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D4" w:rsidRPr="00243605" w:rsidRDefault="00767434" w:rsidP="00AD187F">
      <w:pPr>
        <w:spacing w:after="0" w:line="480" w:lineRule="auto"/>
        <w:jc w:val="center"/>
        <w:rPr>
          <w:rFonts w:ascii="Times New Roman" w:hAnsi="Times New Roman" w:cs="Times New Roman"/>
          <w:b/>
          <w:sz w:val="24"/>
          <w:szCs w:val="24"/>
        </w:rPr>
      </w:pPr>
      <w:r w:rsidRPr="00243605">
        <w:rPr>
          <w:rFonts w:ascii="Times New Roman" w:hAnsi="Times New Roman" w:cs="Times New Roman"/>
          <w:b/>
          <w:sz w:val="24"/>
          <w:szCs w:val="24"/>
        </w:rPr>
        <w:t>BAB II</w:t>
      </w:r>
    </w:p>
    <w:p w:rsidR="00767434" w:rsidRPr="00243605" w:rsidRDefault="00767434" w:rsidP="00AD187F">
      <w:pPr>
        <w:spacing w:after="0" w:line="480" w:lineRule="auto"/>
        <w:jc w:val="center"/>
        <w:rPr>
          <w:rFonts w:ascii="Times New Roman" w:hAnsi="Times New Roman" w:cs="Times New Roman"/>
          <w:b/>
          <w:sz w:val="24"/>
          <w:szCs w:val="24"/>
        </w:rPr>
      </w:pPr>
      <w:r w:rsidRPr="00243605">
        <w:rPr>
          <w:rFonts w:ascii="Times New Roman" w:hAnsi="Times New Roman" w:cs="Times New Roman"/>
          <w:b/>
          <w:sz w:val="24"/>
          <w:szCs w:val="24"/>
        </w:rPr>
        <w:t>TINJAUAN UMUM PERKAWINAN</w:t>
      </w:r>
    </w:p>
    <w:p w:rsidR="00767434" w:rsidRPr="00243605" w:rsidRDefault="00A529D8" w:rsidP="00AD187F">
      <w:pPr>
        <w:pStyle w:val="ListParagraph"/>
        <w:numPr>
          <w:ilvl w:val="0"/>
          <w:numId w:val="1"/>
        </w:numPr>
        <w:spacing w:after="0" w:line="480" w:lineRule="auto"/>
        <w:ind w:left="425" w:hanging="425"/>
        <w:jc w:val="both"/>
        <w:rPr>
          <w:rFonts w:ascii="Times New Roman" w:hAnsi="Times New Roman" w:cs="Times New Roman"/>
          <w:b/>
          <w:sz w:val="24"/>
          <w:szCs w:val="24"/>
        </w:rPr>
      </w:pPr>
      <w:r w:rsidRPr="00243605">
        <w:rPr>
          <w:rFonts w:ascii="Times New Roman" w:hAnsi="Times New Roman" w:cs="Times New Roman"/>
          <w:b/>
          <w:sz w:val="24"/>
          <w:szCs w:val="24"/>
        </w:rPr>
        <w:t>Pengertian Perkawinan</w:t>
      </w:r>
    </w:p>
    <w:p w:rsidR="00BE38CA" w:rsidRPr="00243605" w:rsidRDefault="00CC334C" w:rsidP="00AD187F">
      <w:pPr>
        <w:spacing w:after="0" w:line="480" w:lineRule="auto"/>
        <w:ind w:firstLine="720"/>
        <w:jc w:val="both"/>
        <w:rPr>
          <w:rFonts w:ascii="Times New Roman" w:hAnsi="Times New Roman" w:cs="Times New Roman"/>
          <w:sz w:val="24"/>
          <w:szCs w:val="24"/>
        </w:rPr>
      </w:pPr>
      <w:r w:rsidRPr="00243605">
        <w:rPr>
          <w:rFonts w:ascii="Times New Roman" w:hAnsi="Times New Roman" w:cs="Times New Roman"/>
          <w:iCs/>
          <w:sz w:val="24"/>
          <w:szCs w:val="24"/>
        </w:rPr>
        <w:t>Nikah</w:t>
      </w:r>
      <w:r w:rsidRPr="00243605">
        <w:rPr>
          <w:rFonts w:ascii="Times New Roman" w:hAnsi="Times New Roman" w:cs="Times New Roman"/>
          <w:i/>
          <w:sz w:val="24"/>
          <w:szCs w:val="24"/>
        </w:rPr>
        <w:t xml:space="preserve"> </w:t>
      </w:r>
      <w:r w:rsidRPr="00243605">
        <w:rPr>
          <w:rFonts w:ascii="Times New Roman" w:hAnsi="Times New Roman" w:cs="Times New Roman"/>
          <w:sz w:val="24"/>
          <w:szCs w:val="24"/>
        </w:rPr>
        <w:t>menurut bahasa artinya berkumpul dan bercampuran. Sedangkan menurut istilah syara’ adalah akad ijab-kabul dari seseorang laki-laki kepada seseorang perempuan untuk membentuk rumah tangga yang kekal, bahagia, dan sejahte</w:t>
      </w:r>
      <w:r w:rsidR="00460B6A" w:rsidRPr="00243605">
        <w:rPr>
          <w:rFonts w:ascii="Times New Roman" w:hAnsi="Times New Roman" w:cs="Times New Roman"/>
          <w:sz w:val="24"/>
          <w:szCs w:val="24"/>
        </w:rPr>
        <w:t>ra dibawah naungan ridha Illahi.</w:t>
      </w:r>
      <w:r w:rsidR="00460B6A" w:rsidRPr="00243605">
        <w:rPr>
          <w:rStyle w:val="FootnoteReference"/>
          <w:rFonts w:ascii="Times New Roman" w:hAnsi="Times New Roman" w:cs="Times New Roman"/>
          <w:sz w:val="24"/>
          <w:szCs w:val="24"/>
        </w:rPr>
        <w:footnoteReference w:id="2"/>
      </w:r>
    </w:p>
    <w:p w:rsidR="00FB23E5" w:rsidRDefault="00FB23E5" w:rsidP="0071072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Perkawinan atau pernikahan </w:t>
      </w:r>
      <w:r w:rsidR="00710723">
        <w:rPr>
          <w:rFonts w:ascii="Times New Roman" w:hAnsi="Times New Roman" w:cs="Times New Roman"/>
          <w:sz w:val="24"/>
          <w:szCs w:val="24"/>
        </w:rPr>
        <w:t>menurut Syaikh Shiddiq Hasan Khan</w:t>
      </w:r>
      <w:r>
        <w:rPr>
          <w:rFonts w:ascii="Times New Roman" w:hAnsi="Times New Roman" w:cs="Times New Roman"/>
          <w:sz w:val="24"/>
          <w:szCs w:val="24"/>
          <w:lang w:val="id-ID"/>
        </w:rPr>
        <w:t xml:space="preserve"> </w:t>
      </w:r>
      <w:r w:rsidR="0011628D">
        <w:rPr>
          <w:rFonts w:ascii="Times New Roman" w:hAnsi="Times New Roman" w:cs="Times New Roman"/>
          <w:sz w:val="24"/>
          <w:szCs w:val="24"/>
        </w:rPr>
        <w:t xml:space="preserve">yaitu </w:t>
      </w:r>
      <w:r>
        <w:rPr>
          <w:rFonts w:ascii="Times New Roman" w:hAnsi="Times New Roman" w:cs="Times New Roman"/>
          <w:sz w:val="24"/>
          <w:szCs w:val="24"/>
          <w:lang w:val="id-ID"/>
        </w:rPr>
        <w:t>bercampur. Akad disebut nikah karena akad jenjang yang harus dilewati menuju nikah</w:t>
      </w:r>
      <w:r w:rsidR="008C46CE">
        <w:rPr>
          <w:rFonts w:ascii="Times New Roman" w:hAnsi="Times New Roman" w:cs="Times New Roman"/>
          <w:sz w:val="24"/>
          <w:szCs w:val="24"/>
          <w:lang w:val="id-ID"/>
        </w:rPr>
        <w:t>. Sebagai</w:t>
      </w:r>
      <w:r>
        <w:rPr>
          <w:rFonts w:ascii="Times New Roman" w:hAnsi="Times New Roman" w:cs="Times New Roman"/>
          <w:sz w:val="24"/>
          <w:szCs w:val="24"/>
          <w:lang w:val="id-ID"/>
        </w:rPr>
        <w:t xml:space="preserve">mana </w:t>
      </w:r>
      <w:r w:rsidRPr="00710723">
        <w:rPr>
          <w:rFonts w:ascii="Times New Roman" w:hAnsi="Times New Roman" w:cs="Times New Roman"/>
          <w:i/>
          <w:iCs/>
          <w:sz w:val="24"/>
          <w:szCs w:val="24"/>
          <w:lang w:val="id-ID"/>
        </w:rPr>
        <w:t>khamr</w:t>
      </w:r>
      <w:r>
        <w:rPr>
          <w:rFonts w:ascii="Times New Roman" w:hAnsi="Times New Roman" w:cs="Times New Roman"/>
          <w:sz w:val="24"/>
          <w:szCs w:val="24"/>
          <w:lang w:val="id-ID"/>
        </w:rPr>
        <w:t xml:space="preserve"> dinamakan dosa karena </w:t>
      </w:r>
      <w:r w:rsidRPr="00710723">
        <w:rPr>
          <w:rFonts w:ascii="Times New Roman" w:hAnsi="Times New Roman" w:cs="Times New Roman"/>
          <w:i/>
          <w:iCs/>
          <w:sz w:val="24"/>
          <w:szCs w:val="24"/>
          <w:lang w:val="id-ID"/>
        </w:rPr>
        <w:t>khamr</w:t>
      </w:r>
      <w:r>
        <w:rPr>
          <w:rFonts w:ascii="Times New Roman" w:hAnsi="Times New Roman" w:cs="Times New Roman"/>
          <w:sz w:val="24"/>
          <w:szCs w:val="24"/>
          <w:lang w:val="id-ID"/>
        </w:rPr>
        <w:t xml:space="preserve"> adalah sebab yang mendekatkan kepada perbuatan dosa.</w:t>
      </w:r>
      <w:r>
        <w:rPr>
          <w:rStyle w:val="FootnoteReference"/>
          <w:rFonts w:ascii="Times New Roman" w:hAnsi="Times New Roman" w:cs="Times New Roman"/>
          <w:sz w:val="24"/>
          <w:szCs w:val="24"/>
          <w:lang w:val="id-ID"/>
        </w:rPr>
        <w:footnoteReference w:id="3"/>
      </w:r>
    </w:p>
    <w:p w:rsidR="00575BAB" w:rsidRDefault="00575BAB" w:rsidP="004B6AB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Perkawinan dalam Pasal 26 </w:t>
      </w:r>
      <w:r w:rsidRPr="00575BAB">
        <w:rPr>
          <w:rFonts w:ascii="Times New Roman" w:hAnsi="Times New Roman" w:cs="Times New Roman"/>
          <w:i/>
          <w:iCs/>
          <w:sz w:val="24"/>
          <w:szCs w:val="24"/>
          <w:lang w:val="id-ID"/>
        </w:rPr>
        <w:t>Burgerlijk Wetboek</w:t>
      </w:r>
      <w:r>
        <w:rPr>
          <w:rFonts w:ascii="Times New Roman" w:hAnsi="Times New Roman" w:cs="Times New Roman"/>
          <w:sz w:val="24"/>
          <w:szCs w:val="24"/>
          <w:lang w:val="id-ID"/>
        </w:rPr>
        <w:t>, ialah pertalian yang sah antara seorang laki-laki dan seorang perempuan untuk waktu yang lama. Undang-undang memandang perkawinan hanya dari hubungan keperdataan saja.</w:t>
      </w:r>
      <w:r>
        <w:rPr>
          <w:rStyle w:val="FootnoteReference"/>
          <w:rFonts w:ascii="Times New Roman" w:hAnsi="Times New Roman" w:cs="Times New Roman"/>
          <w:sz w:val="24"/>
          <w:szCs w:val="24"/>
          <w:lang w:val="id-ID"/>
        </w:rPr>
        <w:footnoteReference w:id="4"/>
      </w:r>
    </w:p>
    <w:p w:rsidR="00575BAB" w:rsidRPr="00575BAB" w:rsidRDefault="00575BAB" w:rsidP="00575BAB">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Pasal tersebut menyatakan bahwa suatu perkawinan yang sah, hanyalah perkawinan yang memenuhi syarat-syarat yang ditetapkan dalam Kitab Undang-Undang  Hukum Perdata (</w:t>
      </w:r>
      <w:r w:rsidRPr="00575BAB">
        <w:rPr>
          <w:rFonts w:ascii="Times New Roman" w:hAnsi="Times New Roman" w:cs="Times New Roman"/>
          <w:i/>
          <w:iCs/>
          <w:sz w:val="24"/>
          <w:szCs w:val="24"/>
          <w:lang w:val="id-ID"/>
        </w:rPr>
        <w:t>Burgerlijk Wetboek</w:t>
      </w:r>
      <w:r>
        <w:rPr>
          <w:rFonts w:ascii="Times New Roman" w:hAnsi="Times New Roman" w:cs="Times New Roman"/>
          <w:sz w:val="24"/>
          <w:szCs w:val="24"/>
          <w:lang w:val="id-ID"/>
        </w:rPr>
        <w:t>), dan syarat-syarat serta peraturan agama dikesampingkan.</w:t>
      </w:r>
      <w:r>
        <w:rPr>
          <w:rStyle w:val="FootnoteReference"/>
          <w:rFonts w:ascii="Times New Roman" w:hAnsi="Times New Roman" w:cs="Times New Roman"/>
          <w:sz w:val="24"/>
          <w:szCs w:val="24"/>
          <w:lang w:val="id-ID"/>
        </w:rPr>
        <w:footnoteReference w:id="5"/>
      </w:r>
    </w:p>
    <w:p w:rsidR="00D172C7" w:rsidRPr="0011628D" w:rsidRDefault="00393168" w:rsidP="0011628D">
      <w:pPr>
        <w:spacing w:after="0" w:line="480" w:lineRule="auto"/>
        <w:ind w:firstLine="720"/>
        <w:jc w:val="both"/>
        <w:rPr>
          <w:rFonts w:ascii="Times New Roman" w:hAnsi="Times New Roman" w:cs="Times New Roman"/>
          <w:sz w:val="24"/>
          <w:szCs w:val="24"/>
          <w:lang w:val="id-ID"/>
        </w:rPr>
      </w:pPr>
      <w:r w:rsidRPr="0011628D">
        <w:rPr>
          <w:rFonts w:ascii="Times New Roman" w:hAnsi="Times New Roman" w:cs="Times New Roman"/>
          <w:sz w:val="24"/>
          <w:szCs w:val="24"/>
          <w:lang w:val="id-ID"/>
        </w:rPr>
        <w:t>Me</w:t>
      </w:r>
      <w:r w:rsidR="00243605" w:rsidRPr="0011628D">
        <w:rPr>
          <w:rFonts w:ascii="Times New Roman" w:hAnsi="Times New Roman" w:cs="Times New Roman"/>
          <w:sz w:val="24"/>
          <w:szCs w:val="24"/>
          <w:lang w:val="id-ID"/>
        </w:rPr>
        <w:t>nurut  Pasal 1 Undang</w:t>
      </w:r>
      <w:r w:rsidR="00243605">
        <w:rPr>
          <w:rFonts w:ascii="Times New Roman" w:hAnsi="Times New Roman" w:cs="Times New Roman"/>
          <w:sz w:val="24"/>
          <w:szCs w:val="24"/>
          <w:lang w:val="id-ID"/>
        </w:rPr>
        <w:t>-</w:t>
      </w:r>
      <w:r w:rsidRPr="0011628D">
        <w:rPr>
          <w:rFonts w:ascii="Times New Roman" w:hAnsi="Times New Roman" w:cs="Times New Roman"/>
          <w:sz w:val="24"/>
          <w:szCs w:val="24"/>
          <w:lang w:val="id-ID"/>
        </w:rPr>
        <w:t xml:space="preserve">Undang Perkawinan </w:t>
      </w:r>
      <w:r w:rsidR="0011628D">
        <w:rPr>
          <w:rFonts w:ascii="Times New Roman" w:hAnsi="Times New Roman" w:cs="Times New Roman"/>
          <w:sz w:val="24"/>
          <w:szCs w:val="24"/>
          <w:lang w:val="id-ID"/>
        </w:rPr>
        <w:t>Nomor 1 Tahun 1974</w:t>
      </w:r>
      <w:r w:rsidR="0011628D" w:rsidRPr="0011628D">
        <w:rPr>
          <w:rFonts w:ascii="Times New Roman" w:hAnsi="Times New Roman" w:cs="Times New Roman"/>
          <w:sz w:val="24"/>
          <w:szCs w:val="24"/>
          <w:lang w:val="id-ID"/>
        </w:rPr>
        <w:t xml:space="preserve">, </w:t>
      </w:r>
      <w:r w:rsidRPr="0011628D">
        <w:rPr>
          <w:rFonts w:ascii="Times New Roman" w:hAnsi="Times New Roman" w:cs="Times New Roman"/>
          <w:sz w:val="24"/>
          <w:szCs w:val="24"/>
          <w:lang w:val="id-ID"/>
        </w:rPr>
        <w:t xml:space="preserve">Perkawinan ialah ikatan lahir bathin antara seorang pria dengan seorang wanita </w:t>
      </w:r>
      <w:r w:rsidRPr="0011628D">
        <w:rPr>
          <w:rFonts w:ascii="Times New Roman" w:hAnsi="Times New Roman" w:cs="Times New Roman"/>
          <w:sz w:val="24"/>
          <w:szCs w:val="24"/>
          <w:lang w:val="id-ID"/>
        </w:rPr>
        <w:lastRenderedPageBreak/>
        <w:t>seb</w:t>
      </w:r>
      <w:r w:rsidR="00163D75">
        <w:rPr>
          <w:rFonts w:ascii="Times New Roman" w:hAnsi="Times New Roman" w:cs="Times New Roman"/>
          <w:sz w:val="24"/>
          <w:szCs w:val="24"/>
        </w:rPr>
        <w:t>a</w:t>
      </w:r>
      <w:r w:rsidRPr="0011628D">
        <w:rPr>
          <w:rFonts w:ascii="Times New Roman" w:hAnsi="Times New Roman" w:cs="Times New Roman"/>
          <w:sz w:val="24"/>
          <w:szCs w:val="24"/>
          <w:lang w:val="id-ID"/>
        </w:rPr>
        <w:t>gai suami-isteri den</w:t>
      </w:r>
      <w:r w:rsidR="0011628D" w:rsidRPr="0011628D">
        <w:rPr>
          <w:rFonts w:ascii="Times New Roman" w:hAnsi="Times New Roman" w:cs="Times New Roman"/>
          <w:sz w:val="24"/>
          <w:szCs w:val="24"/>
          <w:lang w:val="id-ID"/>
        </w:rPr>
        <w:t>gan tujuan membentuk keluarga (</w:t>
      </w:r>
      <w:r w:rsidR="0011628D">
        <w:rPr>
          <w:rFonts w:ascii="Times New Roman" w:hAnsi="Times New Roman" w:cs="Times New Roman"/>
          <w:sz w:val="24"/>
          <w:szCs w:val="24"/>
        </w:rPr>
        <w:t>r</w:t>
      </w:r>
      <w:r w:rsidRPr="0011628D">
        <w:rPr>
          <w:rFonts w:ascii="Times New Roman" w:hAnsi="Times New Roman" w:cs="Times New Roman"/>
          <w:sz w:val="24"/>
          <w:szCs w:val="24"/>
          <w:lang w:val="id-ID"/>
        </w:rPr>
        <w:t>umah tangga) yang bahagia dan kekal berd</w:t>
      </w:r>
      <w:r w:rsidR="0011628D" w:rsidRPr="0011628D">
        <w:rPr>
          <w:rFonts w:ascii="Times New Roman" w:hAnsi="Times New Roman" w:cs="Times New Roman"/>
          <w:sz w:val="24"/>
          <w:szCs w:val="24"/>
          <w:lang w:val="id-ID"/>
        </w:rPr>
        <w:t>asarkan K</w:t>
      </w:r>
      <w:r w:rsidR="00D172C7" w:rsidRPr="0011628D">
        <w:rPr>
          <w:rFonts w:ascii="Times New Roman" w:hAnsi="Times New Roman" w:cs="Times New Roman"/>
          <w:sz w:val="24"/>
          <w:szCs w:val="24"/>
          <w:lang w:val="id-ID"/>
        </w:rPr>
        <w:t xml:space="preserve">etuhanan </w:t>
      </w:r>
      <w:r w:rsidR="00243605" w:rsidRPr="0011628D">
        <w:rPr>
          <w:rFonts w:ascii="Times New Roman" w:hAnsi="Times New Roman" w:cs="Times New Roman"/>
          <w:sz w:val="24"/>
          <w:szCs w:val="24"/>
          <w:lang w:val="id-ID"/>
        </w:rPr>
        <w:t xml:space="preserve">Yang </w:t>
      </w:r>
      <w:r w:rsidR="0011628D">
        <w:rPr>
          <w:rFonts w:ascii="Times New Roman" w:hAnsi="Times New Roman" w:cs="Times New Roman"/>
          <w:sz w:val="24"/>
          <w:szCs w:val="24"/>
          <w:lang w:val="id-ID"/>
        </w:rPr>
        <w:t xml:space="preserve">Maha </w:t>
      </w:r>
      <w:r w:rsidR="0011628D">
        <w:rPr>
          <w:rFonts w:ascii="Times New Roman" w:hAnsi="Times New Roman" w:cs="Times New Roman"/>
          <w:sz w:val="24"/>
          <w:szCs w:val="24"/>
        </w:rPr>
        <w:t>e</w:t>
      </w:r>
      <w:r w:rsidR="00D172C7" w:rsidRPr="0011628D">
        <w:rPr>
          <w:rFonts w:ascii="Times New Roman" w:hAnsi="Times New Roman" w:cs="Times New Roman"/>
          <w:sz w:val="24"/>
          <w:szCs w:val="24"/>
          <w:lang w:val="id-ID"/>
        </w:rPr>
        <w:t>sa.</w:t>
      </w:r>
      <w:r w:rsidR="00D172C7" w:rsidRPr="00243605">
        <w:rPr>
          <w:rStyle w:val="FootnoteReference"/>
          <w:rFonts w:ascii="Times New Roman" w:hAnsi="Times New Roman" w:cs="Times New Roman"/>
          <w:sz w:val="24"/>
          <w:szCs w:val="24"/>
        </w:rPr>
        <w:footnoteReference w:id="6"/>
      </w:r>
    </w:p>
    <w:p w:rsidR="00393168" w:rsidRPr="0011628D" w:rsidRDefault="00393168" w:rsidP="00AD187F">
      <w:pPr>
        <w:spacing w:after="0" w:line="240" w:lineRule="auto"/>
        <w:jc w:val="both"/>
        <w:rPr>
          <w:rFonts w:ascii="Times New Roman" w:hAnsi="Times New Roman" w:cs="Times New Roman"/>
          <w:sz w:val="24"/>
          <w:szCs w:val="24"/>
          <w:lang w:val="id-ID"/>
        </w:rPr>
      </w:pPr>
    </w:p>
    <w:p w:rsidR="00D172C7" w:rsidRPr="0011628D" w:rsidRDefault="00CA3BC8" w:rsidP="00AD187F">
      <w:pPr>
        <w:spacing w:after="0" w:line="480" w:lineRule="auto"/>
        <w:ind w:firstLine="720"/>
        <w:jc w:val="both"/>
        <w:rPr>
          <w:rFonts w:ascii="Times New Roman" w:hAnsi="Times New Roman" w:cs="Times New Roman"/>
          <w:sz w:val="24"/>
          <w:szCs w:val="24"/>
          <w:lang w:val="id-ID"/>
        </w:rPr>
      </w:pPr>
      <w:r w:rsidRPr="0011628D">
        <w:rPr>
          <w:rFonts w:ascii="Times New Roman" w:hAnsi="Times New Roman" w:cs="Times New Roman"/>
          <w:sz w:val="24"/>
          <w:szCs w:val="24"/>
          <w:lang w:val="id-ID"/>
        </w:rPr>
        <w:t>Dengan</w:t>
      </w:r>
      <w:r w:rsidR="0011628D" w:rsidRPr="0011628D">
        <w:rPr>
          <w:rFonts w:ascii="Times New Roman" w:hAnsi="Times New Roman" w:cs="Times New Roman"/>
          <w:sz w:val="24"/>
          <w:szCs w:val="24"/>
          <w:lang w:val="id-ID"/>
        </w:rPr>
        <w:t xml:space="preserve"> menggunakan kat</w:t>
      </w:r>
      <w:r w:rsidR="0011628D" w:rsidRPr="00A31927">
        <w:rPr>
          <w:rFonts w:ascii="Times New Roman" w:hAnsi="Times New Roman" w:cs="Times New Roman"/>
          <w:sz w:val="24"/>
          <w:szCs w:val="24"/>
          <w:lang w:val="id-ID"/>
        </w:rPr>
        <w:t>a</w:t>
      </w:r>
      <w:r w:rsidRPr="0011628D">
        <w:rPr>
          <w:rFonts w:ascii="Times New Roman" w:hAnsi="Times New Roman" w:cs="Times New Roman"/>
          <w:sz w:val="24"/>
          <w:szCs w:val="24"/>
          <w:lang w:val="id-ID"/>
        </w:rPr>
        <w:t xml:space="preserve"> ikatan lahir bathin dimaksudkan bahwa </w:t>
      </w:r>
      <w:r w:rsidR="00243605" w:rsidRPr="0011628D">
        <w:rPr>
          <w:rFonts w:ascii="Times New Roman" w:hAnsi="Times New Roman" w:cs="Times New Roman"/>
          <w:sz w:val="24"/>
          <w:szCs w:val="24"/>
          <w:lang w:val="id-ID"/>
        </w:rPr>
        <w:t xml:space="preserve">perkawinan </w:t>
      </w:r>
      <w:r w:rsidRPr="0011628D">
        <w:rPr>
          <w:rFonts w:ascii="Times New Roman" w:hAnsi="Times New Roman" w:cs="Times New Roman"/>
          <w:sz w:val="24"/>
          <w:szCs w:val="24"/>
          <w:lang w:val="id-ID"/>
        </w:rPr>
        <w:t>itu tidak hanya cukup dengan adanya ikatan lahir atau ikatan bathin saja tapi harus kedua-duanya.</w:t>
      </w:r>
    </w:p>
    <w:p w:rsidR="00A31927" w:rsidRDefault="0068360D" w:rsidP="00AD187F">
      <w:pPr>
        <w:spacing w:after="0" w:line="480" w:lineRule="auto"/>
        <w:ind w:firstLine="720"/>
        <w:jc w:val="both"/>
        <w:rPr>
          <w:rFonts w:ascii="Times New Roman" w:hAnsi="Times New Roman" w:cs="Times New Roman"/>
          <w:sz w:val="24"/>
          <w:szCs w:val="24"/>
        </w:rPr>
      </w:pPr>
      <w:r w:rsidRPr="00243605">
        <w:rPr>
          <w:rFonts w:ascii="Times New Roman" w:hAnsi="Times New Roman" w:cs="Times New Roman"/>
          <w:sz w:val="24"/>
          <w:szCs w:val="24"/>
        </w:rPr>
        <w:t>S</w:t>
      </w:r>
      <w:r w:rsidR="00CA3BC8" w:rsidRPr="00243605">
        <w:rPr>
          <w:rFonts w:ascii="Times New Roman" w:hAnsi="Times New Roman" w:cs="Times New Roman"/>
          <w:sz w:val="24"/>
          <w:szCs w:val="24"/>
        </w:rPr>
        <w:t>u</w:t>
      </w:r>
      <w:r w:rsidRPr="00243605">
        <w:rPr>
          <w:rFonts w:ascii="Times New Roman" w:hAnsi="Times New Roman" w:cs="Times New Roman"/>
          <w:sz w:val="24"/>
          <w:szCs w:val="24"/>
        </w:rPr>
        <w:t>atu ikatan la</w:t>
      </w:r>
      <w:r w:rsidR="00243605">
        <w:rPr>
          <w:rFonts w:ascii="Times New Roman" w:hAnsi="Times New Roman" w:cs="Times New Roman"/>
          <w:sz w:val="24"/>
          <w:szCs w:val="24"/>
        </w:rPr>
        <w:t>hir adalah ikatan yang dapat di</w:t>
      </w:r>
      <w:r w:rsidRPr="00243605">
        <w:rPr>
          <w:rFonts w:ascii="Times New Roman" w:hAnsi="Times New Roman" w:cs="Times New Roman"/>
          <w:sz w:val="24"/>
          <w:szCs w:val="24"/>
        </w:rPr>
        <w:t>lihat. Mengun</w:t>
      </w:r>
      <w:r w:rsidR="00A31927">
        <w:rPr>
          <w:rFonts w:ascii="Times New Roman" w:hAnsi="Times New Roman" w:cs="Times New Roman"/>
          <w:sz w:val="24"/>
          <w:szCs w:val="24"/>
        </w:rPr>
        <w:t>gkapkan adanya suatu hubungan hu</w:t>
      </w:r>
      <w:r w:rsidRPr="00243605">
        <w:rPr>
          <w:rFonts w:ascii="Times New Roman" w:hAnsi="Times New Roman" w:cs="Times New Roman"/>
          <w:sz w:val="24"/>
          <w:szCs w:val="24"/>
        </w:rPr>
        <w:t>kum antara seorang pria dan wanita untuk hidup bersama, sebagai suami isteri, dengan kata lain dapat disebut dengan hubungan formil.</w:t>
      </w:r>
      <w:r w:rsidR="00B62CA7" w:rsidRPr="00243605">
        <w:rPr>
          <w:rFonts w:ascii="Times New Roman" w:hAnsi="Times New Roman" w:cs="Times New Roman"/>
          <w:sz w:val="24"/>
          <w:szCs w:val="24"/>
        </w:rPr>
        <w:t xml:space="preserve"> </w:t>
      </w:r>
    </w:p>
    <w:p w:rsidR="00163D75" w:rsidRPr="00163D75" w:rsidRDefault="00163D75" w:rsidP="00163D7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Soemiyati </w:t>
      </w:r>
      <w:r w:rsidR="00350B77" w:rsidRPr="00AD187F">
        <w:rPr>
          <w:rFonts w:ascii="Times New Roman" w:hAnsi="Times New Roman" w:cs="Times New Roman"/>
          <w:sz w:val="24"/>
          <w:szCs w:val="24"/>
        </w:rPr>
        <w:t xml:space="preserve">Perbedaan </w:t>
      </w:r>
      <w:r>
        <w:rPr>
          <w:rFonts w:ascii="Times New Roman" w:hAnsi="Times New Roman" w:cs="Times New Roman"/>
          <w:sz w:val="24"/>
          <w:szCs w:val="24"/>
        </w:rPr>
        <w:t>definisi nikah pada</w:t>
      </w:r>
      <w:r w:rsidR="00243605" w:rsidRPr="00AD187F">
        <w:rPr>
          <w:rFonts w:ascii="Times New Roman" w:hAnsi="Times New Roman" w:cs="Times New Roman"/>
          <w:sz w:val="24"/>
          <w:szCs w:val="24"/>
        </w:rPr>
        <w:t xml:space="preserve"> empat mazhab</w:t>
      </w:r>
      <w:r w:rsidR="00AD187F">
        <w:rPr>
          <w:rFonts w:ascii="Times New Roman" w:hAnsi="Times New Roman" w:cs="Times New Roman"/>
          <w:sz w:val="24"/>
          <w:szCs w:val="24"/>
          <w:lang w:val="id-ID"/>
        </w:rPr>
        <w:t>, adalah sebagai beikut:</w:t>
      </w:r>
    </w:p>
    <w:p w:rsidR="00350B77" w:rsidRPr="00243605" w:rsidRDefault="00C654A9" w:rsidP="00AD187F">
      <w:pPr>
        <w:pStyle w:val="ListParagraph"/>
        <w:numPr>
          <w:ilvl w:val="0"/>
          <w:numId w:val="6"/>
        </w:numPr>
        <w:spacing w:after="0" w:line="480" w:lineRule="auto"/>
        <w:jc w:val="both"/>
        <w:rPr>
          <w:rFonts w:ascii="Times New Roman" w:hAnsi="Times New Roman" w:cs="Times New Roman"/>
          <w:sz w:val="24"/>
          <w:szCs w:val="24"/>
        </w:rPr>
      </w:pPr>
      <w:r w:rsidRPr="00243605">
        <w:rPr>
          <w:rFonts w:ascii="Times New Roman" w:hAnsi="Times New Roman" w:cs="Times New Roman"/>
          <w:sz w:val="24"/>
          <w:szCs w:val="24"/>
        </w:rPr>
        <w:t xml:space="preserve">Mazhab </w:t>
      </w:r>
      <w:r w:rsidR="00350B77" w:rsidRPr="00243605">
        <w:rPr>
          <w:rFonts w:ascii="Times New Roman" w:hAnsi="Times New Roman" w:cs="Times New Roman"/>
          <w:sz w:val="24"/>
          <w:szCs w:val="24"/>
        </w:rPr>
        <w:t>Hanafi</w:t>
      </w:r>
    </w:p>
    <w:p w:rsidR="00243605" w:rsidRDefault="008C46CE" w:rsidP="008C46CE">
      <w:pPr>
        <w:spacing w:after="0" w:line="480" w:lineRule="auto"/>
        <w:ind w:firstLine="720"/>
        <w:jc w:val="both"/>
        <w:rPr>
          <w:rFonts w:ascii="Times New Roman" w:hAnsi="Times New Roman" w:cs="Times New Roman"/>
          <w:sz w:val="24"/>
          <w:szCs w:val="24"/>
          <w:lang w:val="id-ID"/>
        </w:rPr>
      </w:pPr>
      <w:r w:rsidRPr="00243605">
        <w:rPr>
          <w:rFonts w:ascii="Times New Roman" w:hAnsi="Times New Roman" w:cs="Times New Roman"/>
          <w:sz w:val="24"/>
          <w:szCs w:val="24"/>
        </w:rPr>
        <w:t xml:space="preserve">Mendefinisikan </w:t>
      </w:r>
      <w:r w:rsidR="00350B77" w:rsidRPr="00243605">
        <w:rPr>
          <w:rFonts w:ascii="Times New Roman" w:hAnsi="Times New Roman" w:cs="Times New Roman"/>
          <w:sz w:val="24"/>
          <w:szCs w:val="24"/>
        </w:rPr>
        <w:t>nikah adalah se</w:t>
      </w:r>
      <w:r w:rsidR="00243605">
        <w:rPr>
          <w:rFonts w:ascii="Times New Roman" w:hAnsi="Times New Roman" w:cs="Times New Roman"/>
          <w:sz w:val="24"/>
          <w:szCs w:val="24"/>
        </w:rPr>
        <w:t>bagai akad yang berakibat pada pemilikan seks secara sengaja</w:t>
      </w:r>
      <w:r w:rsidR="00243605">
        <w:rPr>
          <w:rFonts w:ascii="Times New Roman" w:hAnsi="Times New Roman" w:cs="Times New Roman"/>
          <w:sz w:val="24"/>
          <w:szCs w:val="24"/>
          <w:lang w:val="id-ID"/>
        </w:rPr>
        <w:t xml:space="preserve">. </w:t>
      </w:r>
      <w:r w:rsidR="00350B77" w:rsidRPr="00243605">
        <w:rPr>
          <w:rFonts w:ascii="Times New Roman" w:hAnsi="Times New Roman" w:cs="Times New Roman"/>
          <w:sz w:val="24"/>
          <w:szCs w:val="24"/>
        </w:rPr>
        <w:t>Yang dimaksud dalam pemilikan seks itu adalah kepemilikan laki-laki atas kelamin serta seluruh tubuh perempuan untuk dinikmati. Sudah tentu kepemilikan ini bukan bersifat hakiki, karena kepemilkan yang hakiki hanya ada pada Allah SWT.</w:t>
      </w:r>
    </w:p>
    <w:p w:rsidR="00350B77" w:rsidRPr="00243605" w:rsidRDefault="00C654A9" w:rsidP="00AD187F">
      <w:pPr>
        <w:pStyle w:val="ListParagraph"/>
        <w:numPr>
          <w:ilvl w:val="0"/>
          <w:numId w:val="6"/>
        </w:numPr>
        <w:spacing w:after="0" w:line="480" w:lineRule="auto"/>
        <w:jc w:val="both"/>
        <w:rPr>
          <w:rFonts w:ascii="Times New Roman" w:hAnsi="Times New Roman" w:cs="Times New Roman"/>
          <w:sz w:val="24"/>
          <w:szCs w:val="24"/>
        </w:rPr>
      </w:pPr>
      <w:r w:rsidRPr="00243605">
        <w:rPr>
          <w:rFonts w:ascii="Times New Roman" w:hAnsi="Times New Roman" w:cs="Times New Roman"/>
          <w:sz w:val="24"/>
          <w:szCs w:val="24"/>
        </w:rPr>
        <w:t xml:space="preserve">Mazhab </w:t>
      </w:r>
      <w:r w:rsidR="00350B77" w:rsidRPr="00243605">
        <w:rPr>
          <w:rFonts w:ascii="Times New Roman" w:hAnsi="Times New Roman" w:cs="Times New Roman"/>
          <w:sz w:val="24"/>
          <w:szCs w:val="24"/>
        </w:rPr>
        <w:t>Maliki</w:t>
      </w:r>
    </w:p>
    <w:p w:rsidR="00243605" w:rsidRDefault="008C46CE" w:rsidP="008C46CE">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Mazhab Maliki mengartikan </w:t>
      </w:r>
      <w:r w:rsidR="00350B77" w:rsidRPr="00243605">
        <w:rPr>
          <w:rFonts w:ascii="Times New Roman" w:hAnsi="Times New Roman" w:cs="Times New Roman"/>
          <w:sz w:val="24"/>
          <w:szCs w:val="24"/>
        </w:rPr>
        <w:t xml:space="preserve">nikah sebagai akad untuk mendapatkan kenikmatan seksual dengan anak adam tanpa menyebutkan harga secara pasti </w:t>
      </w:r>
      <w:r w:rsidR="00350B77" w:rsidRPr="00243605">
        <w:rPr>
          <w:rFonts w:ascii="Times New Roman" w:hAnsi="Times New Roman" w:cs="Times New Roman"/>
          <w:sz w:val="24"/>
          <w:szCs w:val="24"/>
        </w:rPr>
        <w:lastRenderedPageBreak/>
        <w:t>sebelumnya.</w:t>
      </w:r>
      <w:r w:rsidR="00243605">
        <w:rPr>
          <w:rFonts w:ascii="Times New Roman" w:hAnsi="Times New Roman" w:cs="Times New Roman"/>
          <w:sz w:val="24"/>
          <w:szCs w:val="24"/>
          <w:lang w:val="id-ID"/>
        </w:rPr>
        <w:t xml:space="preserve"> </w:t>
      </w:r>
      <w:r w:rsidR="00350B77" w:rsidRPr="00243605">
        <w:rPr>
          <w:rFonts w:ascii="Times New Roman" w:hAnsi="Times New Roman" w:cs="Times New Roman"/>
          <w:sz w:val="24"/>
          <w:szCs w:val="24"/>
        </w:rPr>
        <w:t xml:space="preserve">Secara sederhana mazhab malikiyah mengatakan bahwa nikah adalah kepemilikan manfaat kelamin dan seluruh badan </w:t>
      </w:r>
      <w:r w:rsidR="00D00449">
        <w:rPr>
          <w:rFonts w:ascii="Times New Roman" w:hAnsi="Times New Roman" w:cs="Times New Roman"/>
          <w:sz w:val="24"/>
          <w:szCs w:val="24"/>
        </w:rPr>
        <w:t>isteri</w:t>
      </w:r>
      <w:r w:rsidR="00350B77" w:rsidRPr="00243605">
        <w:rPr>
          <w:rFonts w:ascii="Times New Roman" w:hAnsi="Times New Roman" w:cs="Times New Roman"/>
          <w:sz w:val="24"/>
          <w:szCs w:val="24"/>
        </w:rPr>
        <w:t>.</w:t>
      </w:r>
    </w:p>
    <w:p w:rsidR="00350B77" w:rsidRPr="00243605" w:rsidRDefault="00C654A9" w:rsidP="00AD187F">
      <w:pPr>
        <w:pStyle w:val="ListParagraph"/>
        <w:numPr>
          <w:ilvl w:val="0"/>
          <w:numId w:val="6"/>
        </w:numPr>
        <w:spacing w:after="0" w:line="480" w:lineRule="auto"/>
        <w:jc w:val="both"/>
        <w:rPr>
          <w:rFonts w:ascii="Times New Roman" w:hAnsi="Times New Roman" w:cs="Times New Roman"/>
          <w:sz w:val="24"/>
          <w:szCs w:val="24"/>
        </w:rPr>
      </w:pPr>
      <w:r w:rsidRPr="00243605">
        <w:rPr>
          <w:rFonts w:ascii="Times New Roman" w:hAnsi="Times New Roman" w:cs="Times New Roman"/>
          <w:sz w:val="24"/>
          <w:szCs w:val="24"/>
        </w:rPr>
        <w:t xml:space="preserve">Mazhab </w:t>
      </w:r>
      <w:r w:rsidR="00350B77" w:rsidRPr="00243605">
        <w:rPr>
          <w:rFonts w:ascii="Times New Roman" w:hAnsi="Times New Roman" w:cs="Times New Roman"/>
          <w:sz w:val="24"/>
          <w:szCs w:val="24"/>
        </w:rPr>
        <w:t>Syafi’i</w:t>
      </w:r>
    </w:p>
    <w:p w:rsidR="00350B77" w:rsidRPr="00243605" w:rsidRDefault="008C46CE" w:rsidP="008C46CE">
      <w:pPr>
        <w:spacing w:after="0" w:line="480" w:lineRule="auto"/>
        <w:ind w:firstLine="720"/>
        <w:jc w:val="both"/>
        <w:rPr>
          <w:rFonts w:ascii="Times New Roman" w:hAnsi="Times New Roman" w:cs="Times New Roman"/>
          <w:sz w:val="24"/>
          <w:szCs w:val="24"/>
          <w:lang w:val="id-ID"/>
        </w:rPr>
      </w:pPr>
      <w:r w:rsidRPr="00243605">
        <w:rPr>
          <w:rFonts w:ascii="Times New Roman" w:hAnsi="Times New Roman" w:cs="Times New Roman"/>
          <w:sz w:val="24"/>
          <w:szCs w:val="24"/>
        </w:rPr>
        <w:t xml:space="preserve">Nikah </w:t>
      </w:r>
      <w:r>
        <w:rPr>
          <w:rFonts w:ascii="Times New Roman" w:hAnsi="Times New Roman" w:cs="Times New Roman"/>
          <w:sz w:val="24"/>
          <w:szCs w:val="24"/>
          <w:lang w:val="id-ID"/>
        </w:rPr>
        <w:t xml:space="preserve">merupakan </w:t>
      </w:r>
      <w:r w:rsidR="00350B77" w:rsidRPr="00243605">
        <w:rPr>
          <w:rFonts w:ascii="Times New Roman" w:hAnsi="Times New Roman" w:cs="Times New Roman"/>
          <w:sz w:val="24"/>
          <w:szCs w:val="24"/>
        </w:rPr>
        <w:t>sebagai akad yang berdampak akibat kepemilikan seks.</w:t>
      </w:r>
      <w:r w:rsidR="00243605">
        <w:rPr>
          <w:rFonts w:ascii="Times New Roman" w:hAnsi="Times New Roman" w:cs="Times New Roman"/>
          <w:sz w:val="24"/>
          <w:szCs w:val="24"/>
          <w:lang w:val="id-ID"/>
        </w:rPr>
        <w:t xml:space="preserve"> </w:t>
      </w:r>
      <w:r w:rsidR="00350B77" w:rsidRPr="00243605">
        <w:rPr>
          <w:rFonts w:ascii="Times New Roman" w:hAnsi="Times New Roman" w:cs="Times New Roman"/>
          <w:sz w:val="24"/>
          <w:szCs w:val="24"/>
          <w:lang w:val="id-ID"/>
        </w:rPr>
        <w:t>Inti dari definisi ini adalah kepemilikan hak bagi laki-laki untuk mengambil manfaat seksual dari alat kelamin perempuan, sebagian ulama syafi’iyah berpendapat bahwa nikah adalah akad yang memperbolehkan seks, bukan akad atas kepemilikan seks.</w:t>
      </w:r>
    </w:p>
    <w:p w:rsidR="00350B77" w:rsidRPr="00243605" w:rsidRDefault="00C654A9" w:rsidP="00AD187F">
      <w:pPr>
        <w:pStyle w:val="ListParagraph"/>
        <w:numPr>
          <w:ilvl w:val="0"/>
          <w:numId w:val="6"/>
        </w:numPr>
        <w:spacing w:after="0" w:line="480" w:lineRule="auto"/>
        <w:jc w:val="both"/>
        <w:rPr>
          <w:rFonts w:ascii="Times New Roman" w:hAnsi="Times New Roman" w:cs="Times New Roman"/>
          <w:sz w:val="24"/>
          <w:szCs w:val="24"/>
        </w:rPr>
      </w:pPr>
      <w:r w:rsidRPr="00243605">
        <w:rPr>
          <w:rFonts w:ascii="Times New Roman" w:hAnsi="Times New Roman" w:cs="Times New Roman"/>
          <w:sz w:val="24"/>
          <w:szCs w:val="24"/>
        </w:rPr>
        <w:t xml:space="preserve">Mazhab </w:t>
      </w:r>
      <w:r w:rsidR="00350B77" w:rsidRPr="00243605">
        <w:rPr>
          <w:rFonts w:ascii="Times New Roman" w:hAnsi="Times New Roman" w:cs="Times New Roman"/>
          <w:sz w:val="24"/>
          <w:szCs w:val="24"/>
        </w:rPr>
        <w:t>Hanbali</w:t>
      </w:r>
    </w:p>
    <w:p w:rsidR="008C46CE" w:rsidRDefault="00350B77" w:rsidP="008C46CE">
      <w:pPr>
        <w:spacing w:after="0" w:line="480" w:lineRule="auto"/>
        <w:ind w:firstLine="720"/>
        <w:jc w:val="both"/>
        <w:rPr>
          <w:rFonts w:ascii="Times New Roman" w:hAnsi="Times New Roman" w:cs="Times New Roman"/>
          <w:sz w:val="24"/>
          <w:szCs w:val="24"/>
        </w:rPr>
      </w:pPr>
      <w:r w:rsidRPr="00243605">
        <w:rPr>
          <w:rFonts w:ascii="Times New Roman" w:hAnsi="Times New Roman" w:cs="Times New Roman"/>
          <w:sz w:val="24"/>
          <w:szCs w:val="24"/>
          <w:lang w:val="id-ID"/>
        </w:rPr>
        <w:t xml:space="preserve">Menurut ulama Hanbaliyah, nikah adalah akad yang diucapkan dengan menggunakan kata </w:t>
      </w:r>
      <w:r w:rsidRPr="005C4200">
        <w:rPr>
          <w:rFonts w:ascii="Times New Roman" w:hAnsi="Times New Roman" w:cs="Times New Roman"/>
          <w:i/>
          <w:iCs/>
          <w:sz w:val="24"/>
          <w:szCs w:val="24"/>
          <w:lang w:val="id-ID"/>
        </w:rPr>
        <w:t>ankah</w:t>
      </w:r>
      <w:r w:rsidRPr="00243605">
        <w:rPr>
          <w:rFonts w:ascii="Times New Roman" w:hAnsi="Times New Roman" w:cs="Times New Roman"/>
          <w:sz w:val="24"/>
          <w:szCs w:val="24"/>
          <w:lang w:val="id-ID"/>
        </w:rPr>
        <w:t xml:space="preserve"> atau </w:t>
      </w:r>
      <w:r w:rsidRPr="005C4200">
        <w:rPr>
          <w:rFonts w:ascii="Times New Roman" w:hAnsi="Times New Roman" w:cs="Times New Roman"/>
          <w:i/>
          <w:iCs/>
          <w:sz w:val="24"/>
          <w:szCs w:val="24"/>
          <w:lang w:val="id-ID"/>
        </w:rPr>
        <w:t>tazwi</w:t>
      </w:r>
      <w:r w:rsidRPr="00243605">
        <w:rPr>
          <w:rFonts w:ascii="Times New Roman" w:hAnsi="Times New Roman" w:cs="Times New Roman"/>
          <w:sz w:val="24"/>
          <w:szCs w:val="24"/>
          <w:lang w:val="id-ID"/>
        </w:rPr>
        <w:t>j untuk kesenangan seksual.</w:t>
      </w:r>
      <w:r w:rsidRPr="00243605">
        <w:rPr>
          <w:rStyle w:val="FootnoteReference"/>
          <w:rFonts w:ascii="Times New Roman" w:hAnsi="Times New Roman" w:cs="Times New Roman"/>
          <w:sz w:val="24"/>
          <w:szCs w:val="24"/>
        </w:rPr>
        <w:footnoteReference w:id="7"/>
      </w:r>
    </w:p>
    <w:p w:rsidR="00163D75" w:rsidRPr="00EE0A1A" w:rsidRDefault="00CB7238" w:rsidP="008C46CE">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Dalam penjelasan imam mazhab tersebut terdapat suatu perbedaan dan persamaan dari masing-masing mazhab, yaitu seluruh empat mazhab sepakat bahwa nikah bertujuan </w:t>
      </w:r>
      <w:r w:rsidR="00EE0A1A">
        <w:rPr>
          <w:rFonts w:ascii="Times New Roman" w:hAnsi="Times New Roman" w:cs="Times New Roman"/>
          <w:sz w:val="24"/>
          <w:szCs w:val="24"/>
        </w:rPr>
        <w:t>sebagai hubungan</w:t>
      </w:r>
      <w:r>
        <w:rPr>
          <w:rFonts w:ascii="Times New Roman" w:hAnsi="Times New Roman" w:cs="Times New Roman"/>
          <w:sz w:val="24"/>
          <w:szCs w:val="24"/>
        </w:rPr>
        <w:t xml:space="preserve"> seks, akan tetapi</w:t>
      </w:r>
      <w:r w:rsidR="00EE0A1A">
        <w:rPr>
          <w:rFonts w:ascii="Times New Roman" w:hAnsi="Times New Roman" w:cs="Times New Roman"/>
          <w:sz w:val="24"/>
          <w:szCs w:val="24"/>
        </w:rPr>
        <w:t xml:space="preserve"> terdapat perbedaan pada </w:t>
      </w:r>
      <w:r w:rsidR="00EE0A1A">
        <w:rPr>
          <w:rFonts w:ascii="Times New Roman" w:hAnsi="Times New Roman" w:cs="Times New Roman"/>
          <w:sz w:val="24"/>
          <w:szCs w:val="24"/>
          <w:lang w:val="id-ID"/>
        </w:rPr>
        <w:t xml:space="preserve">Mazhab Syafi’iyah dari segi pemahamannya yaitu pernikahan bukan sebagai kepemilikan seks tetapi </w:t>
      </w:r>
      <w:r w:rsidR="00685CB7">
        <w:rPr>
          <w:rFonts w:ascii="Times New Roman" w:hAnsi="Times New Roman" w:cs="Times New Roman"/>
          <w:sz w:val="24"/>
          <w:szCs w:val="24"/>
          <w:lang w:val="id-ID"/>
        </w:rPr>
        <w:t>nikah adalah akad yang memperbolehkan seks.</w:t>
      </w:r>
    </w:p>
    <w:p w:rsidR="00575BAB" w:rsidRPr="00D00449" w:rsidRDefault="00685CB7" w:rsidP="00D0044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Soemiyati</w:t>
      </w:r>
      <w:r w:rsidR="00350B77" w:rsidRPr="006978A0">
        <w:rPr>
          <w:rFonts w:ascii="Times New Roman" w:hAnsi="Times New Roman" w:cs="Times New Roman"/>
          <w:sz w:val="24"/>
          <w:szCs w:val="24"/>
          <w:lang w:val="id-ID"/>
        </w:rPr>
        <w:t xml:space="preserve"> </w:t>
      </w:r>
      <w:r w:rsidR="008C46CE">
        <w:rPr>
          <w:rFonts w:ascii="Times New Roman" w:hAnsi="Times New Roman" w:cs="Times New Roman"/>
          <w:sz w:val="24"/>
          <w:szCs w:val="24"/>
          <w:lang w:val="id-ID"/>
        </w:rPr>
        <w:t>men</w:t>
      </w:r>
      <w:r w:rsidR="00350B77" w:rsidRPr="006978A0">
        <w:rPr>
          <w:rFonts w:ascii="Times New Roman" w:hAnsi="Times New Roman" w:cs="Times New Roman"/>
          <w:sz w:val="24"/>
          <w:szCs w:val="24"/>
          <w:lang w:val="id-ID"/>
        </w:rPr>
        <w:t>definisi</w:t>
      </w:r>
      <w:r w:rsidR="008C46CE">
        <w:rPr>
          <w:rFonts w:ascii="Times New Roman" w:hAnsi="Times New Roman" w:cs="Times New Roman"/>
          <w:sz w:val="24"/>
          <w:szCs w:val="24"/>
          <w:lang w:val="id-ID"/>
        </w:rPr>
        <w:t>kan</w:t>
      </w:r>
      <w:r w:rsidR="00350B77" w:rsidRPr="006978A0">
        <w:rPr>
          <w:rFonts w:ascii="Times New Roman" w:hAnsi="Times New Roman" w:cs="Times New Roman"/>
          <w:sz w:val="24"/>
          <w:szCs w:val="24"/>
          <w:lang w:val="id-ID"/>
        </w:rPr>
        <w:t xml:space="preserve"> </w:t>
      </w:r>
      <w:r w:rsidR="006978A0" w:rsidRPr="006978A0">
        <w:rPr>
          <w:rFonts w:ascii="Times New Roman" w:hAnsi="Times New Roman" w:cs="Times New Roman"/>
          <w:sz w:val="24"/>
          <w:szCs w:val="24"/>
          <w:lang w:val="id-ID"/>
        </w:rPr>
        <w:t xml:space="preserve">nikah </w:t>
      </w:r>
      <w:r>
        <w:rPr>
          <w:rFonts w:ascii="Times New Roman" w:hAnsi="Times New Roman" w:cs="Times New Roman"/>
          <w:sz w:val="24"/>
          <w:szCs w:val="24"/>
          <w:lang w:val="id-ID"/>
        </w:rPr>
        <w:t>yaitu</w:t>
      </w:r>
      <w:r w:rsidR="00350B77" w:rsidRPr="006978A0">
        <w:rPr>
          <w:rFonts w:ascii="Times New Roman" w:hAnsi="Times New Roman" w:cs="Times New Roman"/>
          <w:sz w:val="24"/>
          <w:szCs w:val="24"/>
          <w:lang w:val="id-ID"/>
        </w:rPr>
        <w:t xml:space="preserve"> melakukan suatu akad atau perjanjian untuk mengikatkan diri antara seorang laki-laki dan perempuan untuk menghalalkan</w:t>
      </w:r>
      <w:r w:rsidR="005C4200">
        <w:rPr>
          <w:rFonts w:ascii="Times New Roman" w:hAnsi="Times New Roman" w:cs="Times New Roman"/>
          <w:sz w:val="24"/>
          <w:szCs w:val="24"/>
          <w:lang w:val="id-ID"/>
        </w:rPr>
        <w:t xml:space="preserve"> </w:t>
      </w:r>
      <w:r w:rsidR="00350B77" w:rsidRPr="006978A0">
        <w:rPr>
          <w:rFonts w:ascii="Times New Roman" w:hAnsi="Times New Roman" w:cs="Times New Roman"/>
          <w:sz w:val="24"/>
          <w:szCs w:val="24"/>
          <w:lang w:val="id-ID"/>
        </w:rPr>
        <w:t>hubungan kelamin antara dua belah pihak, dengan rasa sukarela dan keridhoan kedua belah pihak untuk mewujudkan suatu kebahagiaan hidup berkeluarga ya</w:t>
      </w:r>
      <w:r w:rsidR="005C4200">
        <w:rPr>
          <w:rFonts w:ascii="Times New Roman" w:hAnsi="Times New Roman" w:cs="Times New Roman"/>
          <w:sz w:val="24"/>
          <w:szCs w:val="24"/>
          <w:lang w:val="id-ID"/>
        </w:rPr>
        <w:t>ng diliputi</w:t>
      </w:r>
      <w:r w:rsidR="00350B77" w:rsidRPr="006978A0">
        <w:rPr>
          <w:rFonts w:ascii="Times New Roman" w:hAnsi="Times New Roman" w:cs="Times New Roman"/>
          <w:sz w:val="24"/>
          <w:szCs w:val="24"/>
          <w:lang w:val="id-ID"/>
        </w:rPr>
        <w:t xml:space="preserve"> rasa kasih sayang.</w:t>
      </w:r>
      <w:r w:rsidR="00350B77" w:rsidRPr="00243605">
        <w:rPr>
          <w:rStyle w:val="FootnoteReference"/>
          <w:rFonts w:ascii="Times New Roman" w:hAnsi="Times New Roman" w:cs="Times New Roman"/>
          <w:sz w:val="24"/>
          <w:szCs w:val="24"/>
        </w:rPr>
        <w:footnoteReference w:id="8"/>
      </w:r>
    </w:p>
    <w:p w:rsidR="00BE38CA" w:rsidRPr="00243605" w:rsidRDefault="00BE38CA" w:rsidP="00AD187F">
      <w:pPr>
        <w:pStyle w:val="ListParagraph"/>
        <w:numPr>
          <w:ilvl w:val="0"/>
          <w:numId w:val="1"/>
        </w:numPr>
        <w:spacing w:after="0" w:line="480" w:lineRule="auto"/>
        <w:ind w:left="360"/>
        <w:jc w:val="both"/>
        <w:rPr>
          <w:rFonts w:ascii="Times New Roman" w:hAnsi="Times New Roman" w:cs="Times New Roman"/>
          <w:b/>
          <w:sz w:val="24"/>
          <w:szCs w:val="24"/>
        </w:rPr>
      </w:pPr>
      <w:r w:rsidRPr="00243605">
        <w:rPr>
          <w:rFonts w:ascii="Times New Roman" w:hAnsi="Times New Roman" w:cs="Times New Roman"/>
          <w:b/>
          <w:sz w:val="24"/>
          <w:szCs w:val="24"/>
        </w:rPr>
        <w:lastRenderedPageBreak/>
        <w:t>Dasar Hukum Perkawinan</w:t>
      </w:r>
    </w:p>
    <w:p w:rsidR="00AA4042" w:rsidRDefault="00AA4042" w:rsidP="00AD187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Hukum asal dari pernikahan adalah mubah, bukan wajib ini berasal dari pendapat ulama madzhab. Hal ini berdasarkan firman Allah SWT</w:t>
      </w:r>
      <w:r w:rsidR="00D00449">
        <w:rPr>
          <w:rFonts w:ascii="Times New Roman" w:hAnsi="Times New Roman" w:cs="Times New Roman"/>
          <w:sz w:val="24"/>
          <w:szCs w:val="24"/>
        </w:rPr>
        <w:t xml:space="preserve">, dalam surat </w:t>
      </w:r>
      <w:r w:rsidR="00D00449" w:rsidRPr="00D00449">
        <w:rPr>
          <w:rFonts w:ascii="Times New Roman" w:hAnsi="Times New Roman" w:cs="Times New Roman"/>
          <w:i/>
          <w:iCs/>
          <w:sz w:val="24"/>
          <w:szCs w:val="24"/>
        </w:rPr>
        <w:t>Al</w:t>
      </w:r>
      <w:r w:rsidR="006A58BB" w:rsidRPr="00D00449">
        <w:rPr>
          <w:rFonts w:ascii="Times New Roman" w:hAnsi="Times New Roman" w:cs="Times New Roman"/>
          <w:i/>
          <w:iCs/>
          <w:sz w:val="24"/>
          <w:szCs w:val="24"/>
        </w:rPr>
        <w:t>-Nisa</w:t>
      </w:r>
      <w:r w:rsidR="006A58BB">
        <w:rPr>
          <w:rFonts w:ascii="Times New Roman" w:hAnsi="Times New Roman" w:cs="Times New Roman"/>
          <w:sz w:val="24"/>
          <w:szCs w:val="24"/>
        </w:rPr>
        <w:t xml:space="preserve"> ayat 3:</w:t>
      </w:r>
    </w:p>
    <w:p w:rsidR="006A58BB" w:rsidRPr="006A58BB" w:rsidRDefault="006A58BB" w:rsidP="0043038E">
      <w:pPr>
        <w:spacing w:after="0" w:line="240" w:lineRule="auto"/>
        <w:ind w:firstLine="709"/>
        <w:jc w:val="right"/>
        <w:rPr>
          <w:rFonts w:ascii="Traditional Arabic" w:hAnsi="Traditional Arabic" w:cs="Traditional Arabic"/>
          <w:sz w:val="40"/>
          <w:szCs w:val="40"/>
          <w:rtl/>
        </w:rPr>
      </w:pPr>
      <w:r>
        <w:rPr>
          <w:rFonts w:ascii="Traditional Arabic" w:hAnsi="Traditional Arabic" w:cs="Traditional Arabic" w:hint="cs"/>
          <w:sz w:val="40"/>
          <w:szCs w:val="40"/>
          <w:rtl/>
        </w:rPr>
        <w:t>وان خفتم الا تقسطوا فى اليتمى فنكحوا ماطاب لكم من النساء مثنى وثلاث ورباع</w:t>
      </w:r>
      <w:r>
        <w:rPr>
          <w:rFonts w:ascii="Traditional Arabic" w:hAnsi="Traditional Arabic" w:cs="Traditional Arabic"/>
          <w:sz w:val="40"/>
          <w:szCs w:val="40"/>
          <w:rtl/>
        </w:rPr>
        <w:t>،</w:t>
      </w:r>
      <w:r w:rsidR="0043038E">
        <w:rPr>
          <w:rFonts w:ascii="Traditional Arabic" w:hAnsi="Traditional Arabic" w:cs="Traditional Arabic" w:hint="cs"/>
          <w:sz w:val="40"/>
          <w:szCs w:val="40"/>
          <w:rtl/>
        </w:rPr>
        <w:t xml:space="preserve"> فان خفتم الاتعدلوافواحد</w:t>
      </w:r>
      <w:r w:rsidR="0043038E">
        <w:rPr>
          <w:rFonts w:ascii="Traditional Arabic" w:hAnsi="Traditional Arabic" w:cs="Traditional Arabic"/>
          <w:sz w:val="40"/>
          <w:szCs w:val="40"/>
          <w:rtl/>
        </w:rPr>
        <w:t>ﺓ</w:t>
      </w:r>
      <w:r w:rsidR="0043038E">
        <w:rPr>
          <w:rFonts w:ascii="Traditional Arabic" w:hAnsi="Traditional Arabic" w:cs="Traditional Arabic" w:hint="cs"/>
          <w:sz w:val="40"/>
          <w:szCs w:val="40"/>
          <w:rtl/>
        </w:rPr>
        <w:t xml:space="preserve"> اوماملكت ايمانكم</w:t>
      </w:r>
      <w:r w:rsidR="0043038E">
        <w:rPr>
          <w:rFonts w:ascii="Traditional Arabic" w:hAnsi="Traditional Arabic" w:cs="Traditional Arabic"/>
          <w:sz w:val="40"/>
          <w:szCs w:val="40"/>
          <w:rtl/>
        </w:rPr>
        <w:t>،</w:t>
      </w:r>
      <w:r w:rsidR="0043038E">
        <w:rPr>
          <w:rFonts w:ascii="Traditional Arabic" w:hAnsi="Traditional Arabic" w:cs="Traditional Arabic" w:hint="cs"/>
          <w:sz w:val="40"/>
          <w:szCs w:val="40"/>
          <w:rtl/>
        </w:rPr>
        <w:t xml:space="preserve"> ذلك ادنى الاتعولوا</w:t>
      </w:r>
    </w:p>
    <w:p w:rsidR="0043038E" w:rsidRPr="00431923" w:rsidRDefault="0043038E" w:rsidP="00431923">
      <w:pPr>
        <w:spacing w:after="0" w:line="240" w:lineRule="auto"/>
        <w:ind w:left="709"/>
        <w:jc w:val="both"/>
        <w:rPr>
          <w:rFonts w:ascii="Times New Roman" w:hAnsi="Times New Roman" w:cs="Times New Roman"/>
          <w:sz w:val="24"/>
          <w:szCs w:val="24"/>
          <w:rtl/>
          <w:lang w:val="id-ID"/>
        </w:rPr>
      </w:pPr>
      <w:r w:rsidRPr="0043038E">
        <w:rPr>
          <w:rFonts w:ascii="Times New Roman" w:hAnsi="Times New Roman" w:cs="Times New Roman"/>
          <w:i/>
          <w:iCs/>
          <w:sz w:val="24"/>
          <w:szCs w:val="24"/>
          <w:lang w:val="id-ID"/>
        </w:rPr>
        <w:t>Dan jika kamu takut tidak akan dapat berlaku adil terhadap (hak-hak) perempuan yatim (bilamana kamu mengawininya), maka kawinilah wanita-wanita (lain) yang kamu senangi: dua, tiga atau empat. Kemudian jika kamu takut tidak akan dapat berlaku adil, maka (kawinilah) seorang saja, atau budak-budak yang kamu miliki. Yang demikian itu adalah lebih dek</w:t>
      </w:r>
      <w:r w:rsidR="00431923">
        <w:rPr>
          <w:rFonts w:ascii="Times New Roman" w:hAnsi="Times New Roman" w:cs="Times New Roman"/>
          <w:i/>
          <w:iCs/>
          <w:sz w:val="24"/>
          <w:szCs w:val="24"/>
          <w:lang w:val="id-ID"/>
        </w:rPr>
        <w:t>at kepada tidak berbuat aniaya.</w:t>
      </w:r>
      <w:r w:rsidR="00431923">
        <w:rPr>
          <w:rFonts w:ascii="Times New Roman" w:hAnsi="Times New Roman" w:cs="Times New Roman"/>
          <w:sz w:val="24"/>
          <w:szCs w:val="24"/>
          <w:lang w:val="id-ID"/>
        </w:rPr>
        <w:t xml:space="preserve"> (</w:t>
      </w:r>
      <w:r w:rsidR="00431923" w:rsidRPr="00D00449">
        <w:rPr>
          <w:rFonts w:ascii="Times New Roman" w:hAnsi="Times New Roman" w:cs="Times New Roman"/>
          <w:i/>
          <w:iCs/>
          <w:sz w:val="24"/>
          <w:szCs w:val="24"/>
          <w:lang w:val="id-ID"/>
        </w:rPr>
        <w:t>QS. An-Nisa</w:t>
      </w:r>
      <w:r w:rsidR="00431923">
        <w:rPr>
          <w:rFonts w:ascii="Times New Roman" w:hAnsi="Times New Roman" w:cs="Times New Roman"/>
          <w:sz w:val="24"/>
          <w:szCs w:val="24"/>
          <w:lang w:val="id-ID"/>
        </w:rPr>
        <w:t xml:space="preserve"> : 3)</w:t>
      </w:r>
    </w:p>
    <w:p w:rsidR="00431923" w:rsidRPr="0043038E" w:rsidRDefault="00431923" w:rsidP="0043038E">
      <w:pPr>
        <w:spacing w:after="0" w:line="240" w:lineRule="auto"/>
        <w:ind w:firstLine="709"/>
        <w:jc w:val="both"/>
        <w:rPr>
          <w:rFonts w:ascii="Times New Roman" w:hAnsi="Times New Roman" w:cs="Times New Roman"/>
          <w:i/>
          <w:iCs/>
          <w:sz w:val="24"/>
          <w:szCs w:val="24"/>
          <w:rtl/>
          <w:lang w:val="id-ID"/>
        </w:rPr>
      </w:pPr>
    </w:p>
    <w:p w:rsidR="00AC6703" w:rsidRPr="00431923" w:rsidRDefault="00685CB7" w:rsidP="00536A40">
      <w:pPr>
        <w:spacing w:after="0" w:line="480" w:lineRule="auto"/>
        <w:ind w:firstLine="709"/>
        <w:jc w:val="both"/>
        <w:rPr>
          <w:rFonts w:ascii="Times New Roman" w:hAnsi="Times New Roman" w:cs="Times New Roman"/>
          <w:sz w:val="24"/>
          <w:szCs w:val="24"/>
        </w:rPr>
      </w:pPr>
      <w:r w:rsidRPr="00431923">
        <w:rPr>
          <w:rFonts w:ascii="Times New Roman" w:hAnsi="Times New Roman" w:cs="Times New Roman"/>
          <w:sz w:val="24"/>
          <w:szCs w:val="24"/>
          <w:lang w:val="id-ID"/>
        </w:rPr>
        <w:t>Perkawinan d</w:t>
      </w:r>
      <w:r w:rsidR="00AC6703" w:rsidRPr="00431923">
        <w:rPr>
          <w:rFonts w:ascii="Times New Roman" w:hAnsi="Times New Roman" w:cs="Times New Roman"/>
          <w:sz w:val="24"/>
          <w:szCs w:val="24"/>
        </w:rPr>
        <w:t>isyari’atkan bagi siapa y</w:t>
      </w:r>
      <w:r w:rsidRPr="00431923">
        <w:rPr>
          <w:rFonts w:ascii="Times New Roman" w:hAnsi="Times New Roman" w:cs="Times New Roman"/>
          <w:sz w:val="24"/>
          <w:szCs w:val="24"/>
        </w:rPr>
        <w:t xml:space="preserve">ang telah mampu untuk menikah. </w:t>
      </w:r>
      <w:r w:rsidRPr="00431923">
        <w:rPr>
          <w:rFonts w:ascii="Times New Roman" w:hAnsi="Times New Roman" w:cs="Times New Roman"/>
          <w:sz w:val="24"/>
          <w:szCs w:val="24"/>
          <w:lang w:val="id-ID"/>
        </w:rPr>
        <w:t>Hal ini b</w:t>
      </w:r>
      <w:r w:rsidR="00AC6703" w:rsidRPr="00431923">
        <w:rPr>
          <w:rFonts w:ascii="Times New Roman" w:hAnsi="Times New Roman" w:cs="Times New Roman"/>
          <w:sz w:val="24"/>
          <w:szCs w:val="24"/>
        </w:rPr>
        <w:t xml:space="preserve">erdasarkan apa yang terdapat dari hadits Ibnu Mas’ud, ia berkata, </w:t>
      </w:r>
      <w:r w:rsidR="006978A0" w:rsidRPr="00431923">
        <w:rPr>
          <w:rFonts w:ascii="Times New Roman" w:hAnsi="Times New Roman" w:cs="Times New Roman"/>
          <w:sz w:val="24"/>
          <w:szCs w:val="24"/>
        </w:rPr>
        <w:t>Rasulullah SAW bersabda</w:t>
      </w:r>
      <w:r w:rsidR="00AC6703" w:rsidRPr="00431923">
        <w:rPr>
          <w:rFonts w:ascii="Times New Roman" w:hAnsi="Times New Roman" w:cs="Times New Roman"/>
          <w:sz w:val="24"/>
          <w:szCs w:val="24"/>
        </w:rPr>
        <w:t>:</w:t>
      </w:r>
    </w:p>
    <w:p w:rsidR="00B165F7" w:rsidRPr="00B165F7" w:rsidRDefault="00B75CD7" w:rsidP="00AD187F">
      <w:pPr>
        <w:spacing w:after="0" w:line="240" w:lineRule="auto"/>
        <w:ind w:firstLine="709"/>
        <w:jc w:val="right"/>
        <w:rPr>
          <w:rFonts w:ascii="Traditional Arabic" w:hAnsi="Traditional Arabic" w:cs="Traditional Arabic"/>
          <w:sz w:val="40"/>
          <w:szCs w:val="40"/>
          <w:lang w:val="id-ID"/>
        </w:rPr>
      </w:pPr>
      <w:r w:rsidRPr="00826F8B">
        <w:rPr>
          <w:rFonts w:ascii="Traditional Arabic" w:hAnsi="Traditional Arabic" w:cs="Traditional Arabic"/>
          <w:sz w:val="40"/>
          <w:szCs w:val="40"/>
          <w:rtl/>
        </w:rPr>
        <w:t>يا معشر الشباب من استطاع منكم الباء</w:t>
      </w:r>
      <w:r w:rsidR="00826F8B" w:rsidRPr="00826F8B">
        <w:rPr>
          <w:rFonts w:ascii="Traditional Arabic" w:hAnsi="Traditional Arabic" w:cs="Traditional Arabic"/>
          <w:sz w:val="40"/>
          <w:szCs w:val="40"/>
          <w:rtl/>
        </w:rPr>
        <w:t>ة فليتزوج،</w:t>
      </w:r>
      <w:r w:rsidR="00B165F7">
        <w:rPr>
          <w:rFonts w:ascii="Traditional Arabic" w:hAnsi="Traditional Arabic" w:cs="Traditional Arabic" w:hint="cs"/>
          <w:sz w:val="40"/>
          <w:szCs w:val="40"/>
          <w:rtl/>
        </w:rPr>
        <w:t xml:space="preserve"> ف</w:t>
      </w:r>
      <w:r w:rsidR="00B165F7">
        <w:rPr>
          <w:rFonts w:ascii="Traditional Arabic" w:hAnsi="Traditional Arabic" w:cs="Traditional Arabic"/>
          <w:sz w:val="40"/>
          <w:szCs w:val="40"/>
          <w:rtl/>
        </w:rPr>
        <w:t>إ</w:t>
      </w:r>
      <w:r w:rsidR="00B165F7">
        <w:rPr>
          <w:rFonts w:ascii="Traditional Arabic" w:hAnsi="Traditional Arabic" w:cs="Traditional Arabic" w:hint="cs"/>
          <w:sz w:val="40"/>
          <w:szCs w:val="40"/>
          <w:rtl/>
        </w:rPr>
        <w:t>نه اغض للبصر واحصن للف</w:t>
      </w:r>
      <w:r w:rsidR="00A55179">
        <w:rPr>
          <w:rFonts w:ascii="Traditional Arabic" w:hAnsi="Traditional Arabic" w:cs="Traditional Arabic" w:hint="cs"/>
          <w:sz w:val="40"/>
          <w:szCs w:val="40"/>
          <w:rtl/>
        </w:rPr>
        <w:t>رج</w:t>
      </w:r>
      <w:r w:rsidR="00826F8B" w:rsidRPr="00826F8B">
        <w:rPr>
          <w:rFonts w:ascii="Traditional Arabic" w:hAnsi="Traditional Arabic" w:cs="Traditional Arabic"/>
          <w:sz w:val="40"/>
          <w:szCs w:val="40"/>
          <w:rtl/>
        </w:rPr>
        <w:t xml:space="preserve"> </w:t>
      </w:r>
      <w:r w:rsidR="00B165F7">
        <w:rPr>
          <w:rFonts w:ascii="Traditional Arabic" w:hAnsi="Traditional Arabic" w:cs="Traditional Arabic" w:hint="cs"/>
          <w:sz w:val="40"/>
          <w:szCs w:val="40"/>
          <w:rtl/>
        </w:rPr>
        <w:t xml:space="preserve"> </w:t>
      </w:r>
      <w:r w:rsidR="00826F8B" w:rsidRPr="00826F8B">
        <w:rPr>
          <w:rFonts w:ascii="Traditional Arabic" w:hAnsi="Traditional Arabic" w:cs="Traditional Arabic"/>
          <w:sz w:val="40"/>
          <w:szCs w:val="40"/>
          <w:rtl/>
        </w:rPr>
        <w:t xml:space="preserve">ومن لم يستطع فعليه بالصوم فإ نه له وجاء </w:t>
      </w:r>
    </w:p>
    <w:p w:rsidR="00B165F7" w:rsidRDefault="00B165F7" w:rsidP="00AD187F">
      <w:pPr>
        <w:spacing w:after="0"/>
        <w:ind w:left="709"/>
        <w:jc w:val="both"/>
        <w:rPr>
          <w:rFonts w:ascii="Times New Roman" w:hAnsi="Times New Roman" w:cs="Times New Roman"/>
          <w:sz w:val="24"/>
          <w:szCs w:val="24"/>
          <w:lang w:val="id-ID"/>
        </w:rPr>
      </w:pPr>
    </w:p>
    <w:p w:rsidR="006378DF" w:rsidRPr="00B165F7" w:rsidRDefault="00AC740D" w:rsidP="00AD187F">
      <w:pPr>
        <w:spacing w:after="0"/>
        <w:ind w:left="709"/>
        <w:jc w:val="both"/>
        <w:rPr>
          <w:rFonts w:ascii="Times New Roman" w:hAnsi="Times New Roman" w:cs="Times New Roman"/>
          <w:sz w:val="24"/>
          <w:szCs w:val="24"/>
          <w:lang w:val="id-ID"/>
        </w:rPr>
      </w:pPr>
      <w:r w:rsidRPr="00710723">
        <w:rPr>
          <w:rFonts w:ascii="Times New Roman" w:hAnsi="Times New Roman" w:cs="Times New Roman"/>
          <w:i/>
          <w:iCs/>
          <w:sz w:val="24"/>
          <w:szCs w:val="24"/>
        </w:rPr>
        <w:t xml:space="preserve">Wahai </w:t>
      </w:r>
      <w:r w:rsidR="00AC6703" w:rsidRPr="00710723">
        <w:rPr>
          <w:rFonts w:ascii="Times New Roman" w:hAnsi="Times New Roman" w:cs="Times New Roman"/>
          <w:i/>
          <w:iCs/>
          <w:sz w:val="24"/>
          <w:szCs w:val="24"/>
        </w:rPr>
        <w:t xml:space="preserve">sekalian para pemuda! Barang siapa diantara kalian telah sanggup untuk menikah, maka menikahlah, karena hal itu lebih menundukkan pandangan dan lebih menjaga kemaluan. Dan, </w:t>
      </w:r>
      <w:r w:rsidR="00ED2B0F" w:rsidRPr="00710723">
        <w:rPr>
          <w:rFonts w:ascii="Times New Roman" w:hAnsi="Times New Roman" w:cs="Times New Roman"/>
          <w:i/>
          <w:iCs/>
          <w:sz w:val="24"/>
          <w:szCs w:val="24"/>
        </w:rPr>
        <w:t>bagi siapa yang belum mampu</w:t>
      </w:r>
      <w:r w:rsidR="00AC6703" w:rsidRPr="00710723">
        <w:rPr>
          <w:rFonts w:ascii="Times New Roman" w:hAnsi="Times New Roman" w:cs="Times New Roman"/>
          <w:i/>
          <w:iCs/>
          <w:sz w:val="24"/>
          <w:szCs w:val="24"/>
        </w:rPr>
        <w:t>,</w:t>
      </w:r>
      <w:r w:rsidR="00ED2B0F" w:rsidRPr="00710723">
        <w:rPr>
          <w:rFonts w:ascii="Times New Roman" w:hAnsi="Times New Roman" w:cs="Times New Roman"/>
          <w:i/>
          <w:iCs/>
          <w:sz w:val="24"/>
          <w:szCs w:val="24"/>
        </w:rPr>
        <w:t xml:space="preserve"> maka hendaklah ia berpuasa, karena puasa ini dapat menjadi benteng baginya.</w:t>
      </w:r>
      <w:r w:rsidR="00ED2B0F" w:rsidRPr="00243605">
        <w:rPr>
          <w:rFonts w:ascii="Times New Roman" w:hAnsi="Times New Roman" w:cs="Times New Roman"/>
          <w:sz w:val="24"/>
          <w:szCs w:val="24"/>
        </w:rPr>
        <w:t xml:space="preserve"> </w:t>
      </w:r>
      <w:r w:rsidR="00A55179">
        <w:rPr>
          <w:rStyle w:val="FootnoteReference"/>
          <w:rFonts w:ascii="Times New Roman" w:hAnsi="Times New Roman" w:cs="Times New Roman"/>
          <w:sz w:val="24"/>
          <w:szCs w:val="24"/>
        </w:rPr>
        <w:footnoteReference w:id="9"/>
      </w:r>
    </w:p>
    <w:p w:rsidR="006978A0" w:rsidRPr="006978A0" w:rsidRDefault="006978A0" w:rsidP="00AD187F">
      <w:pPr>
        <w:spacing w:after="0"/>
        <w:ind w:left="709"/>
        <w:jc w:val="both"/>
        <w:rPr>
          <w:rFonts w:ascii="Times New Roman" w:hAnsi="Times New Roman" w:cs="Times New Roman"/>
          <w:sz w:val="24"/>
          <w:szCs w:val="24"/>
          <w:lang w:val="id-ID"/>
        </w:rPr>
      </w:pPr>
    </w:p>
    <w:p w:rsidR="006378DF" w:rsidRDefault="006378DF" w:rsidP="00AD187F">
      <w:pPr>
        <w:spacing w:after="0" w:line="480" w:lineRule="auto"/>
        <w:ind w:firstLine="709"/>
        <w:jc w:val="both"/>
        <w:rPr>
          <w:rFonts w:ascii="Times New Roman" w:hAnsi="Times New Roman" w:cs="Times New Roman"/>
          <w:sz w:val="24"/>
          <w:szCs w:val="24"/>
          <w:lang w:val="id-ID"/>
        </w:rPr>
      </w:pPr>
      <w:r w:rsidRPr="00243605">
        <w:rPr>
          <w:rFonts w:ascii="Times New Roman" w:hAnsi="Times New Roman" w:cs="Times New Roman"/>
          <w:sz w:val="24"/>
          <w:szCs w:val="24"/>
        </w:rPr>
        <w:t xml:space="preserve">Hukum asal nikah adalah mubah (boleh). Akan tetapi, hukum mubah ini bisa berubah menjadi salah satu dari empat hukum lain, yaitu: wajib, haram, </w:t>
      </w:r>
      <w:r w:rsidRPr="00243605">
        <w:rPr>
          <w:rFonts w:ascii="Times New Roman" w:hAnsi="Times New Roman" w:cs="Times New Roman"/>
          <w:sz w:val="24"/>
          <w:szCs w:val="24"/>
        </w:rPr>
        <w:lastRenderedPageBreak/>
        <w:t xml:space="preserve">sunnah, dan makruh, sesuai dengan kondisi seseorang yang akan melaksanakannya.  Ketentuan ini berdasarkan </w:t>
      </w:r>
      <w:r w:rsidR="006978A0" w:rsidRPr="00AC740D">
        <w:rPr>
          <w:rFonts w:ascii="Times New Roman" w:hAnsi="Times New Roman" w:cs="Times New Roman"/>
          <w:sz w:val="24"/>
          <w:szCs w:val="24"/>
        </w:rPr>
        <w:t xml:space="preserve">firman </w:t>
      </w:r>
      <w:r w:rsidRPr="00AC740D">
        <w:rPr>
          <w:rFonts w:ascii="Times New Roman" w:hAnsi="Times New Roman" w:cs="Times New Roman"/>
          <w:sz w:val="24"/>
          <w:szCs w:val="24"/>
        </w:rPr>
        <w:t xml:space="preserve">Allah </w:t>
      </w:r>
      <w:r w:rsidR="004C121F">
        <w:rPr>
          <w:rFonts w:ascii="Times New Roman" w:hAnsi="Times New Roman" w:cs="Times New Roman"/>
          <w:sz w:val="24"/>
          <w:szCs w:val="24"/>
        </w:rPr>
        <w:t>SWT</w:t>
      </w:r>
      <w:r w:rsidR="006A58BB">
        <w:rPr>
          <w:rFonts w:ascii="Times New Roman" w:hAnsi="Times New Roman" w:cs="Times New Roman"/>
          <w:sz w:val="24"/>
          <w:szCs w:val="24"/>
        </w:rPr>
        <w:t>,</w:t>
      </w:r>
      <w:r w:rsidR="006978A0" w:rsidRPr="00AC740D">
        <w:rPr>
          <w:rFonts w:ascii="Times New Roman" w:hAnsi="Times New Roman" w:cs="Times New Roman"/>
          <w:sz w:val="24"/>
          <w:szCs w:val="24"/>
        </w:rPr>
        <w:t xml:space="preserve"> </w:t>
      </w:r>
      <w:r w:rsidR="00EF060E">
        <w:rPr>
          <w:rFonts w:ascii="Times New Roman" w:hAnsi="Times New Roman" w:cs="Times New Roman"/>
          <w:sz w:val="24"/>
          <w:szCs w:val="24"/>
        </w:rPr>
        <w:t>dalam surat al</w:t>
      </w:r>
      <w:r w:rsidRPr="00AC740D">
        <w:rPr>
          <w:rFonts w:ascii="Times New Roman" w:hAnsi="Times New Roman" w:cs="Times New Roman"/>
          <w:sz w:val="24"/>
          <w:szCs w:val="24"/>
        </w:rPr>
        <w:t>-Nur ayat 32:</w:t>
      </w:r>
    </w:p>
    <w:p w:rsidR="001B4E7E" w:rsidRPr="001B4E7E" w:rsidRDefault="001B4E7E" w:rsidP="00AD187F">
      <w:pPr>
        <w:spacing w:after="0" w:line="240" w:lineRule="auto"/>
        <w:ind w:firstLine="709"/>
        <w:jc w:val="right"/>
        <w:rPr>
          <w:rFonts w:ascii="Traditional Arabic" w:hAnsi="Traditional Arabic" w:cs="Traditional Arabic"/>
          <w:sz w:val="40"/>
          <w:szCs w:val="40"/>
          <w:rtl/>
          <w:lang w:val="id-ID"/>
        </w:rPr>
      </w:pPr>
      <w:r>
        <w:rPr>
          <w:rFonts w:ascii="Traditional Arabic" w:hAnsi="Traditional Arabic" w:cs="Traditional Arabic" w:hint="cs"/>
          <w:sz w:val="40"/>
          <w:szCs w:val="40"/>
          <w:rtl/>
          <w:lang w:val="id-ID"/>
        </w:rPr>
        <w:t>وا</w:t>
      </w:r>
      <w:r w:rsidR="00485AB3">
        <w:rPr>
          <w:rFonts w:ascii="Traditional Arabic" w:hAnsi="Traditional Arabic" w:cs="Traditional Arabic" w:hint="cs"/>
          <w:sz w:val="40"/>
          <w:szCs w:val="40"/>
          <w:rtl/>
          <w:lang w:val="id-ID"/>
        </w:rPr>
        <w:t>نكحوا الا يمى منكم والصالحي</w:t>
      </w:r>
      <w:r w:rsidR="00F45CED">
        <w:rPr>
          <w:rFonts w:ascii="Traditional Arabic" w:hAnsi="Traditional Arabic" w:cs="Traditional Arabic" w:hint="cs"/>
          <w:sz w:val="40"/>
          <w:szCs w:val="40"/>
          <w:rtl/>
          <w:lang w:val="id-ID"/>
        </w:rPr>
        <w:t xml:space="preserve">ن من عبادكم واما </w:t>
      </w:r>
      <w:r w:rsidR="00F45CED">
        <w:rPr>
          <w:rFonts w:ascii="Traditional Arabic" w:hAnsi="Traditional Arabic" w:cs="Traditional Arabic"/>
          <w:sz w:val="40"/>
          <w:szCs w:val="40"/>
          <w:rtl/>
          <w:lang w:val="id-ID"/>
        </w:rPr>
        <w:t>ﺋﻜﻢ</w:t>
      </w:r>
      <w:r w:rsidR="003E11AF">
        <w:rPr>
          <w:rFonts w:ascii="Traditional Arabic" w:hAnsi="Traditional Arabic" w:cs="Traditional Arabic"/>
          <w:sz w:val="40"/>
          <w:szCs w:val="40"/>
          <w:rtl/>
          <w:lang w:val="id-ID"/>
        </w:rPr>
        <w:t>،</w:t>
      </w:r>
      <w:r w:rsidR="003E11AF">
        <w:rPr>
          <w:rFonts w:ascii="Traditional Arabic" w:hAnsi="Traditional Arabic" w:cs="Traditional Arabic" w:hint="cs"/>
          <w:sz w:val="40"/>
          <w:szCs w:val="40"/>
          <w:rtl/>
          <w:lang w:val="id-ID"/>
        </w:rPr>
        <w:t xml:space="preserve"> ان يكو نوا فقراء يغنهم الله من فضله</w:t>
      </w:r>
      <w:r w:rsidR="003E11AF" w:rsidRPr="003E11AF">
        <w:rPr>
          <w:rFonts w:ascii="Traditional Arabic" w:hAnsi="Traditional Arabic" w:cs="Traditional Arabic"/>
          <w:sz w:val="40"/>
          <w:szCs w:val="40"/>
          <w:rtl/>
          <w:lang w:val="id-ID"/>
        </w:rPr>
        <w:t>، والله واسع</w:t>
      </w:r>
      <w:r w:rsidR="003E11AF">
        <w:rPr>
          <w:rFonts w:ascii="Traditional Arabic" w:hAnsi="Traditional Arabic" w:cs="Traditional Arabic" w:hint="cs"/>
          <w:sz w:val="40"/>
          <w:szCs w:val="40"/>
          <w:rtl/>
          <w:lang w:val="id-ID"/>
        </w:rPr>
        <w:t xml:space="preserve"> عليم</w:t>
      </w:r>
    </w:p>
    <w:p w:rsidR="006378DF" w:rsidRPr="00243605" w:rsidRDefault="006378DF" w:rsidP="00AD187F">
      <w:pPr>
        <w:spacing w:after="0" w:line="480" w:lineRule="auto"/>
        <w:ind w:left="709"/>
        <w:jc w:val="both"/>
        <w:rPr>
          <w:rFonts w:ascii="Times New Roman" w:hAnsi="Times New Roman" w:cs="Times New Roman"/>
          <w:sz w:val="24"/>
          <w:szCs w:val="24"/>
        </w:rPr>
      </w:pPr>
    </w:p>
    <w:p w:rsidR="006378DF" w:rsidRDefault="00710723" w:rsidP="00536A40">
      <w:pPr>
        <w:spacing w:after="0"/>
        <w:ind w:left="709"/>
        <w:jc w:val="both"/>
        <w:rPr>
          <w:rFonts w:ascii="Times New Roman" w:hAnsi="Times New Roman" w:cs="Times New Roman"/>
          <w:sz w:val="24"/>
          <w:szCs w:val="24"/>
          <w:lang w:val="id-ID"/>
        </w:rPr>
      </w:pPr>
      <w:r w:rsidRPr="00710723">
        <w:rPr>
          <w:rFonts w:ascii="Times New Roman" w:hAnsi="Times New Roman" w:cs="Times New Roman"/>
          <w:i/>
          <w:iCs/>
          <w:sz w:val="24"/>
          <w:szCs w:val="24"/>
        </w:rPr>
        <w:t>D</w:t>
      </w:r>
      <w:r w:rsidR="006378DF" w:rsidRPr="00710723">
        <w:rPr>
          <w:rFonts w:ascii="Times New Roman" w:hAnsi="Times New Roman" w:cs="Times New Roman"/>
          <w:i/>
          <w:iCs/>
          <w:sz w:val="24"/>
          <w:szCs w:val="24"/>
        </w:rPr>
        <w:t>an kawinkanlah orang-orang yang sedirian diantara kamu, dan orang-orang yang layak (berkawin) dari hamba-hamba sahayamu yang lelaki dan hamba-hamba sahayamu yang perempuan. jika mereka miskin Allah akan memamp</w:t>
      </w:r>
      <w:r w:rsidR="002E404B">
        <w:rPr>
          <w:rFonts w:ascii="Times New Roman" w:hAnsi="Times New Roman" w:cs="Times New Roman"/>
          <w:i/>
          <w:iCs/>
          <w:sz w:val="24"/>
          <w:szCs w:val="24"/>
        </w:rPr>
        <w:t xml:space="preserve">ukan mereka dengan kurnia-Nya. </w:t>
      </w:r>
      <w:r w:rsidR="002E404B">
        <w:rPr>
          <w:rFonts w:ascii="Times New Roman" w:hAnsi="Times New Roman" w:cs="Times New Roman"/>
          <w:i/>
          <w:iCs/>
          <w:sz w:val="24"/>
          <w:szCs w:val="24"/>
          <w:lang w:val="id-ID"/>
        </w:rPr>
        <w:t>D</w:t>
      </w:r>
      <w:r w:rsidR="006378DF" w:rsidRPr="00710723">
        <w:rPr>
          <w:rFonts w:ascii="Times New Roman" w:hAnsi="Times New Roman" w:cs="Times New Roman"/>
          <w:i/>
          <w:iCs/>
          <w:sz w:val="24"/>
          <w:szCs w:val="24"/>
        </w:rPr>
        <w:t xml:space="preserve">an Allah Maha </w:t>
      </w:r>
      <w:r w:rsidR="002E404B">
        <w:rPr>
          <w:rFonts w:ascii="Times New Roman" w:hAnsi="Times New Roman" w:cs="Times New Roman"/>
          <w:i/>
          <w:iCs/>
          <w:sz w:val="24"/>
          <w:szCs w:val="24"/>
        </w:rPr>
        <w:t xml:space="preserve">Luas (pemberian-Nya) lagi Maha </w:t>
      </w:r>
      <w:r w:rsidR="002E404B">
        <w:rPr>
          <w:rFonts w:ascii="Times New Roman" w:hAnsi="Times New Roman" w:cs="Times New Roman"/>
          <w:i/>
          <w:iCs/>
          <w:sz w:val="24"/>
          <w:szCs w:val="24"/>
          <w:lang w:val="id-ID"/>
        </w:rPr>
        <w:t>M</w:t>
      </w:r>
      <w:r w:rsidR="006378DF" w:rsidRPr="00710723">
        <w:rPr>
          <w:rFonts w:ascii="Times New Roman" w:hAnsi="Times New Roman" w:cs="Times New Roman"/>
          <w:i/>
          <w:iCs/>
          <w:sz w:val="24"/>
          <w:szCs w:val="24"/>
        </w:rPr>
        <w:t>engetahui.</w:t>
      </w:r>
      <w:r w:rsidR="00431923">
        <w:rPr>
          <w:rFonts w:ascii="Times New Roman" w:hAnsi="Times New Roman" w:cs="Times New Roman" w:hint="cs"/>
          <w:i/>
          <w:iCs/>
          <w:sz w:val="24"/>
          <w:szCs w:val="24"/>
          <w:rtl/>
        </w:rPr>
        <w:t xml:space="preserve">  </w:t>
      </w:r>
      <w:r w:rsidR="00431923">
        <w:rPr>
          <w:rFonts w:ascii="Times New Roman" w:hAnsi="Times New Roman" w:cs="Times New Roman"/>
          <w:sz w:val="24"/>
          <w:szCs w:val="24"/>
          <w:lang w:val="id-ID"/>
        </w:rPr>
        <w:t>(</w:t>
      </w:r>
      <w:r w:rsidR="00431923" w:rsidRPr="00D00449">
        <w:rPr>
          <w:rFonts w:ascii="Times New Roman" w:hAnsi="Times New Roman" w:cs="Times New Roman"/>
          <w:i/>
          <w:iCs/>
          <w:sz w:val="24"/>
          <w:szCs w:val="24"/>
          <w:lang w:val="id-ID"/>
        </w:rPr>
        <w:t>QS. Al-Nur</w:t>
      </w:r>
      <w:r w:rsidR="00431923">
        <w:rPr>
          <w:rFonts w:ascii="Times New Roman" w:hAnsi="Times New Roman" w:cs="Times New Roman"/>
          <w:sz w:val="24"/>
          <w:szCs w:val="24"/>
          <w:lang w:val="id-ID"/>
        </w:rPr>
        <w:t xml:space="preserve"> : 32)</w:t>
      </w:r>
    </w:p>
    <w:p w:rsidR="006978A0" w:rsidRPr="006978A0" w:rsidRDefault="006978A0" w:rsidP="00AD187F">
      <w:pPr>
        <w:spacing w:after="0"/>
        <w:ind w:left="709"/>
        <w:jc w:val="both"/>
        <w:rPr>
          <w:rFonts w:ascii="Times New Roman" w:hAnsi="Times New Roman" w:cs="Times New Roman"/>
          <w:sz w:val="24"/>
          <w:szCs w:val="24"/>
          <w:lang w:val="id-ID"/>
        </w:rPr>
      </w:pPr>
    </w:p>
    <w:p w:rsidR="00AD187F" w:rsidRDefault="002E404B" w:rsidP="00AD187F">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6378DF" w:rsidRPr="00E92F2A">
        <w:rPr>
          <w:rFonts w:ascii="Times New Roman" w:hAnsi="Times New Roman" w:cs="Times New Roman"/>
          <w:sz w:val="24"/>
          <w:szCs w:val="24"/>
          <w:lang w:val="id-ID"/>
        </w:rPr>
        <w:t>eberapa perbedaan pandangan di</w:t>
      </w:r>
      <w:r w:rsidR="00AD187F">
        <w:rPr>
          <w:rFonts w:ascii="Times New Roman" w:hAnsi="Times New Roman" w:cs="Times New Roman"/>
          <w:sz w:val="24"/>
          <w:szCs w:val="24"/>
          <w:lang w:val="id-ID"/>
        </w:rPr>
        <w:t xml:space="preserve"> </w:t>
      </w:r>
      <w:r w:rsidR="006378DF" w:rsidRPr="00E92F2A">
        <w:rPr>
          <w:rFonts w:ascii="Times New Roman" w:hAnsi="Times New Roman" w:cs="Times New Roman"/>
          <w:sz w:val="24"/>
          <w:szCs w:val="24"/>
          <w:lang w:val="id-ID"/>
        </w:rPr>
        <w:t>antara para ulama dalam memberikan syarat dan kriteria lima hukum nikah.</w:t>
      </w:r>
      <w:r w:rsidR="00536A40">
        <w:rPr>
          <w:rStyle w:val="FootnoteReference"/>
          <w:rFonts w:ascii="Times New Roman" w:hAnsi="Times New Roman" w:cs="Times New Roman"/>
          <w:sz w:val="24"/>
          <w:szCs w:val="24"/>
          <w:lang w:val="id-ID"/>
        </w:rPr>
        <w:footnoteReference w:id="10"/>
      </w:r>
    </w:p>
    <w:p w:rsidR="00AD187F" w:rsidRDefault="006378DF" w:rsidP="00AD187F">
      <w:pPr>
        <w:pStyle w:val="ListParagraph"/>
        <w:numPr>
          <w:ilvl w:val="0"/>
          <w:numId w:val="8"/>
        </w:numPr>
        <w:spacing w:after="0" w:line="480" w:lineRule="auto"/>
        <w:ind w:left="360"/>
        <w:jc w:val="both"/>
        <w:rPr>
          <w:rFonts w:ascii="Times New Roman" w:hAnsi="Times New Roman" w:cs="Times New Roman"/>
          <w:sz w:val="24"/>
          <w:szCs w:val="24"/>
          <w:lang w:val="id-ID"/>
        </w:rPr>
      </w:pPr>
      <w:r w:rsidRPr="00AD187F">
        <w:rPr>
          <w:rFonts w:ascii="Times New Roman" w:hAnsi="Times New Roman" w:cs="Times New Roman"/>
          <w:sz w:val="24"/>
          <w:szCs w:val="24"/>
        </w:rPr>
        <w:t>Imam Hanafi</w:t>
      </w:r>
    </w:p>
    <w:p w:rsidR="006378DF" w:rsidRPr="00AD187F" w:rsidRDefault="006378DF" w:rsidP="00AD187F">
      <w:pPr>
        <w:pStyle w:val="ListParagraph"/>
        <w:numPr>
          <w:ilvl w:val="0"/>
          <w:numId w:val="10"/>
        </w:numPr>
        <w:spacing w:after="0" w:line="480" w:lineRule="auto"/>
        <w:ind w:left="720"/>
        <w:jc w:val="both"/>
        <w:rPr>
          <w:rFonts w:ascii="Times New Roman" w:hAnsi="Times New Roman" w:cs="Times New Roman"/>
          <w:sz w:val="24"/>
          <w:szCs w:val="24"/>
          <w:lang w:val="id-ID"/>
        </w:rPr>
      </w:pPr>
      <w:r w:rsidRPr="00AD187F">
        <w:rPr>
          <w:rFonts w:ascii="Times New Roman" w:hAnsi="Times New Roman" w:cs="Times New Roman"/>
          <w:sz w:val="24"/>
          <w:szCs w:val="24"/>
        </w:rPr>
        <w:t>Wajib</w:t>
      </w:r>
    </w:p>
    <w:p w:rsidR="006378DF" w:rsidRPr="00243605" w:rsidRDefault="006378DF" w:rsidP="00AD187F">
      <w:pPr>
        <w:spacing w:after="0" w:line="480" w:lineRule="auto"/>
        <w:ind w:firstLine="709"/>
        <w:jc w:val="both"/>
        <w:rPr>
          <w:rFonts w:ascii="Times New Roman" w:hAnsi="Times New Roman" w:cs="Times New Roman"/>
          <w:sz w:val="24"/>
          <w:szCs w:val="24"/>
        </w:rPr>
      </w:pPr>
      <w:r w:rsidRPr="00243605">
        <w:rPr>
          <w:rFonts w:ascii="Times New Roman" w:hAnsi="Times New Roman" w:cs="Times New Roman"/>
          <w:sz w:val="24"/>
          <w:szCs w:val="24"/>
        </w:rPr>
        <w:t>Hukum nikah menjadi wajib apabila terpenuhi empat syarat, yaitu:</w:t>
      </w:r>
    </w:p>
    <w:p w:rsidR="00AD187F" w:rsidRPr="00AD187F" w:rsidRDefault="006378DF" w:rsidP="00AD187F">
      <w:pPr>
        <w:pStyle w:val="ListParagraph"/>
        <w:numPr>
          <w:ilvl w:val="0"/>
          <w:numId w:val="11"/>
        </w:numPr>
        <w:spacing w:after="0" w:line="480" w:lineRule="auto"/>
        <w:ind w:left="1080"/>
        <w:jc w:val="both"/>
        <w:rPr>
          <w:rFonts w:ascii="Times New Roman" w:hAnsi="Times New Roman" w:cs="Times New Roman"/>
          <w:sz w:val="24"/>
          <w:szCs w:val="24"/>
          <w:lang w:val="id-ID"/>
        </w:rPr>
      </w:pPr>
      <w:r w:rsidRPr="00AD187F">
        <w:rPr>
          <w:rFonts w:ascii="Times New Roman" w:hAnsi="Times New Roman" w:cs="Times New Roman"/>
          <w:sz w:val="24"/>
          <w:szCs w:val="24"/>
        </w:rPr>
        <w:t>Ada keyakinan ter</w:t>
      </w:r>
      <w:r w:rsidR="00AD187F">
        <w:rPr>
          <w:rFonts w:ascii="Times New Roman" w:hAnsi="Times New Roman" w:cs="Times New Roman"/>
          <w:sz w:val="24"/>
          <w:szCs w:val="24"/>
        </w:rPr>
        <w:t>jadi zina apabila tidak menikah</w:t>
      </w:r>
      <w:r w:rsidR="00AD187F">
        <w:rPr>
          <w:rFonts w:ascii="Times New Roman" w:hAnsi="Times New Roman" w:cs="Times New Roman"/>
          <w:sz w:val="24"/>
          <w:szCs w:val="24"/>
          <w:lang w:val="id-ID"/>
        </w:rPr>
        <w:t>;</w:t>
      </w:r>
    </w:p>
    <w:p w:rsidR="00AD187F" w:rsidRDefault="006378DF" w:rsidP="00AD187F">
      <w:pPr>
        <w:pStyle w:val="ListParagraph"/>
        <w:numPr>
          <w:ilvl w:val="0"/>
          <w:numId w:val="11"/>
        </w:numPr>
        <w:spacing w:after="0" w:line="480" w:lineRule="auto"/>
        <w:ind w:left="1080"/>
        <w:jc w:val="both"/>
        <w:rPr>
          <w:rFonts w:ascii="Times New Roman" w:hAnsi="Times New Roman" w:cs="Times New Roman"/>
          <w:sz w:val="24"/>
          <w:szCs w:val="24"/>
          <w:lang w:val="id-ID"/>
        </w:rPr>
      </w:pPr>
      <w:r w:rsidRPr="00AD187F">
        <w:rPr>
          <w:rFonts w:ascii="Times New Roman" w:hAnsi="Times New Roman" w:cs="Times New Roman"/>
          <w:sz w:val="24"/>
          <w:szCs w:val="24"/>
          <w:lang w:val="id-ID"/>
        </w:rPr>
        <w:t>Tidak mampu berpuasa, atau mampu akan tetapi puasanya tid</w:t>
      </w:r>
      <w:r w:rsidR="00AD187F">
        <w:rPr>
          <w:rFonts w:ascii="Times New Roman" w:hAnsi="Times New Roman" w:cs="Times New Roman"/>
          <w:sz w:val="24"/>
          <w:szCs w:val="24"/>
          <w:lang w:val="id-ID"/>
        </w:rPr>
        <w:t>ak bisa menolak terjadinya zina;</w:t>
      </w:r>
    </w:p>
    <w:p w:rsidR="00AD187F" w:rsidRDefault="006378DF" w:rsidP="00AD187F">
      <w:pPr>
        <w:pStyle w:val="ListParagraph"/>
        <w:numPr>
          <w:ilvl w:val="0"/>
          <w:numId w:val="11"/>
        </w:numPr>
        <w:spacing w:after="0" w:line="480" w:lineRule="auto"/>
        <w:ind w:left="1080"/>
        <w:jc w:val="both"/>
        <w:rPr>
          <w:rFonts w:ascii="Times New Roman" w:hAnsi="Times New Roman" w:cs="Times New Roman"/>
          <w:sz w:val="24"/>
          <w:szCs w:val="24"/>
          <w:lang w:val="id-ID"/>
        </w:rPr>
      </w:pPr>
      <w:r w:rsidRPr="00AD187F">
        <w:rPr>
          <w:rFonts w:ascii="Times New Roman" w:hAnsi="Times New Roman" w:cs="Times New Roman"/>
          <w:sz w:val="24"/>
          <w:szCs w:val="24"/>
          <w:lang w:val="id-ID"/>
        </w:rPr>
        <w:t>Tidak mampu memiliki budak perempuan (amal) sebagai ganti dari isteri</w:t>
      </w:r>
      <w:r w:rsidR="00AD187F">
        <w:rPr>
          <w:rFonts w:ascii="Times New Roman" w:hAnsi="Times New Roman" w:cs="Times New Roman"/>
          <w:sz w:val="24"/>
          <w:szCs w:val="24"/>
          <w:lang w:val="id-ID"/>
        </w:rPr>
        <w:t>;</w:t>
      </w:r>
    </w:p>
    <w:p w:rsidR="00AD187F" w:rsidRDefault="006378DF" w:rsidP="00AD187F">
      <w:pPr>
        <w:pStyle w:val="ListParagraph"/>
        <w:numPr>
          <w:ilvl w:val="0"/>
          <w:numId w:val="11"/>
        </w:numPr>
        <w:spacing w:after="0" w:line="480" w:lineRule="auto"/>
        <w:ind w:left="1080"/>
        <w:jc w:val="both"/>
        <w:rPr>
          <w:rFonts w:ascii="Times New Roman" w:hAnsi="Times New Roman" w:cs="Times New Roman"/>
          <w:sz w:val="24"/>
          <w:szCs w:val="24"/>
          <w:lang w:val="id-ID"/>
        </w:rPr>
      </w:pPr>
      <w:r w:rsidRPr="00AD187F">
        <w:rPr>
          <w:rFonts w:ascii="Times New Roman" w:hAnsi="Times New Roman" w:cs="Times New Roman"/>
          <w:sz w:val="24"/>
          <w:szCs w:val="24"/>
        </w:rPr>
        <w:t>Mampu membayar mahar dan memberi nafkah.</w:t>
      </w:r>
    </w:p>
    <w:p w:rsidR="006378DF" w:rsidRPr="00AD187F" w:rsidRDefault="006378DF" w:rsidP="00AD187F">
      <w:pPr>
        <w:pStyle w:val="ListParagraph"/>
        <w:numPr>
          <w:ilvl w:val="0"/>
          <w:numId w:val="10"/>
        </w:numPr>
        <w:spacing w:after="0" w:line="480" w:lineRule="auto"/>
        <w:ind w:left="720"/>
        <w:jc w:val="both"/>
        <w:rPr>
          <w:rFonts w:ascii="Times New Roman" w:hAnsi="Times New Roman" w:cs="Times New Roman"/>
          <w:sz w:val="24"/>
          <w:szCs w:val="24"/>
          <w:lang w:val="id-ID"/>
        </w:rPr>
      </w:pPr>
      <w:r w:rsidRPr="00AD187F">
        <w:rPr>
          <w:rFonts w:ascii="Times New Roman" w:hAnsi="Times New Roman" w:cs="Times New Roman"/>
          <w:sz w:val="24"/>
          <w:szCs w:val="24"/>
        </w:rPr>
        <w:t>Sunnah Muakkadah</w:t>
      </w:r>
    </w:p>
    <w:p w:rsidR="006378DF" w:rsidRPr="00243605" w:rsidRDefault="006378DF" w:rsidP="00AD187F">
      <w:pPr>
        <w:spacing w:after="0" w:line="480" w:lineRule="auto"/>
        <w:ind w:firstLine="709"/>
        <w:jc w:val="both"/>
        <w:rPr>
          <w:rFonts w:ascii="Times New Roman" w:hAnsi="Times New Roman" w:cs="Times New Roman"/>
          <w:sz w:val="24"/>
          <w:szCs w:val="24"/>
        </w:rPr>
      </w:pPr>
      <w:r w:rsidRPr="00243605">
        <w:rPr>
          <w:rFonts w:ascii="Times New Roman" w:hAnsi="Times New Roman" w:cs="Times New Roman"/>
          <w:sz w:val="24"/>
          <w:szCs w:val="24"/>
        </w:rPr>
        <w:lastRenderedPageBreak/>
        <w:t>Hukum nikah akan menjadi sunnah muakkadah apabila terpenuhi syarat-syarat berikut:</w:t>
      </w:r>
    </w:p>
    <w:p w:rsidR="00AD187F" w:rsidRPr="00AD187F" w:rsidRDefault="00AD187F" w:rsidP="00AD187F">
      <w:pPr>
        <w:pStyle w:val="ListParagraph"/>
        <w:numPr>
          <w:ilvl w:val="0"/>
          <w:numId w:val="12"/>
        </w:numPr>
        <w:spacing w:after="0" w:line="480" w:lineRule="auto"/>
        <w:ind w:left="1080"/>
        <w:jc w:val="both"/>
        <w:rPr>
          <w:rFonts w:ascii="Times New Roman" w:hAnsi="Times New Roman" w:cs="Times New Roman"/>
          <w:sz w:val="24"/>
          <w:szCs w:val="24"/>
          <w:lang w:val="id-ID"/>
        </w:rPr>
      </w:pPr>
      <w:r w:rsidRPr="00AD187F">
        <w:rPr>
          <w:rFonts w:ascii="Times New Roman" w:hAnsi="Times New Roman" w:cs="Times New Roman"/>
          <w:sz w:val="24"/>
          <w:szCs w:val="24"/>
        </w:rPr>
        <w:t>Ada keinginan menikah</w:t>
      </w:r>
      <w:r w:rsidRPr="00AD187F">
        <w:rPr>
          <w:rFonts w:ascii="Times New Roman" w:hAnsi="Times New Roman" w:cs="Times New Roman"/>
          <w:sz w:val="24"/>
          <w:szCs w:val="24"/>
          <w:lang w:val="id-ID"/>
        </w:rPr>
        <w:t>;</w:t>
      </w:r>
    </w:p>
    <w:p w:rsidR="00AD187F" w:rsidRPr="00AD187F" w:rsidRDefault="006378DF" w:rsidP="00AD187F">
      <w:pPr>
        <w:pStyle w:val="ListParagraph"/>
        <w:numPr>
          <w:ilvl w:val="0"/>
          <w:numId w:val="12"/>
        </w:numPr>
        <w:spacing w:after="0" w:line="480" w:lineRule="auto"/>
        <w:ind w:left="1080"/>
        <w:jc w:val="both"/>
        <w:rPr>
          <w:rFonts w:ascii="Times New Roman" w:hAnsi="Times New Roman" w:cs="Times New Roman"/>
          <w:sz w:val="24"/>
          <w:szCs w:val="24"/>
        </w:rPr>
      </w:pPr>
      <w:r w:rsidRPr="00AD187F">
        <w:rPr>
          <w:rFonts w:ascii="Times New Roman" w:hAnsi="Times New Roman" w:cs="Times New Roman"/>
          <w:sz w:val="24"/>
          <w:szCs w:val="24"/>
        </w:rPr>
        <w:t>Memiliki biaya untuk</w:t>
      </w:r>
      <w:r w:rsidR="00AD187F">
        <w:rPr>
          <w:rFonts w:ascii="Times New Roman" w:hAnsi="Times New Roman" w:cs="Times New Roman"/>
          <w:sz w:val="24"/>
          <w:szCs w:val="24"/>
        </w:rPr>
        <w:t xml:space="preserve"> mahar dan mampu memberi nafkah</w:t>
      </w:r>
      <w:r w:rsidR="00AD187F">
        <w:rPr>
          <w:rFonts w:ascii="Times New Roman" w:hAnsi="Times New Roman" w:cs="Times New Roman"/>
          <w:sz w:val="24"/>
          <w:szCs w:val="24"/>
          <w:lang w:val="id-ID"/>
        </w:rPr>
        <w:t>;</w:t>
      </w:r>
    </w:p>
    <w:p w:rsidR="006378DF" w:rsidRPr="00AD187F" w:rsidRDefault="006378DF" w:rsidP="00AD187F">
      <w:pPr>
        <w:pStyle w:val="ListParagraph"/>
        <w:numPr>
          <w:ilvl w:val="0"/>
          <w:numId w:val="12"/>
        </w:numPr>
        <w:spacing w:after="0" w:line="480" w:lineRule="auto"/>
        <w:ind w:left="1080"/>
        <w:jc w:val="both"/>
        <w:rPr>
          <w:rFonts w:ascii="Times New Roman" w:hAnsi="Times New Roman" w:cs="Times New Roman"/>
          <w:sz w:val="24"/>
          <w:szCs w:val="24"/>
        </w:rPr>
      </w:pPr>
      <w:r w:rsidRPr="00AD187F">
        <w:rPr>
          <w:rFonts w:ascii="Times New Roman" w:hAnsi="Times New Roman" w:cs="Times New Roman"/>
          <w:sz w:val="24"/>
          <w:szCs w:val="24"/>
        </w:rPr>
        <w:t xml:space="preserve">Mampu untuk </w:t>
      </w:r>
      <w:r w:rsidRPr="00AD187F">
        <w:rPr>
          <w:rFonts w:ascii="Times New Roman" w:hAnsi="Times New Roman" w:cs="Times New Roman"/>
          <w:i/>
          <w:iCs/>
          <w:sz w:val="24"/>
          <w:szCs w:val="24"/>
        </w:rPr>
        <w:t>ijma’</w:t>
      </w:r>
      <w:r w:rsidR="00AD187F">
        <w:rPr>
          <w:rFonts w:ascii="Times New Roman" w:hAnsi="Times New Roman" w:cs="Times New Roman"/>
          <w:sz w:val="24"/>
          <w:szCs w:val="24"/>
          <w:lang w:val="id-ID"/>
        </w:rPr>
        <w:t>.</w:t>
      </w:r>
    </w:p>
    <w:p w:rsidR="006378DF" w:rsidRPr="00AD187F" w:rsidRDefault="006378DF" w:rsidP="00AD187F">
      <w:pPr>
        <w:pStyle w:val="ListParagraph"/>
        <w:numPr>
          <w:ilvl w:val="0"/>
          <w:numId w:val="10"/>
        </w:numPr>
        <w:spacing w:after="0" w:line="480" w:lineRule="auto"/>
        <w:ind w:left="720"/>
        <w:jc w:val="both"/>
        <w:rPr>
          <w:rFonts w:ascii="Times New Roman" w:hAnsi="Times New Roman" w:cs="Times New Roman"/>
          <w:sz w:val="24"/>
          <w:szCs w:val="24"/>
        </w:rPr>
      </w:pPr>
      <w:r w:rsidRPr="00AD187F">
        <w:rPr>
          <w:rFonts w:ascii="Times New Roman" w:hAnsi="Times New Roman" w:cs="Times New Roman"/>
          <w:sz w:val="24"/>
          <w:szCs w:val="24"/>
        </w:rPr>
        <w:t>Haram</w:t>
      </w:r>
    </w:p>
    <w:p w:rsidR="006378DF" w:rsidRPr="00243605" w:rsidRDefault="006378DF" w:rsidP="00AD187F">
      <w:pPr>
        <w:spacing w:after="0" w:line="480" w:lineRule="auto"/>
        <w:ind w:firstLine="709"/>
        <w:jc w:val="both"/>
        <w:rPr>
          <w:rFonts w:ascii="Times New Roman" w:hAnsi="Times New Roman" w:cs="Times New Roman"/>
          <w:sz w:val="24"/>
          <w:szCs w:val="24"/>
        </w:rPr>
      </w:pPr>
      <w:r w:rsidRPr="00243605">
        <w:rPr>
          <w:rFonts w:ascii="Times New Roman" w:hAnsi="Times New Roman" w:cs="Times New Roman"/>
          <w:sz w:val="24"/>
          <w:szCs w:val="24"/>
        </w:rPr>
        <w:t>Hukum nikah menjadi haram apabila berkeyakinan kalau setelah menikah akan memenuhi kebutuhan nafkah dengan jalan yang haram, seperti dengan berbuat dzalim pada orang lain.</w:t>
      </w:r>
    </w:p>
    <w:p w:rsidR="006378DF" w:rsidRPr="00AD187F" w:rsidRDefault="006378DF" w:rsidP="00AD187F">
      <w:pPr>
        <w:pStyle w:val="ListParagraph"/>
        <w:numPr>
          <w:ilvl w:val="0"/>
          <w:numId w:val="10"/>
        </w:numPr>
        <w:spacing w:after="0" w:line="480" w:lineRule="auto"/>
        <w:ind w:left="720"/>
        <w:jc w:val="both"/>
        <w:rPr>
          <w:rFonts w:ascii="Times New Roman" w:hAnsi="Times New Roman" w:cs="Times New Roman"/>
          <w:sz w:val="24"/>
          <w:szCs w:val="24"/>
        </w:rPr>
      </w:pPr>
      <w:r w:rsidRPr="00AD187F">
        <w:rPr>
          <w:rFonts w:ascii="Times New Roman" w:hAnsi="Times New Roman" w:cs="Times New Roman"/>
          <w:sz w:val="24"/>
          <w:szCs w:val="24"/>
        </w:rPr>
        <w:t>Makruh Tahrim</w:t>
      </w:r>
    </w:p>
    <w:p w:rsidR="006378DF" w:rsidRPr="00243605" w:rsidRDefault="006378DF" w:rsidP="00AD187F">
      <w:pPr>
        <w:spacing w:after="0" w:line="480" w:lineRule="auto"/>
        <w:ind w:firstLine="709"/>
        <w:jc w:val="both"/>
        <w:rPr>
          <w:rFonts w:ascii="Times New Roman" w:hAnsi="Times New Roman" w:cs="Times New Roman"/>
          <w:sz w:val="24"/>
          <w:szCs w:val="24"/>
        </w:rPr>
      </w:pPr>
      <w:r w:rsidRPr="00243605">
        <w:rPr>
          <w:rFonts w:ascii="Times New Roman" w:hAnsi="Times New Roman" w:cs="Times New Roman"/>
          <w:sz w:val="24"/>
          <w:szCs w:val="24"/>
        </w:rPr>
        <w:t>Hukum menikah menjadi makruh tahrim apabila setelah menikah ada kehawatiran akan mencari nafkah dengan jalan haram.</w:t>
      </w:r>
    </w:p>
    <w:p w:rsidR="006378DF" w:rsidRPr="00AD187F" w:rsidRDefault="006378DF" w:rsidP="00AD187F">
      <w:pPr>
        <w:pStyle w:val="ListParagraph"/>
        <w:numPr>
          <w:ilvl w:val="0"/>
          <w:numId w:val="10"/>
        </w:numPr>
        <w:spacing w:after="0" w:line="480" w:lineRule="auto"/>
        <w:ind w:left="720"/>
        <w:jc w:val="both"/>
        <w:rPr>
          <w:rFonts w:ascii="Times New Roman" w:hAnsi="Times New Roman" w:cs="Times New Roman"/>
          <w:sz w:val="24"/>
          <w:szCs w:val="24"/>
        </w:rPr>
      </w:pPr>
      <w:r w:rsidRPr="00AD187F">
        <w:rPr>
          <w:rFonts w:ascii="Times New Roman" w:hAnsi="Times New Roman" w:cs="Times New Roman"/>
          <w:sz w:val="24"/>
          <w:szCs w:val="24"/>
        </w:rPr>
        <w:t>Mubah</w:t>
      </w:r>
    </w:p>
    <w:p w:rsidR="00D44752" w:rsidRPr="00D44752" w:rsidRDefault="006378DF" w:rsidP="00D44752">
      <w:pPr>
        <w:spacing w:after="0" w:line="480" w:lineRule="auto"/>
        <w:ind w:firstLine="709"/>
        <w:jc w:val="both"/>
        <w:rPr>
          <w:rFonts w:ascii="Times New Roman" w:hAnsi="Times New Roman" w:cs="Times New Roman"/>
          <w:sz w:val="24"/>
          <w:szCs w:val="24"/>
        </w:rPr>
      </w:pPr>
      <w:r w:rsidRPr="00243605">
        <w:rPr>
          <w:rFonts w:ascii="Times New Roman" w:hAnsi="Times New Roman" w:cs="Times New Roman"/>
          <w:sz w:val="24"/>
          <w:szCs w:val="24"/>
        </w:rPr>
        <w:t>Hukum nikah menjadi mubah apabila tujuan menikah hanya ingin memenuhi kebutuhan syahwat saja, bukan karena hawatir akan melakukan zina.</w:t>
      </w:r>
      <w:r w:rsidRPr="00243605">
        <w:rPr>
          <w:rStyle w:val="FootnoteReference"/>
          <w:rFonts w:ascii="Times New Roman" w:hAnsi="Times New Roman" w:cs="Times New Roman"/>
          <w:sz w:val="24"/>
          <w:szCs w:val="24"/>
        </w:rPr>
        <w:footnoteReference w:id="11"/>
      </w:r>
    </w:p>
    <w:p w:rsidR="00AD187F" w:rsidRPr="00AD187F" w:rsidRDefault="006378DF" w:rsidP="00AD187F">
      <w:pPr>
        <w:pStyle w:val="ListParagraph"/>
        <w:numPr>
          <w:ilvl w:val="0"/>
          <w:numId w:val="8"/>
        </w:numPr>
        <w:spacing w:after="0" w:line="480" w:lineRule="auto"/>
        <w:ind w:left="360"/>
        <w:jc w:val="both"/>
        <w:rPr>
          <w:rFonts w:ascii="Times New Roman" w:hAnsi="Times New Roman" w:cs="Times New Roman"/>
          <w:sz w:val="24"/>
          <w:szCs w:val="24"/>
          <w:lang w:val="id-ID"/>
        </w:rPr>
      </w:pPr>
      <w:r w:rsidRPr="00AD187F">
        <w:rPr>
          <w:rFonts w:ascii="Times New Roman" w:hAnsi="Times New Roman" w:cs="Times New Roman"/>
          <w:sz w:val="24"/>
          <w:szCs w:val="24"/>
        </w:rPr>
        <w:t>Imam Maliki</w:t>
      </w:r>
    </w:p>
    <w:p w:rsidR="006378DF" w:rsidRPr="00AD187F" w:rsidRDefault="006378DF" w:rsidP="00AD187F">
      <w:pPr>
        <w:pStyle w:val="ListParagraph"/>
        <w:numPr>
          <w:ilvl w:val="0"/>
          <w:numId w:val="13"/>
        </w:numPr>
        <w:spacing w:after="0" w:line="480" w:lineRule="auto"/>
        <w:ind w:left="720"/>
        <w:jc w:val="both"/>
        <w:rPr>
          <w:rFonts w:ascii="Times New Roman" w:hAnsi="Times New Roman" w:cs="Times New Roman"/>
          <w:sz w:val="24"/>
          <w:szCs w:val="24"/>
        </w:rPr>
      </w:pPr>
      <w:r w:rsidRPr="00AD187F">
        <w:rPr>
          <w:rFonts w:ascii="Times New Roman" w:hAnsi="Times New Roman" w:cs="Times New Roman"/>
          <w:sz w:val="24"/>
          <w:szCs w:val="24"/>
        </w:rPr>
        <w:t>Wajib</w:t>
      </w:r>
    </w:p>
    <w:p w:rsidR="006378DF" w:rsidRPr="00243605" w:rsidRDefault="006378DF" w:rsidP="00AD187F">
      <w:pPr>
        <w:spacing w:after="0" w:line="480" w:lineRule="auto"/>
        <w:ind w:left="709"/>
        <w:jc w:val="both"/>
        <w:rPr>
          <w:rFonts w:ascii="Times New Roman" w:hAnsi="Times New Roman" w:cs="Times New Roman"/>
          <w:sz w:val="24"/>
          <w:szCs w:val="24"/>
        </w:rPr>
      </w:pPr>
      <w:r w:rsidRPr="00243605">
        <w:rPr>
          <w:rFonts w:ascii="Times New Roman" w:hAnsi="Times New Roman" w:cs="Times New Roman"/>
          <w:sz w:val="24"/>
          <w:szCs w:val="24"/>
        </w:rPr>
        <w:t>Hukum menikah menjadi wajib apabila memenuhi tiga syarat, yaitu:</w:t>
      </w:r>
    </w:p>
    <w:p w:rsidR="00AD187F" w:rsidRPr="00AD187F" w:rsidRDefault="00AD187F" w:rsidP="00AD187F">
      <w:pPr>
        <w:pStyle w:val="ListParagraph"/>
        <w:numPr>
          <w:ilvl w:val="0"/>
          <w:numId w:val="1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Kh</w:t>
      </w:r>
      <w:r w:rsidRPr="00AD187F">
        <w:rPr>
          <w:rFonts w:ascii="Times New Roman" w:hAnsi="Times New Roman" w:cs="Times New Roman"/>
          <w:sz w:val="24"/>
          <w:szCs w:val="24"/>
        </w:rPr>
        <w:t xml:space="preserve">awatir </w:t>
      </w:r>
      <w:r w:rsidR="006378DF" w:rsidRPr="00AD187F">
        <w:rPr>
          <w:rFonts w:ascii="Times New Roman" w:hAnsi="Times New Roman" w:cs="Times New Roman"/>
          <w:sz w:val="24"/>
          <w:szCs w:val="24"/>
        </w:rPr>
        <w:t>melakukan zina</w:t>
      </w:r>
      <w:r w:rsidRPr="00AD187F">
        <w:rPr>
          <w:rFonts w:ascii="Times New Roman" w:hAnsi="Times New Roman" w:cs="Times New Roman"/>
          <w:sz w:val="24"/>
          <w:szCs w:val="24"/>
          <w:lang w:val="id-ID"/>
        </w:rPr>
        <w:t>;</w:t>
      </w:r>
    </w:p>
    <w:p w:rsidR="00AD187F" w:rsidRDefault="006378DF" w:rsidP="00AD187F">
      <w:pPr>
        <w:pStyle w:val="ListParagraph"/>
        <w:numPr>
          <w:ilvl w:val="0"/>
          <w:numId w:val="14"/>
        </w:numPr>
        <w:spacing w:after="0" w:line="480" w:lineRule="auto"/>
        <w:jc w:val="both"/>
        <w:rPr>
          <w:rFonts w:ascii="Times New Roman" w:hAnsi="Times New Roman" w:cs="Times New Roman"/>
          <w:sz w:val="24"/>
          <w:szCs w:val="24"/>
          <w:lang w:val="id-ID"/>
        </w:rPr>
      </w:pPr>
      <w:r w:rsidRPr="00AD187F">
        <w:rPr>
          <w:rFonts w:ascii="Times New Roman" w:hAnsi="Times New Roman" w:cs="Times New Roman"/>
          <w:sz w:val="24"/>
          <w:szCs w:val="24"/>
          <w:lang w:val="id-ID"/>
        </w:rPr>
        <w:t>Tidak mampu berpuasa atau mampu tapi puasanya tida</w:t>
      </w:r>
      <w:r w:rsidR="00AD187F" w:rsidRPr="00AD187F">
        <w:rPr>
          <w:rFonts w:ascii="Times New Roman" w:hAnsi="Times New Roman" w:cs="Times New Roman"/>
          <w:sz w:val="24"/>
          <w:szCs w:val="24"/>
          <w:lang w:val="id-ID"/>
        </w:rPr>
        <w:t>k bisa mencegah terjadinya zina</w:t>
      </w:r>
      <w:r w:rsidR="00AD187F">
        <w:rPr>
          <w:rFonts w:ascii="Times New Roman" w:hAnsi="Times New Roman" w:cs="Times New Roman"/>
          <w:sz w:val="24"/>
          <w:szCs w:val="24"/>
          <w:lang w:val="id-ID"/>
        </w:rPr>
        <w:t>;</w:t>
      </w:r>
    </w:p>
    <w:p w:rsidR="006378DF" w:rsidRPr="00AD187F" w:rsidRDefault="006378DF" w:rsidP="00AD187F">
      <w:pPr>
        <w:pStyle w:val="ListParagraph"/>
        <w:numPr>
          <w:ilvl w:val="0"/>
          <w:numId w:val="14"/>
        </w:numPr>
        <w:spacing w:after="0" w:line="480" w:lineRule="auto"/>
        <w:jc w:val="both"/>
        <w:rPr>
          <w:rFonts w:ascii="Times New Roman" w:hAnsi="Times New Roman" w:cs="Times New Roman"/>
          <w:sz w:val="24"/>
          <w:szCs w:val="24"/>
          <w:lang w:val="id-ID"/>
        </w:rPr>
      </w:pPr>
      <w:r w:rsidRPr="00AD187F">
        <w:rPr>
          <w:rFonts w:ascii="Times New Roman" w:hAnsi="Times New Roman" w:cs="Times New Roman"/>
          <w:sz w:val="24"/>
          <w:szCs w:val="24"/>
          <w:lang w:val="id-ID"/>
        </w:rPr>
        <w:lastRenderedPageBreak/>
        <w:t>Tidak mampu memiliki budak perempuan (amal) sebagai pengganti isteri dalam istimta’.</w:t>
      </w:r>
    </w:p>
    <w:p w:rsidR="006378DF" w:rsidRPr="00AD187F" w:rsidRDefault="006378DF" w:rsidP="00AD187F">
      <w:pPr>
        <w:pStyle w:val="ListParagraph"/>
        <w:numPr>
          <w:ilvl w:val="0"/>
          <w:numId w:val="13"/>
        </w:numPr>
        <w:spacing w:after="0" w:line="480" w:lineRule="auto"/>
        <w:ind w:left="720"/>
        <w:jc w:val="both"/>
        <w:rPr>
          <w:rFonts w:ascii="Times New Roman" w:hAnsi="Times New Roman" w:cs="Times New Roman"/>
          <w:sz w:val="24"/>
          <w:szCs w:val="24"/>
        </w:rPr>
      </w:pPr>
      <w:r w:rsidRPr="00AD187F">
        <w:rPr>
          <w:rFonts w:ascii="Times New Roman" w:hAnsi="Times New Roman" w:cs="Times New Roman"/>
          <w:sz w:val="24"/>
          <w:szCs w:val="24"/>
        </w:rPr>
        <w:t>Haram</w:t>
      </w:r>
    </w:p>
    <w:p w:rsidR="00AD187F" w:rsidRDefault="006378DF" w:rsidP="00AD187F">
      <w:pPr>
        <w:spacing w:after="0" w:line="480" w:lineRule="auto"/>
        <w:ind w:firstLine="709"/>
        <w:jc w:val="both"/>
        <w:rPr>
          <w:rFonts w:ascii="Times New Roman" w:hAnsi="Times New Roman" w:cs="Times New Roman"/>
          <w:sz w:val="24"/>
          <w:szCs w:val="24"/>
          <w:lang w:val="id-ID"/>
        </w:rPr>
      </w:pPr>
      <w:r w:rsidRPr="00243605">
        <w:rPr>
          <w:rFonts w:ascii="Times New Roman" w:hAnsi="Times New Roman" w:cs="Times New Roman"/>
          <w:sz w:val="24"/>
          <w:szCs w:val="24"/>
        </w:rPr>
        <w:t xml:space="preserve">Hukum menikah menjadi haram apabila tidak </w:t>
      </w:r>
      <w:r w:rsidR="00AD187F">
        <w:rPr>
          <w:rFonts w:ascii="Times New Roman" w:hAnsi="Times New Roman" w:cs="Times New Roman"/>
          <w:sz w:val="24"/>
          <w:szCs w:val="24"/>
          <w:lang w:val="id-ID"/>
        </w:rPr>
        <w:t>k</w:t>
      </w:r>
      <w:r w:rsidR="00AD187F">
        <w:rPr>
          <w:rFonts w:ascii="Times New Roman" w:hAnsi="Times New Roman" w:cs="Times New Roman"/>
          <w:sz w:val="24"/>
          <w:szCs w:val="24"/>
        </w:rPr>
        <w:t>haw</w:t>
      </w:r>
      <w:r w:rsidRPr="00243605">
        <w:rPr>
          <w:rFonts w:ascii="Times New Roman" w:hAnsi="Times New Roman" w:cs="Times New Roman"/>
          <w:sz w:val="24"/>
          <w:szCs w:val="24"/>
        </w:rPr>
        <w:t>atir zina dan tidak mampu memberi nafkah dari harta yang halal atau atau tidak mampu jima’</w:t>
      </w:r>
      <w:r w:rsidR="00AD187F">
        <w:rPr>
          <w:rFonts w:ascii="Times New Roman" w:hAnsi="Times New Roman" w:cs="Times New Roman"/>
          <w:sz w:val="24"/>
          <w:szCs w:val="24"/>
        </w:rPr>
        <w:t>, sementara isterinya tidak rid</w:t>
      </w:r>
      <w:r w:rsidR="00AD187F">
        <w:rPr>
          <w:rFonts w:ascii="Times New Roman" w:hAnsi="Times New Roman" w:cs="Times New Roman"/>
          <w:sz w:val="24"/>
          <w:szCs w:val="24"/>
          <w:lang w:val="id-ID"/>
        </w:rPr>
        <w:t>h</w:t>
      </w:r>
      <w:r w:rsidRPr="00243605">
        <w:rPr>
          <w:rFonts w:ascii="Times New Roman" w:hAnsi="Times New Roman" w:cs="Times New Roman"/>
          <w:sz w:val="24"/>
          <w:szCs w:val="24"/>
        </w:rPr>
        <w:t>o.</w:t>
      </w:r>
    </w:p>
    <w:p w:rsidR="006378DF" w:rsidRPr="00AD187F" w:rsidRDefault="006378DF" w:rsidP="00AD187F">
      <w:pPr>
        <w:pStyle w:val="ListParagraph"/>
        <w:numPr>
          <w:ilvl w:val="0"/>
          <w:numId w:val="13"/>
        </w:numPr>
        <w:spacing w:after="0" w:line="480" w:lineRule="auto"/>
        <w:ind w:left="720"/>
        <w:jc w:val="both"/>
        <w:rPr>
          <w:rFonts w:ascii="Times New Roman" w:hAnsi="Times New Roman" w:cs="Times New Roman"/>
          <w:sz w:val="24"/>
          <w:szCs w:val="24"/>
        </w:rPr>
      </w:pPr>
      <w:r w:rsidRPr="00AD187F">
        <w:rPr>
          <w:rFonts w:ascii="Times New Roman" w:hAnsi="Times New Roman" w:cs="Times New Roman"/>
          <w:sz w:val="24"/>
          <w:szCs w:val="24"/>
        </w:rPr>
        <w:t>Sunnah</w:t>
      </w:r>
    </w:p>
    <w:p w:rsidR="006378DF" w:rsidRPr="00243605" w:rsidRDefault="006378DF" w:rsidP="00AD187F">
      <w:pPr>
        <w:spacing w:after="0" w:line="480" w:lineRule="auto"/>
        <w:ind w:firstLine="709"/>
        <w:jc w:val="both"/>
        <w:rPr>
          <w:rFonts w:ascii="Times New Roman" w:hAnsi="Times New Roman" w:cs="Times New Roman"/>
          <w:sz w:val="24"/>
          <w:szCs w:val="24"/>
        </w:rPr>
      </w:pPr>
      <w:r w:rsidRPr="00243605">
        <w:rPr>
          <w:rFonts w:ascii="Times New Roman" w:hAnsi="Times New Roman" w:cs="Times New Roman"/>
          <w:sz w:val="24"/>
          <w:szCs w:val="24"/>
        </w:rPr>
        <w:t>Hukum menikah menjadi sunnah apabila tidak ingin untuk menikah dan ada kekhawatiran tidak mampu melaksanakan hal-hal yang wajib baginya.</w:t>
      </w:r>
    </w:p>
    <w:p w:rsidR="006378DF" w:rsidRPr="00AD187F" w:rsidRDefault="006378DF" w:rsidP="00AD187F">
      <w:pPr>
        <w:pStyle w:val="ListParagraph"/>
        <w:numPr>
          <w:ilvl w:val="0"/>
          <w:numId w:val="13"/>
        </w:numPr>
        <w:spacing w:after="0" w:line="480" w:lineRule="auto"/>
        <w:ind w:left="720"/>
        <w:jc w:val="both"/>
        <w:rPr>
          <w:rFonts w:ascii="Times New Roman" w:hAnsi="Times New Roman" w:cs="Times New Roman"/>
          <w:sz w:val="24"/>
          <w:szCs w:val="24"/>
        </w:rPr>
      </w:pPr>
      <w:r w:rsidRPr="00AD187F">
        <w:rPr>
          <w:rFonts w:ascii="Times New Roman" w:hAnsi="Times New Roman" w:cs="Times New Roman"/>
          <w:sz w:val="24"/>
          <w:szCs w:val="24"/>
        </w:rPr>
        <w:t>Mubah</w:t>
      </w:r>
    </w:p>
    <w:p w:rsidR="006378DF" w:rsidRPr="00243605" w:rsidRDefault="006378DF" w:rsidP="00AD187F">
      <w:pPr>
        <w:spacing w:after="0" w:line="480" w:lineRule="auto"/>
        <w:ind w:firstLine="709"/>
        <w:jc w:val="both"/>
        <w:rPr>
          <w:rFonts w:ascii="Times New Roman" w:hAnsi="Times New Roman" w:cs="Times New Roman"/>
          <w:sz w:val="24"/>
          <w:szCs w:val="24"/>
        </w:rPr>
      </w:pPr>
      <w:r w:rsidRPr="00243605">
        <w:rPr>
          <w:rFonts w:ascii="Times New Roman" w:hAnsi="Times New Roman" w:cs="Times New Roman"/>
          <w:sz w:val="24"/>
          <w:szCs w:val="24"/>
        </w:rPr>
        <w:t>Hukum menikah menjadi mubah apabila tidak ingin menikah dan tidak mengharap keturunan, sedangkan ia mampu menikah dan tetap bisa melakukan hal-hal sunnah.</w:t>
      </w:r>
      <w:r w:rsidRPr="00243605">
        <w:rPr>
          <w:rStyle w:val="FootnoteReference"/>
          <w:rFonts w:ascii="Times New Roman" w:hAnsi="Times New Roman" w:cs="Times New Roman"/>
          <w:sz w:val="24"/>
          <w:szCs w:val="24"/>
        </w:rPr>
        <w:footnoteReference w:id="12"/>
      </w:r>
    </w:p>
    <w:p w:rsidR="006378DF" w:rsidRPr="00CA155D" w:rsidRDefault="006378DF" w:rsidP="00CA155D">
      <w:pPr>
        <w:pStyle w:val="ListParagraph"/>
        <w:numPr>
          <w:ilvl w:val="0"/>
          <w:numId w:val="8"/>
        </w:numPr>
        <w:spacing w:after="0" w:line="480" w:lineRule="auto"/>
        <w:ind w:left="360"/>
        <w:jc w:val="both"/>
        <w:rPr>
          <w:rFonts w:ascii="Times New Roman" w:hAnsi="Times New Roman" w:cs="Times New Roman"/>
          <w:sz w:val="24"/>
          <w:szCs w:val="24"/>
        </w:rPr>
      </w:pPr>
      <w:r w:rsidRPr="00CA155D">
        <w:rPr>
          <w:rFonts w:ascii="Times New Roman" w:hAnsi="Times New Roman" w:cs="Times New Roman"/>
          <w:sz w:val="24"/>
          <w:szCs w:val="24"/>
        </w:rPr>
        <w:t>Imam Syafi’i</w:t>
      </w:r>
    </w:p>
    <w:p w:rsidR="006378DF" w:rsidRPr="00CA155D" w:rsidRDefault="006378DF" w:rsidP="00CA155D">
      <w:pPr>
        <w:pStyle w:val="ListParagraph"/>
        <w:numPr>
          <w:ilvl w:val="0"/>
          <w:numId w:val="15"/>
        </w:numPr>
        <w:spacing w:after="0" w:line="480" w:lineRule="auto"/>
        <w:jc w:val="both"/>
        <w:rPr>
          <w:rFonts w:ascii="Times New Roman" w:hAnsi="Times New Roman" w:cs="Times New Roman"/>
          <w:sz w:val="24"/>
          <w:szCs w:val="24"/>
        </w:rPr>
      </w:pPr>
      <w:r w:rsidRPr="00CA155D">
        <w:rPr>
          <w:rFonts w:ascii="Times New Roman" w:hAnsi="Times New Roman" w:cs="Times New Roman"/>
          <w:sz w:val="24"/>
          <w:szCs w:val="24"/>
        </w:rPr>
        <w:t>Wajib</w:t>
      </w:r>
    </w:p>
    <w:p w:rsidR="006378DF" w:rsidRPr="00243605" w:rsidRDefault="006378DF" w:rsidP="00AD187F">
      <w:pPr>
        <w:spacing w:after="0" w:line="480" w:lineRule="auto"/>
        <w:ind w:left="709"/>
        <w:jc w:val="both"/>
        <w:rPr>
          <w:rFonts w:ascii="Times New Roman" w:hAnsi="Times New Roman" w:cs="Times New Roman"/>
          <w:sz w:val="24"/>
          <w:szCs w:val="24"/>
        </w:rPr>
      </w:pPr>
      <w:r w:rsidRPr="00243605">
        <w:rPr>
          <w:rFonts w:ascii="Times New Roman" w:hAnsi="Times New Roman" w:cs="Times New Roman"/>
          <w:sz w:val="24"/>
          <w:szCs w:val="24"/>
        </w:rPr>
        <w:t>Hukum menikah menjadi wajib apabila:</w:t>
      </w:r>
    </w:p>
    <w:p w:rsidR="00CA155D" w:rsidRPr="00CA155D" w:rsidRDefault="006378DF" w:rsidP="00CA155D">
      <w:pPr>
        <w:pStyle w:val="ListParagraph"/>
        <w:numPr>
          <w:ilvl w:val="0"/>
          <w:numId w:val="16"/>
        </w:numPr>
        <w:spacing w:after="0" w:line="480" w:lineRule="auto"/>
        <w:ind w:left="1080"/>
        <w:jc w:val="both"/>
        <w:rPr>
          <w:rFonts w:ascii="Times New Roman" w:hAnsi="Times New Roman" w:cs="Times New Roman"/>
          <w:sz w:val="24"/>
          <w:szCs w:val="24"/>
          <w:lang w:val="id-ID"/>
        </w:rPr>
      </w:pPr>
      <w:r w:rsidRPr="00CA155D">
        <w:rPr>
          <w:rFonts w:ascii="Times New Roman" w:hAnsi="Times New Roman" w:cs="Times New Roman"/>
          <w:sz w:val="24"/>
          <w:szCs w:val="24"/>
        </w:rPr>
        <w:t xml:space="preserve">Ada </w:t>
      </w:r>
      <w:r w:rsidR="00CA155D" w:rsidRPr="00CA155D">
        <w:rPr>
          <w:rFonts w:ascii="Times New Roman" w:hAnsi="Times New Roman" w:cs="Times New Roman"/>
          <w:sz w:val="24"/>
          <w:szCs w:val="24"/>
        </w:rPr>
        <w:t>biaya (mahar da</w:t>
      </w:r>
      <w:r w:rsidR="00575BAB">
        <w:rPr>
          <w:rFonts w:ascii="Times New Roman" w:hAnsi="Times New Roman" w:cs="Times New Roman"/>
          <w:sz w:val="24"/>
          <w:szCs w:val="24"/>
          <w:lang w:val="id-ID"/>
        </w:rPr>
        <w:t>n</w:t>
      </w:r>
      <w:r w:rsidR="00CA155D" w:rsidRPr="00CA155D">
        <w:rPr>
          <w:rFonts w:ascii="Times New Roman" w:hAnsi="Times New Roman" w:cs="Times New Roman"/>
          <w:sz w:val="24"/>
          <w:szCs w:val="24"/>
        </w:rPr>
        <w:t xml:space="preserve"> nafkah</w:t>
      </w:r>
      <w:r w:rsidR="00CA155D" w:rsidRPr="00CA155D">
        <w:rPr>
          <w:rFonts w:ascii="Times New Roman" w:hAnsi="Times New Roman" w:cs="Times New Roman"/>
          <w:sz w:val="24"/>
          <w:szCs w:val="24"/>
          <w:lang w:val="id-ID"/>
        </w:rPr>
        <w:t>);</w:t>
      </w:r>
    </w:p>
    <w:p w:rsidR="006378DF" w:rsidRPr="00CA155D" w:rsidRDefault="00CA155D" w:rsidP="00CA155D">
      <w:pPr>
        <w:pStyle w:val="ListParagraph"/>
        <w:numPr>
          <w:ilvl w:val="0"/>
          <w:numId w:val="1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id-ID"/>
        </w:rPr>
        <w:t>Kh</w:t>
      </w:r>
      <w:r w:rsidR="006378DF" w:rsidRPr="00CA155D">
        <w:rPr>
          <w:rFonts w:ascii="Times New Roman" w:hAnsi="Times New Roman" w:cs="Times New Roman"/>
          <w:sz w:val="24"/>
          <w:szCs w:val="24"/>
        </w:rPr>
        <w:t>awatir berbuat zina bila tidak menikah.</w:t>
      </w:r>
    </w:p>
    <w:p w:rsidR="006378DF" w:rsidRPr="00CA155D" w:rsidRDefault="006378DF" w:rsidP="00CA155D">
      <w:pPr>
        <w:pStyle w:val="ListParagraph"/>
        <w:numPr>
          <w:ilvl w:val="0"/>
          <w:numId w:val="15"/>
        </w:numPr>
        <w:spacing w:after="0" w:line="480" w:lineRule="auto"/>
        <w:jc w:val="both"/>
        <w:rPr>
          <w:rFonts w:ascii="Times New Roman" w:hAnsi="Times New Roman" w:cs="Times New Roman"/>
          <w:sz w:val="24"/>
          <w:szCs w:val="24"/>
        </w:rPr>
      </w:pPr>
      <w:r w:rsidRPr="00CA155D">
        <w:rPr>
          <w:rFonts w:ascii="Times New Roman" w:hAnsi="Times New Roman" w:cs="Times New Roman"/>
          <w:sz w:val="24"/>
          <w:szCs w:val="24"/>
        </w:rPr>
        <w:t>Haram</w:t>
      </w:r>
    </w:p>
    <w:p w:rsidR="006378DF" w:rsidRPr="00243605" w:rsidRDefault="006378DF" w:rsidP="00CA155D">
      <w:pPr>
        <w:spacing w:after="0" w:line="480" w:lineRule="auto"/>
        <w:ind w:firstLine="709"/>
        <w:jc w:val="both"/>
        <w:rPr>
          <w:rFonts w:ascii="Times New Roman" w:hAnsi="Times New Roman" w:cs="Times New Roman"/>
          <w:sz w:val="24"/>
          <w:szCs w:val="24"/>
        </w:rPr>
      </w:pPr>
      <w:r w:rsidRPr="00243605">
        <w:rPr>
          <w:rFonts w:ascii="Times New Roman" w:hAnsi="Times New Roman" w:cs="Times New Roman"/>
          <w:sz w:val="24"/>
          <w:szCs w:val="24"/>
        </w:rPr>
        <w:t>Hukum menikah menjadi haram apabila memiliki keyakinan bahwa dirinya tidak bisa untuk menjalankan kewajiban-kewajiban yang ada di dalam pernikahan.</w:t>
      </w:r>
    </w:p>
    <w:p w:rsidR="006378DF" w:rsidRPr="00CA155D" w:rsidRDefault="006378DF" w:rsidP="00CA155D">
      <w:pPr>
        <w:pStyle w:val="ListParagraph"/>
        <w:numPr>
          <w:ilvl w:val="0"/>
          <w:numId w:val="15"/>
        </w:numPr>
        <w:spacing w:after="0" w:line="480" w:lineRule="auto"/>
        <w:jc w:val="both"/>
        <w:rPr>
          <w:rFonts w:ascii="Times New Roman" w:hAnsi="Times New Roman" w:cs="Times New Roman"/>
          <w:sz w:val="24"/>
          <w:szCs w:val="24"/>
        </w:rPr>
      </w:pPr>
      <w:r w:rsidRPr="00CA155D">
        <w:rPr>
          <w:rFonts w:ascii="Times New Roman" w:hAnsi="Times New Roman" w:cs="Times New Roman"/>
          <w:sz w:val="24"/>
          <w:szCs w:val="24"/>
        </w:rPr>
        <w:lastRenderedPageBreak/>
        <w:t>Sunnah</w:t>
      </w:r>
    </w:p>
    <w:p w:rsidR="006378DF" w:rsidRPr="00243605" w:rsidRDefault="006378DF" w:rsidP="00CA155D">
      <w:pPr>
        <w:spacing w:after="0" w:line="480" w:lineRule="auto"/>
        <w:ind w:firstLine="709"/>
        <w:jc w:val="both"/>
        <w:rPr>
          <w:rFonts w:ascii="Times New Roman" w:hAnsi="Times New Roman" w:cs="Times New Roman"/>
          <w:sz w:val="24"/>
          <w:szCs w:val="24"/>
        </w:rPr>
      </w:pPr>
      <w:r w:rsidRPr="00243605">
        <w:rPr>
          <w:rFonts w:ascii="Times New Roman" w:hAnsi="Times New Roman" w:cs="Times New Roman"/>
          <w:sz w:val="24"/>
          <w:szCs w:val="24"/>
        </w:rPr>
        <w:t>Hukumnya menikah menjadi sunnah apabila ada keinginan menikah dan ada biaya (mahar dan nafkah) dan mampu untuk melaksanakan hal-hal yang ada di dalam pernikahan.</w:t>
      </w:r>
    </w:p>
    <w:p w:rsidR="00CA155D" w:rsidRPr="00CA155D" w:rsidRDefault="006378DF" w:rsidP="00CA155D">
      <w:pPr>
        <w:pStyle w:val="ListParagraph"/>
        <w:numPr>
          <w:ilvl w:val="0"/>
          <w:numId w:val="15"/>
        </w:numPr>
        <w:spacing w:after="0" w:line="480" w:lineRule="auto"/>
        <w:jc w:val="both"/>
        <w:rPr>
          <w:rFonts w:ascii="Times New Roman" w:hAnsi="Times New Roman" w:cs="Times New Roman"/>
          <w:sz w:val="24"/>
          <w:szCs w:val="24"/>
        </w:rPr>
      </w:pPr>
      <w:r w:rsidRPr="00CA155D">
        <w:rPr>
          <w:rFonts w:ascii="Times New Roman" w:hAnsi="Times New Roman" w:cs="Times New Roman"/>
          <w:sz w:val="24"/>
          <w:szCs w:val="24"/>
        </w:rPr>
        <w:t>Makruh</w:t>
      </w:r>
    </w:p>
    <w:p w:rsidR="006378DF" w:rsidRPr="00CA155D" w:rsidRDefault="006378DF" w:rsidP="00CA155D">
      <w:pPr>
        <w:spacing w:after="0" w:line="480" w:lineRule="auto"/>
        <w:ind w:firstLine="709"/>
        <w:jc w:val="both"/>
        <w:rPr>
          <w:rFonts w:ascii="Times New Roman" w:hAnsi="Times New Roman" w:cs="Times New Roman"/>
          <w:sz w:val="24"/>
          <w:szCs w:val="24"/>
        </w:rPr>
      </w:pPr>
      <w:r w:rsidRPr="00CA155D">
        <w:rPr>
          <w:rFonts w:ascii="Times New Roman" w:hAnsi="Times New Roman" w:cs="Times New Roman"/>
          <w:sz w:val="24"/>
          <w:szCs w:val="24"/>
        </w:rPr>
        <w:t>Hukum menikah menjadi makruh apabila tidak ada keinginan untuk menikah, tidak ada biaya dan ia hawatir tidak bisa melaksanakan hal-hal yang ada dalam pernikahan.</w:t>
      </w:r>
    </w:p>
    <w:p w:rsidR="006378DF" w:rsidRPr="00CA155D" w:rsidRDefault="006378DF" w:rsidP="00CA155D">
      <w:pPr>
        <w:pStyle w:val="ListParagraph"/>
        <w:numPr>
          <w:ilvl w:val="0"/>
          <w:numId w:val="15"/>
        </w:numPr>
        <w:spacing w:after="0" w:line="480" w:lineRule="auto"/>
        <w:jc w:val="both"/>
        <w:rPr>
          <w:rFonts w:ascii="Times New Roman" w:hAnsi="Times New Roman" w:cs="Times New Roman"/>
          <w:sz w:val="24"/>
          <w:szCs w:val="24"/>
        </w:rPr>
      </w:pPr>
      <w:r w:rsidRPr="00CA155D">
        <w:rPr>
          <w:rFonts w:ascii="Times New Roman" w:hAnsi="Times New Roman" w:cs="Times New Roman"/>
          <w:sz w:val="24"/>
          <w:szCs w:val="24"/>
        </w:rPr>
        <w:t>Mubah</w:t>
      </w:r>
    </w:p>
    <w:p w:rsidR="006378DF" w:rsidRPr="00243605" w:rsidRDefault="006378DF" w:rsidP="00CA155D">
      <w:pPr>
        <w:spacing w:after="0" w:line="480" w:lineRule="auto"/>
        <w:ind w:firstLine="709"/>
        <w:jc w:val="both"/>
        <w:rPr>
          <w:rFonts w:ascii="Times New Roman" w:hAnsi="Times New Roman" w:cs="Times New Roman"/>
          <w:sz w:val="24"/>
          <w:szCs w:val="24"/>
        </w:rPr>
      </w:pPr>
      <w:r w:rsidRPr="00243605">
        <w:rPr>
          <w:rFonts w:ascii="Times New Roman" w:hAnsi="Times New Roman" w:cs="Times New Roman"/>
          <w:sz w:val="24"/>
          <w:szCs w:val="24"/>
        </w:rPr>
        <w:t>Hukum menikah menjadi mubah apabila ia menikah hanya semata-mata menuruti keinginan syahwatnya saja.</w:t>
      </w:r>
    </w:p>
    <w:p w:rsidR="006378DF" w:rsidRPr="00CA155D" w:rsidRDefault="006378DF" w:rsidP="00CA155D">
      <w:pPr>
        <w:pStyle w:val="ListParagraph"/>
        <w:numPr>
          <w:ilvl w:val="0"/>
          <w:numId w:val="8"/>
        </w:numPr>
        <w:spacing w:after="0" w:line="480" w:lineRule="auto"/>
        <w:ind w:left="360"/>
        <w:jc w:val="both"/>
        <w:rPr>
          <w:rFonts w:ascii="Times New Roman" w:hAnsi="Times New Roman" w:cs="Times New Roman"/>
          <w:sz w:val="24"/>
          <w:szCs w:val="24"/>
        </w:rPr>
      </w:pPr>
      <w:r w:rsidRPr="00CA155D">
        <w:rPr>
          <w:rFonts w:ascii="Times New Roman" w:hAnsi="Times New Roman" w:cs="Times New Roman"/>
          <w:sz w:val="24"/>
          <w:szCs w:val="24"/>
        </w:rPr>
        <w:t>Imam Hambali</w:t>
      </w:r>
    </w:p>
    <w:p w:rsidR="00CA155D" w:rsidRPr="00CA155D" w:rsidRDefault="006378DF" w:rsidP="00CA155D">
      <w:pPr>
        <w:pStyle w:val="ListParagraph"/>
        <w:numPr>
          <w:ilvl w:val="1"/>
          <w:numId w:val="15"/>
        </w:numPr>
        <w:spacing w:after="0" w:line="480" w:lineRule="auto"/>
        <w:ind w:left="720"/>
        <w:jc w:val="both"/>
        <w:rPr>
          <w:rFonts w:ascii="Times New Roman" w:hAnsi="Times New Roman" w:cs="Times New Roman"/>
          <w:sz w:val="24"/>
          <w:szCs w:val="24"/>
        </w:rPr>
      </w:pPr>
      <w:r w:rsidRPr="00CA155D">
        <w:rPr>
          <w:rFonts w:ascii="Times New Roman" w:hAnsi="Times New Roman" w:cs="Times New Roman"/>
          <w:sz w:val="24"/>
          <w:szCs w:val="24"/>
        </w:rPr>
        <w:t>Wajib</w:t>
      </w:r>
    </w:p>
    <w:p w:rsidR="006378DF" w:rsidRPr="00CA155D" w:rsidRDefault="006378DF" w:rsidP="00CA155D">
      <w:pPr>
        <w:spacing w:after="0" w:line="480" w:lineRule="auto"/>
        <w:ind w:firstLine="709"/>
        <w:jc w:val="both"/>
        <w:rPr>
          <w:rFonts w:ascii="Times New Roman" w:hAnsi="Times New Roman" w:cs="Times New Roman"/>
          <w:sz w:val="24"/>
          <w:szCs w:val="24"/>
        </w:rPr>
      </w:pPr>
      <w:r w:rsidRPr="00CA155D">
        <w:rPr>
          <w:rFonts w:ascii="Times New Roman" w:hAnsi="Times New Roman" w:cs="Times New Roman"/>
          <w:sz w:val="24"/>
          <w:szCs w:val="24"/>
        </w:rPr>
        <w:t>Hukum menikah menjadi wajib aoabila ada kehawatiran b</w:t>
      </w:r>
      <w:r w:rsidR="00CA155D">
        <w:rPr>
          <w:rFonts w:ascii="Times New Roman" w:hAnsi="Times New Roman" w:cs="Times New Roman"/>
          <w:sz w:val="24"/>
          <w:szCs w:val="24"/>
        </w:rPr>
        <w:t>erbuat zina bila tidak menikah,</w:t>
      </w:r>
      <w:r w:rsidR="00CA155D">
        <w:rPr>
          <w:rFonts w:ascii="Times New Roman" w:hAnsi="Times New Roman" w:cs="Times New Roman"/>
          <w:sz w:val="24"/>
          <w:szCs w:val="24"/>
          <w:lang w:val="id-ID"/>
        </w:rPr>
        <w:t xml:space="preserve"> </w:t>
      </w:r>
      <w:r w:rsidRPr="00CA155D">
        <w:rPr>
          <w:rFonts w:ascii="Times New Roman" w:hAnsi="Times New Roman" w:cs="Times New Roman"/>
          <w:sz w:val="24"/>
          <w:szCs w:val="24"/>
        </w:rPr>
        <w:t>baik dia mampu menanggung biayanya (mahar dan nafkah) maupun tidak.</w:t>
      </w:r>
    </w:p>
    <w:p w:rsidR="006378DF" w:rsidRPr="00CA155D" w:rsidRDefault="006378DF" w:rsidP="00CA155D">
      <w:pPr>
        <w:pStyle w:val="ListParagraph"/>
        <w:numPr>
          <w:ilvl w:val="1"/>
          <w:numId w:val="15"/>
        </w:numPr>
        <w:spacing w:after="0" w:line="480" w:lineRule="auto"/>
        <w:ind w:left="720"/>
        <w:jc w:val="both"/>
        <w:rPr>
          <w:rFonts w:ascii="Times New Roman" w:hAnsi="Times New Roman" w:cs="Times New Roman"/>
          <w:sz w:val="24"/>
          <w:szCs w:val="24"/>
        </w:rPr>
      </w:pPr>
      <w:r w:rsidRPr="00CA155D">
        <w:rPr>
          <w:rFonts w:ascii="Times New Roman" w:hAnsi="Times New Roman" w:cs="Times New Roman"/>
          <w:sz w:val="24"/>
          <w:szCs w:val="24"/>
        </w:rPr>
        <w:t>Haram</w:t>
      </w:r>
    </w:p>
    <w:p w:rsidR="006378DF" w:rsidRPr="00243605" w:rsidRDefault="006378DF" w:rsidP="00CA155D">
      <w:pPr>
        <w:spacing w:after="0" w:line="480" w:lineRule="auto"/>
        <w:ind w:firstLine="709"/>
        <w:jc w:val="both"/>
        <w:rPr>
          <w:rFonts w:ascii="Times New Roman" w:hAnsi="Times New Roman" w:cs="Times New Roman"/>
          <w:sz w:val="24"/>
          <w:szCs w:val="24"/>
        </w:rPr>
      </w:pPr>
      <w:r w:rsidRPr="00243605">
        <w:rPr>
          <w:rFonts w:ascii="Times New Roman" w:hAnsi="Times New Roman" w:cs="Times New Roman"/>
          <w:sz w:val="24"/>
          <w:szCs w:val="24"/>
        </w:rPr>
        <w:t>Hukum menikah menjadi  haram apabila menikah di tempat yang sedang terjadi peperangan.</w:t>
      </w:r>
    </w:p>
    <w:p w:rsidR="006378DF" w:rsidRPr="00CA155D" w:rsidRDefault="006378DF" w:rsidP="00CA155D">
      <w:pPr>
        <w:pStyle w:val="ListParagraph"/>
        <w:numPr>
          <w:ilvl w:val="1"/>
          <w:numId w:val="15"/>
        </w:numPr>
        <w:spacing w:after="0" w:line="480" w:lineRule="auto"/>
        <w:ind w:left="720"/>
        <w:jc w:val="both"/>
        <w:rPr>
          <w:rFonts w:ascii="Times New Roman" w:hAnsi="Times New Roman" w:cs="Times New Roman"/>
          <w:sz w:val="24"/>
          <w:szCs w:val="24"/>
        </w:rPr>
      </w:pPr>
      <w:r w:rsidRPr="00CA155D">
        <w:rPr>
          <w:rFonts w:ascii="Times New Roman" w:hAnsi="Times New Roman" w:cs="Times New Roman"/>
          <w:sz w:val="24"/>
          <w:szCs w:val="24"/>
        </w:rPr>
        <w:t>Sunnah</w:t>
      </w:r>
    </w:p>
    <w:p w:rsidR="006378DF" w:rsidRPr="00243605" w:rsidRDefault="006378DF" w:rsidP="00CA155D">
      <w:pPr>
        <w:spacing w:after="0" w:line="480" w:lineRule="auto"/>
        <w:ind w:firstLine="709"/>
        <w:jc w:val="both"/>
        <w:rPr>
          <w:rFonts w:ascii="Times New Roman" w:hAnsi="Times New Roman" w:cs="Times New Roman"/>
          <w:sz w:val="24"/>
          <w:szCs w:val="24"/>
        </w:rPr>
      </w:pPr>
      <w:r w:rsidRPr="00243605">
        <w:rPr>
          <w:rFonts w:ascii="Times New Roman" w:hAnsi="Times New Roman" w:cs="Times New Roman"/>
          <w:sz w:val="24"/>
          <w:szCs w:val="24"/>
        </w:rPr>
        <w:t>Hukum nikah menjadi sunnah apabila seseorang berkeinginan menikah, dan juga ia tidak hawatir berzina andaikan tidak menikah.</w:t>
      </w:r>
    </w:p>
    <w:p w:rsidR="006378DF" w:rsidRPr="00CA155D" w:rsidRDefault="006378DF" w:rsidP="00CA155D">
      <w:pPr>
        <w:pStyle w:val="ListParagraph"/>
        <w:numPr>
          <w:ilvl w:val="1"/>
          <w:numId w:val="15"/>
        </w:numPr>
        <w:spacing w:after="0" w:line="480" w:lineRule="auto"/>
        <w:ind w:left="720"/>
        <w:jc w:val="both"/>
        <w:rPr>
          <w:rFonts w:ascii="Times New Roman" w:hAnsi="Times New Roman" w:cs="Times New Roman"/>
          <w:sz w:val="24"/>
          <w:szCs w:val="24"/>
        </w:rPr>
      </w:pPr>
      <w:r w:rsidRPr="00CA155D">
        <w:rPr>
          <w:rFonts w:ascii="Times New Roman" w:hAnsi="Times New Roman" w:cs="Times New Roman"/>
          <w:sz w:val="24"/>
          <w:szCs w:val="24"/>
        </w:rPr>
        <w:t>Mubah</w:t>
      </w:r>
    </w:p>
    <w:p w:rsidR="00CA155D" w:rsidRDefault="006378DF" w:rsidP="00575BAB">
      <w:pPr>
        <w:spacing w:after="0" w:line="480" w:lineRule="auto"/>
        <w:ind w:firstLine="720"/>
        <w:jc w:val="both"/>
        <w:rPr>
          <w:rFonts w:ascii="Times New Roman" w:hAnsi="Times New Roman" w:cs="Times New Roman"/>
          <w:sz w:val="24"/>
          <w:szCs w:val="24"/>
          <w:lang w:val="id-ID"/>
        </w:rPr>
      </w:pPr>
      <w:r w:rsidRPr="00243605">
        <w:rPr>
          <w:rFonts w:ascii="Times New Roman" w:hAnsi="Times New Roman" w:cs="Times New Roman"/>
          <w:sz w:val="24"/>
          <w:szCs w:val="24"/>
        </w:rPr>
        <w:lastRenderedPageBreak/>
        <w:t>Hukum menikah menjadi mubah apabila seseoran</w:t>
      </w:r>
      <w:r w:rsidR="00BD642B" w:rsidRPr="00243605">
        <w:rPr>
          <w:rFonts w:ascii="Times New Roman" w:hAnsi="Times New Roman" w:cs="Times New Roman"/>
          <w:sz w:val="24"/>
          <w:szCs w:val="24"/>
        </w:rPr>
        <w:t>g tidak berkeinginan menikah.</w:t>
      </w:r>
      <w:r w:rsidR="00BD642B" w:rsidRPr="00243605">
        <w:rPr>
          <w:rStyle w:val="FootnoteReference"/>
          <w:rFonts w:ascii="Times New Roman" w:hAnsi="Times New Roman" w:cs="Times New Roman"/>
          <w:sz w:val="24"/>
          <w:szCs w:val="24"/>
        </w:rPr>
        <w:footnoteReference w:id="13"/>
      </w:r>
    </w:p>
    <w:p w:rsidR="00575BAB" w:rsidRDefault="00575BAB" w:rsidP="00575BAB">
      <w:pPr>
        <w:spacing w:after="0" w:line="480" w:lineRule="auto"/>
        <w:ind w:firstLine="720"/>
        <w:jc w:val="both"/>
        <w:rPr>
          <w:rFonts w:ascii="Times New Roman" w:hAnsi="Times New Roman" w:cs="Times New Roman"/>
          <w:sz w:val="24"/>
          <w:szCs w:val="24"/>
          <w:lang w:val="id-ID"/>
        </w:rPr>
      </w:pPr>
    </w:p>
    <w:p w:rsidR="00850734" w:rsidRPr="00CA155D" w:rsidRDefault="00BD642B" w:rsidP="0069546C">
      <w:pPr>
        <w:pStyle w:val="ListParagraph"/>
        <w:numPr>
          <w:ilvl w:val="0"/>
          <w:numId w:val="1"/>
        </w:numPr>
        <w:spacing w:after="0" w:line="480" w:lineRule="auto"/>
        <w:ind w:left="360"/>
        <w:jc w:val="both"/>
        <w:rPr>
          <w:rFonts w:ascii="Times New Roman" w:hAnsi="Times New Roman" w:cs="Times New Roman"/>
          <w:b/>
          <w:sz w:val="24"/>
          <w:szCs w:val="24"/>
        </w:rPr>
      </w:pPr>
      <w:r w:rsidRPr="00CA155D">
        <w:rPr>
          <w:rFonts w:ascii="Times New Roman" w:hAnsi="Times New Roman" w:cs="Times New Roman"/>
          <w:b/>
          <w:sz w:val="24"/>
          <w:szCs w:val="24"/>
        </w:rPr>
        <w:t>Syarat Sah Per</w:t>
      </w:r>
      <w:r w:rsidR="0069546C">
        <w:rPr>
          <w:rFonts w:ascii="Times New Roman" w:hAnsi="Times New Roman" w:cs="Times New Roman"/>
          <w:b/>
          <w:sz w:val="24"/>
          <w:szCs w:val="24"/>
          <w:lang w:val="id-ID"/>
        </w:rPr>
        <w:t>kawinan</w:t>
      </w:r>
      <w:r w:rsidRPr="00CA155D">
        <w:rPr>
          <w:rFonts w:ascii="Times New Roman" w:hAnsi="Times New Roman" w:cs="Times New Roman"/>
          <w:b/>
          <w:sz w:val="24"/>
          <w:szCs w:val="24"/>
        </w:rPr>
        <w:t xml:space="preserve"> </w:t>
      </w:r>
    </w:p>
    <w:p w:rsidR="00AC1149" w:rsidRDefault="00850734" w:rsidP="00AC1149">
      <w:pPr>
        <w:pStyle w:val="ListParagraph"/>
        <w:spacing w:after="0" w:line="480" w:lineRule="auto"/>
        <w:ind w:left="0" w:firstLine="709"/>
        <w:jc w:val="both"/>
        <w:rPr>
          <w:rFonts w:ascii="Times New Roman" w:hAnsi="Times New Roman" w:cs="Times New Roman"/>
          <w:sz w:val="24"/>
          <w:szCs w:val="24"/>
          <w:lang w:val="id-ID"/>
        </w:rPr>
      </w:pPr>
      <w:r w:rsidRPr="00243605">
        <w:rPr>
          <w:rFonts w:ascii="Times New Roman" w:hAnsi="Times New Roman" w:cs="Times New Roman"/>
          <w:sz w:val="24"/>
          <w:szCs w:val="24"/>
        </w:rPr>
        <w:t>Syarat ialah sesuatu yang mesti ada yang menentukan sah dan tidaknya pekerjaan (ibadah), tetapi sesuatu itu tidak termasuk dalam rangkaian pekerjaan itu, seperti menutup aurat</w:t>
      </w:r>
      <w:r w:rsidR="005E237F">
        <w:rPr>
          <w:rFonts w:ascii="Times New Roman" w:hAnsi="Times New Roman" w:cs="Times New Roman"/>
          <w:sz w:val="24"/>
          <w:szCs w:val="24"/>
        </w:rPr>
        <w:t xml:space="preserve"> untuk shalat atau </w:t>
      </w:r>
      <w:r w:rsidRPr="00243605">
        <w:rPr>
          <w:rFonts w:ascii="Times New Roman" w:hAnsi="Times New Roman" w:cs="Times New Roman"/>
          <w:sz w:val="24"/>
          <w:szCs w:val="24"/>
        </w:rPr>
        <w:t xml:space="preserve"> </w:t>
      </w:r>
      <w:r w:rsidR="005E237F">
        <w:rPr>
          <w:rFonts w:ascii="Times New Roman" w:hAnsi="Times New Roman" w:cs="Times New Roman"/>
          <w:sz w:val="24"/>
          <w:szCs w:val="24"/>
          <w:lang w:val="id-ID"/>
        </w:rPr>
        <w:t>c</w:t>
      </w:r>
      <w:r w:rsidRPr="00243605">
        <w:rPr>
          <w:rFonts w:ascii="Times New Roman" w:hAnsi="Times New Roman" w:cs="Times New Roman"/>
          <w:sz w:val="24"/>
          <w:szCs w:val="24"/>
        </w:rPr>
        <w:t xml:space="preserve">alon pengantin laki-laki/perempuan itu harus beragama Islam. </w:t>
      </w:r>
      <w:r w:rsidRPr="005E237F">
        <w:rPr>
          <w:rFonts w:ascii="Times New Roman" w:hAnsi="Times New Roman" w:cs="Times New Roman"/>
          <w:sz w:val="24"/>
          <w:szCs w:val="24"/>
          <w:lang w:val="id-ID"/>
        </w:rPr>
        <w:t>Sedangkan sah ialah sesuatu pekerjaan (ibadah), yang memenuhi rukun dan syarat.</w:t>
      </w:r>
    </w:p>
    <w:p w:rsidR="00CA155D" w:rsidRPr="00D00449" w:rsidRDefault="00850734" w:rsidP="00D00449">
      <w:pPr>
        <w:pStyle w:val="ListParagraph"/>
        <w:spacing w:after="0" w:line="480" w:lineRule="auto"/>
        <w:ind w:left="0" w:firstLine="709"/>
        <w:jc w:val="both"/>
        <w:rPr>
          <w:rFonts w:ascii="Times New Roman" w:hAnsi="Times New Roman" w:cs="Times New Roman"/>
          <w:sz w:val="24"/>
          <w:szCs w:val="24"/>
          <w:lang w:val="id-ID"/>
        </w:rPr>
      </w:pPr>
      <w:r w:rsidRPr="005E237F">
        <w:rPr>
          <w:rFonts w:ascii="Times New Roman" w:hAnsi="Times New Roman" w:cs="Times New Roman"/>
          <w:sz w:val="24"/>
          <w:szCs w:val="24"/>
          <w:lang w:val="id-ID"/>
        </w:rPr>
        <w:t>Sedangkan yang dimaksud dengan syarat perkawinan ialah syarat yang bertalian denga</w:t>
      </w:r>
      <w:r w:rsidR="00AC1149">
        <w:rPr>
          <w:rFonts w:ascii="Times New Roman" w:hAnsi="Times New Roman" w:cs="Times New Roman"/>
          <w:sz w:val="24"/>
          <w:szCs w:val="24"/>
          <w:lang w:val="id-ID"/>
        </w:rPr>
        <w:t>n rukun-rukun perkawinan, menurut Tihami dan Sohari</w:t>
      </w:r>
      <w:r w:rsidR="00D00449">
        <w:rPr>
          <w:rStyle w:val="FootnoteReference"/>
          <w:rFonts w:ascii="Times New Roman" w:hAnsi="Times New Roman" w:cs="Times New Roman"/>
          <w:sz w:val="24"/>
          <w:szCs w:val="24"/>
          <w:lang w:val="id-ID"/>
        </w:rPr>
        <w:footnoteReference w:id="14"/>
      </w:r>
      <w:r w:rsidR="00AC1149">
        <w:rPr>
          <w:rFonts w:ascii="Times New Roman" w:hAnsi="Times New Roman" w:cs="Times New Roman"/>
          <w:sz w:val="24"/>
          <w:szCs w:val="24"/>
          <w:lang w:val="id-ID"/>
        </w:rPr>
        <w:t xml:space="preserve"> Sahrani Syarat sah bagi suami, isteri, wali, dan saksi sebagai berikut.</w:t>
      </w:r>
    </w:p>
    <w:p w:rsidR="00850734" w:rsidRPr="00CA155D" w:rsidRDefault="00850734" w:rsidP="00CA155D">
      <w:pPr>
        <w:pStyle w:val="ListParagraph"/>
        <w:numPr>
          <w:ilvl w:val="1"/>
          <w:numId w:val="1"/>
        </w:numPr>
        <w:spacing w:after="0" w:line="480" w:lineRule="auto"/>
        <w:ind w:left="360"/>
        <w:jc w:val="both"/>
        <w:rPr>
          <w:rFonts w:ascii="Times New Roman" w:hAnsi="Times New Roman" w:cs="Times New Roman"/>
          <w:sz w:val="24"/>
          <w:szCs w:val="24"/>
        </w:rPr>
      </w:pPr>
      <w:r w:rsidRPr="00CA155D">
        <w:rPr>
          <w:rFonts w:ascii="Times New Roman" w:hAnsi="Times New Roman" w:cs="Times New Roman"/>
          <w:sz w:val="24"/>
          <w:szCs w:val="24"/>
        </w:rPr>
        <w:t>Syarat-syarat bagi suami</w:t>
      </w:r>
    </w:p>
    <w:p w:rsidR="00850734" w:rsidRPr="00243605" w:rsidRDefault="00850734" w:rsidP="00CA155D">
      <w:pPr>
        <w:pStyle w:val="ListParagraph"/>
        <w:numPr>
          <w:ilvl w:val="0"/>
          <w:numId w:val="17"/>
        </w:numPr>
        <w:spacing w:after="0" w:line="480" w:lineRule="auto"/>
        <w:ind w:left="720"/>
        <w:jc w:val="both"/>
        <w:rPr>
          <w:rFonts w:ascii="Times New Roman" w:hAnsi="Times New Roman" w:cs="Times New Roman"/>
          <w:sz w:val="24"/>
          <w:szCs w:val="24"/>
        </w:rPr>
      </w:pPr>
      <w:r w:rsidRPr="00243605">
        <w:rPr>
          <w:rFonts w:ascii="Times New Roman" w:hAnsi="Times New Roman" w:cs="Times New Roman"/>
          <w:sz w:val="24"/>
          <w:szCs w:val="24"/>
        </w:rPr>
        <w:t xml:space="preserve">Bukan mahram dari calon </w:t>
      </w:r>
      <w:r w:rsidR="00D00449">
        <w:rPr>
          <w:rFonts w:ascii="Times New Roman" w:hAnsi="Times New Roman" w:cs="Times New Roman"/>
          <w:sz w:val="24"/>
          <w:szCs w:val="24"/>
        </w:rPr>
        <w:t>isteri</w:t>
      </w:r>
      <w:r w:rsidR="008E5A64">
        <w:rPr>
          <w:rFonts w:ascii="Times New Roman" w:hAnsi="Times New Roman" w:cs="Times New Roman"/>
          <w:sz w:val="24"/>
          <w:szCs w:val="24"/>
          <w:lang w:val="id-ID"/>
        </w:rPr>
        <w:t>;</w:t>
      </w:r>
    </w:p>
    <w:p w:rsidR="00850734" w:rsidRPr="00243605" w:rsidRDefault="00850734" w:rsidP="00CA155D">
      <w:pPr>
        <w:pStyle w:val="ListParagraph"/>
        <w:numPr>
          <w:ilvl w:val="0"/>
          <w:numId w:val="17"/>
        </w:numPr>
        <w:spacing w:after="0" w:line="480" w:lineRule="auto"/>
        <w:ind w:left="720"/>
        <w:jc w:val="both"/>
        <w:rPr>
          <w:rFonts w:ascii="Times New Roman" w:hAnsi="Times New Roman" w:cs="Times New Roman"/>
          <w:sz w:val="24"/>
          <w:szCs w:val="24"/>
        </w:rPr>
      </w:pPr>
      <w:r w:rsidRPr="00243605">
        <w:rPr>
          <w:rFonts w:ascii="Times New Roman" w:hAnsi="Times New Roman" w:cs="Times New Roman"/>
          <w:sz w:val="24"/>
          <w:szCs w:val="24"/>
        </w:rPr>
        <w:t>Tidak terpaksa atas kemauan sendiri</w:t>
      </w:r>
      <w:r w:rsidR="008E5A64">
        <w:rPr>
          <w:rFonts w:ascii="Times New Roman" w:hAnsi="Times New Roman" w:cs="Times New Roman"/>
          <w:sz w:val="24"/>
          <w:szCs w:val="24"/>
          <w:lang w:val="id-ID"/>
        </w:rPr>
        <w:t>;</w:t>
      </w:r>
    </w:p>
    <w:p w:rsidR="00850734" w:rsidRPr="00243605" w:rsidRDefault="00850734" w:rsidP="00CA155D">
      <w:pPr>
        <w:pStyle w:val="ListParagraph"/>
        <w:numPr>
          <w:ilvl w:val="0"/>
          <w:numId w:val="17"/>
        </w:numPr>
        <w:spacing w:after="0" w:line="480" w:lineRule="auto"/>
        <w:ind w:left="720"/>
        <w:jc w:val="both"/>
        <w:rPr>
          <w:rFonts w:ascii="Times New Roman" w:hAnsi="Times New Roman" w:cs="Times New Roman"/>
          <w:sz w:val="24"/>
          <w:szCs w:val="24"/>
        </w:rPr>
      </w:pPr>
      <w:r w:rsidRPr="00243605">
        <w:rPr>
          <w:rFonts w:ascii="Times New Roman" w:hAnsi="Times New Roman" w:cs="Times New Roman"/>
          <w:sz w:val="24"/>
          <w:szCs w:val="24"/>
        </w:rPr>
        <w:t>Orangnya tertentu, jelas orangnya</w:t>
      </w:r>
      <w:r w:rsidR="008E5A64">
        <w:rPr>
          <w:rFonts w:ascii="Times New Roman" w:hAnsi="Times New Roman" w:cs="Times New Roman"/>
          <w:sz w:val="24"/>
          <w:szCs w:val="24"/>
          <w:lang w:val="id-ID"/>
        </w:rPr>
        <w:t>;</w:t>
      </w:r>
    </w:p>
    <w:p w:rsidR="00850734" w:rsidRPr="00243605" w:rsidRDefault="00850734" w:rsidP="00CA155D">
      <w:pPr>
        <w:pStyle w:val="ListParagraph"/>
        <w:numPr>
          <w:ilvl w:val="0"/>
          <w:numId w:val="17"/>
        </w:numPr>
        <w:spacing w:after="0" w:line="480" w:lineRule="auto"/>
        <w:ind w:left="720"/>
        <w:jc w:val="both"/>
        <w:rPr>
          <w:rFonts w:ascii="Times New Roman" w:hAnsi="Times New Roman" w:cs="Times New Roman"/>
          <w:sz w:val="24"/>
          <w:szCs w:val="24"/>
        </w:rPr>
      </w:pPr>
      <w:r w:rsidRPr="00243605">
        <w:rPr>
          <w:rFonts w:ascii="Times New Roman" w:hAnsi="Times New Roman" w:cs="Times New Roman"/>
          <w:sz w:val="24"/>
          <w:szCs w:val="24"/>
        </w:rPr>
        <w:t>Tidak sedang ihram</w:t>
      </w:r>
      <w:r w:rsidR="008E5A64">
        <w:rPr>
          <w:rFonts w:ascii="Times New Roman" w:hAnsi="Times New Roman" w:cs="Times New Roman"/>
          <w:sz w:val="24"/>
          <w:szCs w:val="24"/>
          <w:lang w:val="id-ID"/>
        </w:rPr>
        <w:t>.</w:t>
      </w:r>
    </w:p>
    <w:p w:rsidR="00850734" w:rsidRPr="00243605" w:rsidRDefault="00850734" w:rsidP="00CA155D">
      <w:pPr>
        <w:pStyle w:val="ListParagraph"/>
        <w:numPr>
          <w:ilvl w:val="1"/>
          <w:numId w:val="1"/>
        </w:numPr>
        <w:spacing w:after="0" w:line="480" w:lineRule="auto"/>
        <w:ind w:left="360"/>
        <w:jc w:val="both"/>
        <w:rPr>
          <w:rFonts w:ascii="Times New Roman" w:hAnsi="Times New Roman" w:cs="Times New Roman"/>
          <w:sz w:val="24"/>
          <w:szCs w:val="24"/>
        </w:rPr>
      </w:pPr>
      <w:r w:rsidRPr="00243605">
        <w:rPr>
          <w:rFonts w:ascii="Times New Roman" w:hAnsi="Times New Roman" w:cs="Times New Roman"/>
          <w:sz w:val="24"/>
          <w:szCs w:val="24"/>
        </w:rPr>
        <w:t xml:space="preserve">Syarat-syarat </w:t>
      </w:r>
      <w:r w:rsidR="00D00449">
        <w:rPr>
          <w:rFonts w:ascii="Times New Roman" w:hAnsi="Times New Roman" w:cs="Times New Roman"/>
          <w:sz w:val="24"/>
          <w:szCs w:val="24"/>
        </w:rPr>
        <w:t>isteri</w:t>
      </w:r>
    </w:p>
    <w:p w:rsidR="00CA155D" w:rsidRPr="00CA155D"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CA155D">
        <w:rPr>
          <w:rFonts w:ascii="Times New Roman" w:hAnsi="Times New Roman" w:cs="Times New Roman"/>
          <w:sz w:val="24"/>
          <w:szCs w:val="24"/>
        </w:rPr>
        <w:t>Tidak ada halangan syarak, yaitu tidak bersuami, bukan mahram, tidak sedang dalam keadaan iddah</w:t>
      </w:r>
      <w:r w:rsidR="008E5A64">
        <w:rPr>
          <w:rFonts w:ascii="Times New Roman" w:hAnsi="Times New Roman" w:cs="Times New Roman"/>
          <w:sz w:val="24"/>
          <w:szCs w:val="24"/>
          <w:lang w:val="id-ID"/>
        </w:rPr>
        <w:t>;</w:t>
      </w:r>
    </w:p>
    <w:p w:rsidR="00CA155D" w:rsidRPr="00CA155D"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CA155D">
        <w:rPr>
          <w:rFonts w:ascii="Times New Roman" w:hAnsi="Times New Roman" w:cs="Times New Roman"/>
          <w:sz w:val="24"/>
          <w:szCs w:val="24"/>
        </w:rPr>
        <w:t>Merdeka, atas kemauan sendiri</w:t>
      </w:r>
      <w:r w:rsidR="008E5A64">
        <w:rPr>
          <w:rFonts w:ascii="Times New Roman" w:hAnsi="Times New Roman" w:cs="Times New Roman"/>
          <w:sz w:val="24"/>
          <w:szCs w:val="24"/>
          <w:lang w:val="id-ID"/>
        </w:rPr>
        <w:t>;</w:t>
      </w:r>
    </w:p>
    <w:p w:rsidR="00CA155D" w:rsidRPr="00CA155D"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CA155D">
        <w:rPr>
          <w:rFonts w:ascii="Times New Roman" w:hAnsi="Times New Roman" w:cs="Times New Roman"/>
          <w:sz w:val="24"/>
          <w:szCs w:val="24"/>
        </w:rPr>
        <w:t>Jelas orangnya</w:t>
      </w:r>
      <w:r w:rsidR="008E5A64">
        <w:rPr>
          <w:rFonts w:ascii="Times New Roman" w:hAnsi="Times New Roman" w:cs="Times New Roman"/>
          <w:sz w:val="24"/>
          <w:szCs w:val="24"/>
          <w:lang w:val="id-ID"/>
        </w:rPr>
        <w:t>;</w:t>
      </w:r>
    </w:p>
    <w:p w:rsidR="00850734" w:rsidRPr="00CA155D"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CA155D">
        <w:rPr>
          <w:rFonts w:ascii="Times New Roman" w:hAnsi="Times New Roman" w:cs="Times New Roman"/>
          <w:sz w:val="24"/>
          <w:szCs w:val="24"/>
        </w:rPr>
        <w:lastRenderedPageBreak/>
        <w:t>Tidak sedang berikhram.</w:t>
      </w:r>
    </w:p>
    <w:p w:rsidR="00850734" w:rsidRPr="00243605" w:rsidRDefault="00850734" w:rsidP="00AE6A9C">
      <w:pPr>
        <w:pStyle w:val="ListParagraph"/>
        <w:numPr>
          <w:ilvl w:val="1"/>
          <w:numId w:val="1"/>
        </w:numPr>
        <w:spacing w:after="0" w:line="480" w:lineRule="auto"/>
        <w:ind w:left="270" w:hanging="270"/>
        <w:jc w:val="both"/>
        <w:rPr>
          <w:rFonts w:ascii="Times New Roman" w:hAnsi="Times New Roman" w:cs="Times New Roman"/>
          <w:sz w:val="24"/>
          <w:szCs w:val="24"/>
        </w:rPr>
      </w:pPr>
      <w:r w:rsidRPr="00243605">
        <w:rPr>
          <w:rFonts w:ascii="Times New Roman" w:hAnsi="Times New Roman" w:cs="Times New Roman"/>
          <w:sz w:val="24"/>
          <w:szCs w:val="24"/>
        </w:rPr>
        <w:t>Syarat-syarat wali</w:t>
      </w:r>
    </w:p>
    <w:p w:rsidR="00CA155D" w:rsidRPr="00CA155D" w:rsidRDefault="00850734" w:rsidP="00CA155D">
      <w:pPr>
        <w:pStyle w:val="ListParagraph"/>
        <w:numPr>
          <w:ilvl w:val="2"/>
          <w:numId w:val="1"/>
        </w:numPr>
        <w:spacing w:after="0" w:line="480" w:lineRule="auto"/>
        <w:ind w:left="720"/>
        <w:jc w:val="both"/>
        <w:rPr>
          <w:rFonts w:ascii="Times New Roman" w:hAnsi="Times New Roman" w:cs="Times New Roman"/>
          <w:sz w:val="24"/>
          <w:szCs w:val="24"/>
          <w:lang w:val="id-ID"/>
        </w:rPr>
      </w:pPr>
      <w:r w:rsidRPr="00CA155D">
        <w:rPr>
          <w:rFonts w:ascii="Times New Roman" w:hAnsi="Times New Roman" w:cs="Times New Roman"/>
          <w:sz w:val="24"/>
          <w:szCs w:val="24"/>
        </w:rPr>
        <w:t>Laki-laki</w:t>
      </w:r>
      <w:r w:rsidR="008E5A64">
        <w:rPr>
          <w:rFonts w:ascii="Times New Roman" w:hAnsi="Times New Roman" w:cs="Times New Roman"/>
          <w:sz w:val="24"/>
          <w:szCs w:val="24"/>
          <w:lang w:val="id-ID"/>
        </w:rPr>
        <w:t>;</w:t>
      </w:r>
    </w:p>
    <w:p w:rsidR="00CA155D" w:rsidRPr="00CA155D"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CA155D">
        <w:rPr>
          <w:rFonts w:ascii="Times New Roman" w:hAnsi="Times New Roman" w:cs="Times New Roman"/>
          <w:sz w:val="24"/>
          <w:szCs w:val="24"/>
        </w:rPr>
        <w:t>Baligh</w:t>
      </w:r>
      <w:r w:rsidR="008E5A64">
        <w:rPr>
          <w:rFonts w:ascii="Times New Roman" w:hAnsi="Times New Roman" w:cs="Times New Roman"/>
          <w:sz w:val="24"/>
          <w:szCs w:val="24"/>
          <w:lang w:val="id-ID"/>
        </w:rPr>
        <w:t>;</w:t>
      </w:r>
    </w:p>
    <w:p w:rsidR="00CA155D" w:rsidRPr="00CA155D"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CA155D">
        <w:rPr>
          <w:rFonts w:ascii="Times New Roman" w:hAnsi="Times New Roman" w:cs="Times New Roman"/>
          <w:sz w:val="24"/>
          <w:szCs w:val="24"/>
        </w:rPr>
        <w:t>Sehat akal</w:t>
      </w:r>
      <w:r w:rsidR="008E5A64">
        <w:rPr>
          <w:rFonts w:ascii="Times New Roman" w:hAnsi="Times New Roman" w:cs="Times New Roman"/>
          <w:sz w:val="24"/>
          <w:szCs w:val="24"/>
          <w:lang w:val="id-ID"/>
        </w:rPr>
        <w:t>;</w:t>
      </w:r>
    </w:p>
    <w:p w:rsidR="00CA155D" w:rsidRPr="00CA155D"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CA155D">
        <w:rPr>
          <w:rFonts w:ascii="Times New Roman" w:hAnsi="Times New Roman" w:cs="Times New Roman"/>
          <w:sz w:val="24"/>
          <w:szCs w:val="24"/>
        </w:rPr>
        <w:t>Tidak dipaksa</w:t>
      </w:r>
      <w:r w:rsidR="008E5A64">
        <w:rPr>
          <w:rFonts w:ascii="Times New Roman" w:hAnsi="Times New Roman" w:cs="Times New Roman"/>
          <w:sz w:val="24"/>
          <w:szCs w:val="24"/>
          <w:lang w:val="id-ID"/>
        </w:rPr>
        <w:t>;</w:t>
      </w:r>
    </w:p>
    <w:p w:rsidR="00CA155D" w:rsidRPr="00CA155D"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CA155D">
        <w:rPr>
          <w:rFonts w:ascii="Times New Roman" w:hAnsi="Times New Roman" w:cs="Times New Roman"/>
          <w:sz w:val="24"/>
          <w:szCs w:val="24"/>
        </w:rPr>
        <w:t>Adil</w:t>
      </w:r>
      <w:r w:rsidR="008E5A64">
        <w:rPr>
          <w:rFonts w:ascii="Times New Roman" w:hAnsi="Times New Roman" w:cs="Times New Roman"/>
          <w:sz w:val="24"/>
          <w:szCs w:val="24"/>
          <w:lang w:val="id-ID"/>
        </w:rPr>
        <w:t>;</w:t>
      </w:r>
    </w:p>
    <w:p w:rsidR="00850734" w:rsidRPr="00CA155D"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CA155D">
        <w:rPr>
          <w:rFonts w:ascii="Times New Roman" w:hAnsi="Times New Roman" w:cs="Times New Roman"/>
          <w:sz w:val="24"/>
          <w:szCs w:val="24"/>
        </w:rPr>
        <w:t>Tidak sedang ihram</w:t>
      </w:r>
      <w:r w:rsidR="008E5A64">
        <w:rPr>
          <w:rFonts w:ascii="Times New Roman" w:hAnsi="Times New Roman" w:cs="Times New Roman"/>
          <w:sz w:val="24"/>
          <w:szCs w:val="24"/>
          <w:lang w:val="id-ID"/>
        </w:rPr>
        <w:t>.</w:t>
      </w:r>
    </w:p>
    <w:p w:rsidR="00850734" w:rsidRPr="00243605" w:rsidRDefault="00850734" w:rsidP="00CA155D">
      <w:pPr>
        <w:pStyle w:val="ListParagraph"/>
        <w:numPr>
          <w:ilvl w:val="1"/>
          <w:numId w:val="1"/>
        </w:numPr>
        <w:spacing w:after="0" w:line="480" w:lineRule="auto"/>
        <w:ind w:left="360"/>
        <w:jc w:val="both"/>
        <w:rPr>
          <w:rFonts w:ascii="Times New Roman" w:hAnsi="Times New Roman" w:cs="Times New Roman"/>
          <w:sz w:val="24"/>
          <w:szCs w:val="24"/>
        </w:rPr>
      </w:pPr>
      <w:r w:rsidRPr="00243605">
        <w:rPr>
          <w:rFonts w:ascii="Times New Roman" w:hAnsi="Times New Roman" w:cs="Times New Roman"/>
          <w:sz w:val="24"/>
          <w:szCs w:val="24"/>
        </w:rPr>
        <w:t>Syarat-syarat saksi</w:t>
      </w:r>
    </w:p>
    <w:p w:rsidR="00850734" w:rsidRPr="00243605"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243605">
        <w:rPr>
          <w:rFonts w:ascii="Times New Roman" w:hAnsi="Times New Roman" w:cs="Times New Roman"/>
          <w:sz w:val="24"/>
          <w:szCs w:val="24"/>
        </w:rPr>
        <w:t>Laki-laki</w:t>
      </w:r>
      <w:r w:rsidR="008E5A64">
        <w:rPr>
          <w:rFonts w:ascii="Times New Roman" w:hAnsi="Times New Roman" w:cs="Times New Roman"/>
          <w:sz w:val="24"/>
          <w:szCs w:val="24"/>
          <w:lang w:val="id-ID"/>
        </w:rPr>
        <w:t>;</w:t>
      </w:r>
    </w:p>
    <w:p w:rsidR="00850734" w:rsidRPr="00243605"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243605">
        <w:rPr>
          <w:rFonts w:ascii="Times New Roman" w:hAnsi="Times New Roman" w:cs="Times New Roman"/>
          <w:sz w:val="24"/>
          <w:szCs w:val="24"/>
        </w:rPr>
        <w:t>Baligh</w:t>
      </w:r>
      <w:r w:rsidR="008E5A64">
        <w:rPr>
          <w:rFonts w:ascii="Times New Roman" w:hAnsi="Times New Roman" w:cs="Times New Roman"/>
          <w:sz w:val="24"/>
          <w:szCs w:val="24"/>
          <w:lang w:val="id-ID"/>
        </w:rPr>
        <w:t>;</w:t>
      </w:r>
    </w:p>
    <w:p w:rsidR="00850734" w:rsidRPr="00243605"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243605">
        <w:rPr>
          <w:rFonts w:ascii="Times New Roman" w:hAnsi="Times New Roman" w:cs="Times New Roman"/>
          <w:sz w:val="24"/>
          <w:szCs w:val="24"/>
        </w:rPr>
        <w:t>Sehat akal</w:t>
      </w:r>
      <w:r w:rsidR="008E5A64">
        <w:rPr>
          <w:rFonts w:ascii="Times New Roman" w:hAnsi="Times New Roman" w:cs="Times New Roman"/>
          <w:sz w:val="24"/>
          <w:szCs w:val="24"/>
          <w:lang w:val="id-ID"/>
        </w:rPr>
        <w:t>;</w:t>
      </w:r>
    </w:p>
    <w:p w:rsidR="00850734" w:rsidRPr="00243605"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243605">
        <w:rPr>
          <w:rFonts w:ascii="Times New Roman" w:hAnsi="Times New Roman" w:cs="Times New Roman"/>
          <w:sz w:val="24"/>
          <w:szCs w:val="24"/>
        </w:rPr>
        <w:t>Adil</w:t>
      </w:r>
      <w:r w:rsidR="008E5A64">
        <w:rPr>
          <w:rFonts w:ascii="Times New Roman" w:hAnsi="Times New Roman" w:cs="Times New Roman"/>
          <w:sz w:val="24"/>
          <w:szCs w:val="24"/>
          <w:lang w:val="id-ID"/>
        </w:rPr>
        <w:t>;</w:t>
      </w:r>
    </w:p>
    <w:p w:rsidR="00850734" w:rsidRPr="00243605"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243605">
        <w:rPr>
          <w:rFonts w:ascii="Times New Roman" w:hAnsi="Times New Roman" w:cs="Times New Roman"/>
          <w:sz w:val="24"/>
          <w:szCs w:val="24"/>
        </w:rPr>
        <w:t>Dapat mendengar dan melihat</w:t>
      </w:r>
      <w:r w:rsidR="008E5A64">
        <w:rPr>
          <w:rFonts w:ascii="Times New Roman" w:hAnsi="Times New Roman" w:cs="Times New Roman"/>
          <w:sz w:val="24"/>
          <w:szCs w:val="24"/>
          <w:lang w:val="id-ID"/>
        </w:rPr>
        <w:t>;</w:t>
      </w:r>
    </w:p>
    <w:p w:rsidR="00850734" w:rsidRPr="00243605" w:rsidRDefault="00850734" w:rsidP="00CA155D">
      <w:pPr>
        <w:pStyle w:val="ListParagraph"/>
        <w:numPr>
          <w:ilvl w:val="2"/>
          <w:numId w:val="1"/>
        </w:numPr>
        <w:spacing w:after="0" w:line="480" w:lineRule="auto"/>
        <w:ind w:left="720"/>
        <w:jc w:val="both"/>
        <w:rPr>
          <w:rFonts w:ascii="Times New Roman" w:hAnsi="Times New Roman" w:cs="Times New Roman"/>
          <w:sz w:val="24"/>
          <w:szCs w:val="24"/>
        </w:rPr>
      </w:pPr>
      <w:r w:rsidRPr="00243605">
        <w:rPr>
          <w:rFonts w:ascii="Times New Roman" w:hAnsi="Times New Roman" w:cs="Times New Roman"/>
          <w:sz w:val="24"/>
          <w:szCs w:val="24"/>
        </w:rPr>
        <w:t>Bebas, tidak dipaksa</w:t>
      </w:r>
      <w:r w:rsidR="008E5A64">
        <w:rPr>
          <w:rFonts w:ascii="Times New Roman" w:hAnsi="Times New Roman" w:cs="Times New Roman"/>
          <w:sz w:val="24"/>
          <w:szCs w:val="24"/>
          <w:lang w:val="id-ID"/>
        </w:rPr>
        <w:t>;</w:t>
      </w:r>
    </w:p>
    <w:p w:rsidR="00795858" w:rsidRPr="00774E20" w:rsidRDefault="00850734" w:rsidP="00CA155D">
      <w:pPr>
        <w:pStyle w:val="ListParagraph"/>
        <w:numPr>
          <w:ilvl w:val="2"/>
          <w:numId w:val="1"/>
        </w:numPr>
        <w:spacing w:after="0" w:line="480" w:lineRule="auto"/>
        <w:ind w:left="720"/>
        <w:jc w:val="both"/>
        <w:rPr>
          <w:rFonts w:ascii="Times New Roman" w:hAnsi="Times New Roman" w:cs="Times New Roman"/>
          <w:sz w:val="24"/>
          <w:szCs w:val="24"/>
          <w:lang w:val="id-ID"/>
        </w:rPr>
      </w:pPr>
      <w:r w:rsidRPr="00243605">
        <w:rPr>
          <w:rFonts w:ascii="Times New Roman" w:hAnsi="Times New Roman" w:cs="Times New Roman"/>
          <w:sz w:val="24"/>
          <w:szCs w:val="24"/>
        </w:rPr>
        <w:t>Tidak sedang mengerjakan ihram</w:t>
      </w:r>
      <w:r w:rsidR="008E5A64">
        <w:rPr>
          <w:rFonts w:ascii="Times New Roman" w:hAnsi="Times New Roman" w:cs="Times New Roman"/>
          <w:sz w:val="24"/>
          <w:szCs w:val="24"/>
          <w:lang w:val="id-ID"/>
        </w:rPr>
        <w:t>;</w:t>
      </w:r>
    </w:p>
    <w:p w:rsidR="00850734" w:rsidRPr="00243605" w:rsidRDefault="00850734" w:rsidP="00AC1149">
      <w:pPr>
        <w:pStyle w:val="ListParagraph"/>
        <w:numPr>
          <w:ilvl w:val="2"/>
          <w:numId w:val="1"/>
        </w:numPr>
        <w:spacing w:after="0" w:line="480" w:lineRule="auto"/>
        <w:ind w:left="720"/>
        <w:jc w:val="both"/>
        <w:rPr>
          <w:rFonts w:ascii="Times New Roman" w:hAnsi="Times New Roman" w:cs="Times New Roman"/>
          <w:sz w:val="24"/>
          <w:szCs w:val="24"/>
        </w:rPr>
      </w:pPr>
      <w:r w:rsidRPr="00243605">
        <w:rPr>
          <w:rFonts w:ascii="Times New Roman" w:hAnsi="Times New Roman" w:cs="Times New Roman"/>
          <w:sz w:val="24"/>
          <w:szCs w:val="24"/>
        </w:rPr>
        <w:t>Memahami bahasa yang di</w:t>
      </w:r>
      <w:r w:rsidR="00795858" w:rsidRPr="00243605">
        <w:rPr>
          <w:rFonts w:ascii="Times New Roman" w:hAnsi="Times New Roman" w:cs="Times New Roman"/>
          <w:sz w:val="24"/>
          <w:szCs w:val="24"/>
        </w:rPr>
        <w:t>pergunakan untuk ijab kabul.</w:t>
      </w:r>
    </w:p>
    <w:p w:rsidR="00850734" w:rsidRDefault="00A00717" w:rsidP="007232E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Lebih lanjut Abdul Aziz Muhammad Azzam dan Abdul Wahhab Sayyed Hawwas</w:t>
      </w:r>
      <w:r w:rsidR="00536A40">
        <w:rPr>
          <w:rStyle w:val="FootnoteReference"/>
          <w:rFonts w:ascii="Times New Roman" w:hAnsi="Times New Roman" w:cs="Times New Roman"/>
          <w:sz w:val="24"/>
          <w:szCs w:val="24"/>
          <w:lang w:val="id-ID"/>
        </w:rPr>
        <w:footnoteReference w:id="15"/>
      </w:r>
      <w:r>
        <w:rPr>
          <w:rFonts w:ascii="Times New Roman" w:hAnsi="Times New Roman" w:cs="Times New Roman"/>
          <w:sz w:val="24"/>
          <w:szCs w:val="24"/>
          <w:lang w:val="id-ID"/>
        </w:rPr>
        <w:t xml:space="preserve"> menjelaskan bahwa</w:t>
      </w:r>
      <w:r w:rsidR="007232E7">
        <w:rPr>
          <w:rFonts w:ascii="Times New Roman" w:hAnsi="Times New Roman" w:cs="Times New Roman"/>
          <w:sz w:val="24"/>
          <w:szCs w:val="24"/>
          <w:lang w:val="id-ID"/>
        </w:rPr>
        <w:t>,</w:t>
      </w:r>
      <w:r w:rsidR="00850734" w:rsidRPr="00243605">
        <w:rPr>
          <w:rFonts w:ascii="Times New Roman" w:hAnsi="Times New Roman" w:cs="Times New Roman"/>
          <w:sz w:val="24"/>
          <w:szCs w:val="24"/>
        </w:rPr>
        <w:t xml:space="preserve"> </w:t>
      </w:r>
      <w:r w:rsidR="00795858" w:rsidRPr="00243605">
        <w:rPr>
          <w:rFonts w:ascii="Times New Roman" w:hAnsi="Times New Roman" w:cs="Times New Roman"/>
          <w:sz w:val="24"/>
          <w:szCs w:val="24"/>
        </w:rPr>
        <w:t>s</w:t>
      </w:r>
      <w:r w:rsidR="00850734" w:rsidRPr="00243605">
        <w:rPr>
          <w:rFonts w:ascii="Times New Roman" w:hAnsi="Times New Roman" w:cs="Times New Roman"/>
          <w:sz w:val="24"/>
          <w:szCs w:val="24"/>
        </w:rPr>
        <w:t xml:space="preserve">yarat sah nikah adalah yang membuat akad itu patut menimbulkan beberapa </w:t>
      </w:r>
      <w:r w:rsidR="00D00449">
        <w:rPr>
          <w:rFonts w:ascii="Times New Roman" w:hAnsi="Times New Roman" w:cs="Times New Roman"/>
          <w:sz w:val="24"/>
          <w:szCs w:val="24"/>
        </w:rPr>
        <w:t>hukum</w:t>
      </w:r>
      <w:r w:rsidR="00850734" w:rsidRPr="00243605">
        <w:rPr>
          <w:rFonts w:ascii="Times New Roman" w:hAnsi="Times New Roman" w:cs="Times New Roman"/>
          <w:sz w:val="24"/>
          <w:szCs w:val="24"/>
        </w:rPr>
        <w:t>. Jika satu syarat saja tidak ada, maka akadnya rusak. Adapun syarat sah akad</w:t>
      </w:r>
      <w:r>
        <w:rPr>
          <w:rFonts w:ascii="Times New Roman" w:hAnsi="Times New Roman" w:cs="Times New Roman"/>
          <w:sz w:val="24"/>
          <w:szCs w:val="24"/>
          <w:lang w:val="id-ID"/>
        </w:rPr>
        <w:t xml:space="preserve"> itu</w:t>
      </w:r>
      <w:r w:rsidR="00850734" w:rsidRPr="00243605">
        <w:rPr>
          <w:rFonts w:ascii="Times New Roman" w:hAnsi="Times New Roman" w:cs="Times New Roman"/>
          <w:sz w:val="24"/>
          <w:szCs w:val="24"/>
        </w:rPr>
        <w:t xml:space="preserve"> ada tiga</w:t>
      </w:r>
      <w:r w:rsidR="00AC1149">
        <w:rPr>
          <w:rFonts w:ascii="Times New Roman" w:hAnsi="Times New Roman" w:cs="Times New Roman"/>
          <w:sz w:val="24"/>
          <w:szCs w:val="24"/>
          <w:lang w:val="id-ID"/>
        </w:rPr>
        <w:t>, yaitu sebagai berikut.</w:t>
      </w:r>
      <w:r w:rsidR="00850734" w:rsidRPr="00243605">
        <w:rPr>
          <w:rFonts w:ascii="Times New Roman" w:hAnsi="Times New Roman" w:cs="Times New Roman"/>
          <w:sz w:val="24"/>
          <w:szCs w:val="24"/>
        </w:rPr>
        <w:t xml:space="preserve"> </w:t>
      </w:r>
    </w:p>
    <w:p w:rsidR="00A00717" w:rsidRDefault="00A00717" w:rsidP="00EA341A">
      <w:pPr>
        <w:pStyle w:val="ListParagraph"/>
        <w:numPr>
          <w:ilvl w:val="0"/>
          <w:numId w:val="21"/>
        </w:numPr>
        <w:spacing w:after="0" w:line="480" w:lineRule="auto"/>
        <w:ind w:left="709" w:hanging="357"/>
        <w:jc w:val="both"/>
        <w:rPr>
          <w:rFonts w:ascii="Times New Roman" w:hAnsi="Times New Roman" w:cs="Times New Roman"/>
          <w:sz w:val="24"/>
          <w:szCs w:val="24"/>
          <w:lang w:val="id-ID"/>
        </w:rPr>
      </w:pPr>
      <w:r>
        <w:rPr>
          <w:rFonts w:ascii="Times New Roman" w:hAnsi="Times New Roman" w:cs="Times New Roman"/>
          <w:sz w:val="24"/>
          <w:szCs w:val="24"/>
          <w:lang w:val="id-ID"/>
        </w:rPr>
        <w:t>Persaksian</w:t>
      </w:r>
    </w:p>
    <w:p w:rsidR="00A00717" w:rsidRDefault="00EA341A" w:rsidP="00EA341A">
      <w:pPr>
        <w:pStyle w:val="ListParagraph"/>
        <w:numPr>
          <w:ilvl w:val="0"/>
          <w:numId w:val="21"/>
        </w:numPr>
        <w:spacing w:after="0" w:line="480" w:lineRule="auto"/>
        <w:ind w:left="709" w:hanging="35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Wanita yang dinikahi bukan mahram</w:t>
      </w:r>
    </w:p>
    <w:p w:rsidR="00EA341A" w:rsidRDefault="00EA341A" w:rsidP="00EA341A">
      <w:pPr>
        <w:pStyle w:val="ListParagraph"/>
        <w:numPr>
          <w:ilvl w:val="0"/>
          <w:numId w:val="21"/>
        </w:numPr>
        <w:spacing w:after="0" w:line="480" w:lineRule="auto"/>
        <w:ind w:left="709" w:hanging="357"/>
        <w:jc w:val="both"/>
        <w:rPr>
          <w:rFonts w:ascii="Times New Roman" w:hAnsi="Times New Roman" w:cs="Times New Roman"/>
          <w:sz w:val="24"/>
          <w:szCs w:val="24"/>
          <w:lang w:val="id-ID"/>
        </w:rPr>
      </w:pPr>
      <w:r>
        <w:rPr>
          <w:rFonts w:ascii="Times New Roman" w:hAnsi="Times New Roman" w:cs="Times New Roman"/>
          <w:sz w:val="24"/>
          <w:szCs w:val="24"/>
          <w:lang w:val="id-ID"/>
        </w:rPr>
        <w:t>Sighat Akad</w:t>
      </w:r>
    </w:p>
    <w:p w:rsidR="00EA341A" w:rsidRPr="00EA341A" w:rsidRDefault="00EA341A" w:rsidP="00EA341A">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w:t>
      </w:r>
      <w:r w:rsidRPr="00EA341A">
        <w:rPr>
          <w:rFonts w:ascii="Times New Roman" w:hAnsi="Times New Roman" w:cs="Times New Roman"/>
          <w:sz w:val="24"/>
          <w:szCs w:val="24"/>
          <w:lang w:val="id-ID"/>
        </w:rPr>
        <w:t>Abdul Aziz Muhammad Azzam dan Abdul Wahhab Sayyed Hawwas</w:t>
      </w:r>
      <w:r>
        <w:rPr>
          <w:rFonts w:ascii="Times New Roman" w:hAnsi="Times New Roman" w:cs="Times New Roman"/>
          <w:sz w:val="24"/>
          <w:szCs w:val="24"/>
          <w:lang w:val="id-ID"/>
        </w:rPr>
        <w:t xml:space="preserve"> menjelaskan syarat-syarat nikah tersebut secara rinci.</w:t>
      </w:r>
    </w:p>
    <w:p w:rsidR="007262A4" w:rsidRPr="007232E7" w:rsidRDefault="007262A4" w:rsidP="007232E7">
      <w:pPr>
        <w:pStyle w:val="ListParagraph"/>
        <w:numPr>
          <w:ilvl w:val="3"/>
          <w:numId w:val="1"/>
        </w:numPr>
        <w:spacing w:after="0" w:line="480" w:lineRule="auto"/>
        <w:ind w:left="1080"/>
        <w:jc w:val="both"/>
        <w:rPr>
          <w:rFonts w:ascii="Times New Roman" w:hAnsi="Times New Roman" w:cs="Times New Roman"/>
          <w:sz w:val="24"/>
          <w:szCs w:val="24"/>
        </w:rPr>
      </w:pPr>
      <w:r w:rsidRPr="007232E7">
        <w:rPr>
          <w:rFonts w:ascii="Times New Roman" w:hAnsi="Times New Roman" w:cs="Times New Roman"/>
          <w:sz w:val="24"/>
          <w:szCs w:val="24"/>
        </w:rPr>
        <w:t>Persaksian</w:t>
      </w:r>
    </w:p>
    <w:p w:rsidR="007262A4" w:rsidRPr="00243605" w:rsidRDefault="007262A4" w:rsidP="00AD187F">
      <w:pPr>
        <w:pStyle w:val="ListParagraph"/>
        <w:spacing w:after="0" w:line="480" w:lineRule="auto"/>
        <w:ind w:left="0" w:firstLine="720"/>
        <w:jc w:val="both"/>
        <w:rPr>
          <w:rFonts w:ascii="Times New Roman" w:hAnsi="Times New Roman" w:cs="Times New Roman"/>
          <w:sz w:val="24"/>
          <w:szCs w:val="24"/>
        </w:rPr>
      </w:pPr>
      <w:r w:rsidRPr="00243605">
        <w:rPr>
          <w:rFonts w:ascii="Times New Roman" w:hAnsi="Times New Roman" w:cs="Times New Roman"/>
          <w:sz w:val="24"/>
          <w:szCs w:val="24"/>
        </w:rPr>
        <w:t xml:space="preserve">Akad pernikahan adalah diantara semua akad dan transaksi yang mengharuskan saksi menurut jumhur </w:t>
      </w:r>
      <w:r w:rsidRPr="00243605">
        <w:rPr>
          <w:rFonts w:ascii="Times New Roman" w:hAnsi="Times New Roman" w:cs="Times New Roman"/>
          <w:i/>
          <w:sz w:val="24"/>
          <w:szCs w:val="24"/>
        </w:rPr>
        <w:t>fuqaha’</w:t>
      </w:r>
      <w:r w:rsidR="00E41211" w:rsidRPr="00243605">
        <w:rPr>
          <w:rFonts w:ascii="Times New Roman" w:hAnsi="Times New Roman" w:cs="Times New Roman"/>
          <w:sz w:val="24"/>
          <w:szCs w:val="24"/>
        </w:rPr>
        <w:t xml:space="preserve">, hukumnya sah menurut syara’. Akad dan transaksi selain nikah, persaksianya sunnah menurut pendapat mayoritas </w:t>
      </w:r>
      <w:r w:rsidR="00E41211" w:rsidRPr="00243605">
        <w:rPr>
          <w:rFonts w:ascii="Times New Roman" w:hAnsi="Times New Roman" w:cs="Times New Roman"/>
          <w:i/>
          <w:sz w:val="24"/>
          <w:szCs w:val="24"/>
        </w:rPr>
        <w:t>fuqaha’</w:t>
      </w:r>
      <w:r w:rsidR="00E41211" w:rsidRPr="00243605">
        <w:rPr>
          <w:rFonts w:ascii="Times New Roman" w:hAnsi="Times New Roman" w:cs="Times New Roman"/>
          <w:sz w:val="24"/>
          <w:szCs w:val="24"/>
        </w:rPr>
        <w:t>.</w:t>
      </w:r>
    </w:p>
    <w:p w:rsidR="00E41211" w:rsidRPr="00243605" w:rsidRDefault="009E1EA6" w:rsidP="00AD187F">
      <w:pPr>
        <w:pStyle w:val="ListParagraph"/>
        <w:spacing w:after="0" w:line="480" w:lineRule="auto"/>
        <w:ind w:left="0" w:firstLine="720"/>
        <w:jc w:val="both"/>
        <w:rPr>
          <w:rFonts w:ascii="Times New Roman" w:hAnsi="Times New Roman" w:cs="Times New Roman"/>
          <w:sz w:val="24"/>
          <w:szCs w:val="24"/>
        </w:rPr>
      </w:pPr>
      <w:r w:rsidRPr="00243605">
        <w:rPr>
          <w:rFonts w:ascii="Times New Roman" w:hAnsi="Times New Roman" w:cs="Times New Roman"/>
          <w:sz w:val="24"/>
          <w:szCs w:val="24"/>
        </w:rPr>
        <w:t>Adapun tujuan persaksian adalah memelihara ingatan yang benar karena khawatir lupa. Sedangkan persaksian dalam pernikahan hukumnya wajib karena beberapa alasan, diantaranya paling penting adalah sebagai berikut.</w:t>
      </w:r>
    </w:p>
    <w:p w:rsidR="009E1EA6" w:rsidRPr="00243605" w:rsidRDefault="009E1EA6" w:rsidP="007232E7">
      <w:pPr>
        <w:pStyle w:val="ListParagraph"/>
        <w:numPr>
          <w:ilvl w:val="0"/>
          <w:numId w:val="3"/>
        </w:numPr>
        <w:spacing w:after="0" w:line="480" w:lineRule="auto"/>
        <w:ind w:left="1080"/>
        <w:jc w:val="both"/>
        <w:rPr>
          <w:rFonts w:ascii="Times New Roman" w:hAnsi="Times New Roman" w:cs="Times New Roman"/>
          <w:sz w:val="24"/>
          <w:szCs w:val="24"/>
        </w:rPr>
      </w:pPr>
      <w:r w:rsidRPr="00243605">
        <w:rPr>
          <w:rFonts w:ascii="Times New Roman" w:hAnsi="Times New Roman" w:cs="Times New Roman"/>
          <w:sz w:val="24"/>
          <w:szCs w:val="24"/>
        </w:rPr>
        <w:t>Akad nikah menempati kedudukan yang agung dalam islam dan dalam aturan masyarakat untuk mengatur maslahat dunia dan agama. Oleh karena itu, patut ditampakkan, disiarkan dan dipersaksikan khalayak ramai sebagai kehormatan dan mengangkat derajatnya</w:t>
      </w:r>
      <w:r w:rsidR="004D7324" w:rsidRPr="00243605">
        <w:rPr>
          <w:rFonts w:ascii="Times New Roman" w:hAnsi="Times New Roman" w:cs="Times New Roman"/>
          <w:sz w:val="24"/>
          <w:szCs w:val="24"/>
        </w:rPr>
        <w:t>.</w:t>
      </w:r>
    </w:p>
    <w:p w:rsidR="004D7324" w:rsidRPr="00243605" w:rsidRDefault="004D7324" w:rsidP="007232E7">
      <w:pPr>
        <w:pStyle w:val="ListParagraph"/>
        <w:numPr>
          <w:ilvl w:val="0"/>
          <w:numId w:val="3"/>
        </w:numPr>
        <w:spacing w:after="0" w:line="480" w:lineRule="auto"/>
        <w:ind w:left="1080"/>
        <w:jc w:val="both"/>
        <w:rPr>
          <w:rFonts w:ascii="Times New Roman" w:hAnsi="Times New Roman" w:cs="Times New Roman"/>
          <w:sz w:val="24"/>
          <w:szCs w:val="24"/>
        </w:rPr>
      </w:pPr>
      <w:r w:rsidRPr="00243605">
        <w:rPr>
          <w:rFonts w:ascii="Times New Roman" w:hAnsi="Times New Roman" w:cs="Times New Roman"/>
          <w:sz w:val="24"/>
          <w:szCs w:val="24"/>
        </w:rPr>
        <w:t>Persaksian mencegah tersiarnya isu yang tidak baik dan untuk memperjelas perbedaan antara halal dan haram</w:t>
      </w:r>
      <w:r w:rsidR="00D00700" w:rsidRPr="00243605">
        <w:rPr>
          <w:rFonts w:ascii="Times New Roman" w:hAnsi="Times New Roman" w:cs="Times New Roman"/>
          <w:sz w:val="24"/>
          <w:szCs w:val="24"/>
        </w:rPr>
        <w:t xml:space="preserve"> </w:t>
      </w:r>
      <w:r w:rsidRPr="00243605">
        <w:rPr>
          <w:rFonts w:ascii="Times New Roman" w:hAnsi="Times New Roman" w:cs="Times New Roman"/>
          <w:sz w:val="24"/>
          <w:szCs w:val="24"/>
        </w:rPr>
        <w:t>sehingga tidak ada tempat untuk mengingkari pernikahanya.</w:t>
      </w:r>
    </w:p>
    <w:p w:rsidR="004D7324" w:rsidRPr="00243605" w:rsidRDefault="004D7324" w:rsidP="007232E7">
      <w:pPr>
        <w:pStyle w:val="ListParagraph"/>
        <w:numPr>
          <w:ilvl w:val="0"/>
          <w:numId w:val="3"/>
        </w:numPr>
        <w:spacing w:after="0" w:line="480" w:lineRule="auto"/>
        <w:ind w:left="1080"/>
        <w:jc w:val="both"/>
        <w:rPr>
          <w:rFonts w:ascii="Times New Roman" w:hAnsi="Times New Roman" w:cs="Times New Roman"/>
          <w:sz w:val="24"/>
          <w:szCs w:val="24"/>
        </w:rPr>
      </w:pPr>
      <w:r w:rsidRPr="00243605">
        <w:rPr>
          <w:rFonts w:ascii="Times New Roman" w:hAnsi="Times New Roman" w:cs="Times New Roman"/>
          <w:sz w:val="24"/>
          <w:szCs w:val="24"/>
        </w:rPr>
        <w:t>Pernikahan berkaitan dengan banyak hukum yang pengaruhnya langgeng sepanjang zaman seperti menetapkan keturunan, haramnya mertua, dan hak harta warisan.</w:t>
      </w:r>
    </w:p>
    <w:p w:rsidR="004D7324" w:rsidRPr="00536A40" w:rsidRDefault="004D7324" w:rsidP="00536A40">
      <w:pPr>
        <w:pStyle w:val="ListParagraph"/>
        <w:spacing w:after="0" w:line="480" w:lineRule="auto"/>
        <w:ind w:left="0" w:firstLine="720"/>
        <w:jc w:val="both"/>
        <w:rPr>
          <w:rFonts w:ascii="Times New Roman" w:hAnsi="Times New Roman" w:cs="Times New Roman"/>
          <w:sz w:val="24"/>
          <w:szCs w:val="24"/>
          <w:lang w:val="id-ID"/>
        </w:rPr>
      </w:pPr>
      <w:r w:rsidRPr="00243605">
        <w:rPr>
          <w:rFonts w:ascii="Times New Roman" w:hAnsi="Times New Roman" w:cs="Times New Roman"/>
          <w:sz w:val="24"/>
          <w:szCs w:val="24"/>
        </w:rPr>
        <w:lastRenderedPageBreak/>
        <w:t>Oleh karena itu, diantara kewajiban pelaksanaan pernikahan di hadapan orang banyak dengan cara persaksian.</w:t>
      </w:r>
    </w:p>
    <w:p w:rsidR="00354727" w:rsidRPr="007232E7" w:rsidRDefault="00354727" w:rsidP="007232E7">
      <w:pPr>
        <w:pStyle w:val="ListParagraph"/>
        <w:numPr>
          <w:ilvl w:val="3"/>
          <w:numId w:val="1"/>
        </w:numPr>
        <w:spacing w:after="0" w:line="480" w:lineRule="auto"/>
        <w:ind w:left="1080"/>
        <w:jc w:val="both"/>
        <w:rPr>
          <w:rFonts w:ascii="Times New Roman" w:hAnsi="Times New Roman" w:cs="Times New Roman"/>
          <w:sz w:val="24"/>
          <w:szCs w:val="24"/>
        </w:rPr>
      </w:pPr>
      <w:r w:rsidRPr="007232E7">
        <w:rPr>
          <w:rFonts w:ascii="Times New Roman" w:hAnsi="Times New Roman" w:cs="Times New Roman"/>
          <w:sz w:val="24"/>
          <w:szCs w:val="24"/>
        </w:rPr>
        <w:t xml:space="preserve">Wanita yang  </w:t>
      </w:r>
      <w:r w:rsidR="007232E7" w:rsidRPr="007232E7">
        <w:rPr>
          <w:rFonts w:ascii="Times New Roman" w:hAnsi="Times New Roman" w:cs="Times New Roman"/>
          <w:sz w:val="24"/>
          <w:szCs w:val="24"/>
        </w:rPr>
        <w:t>dinikahi bukan mahram</w:t>
      </w:r>
    </w:p>
    <w:p w:rsidR="00697051" w:rsidRDefault="00354727" w:rsidP="00AD187F">
      <w:pPr>
        <w:pStyle w:val="ListParagraph"/>
        <w:spacing w:after="0" w:line="480" w:lineRule="auto"/>
        <w:ind w:left="0" w:firstLine="720"/>
        <w:jc w:val="both"/>
        <w:rPr>
          <w:rFonts w:ascii="Times New Roman" w:hAnsi="Times New Roman" w:cs="Times New Roman"/>
          <w:sz w:val="24"/>
          <w:szCs w:val="24"/>
          <w:lang w:val="id-ID"/>
        </w:rPr>
      </w:pPr>
      <w:r w:rsidRPr="00243605">
        <w:rPr>
          <w:rFonts w:ascii="Times New Roman" w:hAnsi="Times New Roman" w:cs="Times New Roman"/>
          <w:sz w:val="24"/>
          <w:szCs w:val="24"/>
        </w:rPr>
        <w:t>Wanita yang dinikahi syaratnya bukan yang d</w:t>
      </w:r>
      <w:r w:rsidR="007232E7">
        <w:rPr>
          <w:rFonts w:ascii="Times New Roman" w:hAnsi="Times New Roman" w:cs="Times New Roman"/>
          <w:sz w:val="24"/>
          <w:szCs w:val="24"/>
        </w:rPr>
        <w:t>iharamkan selamanya seperti ibu</w:t>
      </w:r>
      <w:r w:rsidR="008C46CE">
        <w:rPr>
          <w:rFonts w:ascii="Times New Roman" w:hAnsi="Times New Roman" w:cs="Times New Roman"/>
          <w:sz w:val="24"/>
          <w:szCs w:val="24"/>
          <w:lang w:val="id-ID"/>
        </w:rPr>
        <w:t xml:space="preserve"> </w:t>
      </w:r>
      <w:r w:rsidRPr="00243605">
        <w:rPr>
          <w:rFonts w:ascii="Times New Roman" w:hAnsi="Times New Roman" w:cs="Times New Roman"/>
          <w:sz w:val="24"/>
          <w:szCs w:val="24"/>
        </w:rPr>
        <w:t xml:space="preserve">dan saudara perempuan atau haram secara temporal seperti saudara perempuan </w:t>
      </w:r>
      <w:r w:rsidR="00D00449">
        <w:rPr>
          <w:rFonts w:ascii="Times New Roman" w:hAnsi="Times New Roman" w:cs="Times New Roman"/>
          <w:sz w:val="24"/>
          <w:szCs w:val="24"/>
        </w:rPr>
        <w:t>isteri</w:t>
      </w:r>
      <w:r w:rsidRPr="00243605">
        <w:rPr>
          <w:rFonts w:ascii="Times New Roman" w:hAnsi="Times New Roman" w:cs="Times New Roman"/>
          <w:sz w:val="24"/>
          <w:szCs w:val="24"/>
        </w:rPr>
        <w:t xml:space="preserve"> atau bibi </w:t>
      </w:r>
      <w:r w:rsidR="00D00449">
        <w:rPr>
          <w:rFonts w:ascii="Times New Roman" w:hAnsi="Times New Roman" w:cs="Times New Roman"/>
          <w:sz w:val="24"/>
          <w:szCs w:val="24"/>
        </w:rPr>
        <w:t>isteri</w:t>
      </w:r>
      <w:r w:rsidRPr="00243605">
        <w:rPr>
          <w:rFonts w:ascii="Times New Roman" w:hAnsi="Times New Roman" w:cs="Times New Roman"/>
          <w:sz w:val="24"/>
          <w:szCs w:val="24"/>
        </w:rPr>
        <w:t xml:space="preserve"> dan atau bibi perempuanya. Keterangan secara terperinci akan dibahas pada bab wan</w:t>
      </w:r>
      <w:r w:rsidR="00697051">
        <w:rPr>
          <w:rFonts w:ascii="Times New Roman" w:hAnsi="Times New Roman" w:cs="Times New Roman"/>
          <w:sz w:val="24"/>
          <w:szCs w:val="24"/>
        </w:rPr>
        <w:t>ita-wanita yang haram dinikahi.</w:t>
      </w:r>
    </w:p>
    <w:p w:rsidR="00354727" w:rsidRPr="00243605" w:rsidRDefault="00354727" w:rsidP="00AD187F">
      <w:pPr>
        <w:pStyle w:val="ListParagraph"/>
        <w:spacing w:after="0" w:line="480" w:lineRule="auto"/>
        <w:ind w:left="0" w:firstLine="720"/>
        <w:jc w:val="both"/>
        <w:rPr>
          <w:rFonts w:ascii="Times New Roman" w:hAnsi="Times New Roman" w:cs="Times New Roman"/>
          <w:sz w:val="24"/>
          <w:szCs w:val="24"/>
        </w:rPr>
      </w:pPr>
      <w:r w:rsidRPr="00697051">
        <w:rPr>
          <w:rFonts w:ascii="Times New Roman" w:hAnsi="Times New Roman" w:cs="Times New Roman"/>
          <w:sz w:val="24"/>
          <w:szCs w:val="24"/>
          <w:lang w:val="id-ID"/>
        </w:rPr>
        <w:t>Jika akad nikah tetap disel</w:t>
      </w:r>
      <w:r w:rsidR="00D15B01" w:rsidRPr="00697051">
        <w:rPr>
          <w:rFonts w:ascii="Times New Roman" w:hAnsi="Times New Roman" w:cs="Times New Roman"/>
          <w:sz w:val="24"/>
          <w:szCs w:val="24"/>
          <w:lang w:val="id-ID"/>
        </w:rPr>
        <w:t>enggarakan pada wanita-wanita tersebut padahal ia mengetahui keharama</w:t>
      </w:r>
      <w:r w:rsidR="00867B7D">
        <w:rPr>
          <w:rFonts w:ascii="Times New Roman" w:hAnsi="Times New Roman" w:cs="Times New Roman"/>
          <w:sz w:val="24"/>
          <w:szCs w:val="24"/>
        </w:rPr>
        <w:t>n</w:t>
      </w:r>
      <w:r w:rsidR="00D15B01" w:rsidRPr="00697051">
        <w:rPr>
          <w:rFonts w:ascii="Times New Roman" w:hAnsi="Times New Roman" w:cs="Times New Roman"/>
          <w:sz w:val="24"/>
          <w:szCs w:val="24"/>
          <w:lang w:val="id-ID"/>
        </w:rPr>
        <w:t xml:space="preserve">nya maka batal akad nikahnya dan akad tersebut tidak berpengaruh apa-apa. </w:t>
      </w:r>
      <w:r w:rsidR="00D15B01" w:rsidRPr="00243605">
        <w:rPr>
          <w:rFonts w:ascii="Times New Roman" w:hAnsi="Times New Roman" w:cs="Times New Roman"/>
          <w:sz w:val="24"/>
          <w:szCs w:val="24"/>
        </w:rPr>
        <w:t>Jikalau ia tidak mengetahui keharamannya, lalu mereka tahu di kemudian hari maka bagi mereka wajib dengan segera. Jika tidak, pengadilan yang harus memisahkan antara mereka berdua dengan paksa, jika tidak dengan kesadaran mereka sendiri.</w:t>
      </w:r>
    </w:p>
    <w:p w:rsidR="00D15B01" w:rsidRPr="00243605" w:rsidRDefault="00D15B01" w:rsidP="00AD187F">
      <w:pPr>
        <w:pStyle w:val="ListParagraph"/>
        <w:spacing w:after="0" w:line="480" w:lineRule="auto"/>
        <w:ind w:left="0" w:firstLine="720"/>
        <w:jc w:val="both"/>
        <w:rPr>
          <w:rFonts w:ascii="Times New Roman" w:hAnsi="Times New Roman" w:cs="Times New Roman"/>
          <w:sz w:val="24"/>
          <w:szCs w:val="24"/>
        </w:rPr>
      </w:pPr>
      <w:r w:rsidRPr="00243605">
        <w:rPr>
          <w:rFonts w:ascii="Times New Roman" w:hAnsi="Times New Roman" w:cs="Times New Roman"/>
          <w:sz w:val="24"/>
          <w:szCs w:val="24"/>
        </w:rPr>
        <w:t xml:space="preserve">Jika dalam akad yang rusak diatas, antara suami </w:t>
      </w:r>
      <w:r w:rsidR="00D00449">
        <w:rPr>
          <w:rFonts w:ascii="Times New Roman" w:hAnsi="Times New Roman" w:cs="Times New Roman"/>
          <w:sz w:val="24"/>
          <w:szCs w:val="24"/>
        </w:rPr>
        <w:t>isteri</w:t>
      </w:r>
      <w:r w:rsidRPr="00243605">
        <w:rPr>
          <w:rFonts w:ascii="Times New Roman" w:hAnsi="Times New Roman" w:cs="Times New Roman"/>
          <w:sz w:val="24"/>
          <w:szCs w:val="24"/>
        </w:rPr>
        <w:t xml:space="preserve"> belum melakukan hubungan seksual maka tidak ada pengaruh apa-apa dalam akad pernikahan. Akan tetapi, jika telah melakukan hubungan maka hubungan ini termasuk maksiat yang wajib dihentikan </w:t>
      </w:r>
      <w:r w:rsidR="006A1368" w:rsidRPr="00243605">
        <w:rPr>
          <w:rFonts w:ascii="Times New Roman" w:hAnsi="Times New Roman" w:cs="Times New Roman"/>
          <w:sz w:val="24"/>
          <w:szCs w:val="24"/>
        </w:rPr>
        <w:t xml:space="preserve">dan mereka mereka berdua dipisahkan, bagianya akad tersebut mempunyai pengaruh sebagian, wanita wajib diberi mahar minimal dan mahar mitsil (mahar yang sama dengan saudara-saudaranya), wanita wajib </w:t>
      </w:r>
      <w:r w:rsidR="006A1368" w:rsidRPr="00243605">
        <w:rPr>
          <w:rFonts w:ascii="Times New Roman" w:hAnsi="Times New Roman" w:cs="Times New Roman"/>
          <w:i/>
          <w:sz w:val="24"/>
          <w:szCs w:val="24"/>
        </w:rPr>
        <w:t xml:space="preserve">iddah </w:t>
      </w:r>
      <w:r w:rsidR="006A1368" w:rsidRPr="00243605">
        <w:rPr>
          <w:rFonts w:ascii="Times New Roman" w:hAnsi="Times New Roman" w:cs="Times New Roman"/>
          <w:sz w:val="24"/>
          <w:szCs w:val="24"/>
        </w:rPr>
        <w:t xml:space="preserve">dan tetap berhak atas harta warisan antara suami </w:t>
      </w:r>
      <w:r w:rsidR="00D00449">
        <w:rPr>
          <w:rFonts w:ascii="Times New Roman" w:hAnsi="Times New Roman" w:cs="Times New Roman"/>
          <w:sz w:val="24"/>
          <w:szCs w:val="24"/>
        </w:rPr>
        <w:t>isteri</w:t>
      </w:r>
      <w:r w:rsidR="006A1368" w:rsidRPr="00243605">
        <w:rPr>
          <w:rFonts w:ascii="Times New Roman" w:hAnsi="Times New Roman" w:cs="Times New Roman"/>
          <w:sz w:val="24"/>
          <w:szCs w:val="24"/>
        </w:rPr>
        <w:t>.</w:t>
      </w:r>
    </w:p>
    <w:p w:rsidR="006A1368" w:rsidRPr="00243605" w:rsidRDefault="006A1368" w:rsidP="00AD187F">
      <w:pPr>
        <w:pStyle w:val="ListParagraph"/>
        <w:spacing w:after="0" w:line="480" w:lineRule="auto"/>
        <w:ind w:left="0" w:firstLine="720"/>
        <w:jc w:val="both"/>
        <w:rPr>
          <w:rFonts w:ascii="Times New Roman" w:hAnsi="Times New Roman" w:cs="Times New Roman"/>
          <w:sz w:val="24"/>
          <w:szCs w:val="24"/>
        </w:rPr>
      </w:pPr>
      <w:r w:rsidRPr="00243605">
        <w:rPr>
          <w:rFonts w:ascii="Times New Roman" w:hAnsi="Times New Roman" w:cs="Times New Roman"/>
          <w:sz w:val="24"/>
          <w:szCs w:val="24"/>
        </w:rPr>
        <w:t xml:space="preserve">Di antara sesuatu yang harus diingat adalah tinjauan bahwa masyarakat dan syarat sah dalam pernikahan memiliki makna yang sama, karena pengaruh yang ditimbulkan oleh kedua syarat itu sama, yaitu rusak atau batalnya nikah. </w:t>
      </w:r>
      <w:r w:rsidRPr="00243605">
        <w:rPr>
          <w:rFonts w:ascii="Times New Roman" w:hAnsi="Times New Roman" w:cs="Times New Roman"/>
          <w:sz w:val="24"/>
          <w:szCs w:val="24"/>
        </w:rPr>
        <w:lastRenderedPageBreak/>
        <w:t xml:space="preserve">Keduanya memiliki makna yang sama dalam pernikahan. Perbedaan pengaruh akan tampak </w:t>
      </w:r>
      <w:r w:rsidR="00474551" w:rsidRPr="00243605">
        <w:rPr>
          <w:rFonts w:ascii="Times New Roman" w:hAnsi="Times New Roman" w:cs="Times New Roman"/>
          <w:sz w:val="24"/>
          <w:szCs w:val="24"/>
        </w:rPr>
        <w:t>antara syarat jadi dan syarat sah pada transaksi harta.</w:t>
      </w:r>
    </w:p>
    <w:p w:rsidR="00C654A9" w:rsidRDefault="00474551" w:rsidP="00AD187F">
      <w:pPr>
        <w:pStyle w:val="ListParagraph"/>
        <w:spacing w:after="0" w:line="480" w:lineRule="auto"/>
        <w:ind w:left="0" w:firstLine="720"/>
        <w:jc w:val="both"/>
        <w:rPr>
          <w:rFonts w:ascii="Times New Roman" w:hAnsi="Times New Roman" w:cs="Times New Roman"/>
          <w:sz w:val="24"/>
          <w:szCs w:val="24"/>
          <w:lang w:val="id-ID"/>
        </w:rPr>
      </w:pPr>
      <w:r w:rsidRPr="00243605">
        <w:rPr>
          <w:rFonts w:ascii="Times New Roman" w:hAnsi="Times New Roman" w:cs="Times New Roman"/>
          <w:sz w:val="24"/>
          <w:szCs w:val="24"/>
        </w:rPr>
        <w:t>Menurut ulama Hanafiyah ada perbedaan antara batal dan rusak. Batal adalah se</w:t>
      </w:r>
      <w:r w:rsidR="008C46CE">
        <w:rPr>
          <w:rFonts w:ascii="Times New Roman" w:hAnsi="Times New Roman" w:cs="Times New Roman"/>
          <w:sz w:val="24"/>
          <w:szCs w:val="24"/>
          <w:lang w:val="id-ID"/>
        </w:rPr>
        <w:t>s</w:t>
      </w:r>
      <w:r w:rsidRPr="00243605">
        <w:rPr>
          <w:rFonts w:ascii="Times New Roman" w:hAnsi="Times New Roman" w:cs="Times New Roman"/>
          <w:sz w:val="24"/>
          <w:szCs w:val="24"/>
        </w:rPr>
        <w:t>uatu yang tidak disyariatkan dengan dalil dan sifatnya, seperti jual beli bangkai, menikahi mahram dan wanita yang ber-</w:t>
      </w:r>
      <w:r w:rsidRPr="00243605">
        <w:rPr>
          <w:rFonts w:ascii="Times New Roman" w:hAnsi="Times New Roman" w:cs="Times New Roman"/>
          <w:i/>
          <w:sz w:val="24"/>
          <w:szCs w:val="24"/>
        </w:rPr>
        <w:t>iddah</w:t>
      </w:r>
      <w:r w:rsidRPr="00243605">
        <w:rPr>
          <w:rFonts w:ascii="Times New Roman" w:hAnsi="Times New Roman" w:cs="Times New Roman"/>
          <w:sz w:val="24"/>
          <w:szCs w:val="24"/>
        </w:rPr>
        <w:t xml:space="preserve">. Sedangkan </w:t>
      </w:r>
      <w:r w:rsidRPr="00243605">
        <w:rPr>
          <w:rFonts w:ascii="Times New Roman" w:hAnsi="Times New Roman" w:cs="Times New Roman"/>
          <w:i/>
          <w:sz w:val="24"/>
          <w:szCs w:val="24"/>
        </w:rPr>
        <w:t>fasid</w:t>
      </w:r>
      <w:r w:rsidRPr="00243605">
        <w:rPr>
          <w:rFonts w:ascii="Times New Roman" w:hAnsi="Times New Roman" w:cs="Times New Roman"/>
          <w:sz w:val="24"/>
          <w:szCs w:val="24"/>
        </w:rPr>
        <w:t xml:space="preserve"> (rusak) adalah sesuatu yang disyariatkan dengan da</w:t>
      </w:r>
      <w:r w:rsidR="00C654A9">
        <w:rPr>
          <w:rFonts w:ascii="Times New Roman" w:hAnsi="Times New Roman" w:cs="Times New Roman"/>
          <w:sz w:val="24"/>
          <w:szCs w:val="24"/>
        </w:rPr>
        <w:t>lilnya dan tidak pada sifatnya.</w:t>
      </w:r>
    </w:p>
    <w:p w:rsidR="00474551" w:rsidRPr="00C654A9" w:rsidRDefault="00474551" w:rsidP="00AD187F">
      <w:pPr>
        <w:pStyle w:val="ListParagraph"/>
        <w:spacing w:after="0" w:line="480" w:lineRule="auto"/>
        <w:ind w:left="0" w:firstLine="720"/>
        <w:jc w:val="both"/>
        <w:rPr>
          <w:rFonts w:ascii="Times New Roman" w:hAnsi="Times New Roman" w:cs="Times New Roman"/>
          <w:sz w:val="24"/>
          <w:szCs w:val="24"/>
          <w:lang w:val="id-ID"/>
        </w:rPr>
      </w:pPr>
      <w:r w:rsidRPr="00C654A9">
        <w:rPr>
          <w:rFonts w:ascii="Times New Roman" w:hAnsi="Times New Roman" w:cs="Times New Roman"/>
          <w:sz w:val="24"/>
          <w:szCs w:val="24"/>
          <w:lang w:val="id-ID"/>
        </w:rPr>
        <w:t>Jika telah didapati beberapa rukun akad dan tempatnya serta telah dicapai maknanya, tetapi disertai sifat yan</w:t>
      </w:r>
      <w:r w:rsidR="00D80A73" w:rsidRPr="00C654A9">
        <w:rPr>
          <w:rFonts w:ascii="Times New Roman" w:hAnsi="Times New Roman" w:cs="Times New Roman"/>
          <w:sz w:val="24"/>
          <w:szCs w:val="24"/>
          <w:lang w:val="id-ID"/>
        </w:rPr>
        <w:t>g</w:t>
      </w:r>
      <w:r w:rsidRPr="00C654A9">
        <w:rPr>
          <w:rFonts w:ascii="Times New Roman" w:hAnsi="Times New Roman" w:cs="Times New Roman"/>
          <w:sz w:val="24"/>
          <w:szCs w:val="24"/>
          <w:lang w:val="id-ID"/>
        </w:rPr>
        <w:t xml:space="preserve"> terlarang</w:t>
      </w:r>
      <w:r w:rsidR="00300044" w:rsidRPr="00C654A9">
        <w:rPr>
          <w:rFonts w:ascii="Times New Roman" w:hAnsi="Times New Roman" w:cs="Times New Roman"/>
          <w:sz w:val="24"/>
          <w:szCs w:val="24"/>
          <w:lang w:val="id-ID"/>
        </w:rPr>
        <w:t xml:space="preserve"> dalam syara’ maka akad itu sudah tidak sehat lagi seperti akad yang mendatangkan penipuan atau harga barang yang tidak jelas.</w:t>
      </w:r>
    </w:p>
    <w:p w:rsidR="00300044" w:rsidRPr="00243605" w:rsidRDefault="00300044" w:rsidP="00AD187F">
      <w:pPr>
        <w:pStyle w:val="ListParagraph"/>
        <w:spacing w:after="0" w:line="480" w:lineRule="auto"/>
        <w:ind w:left="0" w:firstLine="720"/>
        <w:jc w:val="both"/>
        <w:rPr>
          <w:rFonts w:ascii="Times New Roman" w:hAnsi="Times New Roman" w:cs="Times New Roman"/>
          <w:sz w:val="24"/>
          <w:szCs w:val="24"/>
        </w:rPr>
      </w:pPr>
      <w:r w:rsidRPr="008C46CE">
        <w:rPr>
          <w:rFonts w:ascii="Times New Roman" w:hAnsi="Times New Roman" w:cs="Times New Roman"/>
          <w:sz w:val="24"/>
          <w:szCs w:val="24"/>
          <w:lang w:val="id-ID"/>
        </w:rPr>
        <w:t>Oleh karena itu</w:t>
      </w:r>
      <w:r w:rsidR="001909BC" w:rsidRPr="008C46CE">
        <w:rPr>
          <w:rFonts w:ascii="Times New Roman" w:hAnsi="Times New Roman" w:cs="Times New Roman"/>
          <w:sz w:val="24"/>
          <w:szCs w:val="24"/>
          <w:lang w:val="id-ID"/>
        </w:rPr>
        <w:t>,</w:t>
      </w:r>
      <w:r w:rsidRPr="008C46CE">
        <w:rPr>
          <w:rFonts w:ascii="Times New Roman" w:hAnsi="Times New Roman" w:cs="Times New Roman"/>
          <w:sz w:val="24"/>
          <w:szCs w:val="24"/>
          <w:lang w:val="id-ID"/>
        </w:rPr>
        <w:t xml:space="preserve"> dasar mazhab Hanafiyah</w:t>
      </w:r>
      <w:r w:rsidR="001909BC" w:rsidRPr="008C46CE">
        <w:rPr>
          <w:rFonts w:ascii="Times New Roman" w:hAnsi="Times New Roman" w:cs="Times New Roman"/>
          <w:sz w:val="24"/>
          <w:szCs w:val="24"/>
          <w:lang w:val="id-ID"/>
        </w:rPr>
        <w:t>,</w:t>
      </w:r>
      <w:r w:rsidRPr="008C46CE">
        <w:rPr>
          <w:rFonts w:ascii="Times New Roman" w:hAnsi="Times New Roman" w:cs="Times New Roman"/>
          <w:sz w:val="24"/>
          <w:szCs w:val="24"/>
          <w:lang w:val="id-ID"/>
        </w:rPr>
        <w:t xml:space="preserve"> </w:t>
      </w:r>
      <w:r w:rsidR="001909BC" w:rsidRPr="008C46CE">
        <w:rPr>
          <w:rFonts w:ascii="Times New Roman" w:hAnsi="Times New Roman" w:cs="Times New Roman"/>
          <w:sz w:val="24"/>
          <w:szCs w:val="24"/>
          <w:lang w:val="id-ID"/>
        </w:rPr>
        <w:t xml:space="preserve">jika syarat sah suatu akad tidak terpenuhi maka akad itu </w:t>
      </w:r>
      <w:r w:rsidR="001909BC" w:rsidRPr="008C46CE">
        <w:rPr>
          <w:rFonts w:ascii="Times New Roman" w:hAnsi="Times New Roman" w:cs="Times New Roman"/>
          <w:i/>
          <w:sz w:val="24"/>
          <w:szCs w:val="24"/>
          <w:lang w:val="id-ID"/>
        </w:rPr>
        <w:t>fasid</w:t>
      </w:r>
      <w:r w:rsidR="001909BC" w:rsidRPr="008C46CE">
        <w:rPr>
          <w:rFonts w:ascii="Times New Roman" w:hAnsi="Times New Roman" w:cs="Times New Roman"/>
          <w:sz w:val="24"/>
          <w:szCs w:val="24"/>
          <w:lang w:val="id-ID"/>
        </w:rPr>
        <w:t xml:space="preserve"> (rusak),artinya akad itu ada tetapi pengaruhnya terhenti pada ungkapan-ungkapan formalitas, yakni menyalahi pada sifat bukan pada dalil. </w:t>
      </w:r>
      <w:r w:rsidR="001909BC" w:rsidRPr="00243605">
        <w:rPr>
          <w:rFonts w:ascii="Times New Roman" w:hAnsi="Times New Roman" w:cs="Times New Roman"/>
          <w:sz w:val="24"/>
          <w:szCs w:val="24"/>
        </w:rPr>
        <w:t>Jika disempurnakan antara dua orang yang berakad, maka akad itu berubah menjadi shahih tanpa diperlukan pembaruan akad.</w:t>
      </w:r>
      <w:r w:rsidR="001909BC" w:rsidRPr="00243605">
        <w:rPr>
          <w:rStyle w:val="FootnoteReference"/>
          <w:rFonts w:ascii="Times New Roman" w:hAnsi="Times New Roman" w:cs="Times New Roman"/>
          <w:sz w:val="24"/>
          <w:szCs w:val="24"/>
        </w:rPr>
        <w:footnoteReference w:id="16"/>
      </w:r>
    </w:p>
    <w:p w:rsidR="00B93B07" w:rsidRPr="007232E7" w:rsidRDefault="00B93B07" w:rsidP="007232E7">
      <w:pPr>
        <w:pStyle w:val="ListParagraph"/>
        <w:numPr>
          <w:ilvl w:val="3"/>
          <w:numId w:val="1"/>
        </w:numPr>
        <w:spacing w:after="0" w:line="480" w:lineRule="auto"/>
        <w:ind w:left="1080"/>
        <w:jc w:val="both"/>
        <w:rPr>
          <w:rFonts w:ascii="Times New Roman" w:hAnsi="Times New Roman" w:cs="Times New Roman"/>
          <w:sz w:val="24"/>
          <w:szCs w:val="24"/>
        </w:rPr>
      </w:pPr>
      <w:r w:rsidRPr="007232E7">
        <w:rPr>
          <w:rFonts w:ascii="Times New Roman" w:hAnsi="Times New Roman" w:cs="Times New Roman"/>
          <w:sz w:val="24"/>
          <w:szCs w:val="24"/>
        </w:rPr>
        <w:t xml:space="preserve">Sighat Akad </w:t>
      </w:r>
    </w:p>
    <w:p w:rsidR="007232E7" w:rsidRDefault="00B93B07" w:rsidP="00AD187F">
      <w:pPr>
        <w:pStyle w:val="ListParagraph"/>
        <w:spacing w:after="0" w:line="480" w:lineRule="auto"/>
        <w:ind w:left="0" w:firstLine="720"/>
        <w:jc w:val="both"/>
        <w:rPr>
          <w:rFonts w:ascii="Times New Roman" w:hAnsi="Times New Roman" w:cs="Times New Roman"/>
          <w:sz w:val="24"/>
          <w:szCs w:val="24"/>
          <w:lang w:val="id-ID"/>
        </w:rPr>
      </w:pPr>
      <w:r w:rsidRPr="00243605">
        <w:rPr>
          <w:rFonts w:ascii="Times New Roman" w:hAnsi="Times New Roman" w:cs="Times New Roman"/>
          <w:sz w:val="24"/>
          <w:szCs w:val="24"/>
        </w:rPr>
        <w:t>Sighat akad memberi makna untuk selamanya. Artinya, tidak ada kata yang menunjukkan pem</w:t>
      </w:r>
      <w:r w:rsidR="008C46CE">
        <w:rPr>
          <w:rFonts w:ascii="Times New Roman" w:hAnsi="Times New Roman" w:cs="Times New Roman"/>
          <w:sz w:val="24"/>
          <w:szCs w:val="24"/>
        </w:rPr>
        <w:t>batasan waktu dalam pernikahan</w:t>
      </w:r>
      <w:r w:rsidR="008C46CE">
        <w:rPr>
          <w:rFonts w:ascii="Times New Roman" w:hAnsi="Times New Roman" w:cs="Times New Roman"/>
          <w:sz w:val="24"/>
          <w:szCs w:val="24"/>
          <w:lang w:val="id-ID"/>
        </w:rPr>
        <w:t xml:space="preserve"> </w:t>
      </w:r>
      <w:r w:rsidRPr="00243605">
        <w:rPr>
          <w:rFonts w:ascii="Times New Roman" w:hAnsi="Times New Roman" w:cs="Times New Roman"/>
          <w:sz w:val="24"/>
          <w:szCs w:val="24"/>
        </w:rPr>
        <w:t xml:space="preserve">baik dinyatakan maupun tidak dinyatakan, baik dalam masa yang lama maupun pada waktu yang pendek. Pernikahan yang dibatasi dengan waktu adalah </w:t>
      </w:r>
      <w:r w:rsidRPr="00243605">
        <w:rPr>
          <w:rFonts w:ascii="Times New Roman" w:hAnsi="Times New Roman" w:cs="Times New Roman"/>
          <w:i/>
          <w:sz w:val="24"/>
          <w:szCs w:val="24"/>
        </w:rPr>
        <w:t>fasid</w:t>
      </w:r>
      <w:r w:rsidRPr="00243605">
        <w:rPr>
          <w:rFonts w:ascii="Times New Roman" w:hAnsi="Times New Roman" w:cs="Times New Roman"/>
          <w:sz w:val="24"/>
          <w:szCs w:val="24"/>
        </w:rPr>
        <w:t xml:space="preserve"> (rusak), karena tidak bertujuan sebagaimana yang dimaksud pernikahan syar’i, yakni pergaulan yang abadi, memperoleh keturunan, dan pendidikanya. </w:t>
      </w:r>
    </w:p>
    <w:p w:rsidR="00B93B07" w:rsidRDefault="007232E7" w:rsidP="007232E7">
      <w:pPr>
        <w:pStyle w:val="ListParagraph"/>
        <w:spacing w:after="0" w:line="480" w:lineRule="auto"/>
        <w:ind w:left="0" w:firstLine="720"/>
        <w:jc w:val="both"/>
        <w:rPr>
          <w:rFonts w:ascii="Times New Roman" w:hAnsi="Times New Roman" w:cs="Times New Roman"/>
          <w:sz w:val="24"/>
          <w:szCs w:val="24"/>
          <w:lang w:val="id-ID"/>
        </w:rPr>
      </w:pPr>
      <w:r w:rsidRPr="00243605">
        <w:rPr>
          <w:rFonts w:ascii="Times New Roman" w:hAnsi="Times New Roman" w:cs="Times New Roman"/>
          <w:sz w:val="24"/>
          <w:szCs w:val="24"/>
        </w:rPr>
        <w:lastRenderedPageBreak/>
        <w:t xml:space="preserve">Pernikahan </w:t>
      </w:r>
      <w:r w:rsidR="00B93B07" w:rsidRPr="00243605">
        <w:rPr>
          <w:rFonts w:ascii="Times New Roman" w:hAnsi="Times New Roman" w:cs="Times New Roman"/>
          <w:sz w:val="24"/>
          <w:szCs w:val="24"/>
        </w:rPr>
        <w:t xml:space="preserve">tersebut </w:t>
      </w:r>
      <w:r>
        <w:rPr>
          <w:rFonts w:ascii="Times New Roman" w:hAnsi="Times New Roman" w:cs="Times New Roman"/>
          <w:sz w:val="24"/>
          <w:szCs w:val="24"/>
          <w:lang w:val="id-ID"/>
        </w:rPr>
        <w:t xml:space="preserve">dimaksudkan </w:t>
      </w:r>
      <w:r w:rsidR="00B93B07" w:rsidRPr="00243605">
        <w:rPr>
          <w:rFonts w:ascii="Times New Roman" w:hAnsi="Times New Roman" w:cs="Times New Roman"/>
          <w:sz w:val="24"/>
          <w:szCs w:val="24"/>
        </w:rPr>
        <w:t xml:space="preserve">untuk memenuhi kebutuhan sementara, masa pernikahan habis karena kebutuhannya telah habis. Misalnya, </w:t>
      </w:r>
      <w:r w:rsidR="001F3693" w:rsidRPr="00243605">
        <w:rPr>
          <w:rFonts w:ascii="Times New Roman" w:hAnsi="Times New Roman" w:cs="Times New Roman"/>
          <w:sz w:val="24"/>
          <w:szCs w:val="24"/>
        </w:rPr>
        <w:t xml:space="preserve">seorang laki-laki berkata pada seorang perempuan: “Aku nikahi engkau selama aku tinggal di negeri ini”. Inilah yang sering disebut dengan nikah </w:t>
      </w:r>
      <w:r w:rsidR="001F3693" w:rsidRPr="00243605">
        <w:rPr>
          <w:rFonts w:ascii="Times New Roman" w:hAnsi="Times New Roman" w:cs="Times New Roman"/>
          <w:i/>
          <w:sz w:val="24"/>
          <w:szCs w:val="24"/>
        </w:rPr>
        <w:t>mut’ah</w:t>
      </w:r>
      <w:r w:rsidR="001F3693" w:rsidRPr="00243605">
        <w:rPr>
          <w:rFonts w:ascii="Times New Roman" w:hAnsi="Times New Roman" w:cs="Times New Roman"/>
          <w:sz w:val="24"/>
          <w:szCs w:val="24"/>
        </w:rPr>
        <w:t>.</w:t>
      </w:r>
      <w:r w:rsidR="001F3693" w:rsidRPr="00243605">
        <w:rPr>
          <w:rStyle w:val="FootnoteReference"/>
          <w:rFonts w:ascii="Times New Roman" w:hAnsi="Times New Roman" w:cs="Times New Roman"/>
          <w:sz w:val="24"/>
          <w:szCs w:val="24"/>
        </w:rPr>
        <w:footnoteReference w:id="17"/>
      </w:r>
    </w:p>
    <w:p w:rsidR="00801AAD" w:rsidRDefault="00801AAD" w:rsidP="00801AAD">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Syarat-syarat untuk dapatnya sah perkawinan dalam perdata</w:t>
      </w:r>
      <w:r>
        <w:rPr>
          <w:rStyle w:val="FootnoteReference"/>
          <w:rFonts w:ascii="Times New Roman" w:hAnsi="Times New Roman" w:cs="Times New Roman"/>
          <w:sz w:val="24"/>
          <w:szCs w:val="24"/>
          <w:lang w:val="id-ID"/>
        </w:rPr>
        <w:footnoteReference w:id="18"/>
      </w:r>
      <w:r>
        <w:rPr>
          <w:rFonts w:ascii="Times New Roman" w:hAnsi="Times New Roman" w:cs="Times New Roman"/>
          <w:sz w:val="24"/>
          <w:szCs w:val="24"/>
          <w:lang w:val="id-ID"/>
        </w:rPr>
        <w:t>, ialah sebagai berikut:</w:t>
      </w:r>
    </w:p>
    <w:p w:rsidR="00801AAD" w:rsidRDefault="00801AAD" w:rsidP="00823932">
      <w:pPr>
        <w:pStyle w:val="ListParagraph"/>
        <w:numPr>
          <w:ilvl w:val="2"/>
          <w:numId w:val="1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Kedua pihak harus telah mencapai umur yang ditetapkan dalam undang-undang, yaitu untuk seorang laki-laki 18 tahun dan untuk seorang perempuan 15 tahun;</w:t>
      </w:r>
    </w:p>
    <w:p w:rsidR="00801AAD" w:rsidRDefault="00697051" w:rsidP="00823932">
      <w:pPr>
        <w:pStyle w:val="ListParagraph"/>
        <w:numPr>
          <w:ilvl w:val="2"/>
          <w:numId w:val="1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Harus a</w:t>
      </w:r>
      <w:r w:rsidR="00801AAD">
        <w:rPr>
          <w:rFonts w:ascii="Times New Roman" w:hAnsi="Times New Roman" w:cs="Times New Roman"/>
          <w:sz w:val="24"/>
          <w:szCs w:val="24"/>
          <w:lang w:val="id-ID"/>
        </w:rPr>
        <w:t>da persetujuan bebas antara kedua pihak;</w:t>
      </w:r>
    </w:p>
    <w:p w:rsidR="00801AAD" w:rsidRDefault="00801AAD" w:rsidP="00823932">
      <w:pPr>
        <w:pStyle w:val="ListParagraph"/>
        <w:numPr>
          <w:ilvl w:val="2"/>
          <w:numId w:val="1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Untuk seorang perempuan yang sudah pernah kawin harus lewat 300 hari dahulu sesudahnya putusan perkawinan pertama;</w:t>
      </w:r>
    </w:p>
    <w:p w:rsidR="00801AAD" w:rsidRDefault="00801AAD" w:rsidP="00823932">
      <w:pPr>
        <w:pStyle w:val="ListParagraph"/>
        <w:numPr>
          <w:ilvl w:val="2"/>
          <w:numId w:val="1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Tidak ada larangan dalam undang-undang bagi kedua pihak;</w:t>
      </w:r>
    </w:p>
    <w:p w:rsidR="00801AAD" w:rsidRDefault="00801AAD" w:rsidP="00823932">
      <w:pPr>
        <w:pStyle w:val="ListParagraph"/>
        <w:numPr>
          <w:ilvl w:val="2"/>
          <w:numId w:val="1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Untuk pihak yang masih di bawah umur, harus ada izin dari orang tua atau walinya.</w:t>
      </w:r>
      <w:r>
        <w:rPr>
          <w:rStyle w:val="FootnoteReference"/>
          <w:rFonts w:ascii="Times New Roman" w:hAnsi="Times New Roman" w:cs="Times New Roman"/>
          <w:sz w:val="24"/>
          <w:szCs w:val="24"/>
          <w:lang w:val="id-ID"/>
        </w:rPr>
        <w:footnoteReference w:id="19"/>
      </w:r>
    </w:p>
    <w:p w:rsidR="00823932" w:rsidRDefault="00823932" w:rsidP="00E3662A">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Tentang hal larangan </w:t>
      </w:r>
      <w:r w:rsidR="00E3662A">
        <w:rPr>
          <w:rFonts w:ascii="Times New Roman" w:hAnsi="Times New Roman" w:cs="Times New Roman"/>
          <w:sz w:val="24"/>
          <w:szCs w:val="24"/>
          <w:lang w:val="id-ID"/>
        </w:rPr>
        <w:t>untuk kawin dapat diterangkan bahwa seorang tidak diperbolehkan kawin dengan saudaranya, meski pun saudara tiri; seorang tidak diperbolehkan kawin dengan iparnya; seorang paman dilarang kawin dengan keponakannya dan sebagainya.</w:t>
      </w:r>
    </w:p>
    <w:p w:rsidR="00E3662A" w:rsidRDefault="00697051" w:rsidP="00E3662A">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Kedua </w:t>
      </w:r>
      <w:r w:rsidR="00E3662A">
        <w:rPr>
          <w:rFonts w:ascii="Times New Roman" w:hAnsi="Times New Roman" w:cs="Times New Roman"/>
          <w:sz w:val="24"/>
          <w:szCs w:val="24"/>
          <w:lang w:val="id-ID"/>
        </w:rPr>
        <w:t>orang tua harus memberikan izin, atau ada kata sepakat antara ayah dan ibu masing-masing pihak. Jikalau ada wali, wali ini</w:t>
      </w:r>
      <w:r w:rsidR="008C46CE">
        <w:rPr>
          <w:rFonts w:ascii="Times New Roman" w:hAnsi="Times New Roman" w:cs="Times New Roman"/>
          <w:sz w:val="24"/>
          <w:szCs w:val="24"/>
          <w:lang w:val="id-ID"/>
        </w:rPr>
        <w:t xml:space="preserve"> pun harus mem</w:t>
      </w:r>
      <w:r w:rsidR="00E3662A">
        <w:rPr>
          <w:rFonts w:ascii="Times New Roman" w:hAnsi="Times New Roman" w:cs="Times New Roman"/>
          <w:sz w:val="24"/>
          <w:szCs w:val="24"/>
          <w:lang w:val="id-ID"/>
        </w:rPr>
        <w:t>b</w:t>
      </w:r>
      <w:r w:rsidR="008C46CE">
        <w:rPr>
          <w:rFonts w:ascii="Times New Roman" w:hAnsi="Times New Roman" w:cs="Times New Roman"/>
          <w:sz w:val="24"/>
          <w:szCs w:val="24"/>
          <w:lang w:val="id-ID"/>
        </w:rPr>
        <w:t>e</w:t>
      </w:r>
      <w:r w:rsidR="00E3662A">
        <w:rPr>
          <w:rFonts w:ascii="Times New Roman" w:hAnsi="Times New Roman" w:cs="Times New Roman"/>
          <w:sz w:val="24"/>
          <w:szCs w:val="24"/>
          <w:lang w:val="id-ID"/>
        </w:rPr>
        <w:t xml:space="preserve">rikan </w:t>
      </w:r>
      <w:r w:rsidR="00E3662A">
        <w:rPr>
          <w:rFonts w:ascii="Times New Roman" w:hAnsi="Times New Roman" w:cs="Times New Roman"/>
          <w:sz w:val="24"/>
          <w:szCs w:val="24"/>
          <w:lang w:val="id-ID"/>
        </w:rPr>
        <w:lastRenderedPageBreak/>
        <w:t>izin dan kalau wali ini sendiri hendak kawin dengan anak yang di bawah pengawasannya harus ada izin dari wali pengawas. Kalau kedua orang tua sudah meninggal yang memberikan izin ialah kakek-nenek baik dari pihak ayah atau dari pihak ibu, sedangkan izin wali masih tetap diperlukan.</w:t>
      </w:r>
      <w:r w:rsidR="00E3662A">
        <w:rPr>
          <w:rStyle w:val="FootnoteReference"/>
          <w:rFonts w:ascii="Times New Roman" w:hAnsi="Times New Roman" w:cs="Times New Roman"/>
          <w:sz w:val="24"/>
          <w:szCs w:val="24"/>
          <w:lang w:val="id-ID"/>
        </w:rPr>
        <w:footnoteReference w:id="20"/>
      </w:r>
    </w:p>
    <w:p w:rsidR="00FF05D8" w:rsidRDefault="008C46CE" w:rsidP="00E3662A">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Untuk anak yang sudah dewasa, tetapi belum berumur 30 tahun masih juga diperlukan izin dari orang tuanya. Tetapi jika mereka ini tidak mau memberikan izinnya, anak dapat memintanya dengan perantara hakim. Dalam waktu tiga minggu haim akan memanggil orang tua dan anak untuk didengar dalam sidang tertutup. Jika orang tua tidak datang menghadap, perka</w:t>
      </w:r>
      <w:r w:rsidR="00F6481F">
        <w:rPr>
          <w:rFonts w:ascii="Times New Roman" w:hAnsi="Times New Roman" w:cs="Times New Roman"/>
          <w:sz w:val="24"/>
          <w:szCs w:val="24"/>
          <w:lang w:val="id-ID"/>
        </w:rPr>
        <w:t>winan baru dapat dilang</w:t>
      </w:r>
      <w:r>
        <w:rPr>
          <w:rFonts w:ascii="Times New Roman" w:hAnsi="Times New Roman" w:cs="Times New Roman"/>
          <w:sz w:val="24"/>
          <w:szCs w:val="24"/>
          <w:lang w:val="id-ID"/>
        </w:rPr>
        <w:t>sungkan setelah lewat tiga bulan.</w:t>
      </w:r>
      <w:r>
        <w:rPr>
          <w:rStyle w:val="FootnoteReference"/>
          <w:rFonts w:ascii="Times New Roman" w:hAnsi="Times New Roman" w:cs="Times New Roman"/>
          <w:sz w:val="24"/>
          <w:szCs w:val="24"/>
          <w:lang w:val="id-ID"/>
        </w:rPr>
        <w:footnoteReference w:id="21"/>
      </w:r>
    </w:p>
    <w:p w:rsidR="00697051" w:rsidRDefault="00697051" w:rsidP="00E3662A">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Sebelum perkawinan dilangsungkan, harus dilakukan terlebih dahulu:</w:t>
      </w:r>
    </w:p>
    <w:p w:rsidR="00697051" w:rsidRDefault="00697051" w:rsidP="00697051">
      <w:pPr>
        <w:pStyle w:val="ListParagraph"/>
        <w:numPr>
          <w:ilvl w:val="0"/>
          <w:numId w:val="19"/>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Pemberitahuan tentang kehendak akan kawin keapada pegawai Pencatatan Sipil, yaitu pegawai yang nantinya akan melangsungkan pernikahan;</w:t>
      </w:r>
    </w:p>
    <w:p w:rsidR="00697051" w:rsidRDefault="00697051" w:rsidP="00697051">
      <w:pPr>
        <w:pStyle w:val="ListParagraph"/>
        <w:numPr>
          <w:ilvl w:val="0"/>
          <w:numId w:val="19"/>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Pengumuman oleh pegawai tersebut, tentang akan dilangsungkan pernikahan itu.</w:t>
      </w:r>
    </w:p>
    <w:p w:rsidR="00697051" w:rsidRPr="00697051" w:rsidRDefault="00697051" w:rsidP="00697051">
      <w:pPr>
        <w:spacing w:after="0" w:line="480" w:lineRule="auto"/>
        <w:ind w:firstLine="720"/>
        <w:jc w:val="both"/>
        <w:rPr>
          <w:rFonts w:ascii="Times New Roman" w:hAnsi="Times New Roman" w:cs="Times New Roman"/>
          <w:sz w:val="24"/>
          <w:szCs w:val="24"/>
          <w:lang w:val="id-ID"/>
        </w:rPr>
      </w:pPr>
      <w:r w:rsidRPr="00697051">
        <w:rPr>
          <w:rFonts w:ascii="Times New Roman" w:hAnsi="Times New Roman" w:cs="Times New Roman"/>
          <w:sz w:val="24"/>
          <w:szCs w:val="24"/>
          <w:lang w:val="id-ID"/>
        </w:rPr>
        <w:t>Untuk dapat melangsungkan pernikahan, maka surat-surat yang harus diserhakan kepada pegawai Pencatatan Sipil yaitu:</w:t>
      </w:r>
    </w:p>
    <w:p w:rsidR="00697051" w:rsidRDefault="00697051" w:rsidP="00697051">
      <w:pPr>
        <w:pStyle w:val="ListParagraph"/>
        <w:numPr>
          <w:ilvl w:val="0"/>
          <w:numId w:val="2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Surat kelahiran masing-massing pihak;</w:t>
      </w:r>
    </w:p>
    <w:p w:rsidR="00697051" w:rsidRDefault="00697051" w:rsidP="00697051">
      <w:pPr>
        <w:pStyle w:val="ListParagraph"/>
        <w:numPr>
          <w:ilvl w:val="0"/>
          <w:numId w:val="2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Surat pernyataan dari pegawai Pencatatan Sipil tentang adanya izin orang tua, izin mana juga dapat diberikan dalam surat perkawinan sendiri yang akan dibuat itu;</w:t>
      </w:r>
    </w:p>
    <w:p w:rsidR="00697051" w:rsidRDefault="00D80861" w:rsidP="00697051">
      <w:pPr>
        <w:pStyle w:val="ListParagraph"/>
        <w:numPr>
          <w:ilvl w:val="0"/>
          <w:numId w:val="2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Proses-verbal dari mana ternyata perantara hakim dalam hal perantaraan ini dibutuhkan;</w:t>
      </w:r>
    </w:p>
    <w:p w:rsidR="00D80861" w:rsidRDefault="00D80861" w:rsidP="00697051">
      <w:pPr>
        <w:pStyle w:val="ListParagraph"/>
        <w:numPr>
          <w:ilvl w:val="0"/>
          <w:numId w:val="2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Surat kematian suami atau isteri atau putusan perceraian perkawinan lama;</w:t>
      </w:r>
    </w:p>
    <w:p w:rsidR="00D80861" w:rsidRDefault="00D80861" w:rsidP="00697051">
      <w:pPr>
        <w:pStyle w:val="ListParagraph"/>
        <w:numPr>
          <w:ilvl w:val="0"/>
          <w:numId w:val="2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Surat keterangangan dari pegawai Pencatatan Sipil yang menyatakan telah dilangsungkan pengumuman dengan tiada perlawanan dari sesuatu pihak;</w:t>
      </w:r>
    </w:p>
    <w:p w:rsidR="00D80861" w:rsidRDefault="00D80861" w:rsidP="00697051">
      <w:pPr>
        <w:pStyle w:val="ListParagraph"/>
        <w:numPr>
          <w:ilvl w:val="0"/>
          <w:numId w:val="2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Dispensasi dari Presiden (Menteri Kehakiman) dalam hal ada suatu larangan untuk kawin.</w:t>
      </w:r>
    </w:p>
    <w:p w:rsidR="00D80861" w:rsidRDefault="00D80861" w:rsidP="00D80861">
      <w:pPr>
        <w:pStyle w:val="ListParagraph"/>
        <w:spacing w:after="0" w:line="480" w:lineRule="auto"/>
        <w:jc w:val="both"/>
        <w:rPr>
          <w:rFonts w:ascii="Times New Roman" w:hAnsi="Times New Roman" w:cs="Times New Roman"/>
          <w:sz w:val="24"/>
          <w:szCs w:val="24"/>
          <w:lang w:val="id-ID"/>
        </w:rPr>
      </w:pPr>
    </w:p>
    <w:p w:rsidR="000C061D" w:rsidRPr="00243605" w:rsidRDefault="0069546C" w:rsidP="00CA155D">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Hikmah Per</w:t>
      </w:r>
      <w:r>
        <w:rPr>
          <w:rFonts w:ascii="Times New Roman" w:hAnsi="Times New Roman" w:cs="Times New Roman"/>
          <w:b/>
          <w:sz w:val="24"/>
          <w:szCs w:val="24"/>
          <w:lang w:val="id-ID"/>
        </w:rPr>
        <w:t>kawinan</w:t>
      </w:r>
    </w:p>
    <w:p w:rsidR="00326912" w:rsidRPr="00243605" w:rsidRDefault="00326912" w:rsidP="00AD187F">
      <w:pPr>
        <w:spacing w:after="0" w:line="480" w:lineRule="auto"/>
        <w:ind w:firstLine="709"/>
        <w:jc w:val="both"/>
        <w:rPr>
          <w:rFonts w:ascii="Times New Roman" w:hAnsi="Times New Roman" w:cs="Times New Roman"/>
          <w:sz w:val="24"/>
          <w:szCs w:val="24"/>
        </w:rPr>
      </w:pPr>
      <w:r w:rsidRPr="00243605">
        <w:rPr>
          <w:rFonts w:ascii="Times New Roman" w:hAnsi="Times New Roman" w:cs="Times New Roman"/>
          <w:sz w:val="24"/>
          <w:szCs w:val="24"/>
        </w:rPr>
        <w:t xml:space="preserve">Allah </w:t>
      </w:r>
      <w:r w:rsidR="00F034F0">
        <w:rPr>
          <w:rFonts w:ascii="Times New Roman" w:hAnsi="Times New Roman" w:cs="Times New Roman"/>
          <w:sz w:val="24"/>
          <w:szCs w:val="24"/>
          <w:lang w:val="id-ID"/>
        </w:rPr>
        <w:t>SWT</w:t>
      </w:r>
      <w:r w:rsidR="007232E7">
        <w:rPr>
          <w:rFonts w:ascii="Times New Roman" w:hAnsi="Times New Roman" w:cs="Times New Roman"/>
          <w:sz w:val="24"/>
          <w:szCs w:val="24"/>
          <w:lang w:val="id-ID"/>
        </w:rPr>
        <w:t xml:space="preserve">. </w:t>
      </w:r>
      <w:r w:rsidRPr="00243605">
        <w:rPr>
          <w:rFonts w:ascii="Times New Roman" w:hAnsi="Times New Roman" w:cs="Times New Roman"/>
          <w:sz w:val="24"/>
          <w:szCs w:val="24"/>
        </w:rPr>
        <w:t xml:space="preserve">mensyariatkan pernikahan dan dijadikan dasar yang kuat bagi kehidupan manusia karena adanya beberapa nilai yang tinggi dan beberapa tujuan utama yang baik bagi manusia, makhluk yang dimuliakan </w:t>
      </w:r>
      <w:r w:rsidR="007F187B" w:rsidRPr="00243605">
        <w:rPr>
          <w:rFonts w:ascii="Times New Roman" w:hAnsi="Times New Roman" w:cs="Times New Roman"/>
          <w:sz w:val="24"/>
          <w:szCs w:val="24"/>
        </w:rPr>
        <w:t>Allah SWT. Untuk mencapai kehidupan yang bahagia dan menjauhi dari ketimpangan dan penyimpangan, Allah SWT telah memebekali syariat dan hukum-hukum Islam agar dilaksanakan manusia dengan baik.</w:t>
      </w:r>
    </w:p>
    <w:p w:rsidR="006416DC" w:rsidRPr="006416DC" w:rsidRDefault="00F034F0" w:rsidP="00D447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Tujuan pernikahan dalam </w:t>
      </w:r>
      <w:r>
        <w:rPr>
          <w:rFonts w:ascii="Times New Roman" w:hAnsi="Times New Roman" w:cs="Times New Roman"/>
          <w:sz w:val="24"/>
          <w:szCs w:val="24"/>
          <w:lang w:val="id-ID"/>
        </w:rPr>
        <w:t>I</w:t>
      </w:r>
      <w:r w:rsidR="007F187B" w:rsidRPr="00243605">
        <w:rPr>
          <w:rFonts w:ascii="Times New Roman" w:hAnsi="Times New Roman" w:cs="Times New Roman"/>
          <w:sz w:val="24"/>
          <w:szCs w:val="24"/>
        </w:rPr>
        <w:t>slam tidak hanya sekadar pada batas pemenuhan nafsu biologis atau pelampiasan nafsu seksual, tetapi memiliki tujuan-tujuan penting yang berkaitan dengan sosial, psikologi, dan agama. Di antaranya yang te</w:t>
      </w:r>
      <w:r w:rsidR="0069546C">
        <w:rPr>
          <w:rFonts w:ascii="Times New Roman" w:hAnsi="Times New Roman" w:cs="Times New Roman"/>
          <w:sz w:val="24"/>
          <w:szCs w:val="24"/>
        </w:rPr>
        <w:t>rpenting adalah sebagai berikut</w:t>
      </w:r>
      <w:r w:rsidR="0069546C">
        <w:rPr>
          <w:rFonts w:ascii="Times New Roman" w:hAnsi="Times New Roman" w:cs="Times New Roman"/>
          <w:sz w:val="24"/>
          <w:szCs w:val="24"/>
          <w:lang w:val="id-ID"/>
        </w:rPr>
        <w:t>:</w:t>
      </w:r>
    </w:p>
    <w:p w:rsidR="007232E7" w:rsidRPr="007232E7" w:rsidRDefault="007232E7" w:rsidP="007232E7">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Memelihara gen manusia.</w:t>
      </w:r>
    </w:p>
    <w:p w:rsidR="007232E7" w:rsidRDefault="007F187B" w:rsidP="007232E7">
      <w:pPr>
        <w:spacing w:after="0" w:line="480" w:lineRule="auto"/>
        <w:ind w:firstLine="709"/>
        <w:jc w:val="both"/>
        <w:rPr>
          <w:rFonts w:ascii="Times New Roman" w:hAnsi="Times New Roman" w:cs="Times New Roman"/>
          <w:sz w:val="24"/>
          <w:szCs w:val="24"/>
          <w:lang w:val="id-ID"/>
        </w:rPr>
      </w:pPr>
      <w:r w:rsidRPr="007232E7">
        <w:rPr>
          <w:rFonts w:ascii="Times New Roman" w:hAnsi="Times New Roman" w:cs="Times New Roman"/>
          <w:sz w:val="24"/>
          <w:szCs w:val="24"/>
        </w:rPr>
        <w:t xml:space="preserve">Pernikahan sebagai sarana untuk memelihara keberlangsungan gen manusia, alat reproduksi, dan regenerasi </w:t>
      </w:r>
      <w:r w:rsidR="00B40880" w:rsidRPr="007232E7">
        <w:rPr>
          <w:rFonts w:ascii="Times New Roman" w:hAnsi="Times New Roman" w:cs="Times New Roman"/>
          <w:sz w:val="24"/>
          <w:szCs w:val="24"/>
        </w:rPr>
        <w:t xml:space="preserve">dari masa ke masa. Dengan pernikahan </w:t>
      </w:r>
      <w:r w:rsidR="00B40880" w:rsidRPr="007232E7">
        <w:rPr>
          <w:rFonts w:ascii="Times New Roman" w:hAnsi="Times New Roman" w:cs="Times New Roman"/>
          <w:sz w:val="24"/>
          <w:szCs w:val="24"/>
        </w:rPr>
        <w:lastRenderedPageBreak/>
        <w:t>inilah manusia akan dapat memakmuran hidup dan melaksanakan tug</w:t>
      </w:r>
      <w:r w:rsidR="007232E7">
        <w:rPr>
          <w:rFonts w:ascii="Times New Roman" w:hAnsi="Times New Roman" w:cs="Times New Roman"/>
          <w:sz w:val="24"/>
          <w:szCs w:val="24"/>
        </w:rPr>
        <w:t>as sebagai khalifah dari Allah.</w:t>
      </w:r>
    </w:p>
    <w:p w:rsidR="007F187B" w:rsidRPr="007232E7" w:rsidRDefault="007232E7" w:rsidP="007232E7">
      <w:pPr>
        <w:spacing w:after="0" w:line="480" w:lineRule="auto"/>
        <w:ind w:firstLine="709"/>
        <w:jc w:val="both"/>
        <w:rPr>
          <w:rFonts w:ascii="Times New Roman" w:hAnsi="Times New Roman" w:cs="Times New Roman"/>
          <w:sz w:val="24"/>
          <w:szCs w:val="24"/>
        </w:rPr>
      </w:pPr>
      <w:r w:rsidRPr="007232E7">
        <w:rPr>
          <w:rFonts w:ascii="Times New Roman" w:hAnsi="Times New Roman" w:cs="Times New Roman"/>
          <w:sz w:val="24"/>
          <w:szCs w:val="24"/>
        </w:rPr>
        <w:t xml:space="preserve">Untuk </w:t>
      </w:r>
      <w:r w:rsidR="00B40880" w:rsidRPr="007232E7">
        <w:rPr>
          <w:rFonts w:ascii="Times New Roman" w:hAnsi="Times New Roman" w:cs="Times New Roman"/>
          <w:sz w:val="24"/>
          <w:szCs w:val="24"/>
        </w:rPr>
        <w:t>mencapai hal tersebut dapat melalui nafsu seksual yang tidak harus melalui syariat, namun cara tersebut dibenci agama. Demikian itu akan menyebabkan terjadinya penganiayaan, saling menumpahkan darah, dan menyia-nyiakan keturunan sebagaimana yang terjadi pada binatang.</w:t>
      </w:r>
      <w:r w:rsidR="00B40880" w:rsidRPr="00243605">
        <w:rPr>
          <w:rStyle w:val="FootnoteReference"/>
          <w:rFonts w:ascii="Times New Roman" w:hAnsi="Times New Roman" w:cs="Times New Roman"/>
          <w:sz w:val="24"/>
          <w:szCs w:val="24"/>
        </w:rPr>
        <w:footnoteReference w:id="22"/>
      </w:r>
      <w:r w:rsidR="00B40880" w:rsidRPr="007232E7">
        <w:rPr>
          <w:rFonts w:ascii="Times New Roman" w:hAnsi="Times New Roman" w:cs="Times New Roman"/>
          <w:sz w:val="24"/>
          <w:szCs w:val="24"/>
        </w:rPr>
        <w:t xml:space="preserve"> </w:t>
      </w:r>
    </w:p>
    <w:p w:rsidR="007232E7" w:rsidRPr="007232E7" w:rsidRDefault="001579CD" w:rsidP="007232E7">
      <w:pPr>
        <w:pStyle w:val="ListParagraph"/>
        <w:numPr>
          <w:ilvl w:val="0"/>
          <w:numId w:val="4"/>
        </w:numPr>
        <w:spacing w:after="0" w:line="480" w:lineRule="auto"/>
        <w:ind w:left="1080"/>
        <w:jc w:val="both"/>
        <w:rPr>
          <w:rFonts w:ascii="Times New Roman" w:hAnsi="Times New Roman" w:cs="Times New Roman"/>
          <w:sz w:val="24"/>
          <w:szCs w:val="24"/>
        </w:rPr>
      </w:pPr>
      <w:r w:rsidRPr="00243605">
        <w:rPr>
          <w:rFonts w:ascii="Times New Roman" w:hAnsi="Times New Roman" w:cs="Times New Roman"/>
          <w:sz w:val="24"/>
          <w:szCs w:val="24"/>
          <w:lang w:val="id-ID"/>
        </w:rPr>
        <w:t>Pernikahan adalah tiang</w:t>
      </w:r>
      <w:r w:rsidR="007232E7">
        <w:rPr>
          <w:rFonts w:ascii="Times New Roman" w:hAnsi="Times New Roman" w:cs="Times New Roman"/>
          <w:sz w:val="24"/>
          <w:szCs w:val="24"/>
          <w:lang w:val="id-ID"/>
        </w:rPr>
        <w:t xml:space="preserve"> keluarga yang teguh dan kokoh.</w:t>
      </w:r>
    </w:p>
    <w:p w:rsidR="001579CD" w:rsidRPr="007232E7" w:rsidRDefault="001579CD" w:rsidP="007232E7">
      <w:pPr>
        <w:spacing w:after="0" w:line="480" w:lineRule="auto"/>
        <w:ind w:firstLine="709"/>
        <w:jc w:val="both"/>
        <w:rPr>
          <w:rFonts w:ascii="Times New Roman" w:hAnsi="Times New Roman" w:cs="Times New Roman"/>
          <w:sz w:val="24"/>
          <w:szCs w:val="24"/>
        </w:rPr>
      </w:pPr>
      <w:r w:rsidRPr="007232E7">
        <w:rPr>
          <w:rFonts w:ascii="Times New Roman" w:hAnsi="Times New Roman" w:cs="Times New Roman"/>
          <w:sz w:val="24"/>
          <w:szCs w:val="24"/>
          <w:lang w:val="id-ID"/>
        </w:rPr>
        <w:t xml:space="preserve">Di dalamnya terdapat hak-hak dan kewajiban yang sakral dan religius. Seseorang akan merasa adanya tali ikatan suci yang membuat yang membuat tinggi sifat kemanusiaannya yaitu ikatan ruhani dan jiwa yang membuat ketinggian derajat manusia dan menjadi mulia daripada tingkat kebinatangan yang hanya menjalin cinta syahwat </w:t>
      </w:r>
      <w:r w:rsidR="005F433A" w:rsidRPr="007232E7">
        <w:rPr>
          <w:rFonts w:ascii="Times New Roman" w:hAnsi="Times New Roman" w:cs="Times New Roman"/>
          <w:sz w:val="24"/>
          <w:szCs w:val="24"/>
          <w:lang w:val="id-ID"/>
        </w:rPr>
        <w:t xml:space="preserve">antara jantan dan betina. Bahkan hubungan pasangan suami </w:t>
      </w:r>
      <w:r w:rsidR="00D00449">
        <w:rPr>
          <w:rFonts w:ascii="Times New Roman" w:hAnsi="Times New Roman" w:cs="Times New Roman"/>
          <w:sz w:val="24"/>
          <w:szCs w:val="24"/>
          <w:lang w:val="id-ID"/>
        </w:rPr>
        <w:t>isteri</w:t>
      </w:r>
      <w:r w:rsidR="005F433A" w:rsidRPr="007232E7">
        <w:rPr>
          <w:rFonts w:ascii="Times New Roman" w:hAnsi="Times New Roman" w:cs="Times New Roman"/>
          <w:sz w:val="24"/>
          <w:szCs w:val="24"/>
          <w:lang w:val="id-ID"/>
        </w:rPr>
        <w:t xml:space="preserve"> sesungguhnya adalah ketenangan jiwa, kasih sayang, dan memandang.</w:t>
      </w:r>
    </w:p>
    <w:p w:rsidR="007232E7" w:rsidRDefault="005F433A" w:rsidP="007232E7">
      <w:pPr>
        <w:pStyle w:val="ListParagraph"/>
        <w:numPr>
          <w:ilvl w:val="0"/>
          <w:numId w:val="4"/>
        </w:numPr>
        <w:spacing w:after="0" w:line="480" w:lineRule="auto"/>
        <w:ind w:left="1080"/>
        <w:jc w:val="both"/>
        <w:rPr>
          <w:rFonts w:ascii="Times New Roman" w:hAnsi="Times New Roman" w:cs="Times New Roman"/>
          <w:sz w:val="24"/>
          <w:szCs w:val="24"/>
          <w:lang w:val="id-ID"/>
        </w:rPr>
      </w:pPr>
      <w:r w:rsidRPr="00243605">
        <w:rPr>
          <w:rFonts w:ascii="Times New Roman" w:hAnsi="Times New Roman" w:cs="Times New Roman"/>
          <w:sz w:val="24"/>
          <w:szCs w:val="24"/>
          <w:lang w:val="id-ID"/>
        </w:rPr>
        <w:t>Nika</w:t>
      </w:r>
      <w:r w:rsidR="007232E7">
        <w:rPr>
          <w:rFonts w:ascii="Times New Roman" w:hAnsi="Times New Roman" w:cs="Times New Roman"/>
          <w:sz w:val="24"/>
          <w:szCs w:val="24"/>
          <w:lang w:val="id-ID"/>
        </w:rPr>
        <w:t>h sebagai perisai diri manusia.</w:t>
      </w:r>
    </w:p>
    <w:p w:rsidR="00F90FDB" w:rsidRPr="007232E7" w:rsidRDefault="005F433A" w:rsidP="007232E7">
      <w:pPr>
        <w:spacing w:after="0" w:line="480" w:lineRule="auto"/>
        <w:ind w:firstLine="709"/>
        <w:jc w:val="both"/>
        <w:rPr>
          <w:rFonts w:ascii="Times New Roman" w:hAnsi="Times New Roman" w:cs="Times New Roman"/>
          <w:sz w:val="24"/>
          <w:szCs w:val="24"/>
          <w:lang w:val="id-ID"/>
        </w:rPr>
      </w:pPr>
      <w:r w:rsidRPr="007232E7">
        <w:rPr>
          <w:rFonts w:ascii="Times New Roman" w:hAnsi="Times New Roman" w:cs="Times New Roman"/>
          <w:sz w:val="24"/>
          <w:szCs w:val="24"/>
          <w:lang w:val="id-ID"/>
        </w:rPr>
        <w:t>Nikah dapat menjaga diri kemanusiaan dan menjauhkan dari pelanggaran-pelanggaran yang diharamkan dalam agama. Karena nikah memperbolehkan masing-masing pasangan melakukan hajat biologisnya secara halal dan mubah. Pernikahan tidak membahayakan bagi umat, tidak menimbulkan kerusakan, tidak berpengaruh dalam membentuk sebab-sebab kebinatangan, tidak menyebabkan tersebarnya kefasikan, dan tidak menjerumuskan para pemuda dalam kebebasan.</w:t>
      </w:r>
      <w:r w:rsidR="008E1B52" w:rsidRPr="00243605">
        <w:rPr>
          <w:rStyle w:val="FootnoteReference"/>
          <w:rFonts w:ascii="Times New Roman" w:hAnsi="Times New Roman" w:cs="Times New Roman"/>
          <w:sz w:val="24"/>
          <w:szCs w:val="24"/>
          <w:lang w:val="id-ID"/>
        </w:rPr>
        <w:footnoteReference w:id="23"/>
      </w:r>
    </w:p>
    <w:p w:rsidR="007232E7" w:rsidRPr="007232E7" w:rsidRDefault="007232E7" w:rsidP="007232E7">
      <w:pPr>
        <w:pStyle w:val="ListParagraph"/>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id-ID"/>
        </w:rPr>
        <w:t>Melawan hawa nafsu.</w:t>
      </w:r>
    </w:p>
    <w:p w:rsidR="007232E7" w:rsidRDefault="008E1B52" w:rsidP="007232E7">
      <w:pPr>
        <w:spacing w:after="0" w:line="480" w:lineRule="auto"/>
        <w:ind w:firstLine="709"/>
        <w:jc w:val="both"/>
        <w:rPr>
          <w:rFonts w:ascii="Times New Roman" w:hAnsi="Times New Roman" w:cs="Times New Roman"/>
          <w:sz w:val="24"/>
          <w:szCs w:val="24"/>
          <w:lang w:val="id-ID"/>
        </w:rPr>
      </w:pPr>
      <w:r w:rsidRPr="007232E7">
        <w:rPr>
          <w:rFonts w:ascii="Times New Roman" w:hAnsi="Times New Roman" w:cs="Times New Roman"/>
          <w:sz w:val="24"/>
          <w:szCs w:val="24"/>
          <w:lang w:val="id-ID"/>
        </w:rPr>
        <w:lastRenderedPageBreak/>
        <w:t xml:space="preserve">Nikah menyalurkan nafsu manusia menjadi terpelihara, melakukan maslahat orang lain dan melaksanakan hak-hak </w:t>
      </w:r>
      <w:r w:rsidR="00D00449">
        <w:rPr>
          <w:rFonts w:ascii="Times New Roman" w:hAnsi="Times New Roman" w:cs="Times New Roman"/>
          <w:sz w:val="24"/>
          <w:szCs w:val="24"/>
          <w:lang w:val="id-ID"/>
        </w:rPr>
        <w:t>isteri</w:t>
      </w:r>
      <w:r w:rsidRPr="007232E7">
        <w:rPr>
          <w:rFonts w:ascii="Times New Roman" w:hAnsi="Times New Roman" w:cs="Times New Roman"/>
          <w:sz w:val="24"/>
          <w:szCs w:val="24"/>
          <w:lang w:val="id-ID"/>
        </w:rPr>
        <w:t xml:space="preserve"> dan anak-anak dan mendidik mereka. Nikah juga melatih kesabaran terhadap akhlaq </w:t>
      </w:r>
      <w:r w:rsidR="00D00449">
        <w:rPr>
          <w:rFonts w:ascii="Times New Roman" w:hAnsi="Times New Roman" w:cs="Times New Roman"/>
          <w:sz w:val="24"/>
          <w:szCs w:val="24"/>
          <w:lang w:val="id-ID"/>
        </w:rPr>
        <w:t>isteri</w:t>
      </w:r>
      <w:r w:rsidRPr="007232E7">
        <w:rPr>
          <w:rFonts w:ascii="Times New Roman" w:hAnsi="Times New Roman" w:cs="Times New Roman"/>
          <w:sz w:val="24"/>
          <w:szCs w:val="24"/>
          <w:lang w:val="id-ID"/>
        </w:rPr>
        <w:t xml:space="preserve"> dengan usaha yang optimal memperbaiki dan meberikan petunjuk jalan agama</w:t>
      </w:r>
      <w:r w:rsidR="004A6818" w:rsidRPr="007232E7">
        <w:rPr>
          <w:rFonts w:ascii="Times New Roman" w:hAnsi="Times New Roman" w:cs="Times New Roman"/>
          <w:sz w:val="24"/>
          <w:szCs w:val="24"/>
          <w:lang w:val="id-ID"/>
        </w:rPr>
        <w:t>. Semua manfaat pernikahan di atas tergolong perbuatan yang memiliki keutam</w:t>
      </w:r>
      <w:r w:rsidR="007232E7">
        <w:rPr>
          <w:rFonts w:ascii="Times New Roman" w:hAnsi="Times New Roman" w:cs="Times New Roman"/>
          <w:sz w:val="24"/>
          <w:szCs w:val="24"/>
          <w:lang w:val="id-ID"/>
        </w:rPr>
        <w:t>aan yang agung.</w:t>
      </w:r>
    </w:p>
    <w:p w:rsidR="008E1B52" w:rsidRPr="007232E7" w:rsidRDefault="004A6818" w:rsidP="007232E7">
      <w:pPr>
        <w:spacing w:after="0" w:line="480" w:lineRule="auto"/>
        <w:ind w:firstLine="709"/>
        <w:jc w:val="both"/>
        <w:rPr>
          <w:rFonts w:ascii="Times New Roman" w:hAnsi="Times New Roman" w:cs="Times New Roman"/>
          <w:sz w:val="24"/>
          <w:szCs w:val="24"/>
        </w:rPr>
      </w:pPr>
      <w:r w:rsidRPr="007232E7">
        <w:rPr>
          <w:rFonts w:ascii="Times New Roman" w:hAnsi="Times New Roman" w:cs="Times New Roman"/>
          <w:sz w:val="24"/>
          <w:szCs w:val="24"/>
          <w:lang w:val="id-ID"/>
        </w:rPr>
        <w:t xml:space="preserve">Tanggung jawab laki-laki terhadap rumah tangganya adalah tanggung jawab kepemimpinan dan kekuasaan. </w:t>
      </w:r>
      <w:r w:rsidR="00D00449">
        <w:rPr>
          <w:rFonts w:ascii="Times New Roman" w:hAnsi="Times New Roman" w:cs="Times New Roman"/>
          <w:sz w:val="24"/>
          <w:szCs w:val="24"/>
          <w:lang w:val="id-ID"/>
        </w:rPr>
        <w:t>Isteri</w:t>
      </w:r>
      <w:r w:rsidRPr="007232E7">
        <w:rPr>
          <w:rFonts w:ascii="Times New Roman" w:hAnsi="Times New Roman" w:cs="Times New Roman"/>
          <w:sz w:val="24"/>
          <w:szCs w:val="24"/>
          <w:lang w:val="id-ID"/>
        </w:rPr>
        <w:t xml:space="preserve"> dan anak-anak adalah keluarga yang dipimpinan. Keutamaan memimpin sangatlah agung. Tidak rasional jika disamakan seseorang yang sibuk mengurus diri sendiri dengan orang yang sibuk mengurus dirinya dan diri orang lain.</w:t>
      </w:r>
      <w:r w:rsidRPr="00243605">
        <w:rPr>
          <w:rStyle w:val="FootnoteReference"/>
          <w:rFonts w:ascii="Times New Roman" w:hAnsi="Times New Roman" w:cs="Times New Roman"/>
          <w:sz w:val="24"/>
          <w:szCs w:val="24"/>
          <w:lang w:val="id-ID"/>
        </w:rPr>
        <w:footnoteReference w:id="24"/>
      </w:r>
      <w:r w:rsidRPr="007232E7">
        <w:rPr>
          <w:rFonts w:ascii="Times New Roman" w:hAnsi="Times New Roman" w:cs="Times New Roman"/>
          <w:sz w:val="24"/>
          <w:szCs w:val="24"/>
          <w:lang w:val="id-ID"/>
        </w:rPr>
        <w:t xml:space="preserve"> </w:t>
      </w:r>
      <w:r w:rsidR="008E1B52" w:rsidRPr="007232E7">
        <w:rPr>
          <w:rFonts w:ascii="Times New Roman" w:hAnsi="Times New Roman" w:cs="Times New Roman"/>
          <w:sz w:val="24"/>
          <w:szCs w:val="24"/>
          <w:lang w:val="id-ID"/>
        </w:rPr>
        <w:t xml:space="preserve"> </w:t>
      </w:r>
    </w:p>
    <w:sectPr w:rsidR="008E1B52" w:rsidRPr="007232E7" w:rsidSect="003518EF">
      <w:headerReference w:type="default" r:id="rId8"/>
      <w:footerReference w:type="first" r:id="rId9"/>
      <w:footnotePr>
        <w:numStart w:val="15"/>
      </w:footnotePr>
      <w:pgSz w:w="11907" w:h="16839" w:code="9"/>
      <w:pgMar w:top="2268" w:right="1701" w:bottom="1701" w:left="2268" w:header="1701" w:footer="1134"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30B" w:rsidRDefault="00F6430B" w:rsidP="00460B6A">
      <w:pPr>
        <w:spacing w:after="0" w:line="240" w:lineRule="auto"/>
      </w:pPr>
      <w:r>
        <w:separator/>
      </w:r>
    </w:p>
  </w:endnote>
  <w:endnote w:type="continuationSeparator" w:id="1">
    <w:p w:rsidR="00F6430B" w:rsidRDefault="00F6430B" w:rsidP="00460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462"/>
      <w:docPartObj>
        <w:docPartGallery w:val="Page Numbers (Bottom of Page)"/>
        <w:docPartUnique/>
      </w:docPartObj>
    </w:sdtPr>
    <w:sdtContent>
      <w:p w:rsidR="00A00717" w:rsidRDefault="0001362C">
        <w:pPr>
          <w:pStyle w:val="Footer"/>
          <w:jc w:val="center"/>
        </w:pPr>
        <w:fldSimple w:instr=" PAGE   \* MERGEFORMAT ">
          <w:r w:rsidR="00867B7D">
            <w:rPr>
              <w:noProof/>
            </w:rPr>
            <w:t>15</w:t>
          </w:r>
        </w:fldSimple>
      </w:p>
    </w:sdtContent>
  </w:sdt>
  <w:p w:rsidR="00A00717" w:rsidRDefault="00A00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30B" w:rsidRDefault="00F6430B" w:rsidP="00460B6A">
      <w:pPr>
        <w:spacing w:after="0" w:line="240" w:lineRule="auto"/>
      </w:pPr>
      <w:r>
        <w:separator/>
      </w:r>
    </w:p>
  </w:footnote>
  <w:footnote w:type="continuationSeparator" w:id="1">
    <w:p w:rsidR="00F6430B" w:rsidRDefault="00F6430B" w:rsidP="00460B6A">
      <w:pPr>
        <w:spacing w:after="0" w:line="240" w:lineRule="auto"/>
      </w:pPr>
      <w:r>
        <w:continuationSeparator/>
      </w:r>
    </w:p>
  </w:footnote>
  <w:footnote w:id="2">
    <w:p w:rsidR="00A00717" w:rsidRPr="00801AAD" w:rsidRDefault="00A00717" w:rsidP="00CD1B62">
      <w:pPr>
        <w:pStyle w:val="FootnoteText"/>
        <w:ind w:firstLine="720"/>
        <w:jc w:val="both"/>
        <w:rPr>
          <w:rFonts w:ascii="Times New Roman" w:hAnsi="Times New Roman" w:cs="Times New Roman"/>
        </w:rPr>
      </w:pPr>
      <w:r w:rsidRPr="00801AAD">
        <w:rPr>
          <w:rStyle w:val="FootnoteReference"/>
          <w:rFonts w:ascii="Times New Roman" w:hAnsi="Times New Roman" w:cs="Times New Roman"/>
        </w:rPr>
        <w:footnoteRef/>
      </w:r>
      <w:r w:rsidRPr="00801AAD">
        <w:rPr>
          <w:rFonts w:ascii="Times New Roman" w:hAnsi="Times New Roman" w:cs="Times New Roman"/>
        </w:rPr>
        <w:t>Ib</w:t>
      </w:r>
      <w:r>
        <w:rPr>
          <w:rFonts w:ascii="Times New Roman" w:hAnsi="Times New Roman" w:cs="Times New Roman"/>
        </w:rPr>
        <w:t>nu Mas’ud dan  Zainal Abidin S</w:t>
      </w:r>
      <w:r>
        <w:rPr>
          <w:rFonts w:ascii="Times New Roman" w:hAnsi="Times New Roman" w:cs="Times New Roman"/>
          <w:lang w:val="id-ID"/>
        </w:rPr>
        <w:t xml:space="preserve">, </w:t>
      </w:r>
      <w:r>
        <w:rPr>
          <w:rFonts w:ascii="Times New Roman" w:hAnsi="Times New Roman" w:cs="Times New Roman"/>
        </w:rPr>
        <w:t>2007</w:t>
      </w:r>
      <w:r>
        <w:rPr>
          <w:rFonts w:ascii="Times New Roman" w:hAnsi="Times New Roman" w:cs="Times New Roman"/>
          <w:lang w:val="id-ID"/>
        </w:rPr>
        <w:t xml:space="preserve">, </w:t>
      </w:r>
      <w:r w:rsidRPr="00801AAD">
        <w:rPr>
          <w:rFonts w:ascii="Times New Roman" w:hAnsi="Times New Roman" w:cs="Times New Roman"/>
          <w:bCs/>
          <w:i/>
          <w:iCs/>
        </w:rPr>
        <w:t>Fiqh Madzhab Syafi’I</w:t>
      </w:r>
      <w:r>
        <w:rPr>
          <w:rFonts w:ascii="Times New Roman" w:hAnsi="Times New Roman" w:cs="Times New Roman"/>
        </w:rPr>
        <w:t>, Bandung : CV Pustaka Setia</w:t>
      </w:r>
      <w:r>
        <w:rPr>
          <w:rFonts w:ascii="Times New Roman" w:hAnsi="Times New Roman" w:cs="Times New Roman"/>
          <w:lang w:val="id-ID"/>
        </w:rPr>
        <w:t xml:space="preserve">, </w:t>
      </w:r>
      <w:r w:rsidRPr="00801AAD">
        <w:rPr>
          <w:rFonts w:ascii="Times New Roman" w:hAnsi="Times New Roman" w:cs="Times New Roman"/>
        </w:rPr>
        <w:t>hlm.250.</w:t>
      </w:r>
    </w:p>
  </w:footnote>
  <w:footnote w:id="3">
    <w:p w:rsidR="00A00717" w:rsidRPr="00801AAD" w:rsidRDefault="00A00717" w:rsidP="00CD1B62">
      <w:pPr>
        <w:pStyle w:val="FootnoteText"/>
        <w:ind w:firstLine="709"/>
        <w:jc w:val="both"/>
        <w:rPr>
          <w:rFonts w:ascii="Times New Roman" w:hAnsi="Times New Roman" w:cs="Times New Roman"/>
        </w:rPr>
      </w:pPr>
      <w:r w:rsidRPr="00801AAD">
        <w:rPr>
          <w:rStyle w:val="FootnoteReference"/>
          <w:rFonts w:ascii="Times New Roman" w:hAnsi="Times New Roman" w:cs="Times New Roman"/>
        </w:rPr>
        <w:footnoteRef/>
      </w:r>
      <w:r w:rsidRPr="00801AAD">
        <w:rPr>
          <w:rFonts w:ascii="Times New Roman" w:hAnsi="Times New Roman" w:cs="Times New Roman"/>
          <w:lang w:val="id-ID"/>
        </w:rPr>
        <w:t xml:space="preserve">Syaikh Shiddiiq Hasan Khaan, </w:t>
      </w:r>
      <w:r>
        <w:rPr>
          <w:rFonts w:ascii="Times New Roman" w:hAnsi="Times New Roman" w:cs="Times New Roman"/>
          <w:lang w:val="id-ID"/>
        </w:rPr>
        <w:t xml:space="preserve">2012, </w:t>
      </w:r>
      <w:r w:rsidRPr="00801AAD">
        <w:rPr>
          <w:rFonts w:ascii="Times New Roman" w:hAnsi="Times New Roman" w:cs="Times New Roman"/>
          <w:i/>
          <w:iCs/>
          <w:lang w:val="id-ID"/>
        </w:rPr>
        <w:t xml:space="preserve">Fiqh Islam dari Al-Kitab dan As-Sunnah, </w:t>
      </w:r>
      <w:r w:rsidRPr="00801AAD">
        <w:rPr>
          <w:rFonts w:ascii="Times New Roman" w:hAnsi="Times New Roman" w:cs="Times New Roman"/>
          <w:lang w:val="id-ID"/>
        </w:rPr>
        <w:t>Jakarta: Griya Ilmu, hlm. 267.</w:t>
      </w:r>
      <w:r w:rsidRPr="00801AAD">
        <w:rPr>
          <w:rFonts w:ascii="Times New Roman" w:hAnsi="Times New Roman" w:cs="Times New Roman"/>
        </w:rPr>
        <w:t xml:space="preserve"> </w:t>
      </w:r>
    </w:p>
  </w:footnote>
  <w:footnote w:id="4">
    <w:p w:rsidR="00A00717" w:rsidRPr="00801AAD" w:rsidRDefault="00A00717" w:rsidP="00CD1B62">
      <w:pPr>
        <w:pStyle w:val="FootnoteText"/>
        <w:ind w:firstLine="709"/>
        <w:jc w:val="both"/>
        <w:rPr>
          <w:rFonts w:ascii="Times New Roman" w:hAnsi="Times New Roman" w:cs="Times New Roman"/>
        </w:rPr>
      </w:pPr>
      <w:r w:rsidRPr="00801AAD">
        <w:rPr>
          <w:rStyle w:val="FootnoteReference"/>
          <w:rFonts w:ascii="Times New Roman" w:hAnsi="Times New Roman" w:cs="Times New Roman"/>
        </w:rPr>
        <w:footnoteRef/>
      </w:r>
      <w:r w:rsidRPr="00801AAD">
        <w:rPr>
          <w:rFonts w:ascii="Times New Roman" w:hAnsi="Times New Roman" w:cs="Times New Roman"/>
          <w:lang w:val="id-ID"/>
        </w:rPr>
        <w:t xml:space="preserve">Subekti, </w:t>
      </w:r>
      <w:r>
        <w:rPr>
          <w:rFonts w:ascii="Times New Roman" w:hAnsi="Times New Roman" w:cs="Times New Roman"/>
          <w:lang w:val="id-ID"/>
        </w:rPr>
        <w:t xml:space="preserve">1953, </w:t>
      </w:r>
      <w:r w:rsidRPr="00801AAD">
        <w:rPr>
          <w:rFonts w:ascii="Times New Roman" w:hAnsi="Times New Roman" w:cs="Times New Roman"/>
          <w:i/>
          <w:iCs/>
          <w:lang w:val="id-ID"/>
        </w:rPr>
        <w:t xml:space="preserve">Pokok-Pokok Hukum Perdata, </w:t>
      </w:r>
      <w:r w:rsidRPr="00801AAD">
        <w:rPr>
          <w:rFonts w:ascii="Times New Roman" w:hAnsi="Times New Roman" w:cs="Times New Roman"/>
          <w:lang w:val="id-ID"/>
        </w:rPr>
        <w:t>Jakarta: Intermasa, hlm. 23.</w:t>
      </w:r>
      <w:r w:rsidRPr="00801AAD">
        <w:rPr>
          <w:rFonts w:ascii="Times New Roman" w:hAnsi="Times New Roman" w:cs="Times New Roman"/>
        </w:rPr>
        <w:t xml:space="preserve"> </w:t>
      </w:r>
    </w:p>
  </w:footnote>
  <w:footnote w:id="5">
    <w:p w:rsidR="00A00717" w:rsidRPr="00801AAD" w:rsidRDefault="00A00717" w:rsidP="00CD1B62">
      <w:pPr>
        <w:pStyle w:val="FootnoteText"/>
        <w:ind w:firstLine="709"/>
        <w:jc w:val="both"/>
        <w:rPr>
          <w:rFonts w:ascii="Times New Roman" w:hAnsi="Times New Roman" w:cs="Times New Roman"/>
        </w:rPr>
      </w:pPr>
      <w:r w:rsidRPr="00801AAD">
        <w:rPr>
          <w:rStyle w:val="FootnoteReference"/>
          <w:rFonts w:ascii="Times New Roman" w:hAnsi="Times New Roman" w:cs="Times New Roman"/>
        </w:rPr>
        <w:footnoteRef/>
      </w:r>
      <w:r w:rsidRPr="00801AAD">
        <w:rPr>
          <w:rFonts w:ascii="Times New Roman" w:hAnsi="Times New Roman" w:cs="Times New Roman"/>
          <w:i/>
          <w:iCs/>
          <w:lang w:val="id-ID"/>
        </w:rPr>
        <w:t>Ibid.</w:t>
      </w:r>
      <w:r w:rsidRPr="00801AAD">
        <w:rPr>
          <w:rFonts w:ascii="Times New Roman" w:hAnsi="Times New Roman" w:cs="Times New Roman"/>
        </w:rPr>
        <w:t xml:space="preserve"> </w:t>
      </w:r>
    </w:p>
  </w:footnote>
  <w:footnote w:id="6">
    <w:p w:rsidR="00A00717" w:rsidRPr="00801AAD" w:rsidRDefault="00A00717" w:rsidP="008C15A0">
      <w:pPr>
        <w:pStyle w:val="FootnoteText"/>
        <w:ind w:firstLine="709"/>
        <w:jc w:val="both"/>
        <w:rPr>
          <w:rFonts w:ascii="Times New Roman" w:hAnsi="Times New Roman" w:cs="Times New Roman"/>
        </w:rPr>
      </w:pPr>
      <w:r w:rsidRPr="00801AAD">
        <w:rPr>
          <w:rStyle w:val="FootnoteReference"/>
          <w:rFonts w:ascii="Times New Roman" w:hAnsi="Times New Roman" w:cs="Times New Roman"/>
        </w:rPr>
        <w:footnoteRef/>
      </w:r>
      <w:r w:rsidRPr="00801AAD">
        <w:rPr>
          <w:rFonts w:ascii="Times New Roman" w:hAnsi="Times New Roman" w:cs="Times New Roman"/>
        </w:rPr>
        <w:t xml:space="preserve">K. Wantjik Saleh, </w:t>
      </w:r>
      <w:r>
        <w:rPr>
          <w:rFonts w:ascii="Times New Roman" w:hAnsi="Times New Roman" w:cs="Times New Roman"/>
        </w:rPr>
        <w:t>1987</w:t>
      </w:r>
      <w:r>
        <w:rPr>
          <w:rFonts w:ascii="Times New Roman" w:hAnsi="Times New Roman" w:cs="Times New Roman"/>
          <w:lang w:val="id-ID"/>
        </w:rPr>
        <w:t xml:space="preserve">, </w:t>
      </w:r>
      <w:r w:rsidRPr="00801AAD">
        <w:rPr>
          <w:rFonts w:ascii="Times New Roman" w:hAnsi="Times New Roman" w:cs="Times New Roman"/>
          <w:bCs/>
          <w:i/>
          <w:iCs/>
        </w:rPr>
        <w:t>Hukum Perkawinan Indonesia</w:t>
      </w:r>
      <w:r>
        <w:rPr>
          <w:rFonts w:ascii="Times New Roman" w:hAnsi="Times New Roman" w:cs="Times New Roman"/>
        </w:rPr>
        <w:t>, Jakarta: Ghalia Indonesia</w:t>
      </w:r>
      <w:r w:rsidRPr="00801AAD">
        <w:rPr>
          <w:rFonts w:ascii="Times New Roman" w:hAnsi="Times New Roman" w:cs="Times New Roman"/>
        </w:rPr>
        <w:t>, hlm.14.</w:t>
      </w:r>
    </w:p>
  </w:footnote>
  <w:footnote w:id="7">
    <w:p w:rsidR="00A00717" w:rsidRPr="00D44752" w:rsidRDefault="00A00717" w:rsidP="00EF060E">
      <w:pPr>
        <w:pStyle w:val="FootnoteText"/>
        <w:ind w:firstLine="709"/>
        <w:jc w:val="both"/>
        <w:rPr>
          <w:rFonts w:ascii="Times New Roman" w:hAnsi="Times New Roman" w:cs="Times New Roman"/>
          <w:lang w:val="id-ID"/>
        </w:rPr>
      </w:pPr>
      <w:r w:rsidRPr="00D44752">
        <w:rPr>
          <w:rStyle w:val="FootnoteReference"/>
          <w:rFonts w:ascii="Times New Roman" w:hAnsi="Times New Roman" w:cs="Times New Roman"/>
        </w:rPr>
        <w:footnoteRef/>
      </w:r>
      <w:hyperlink r:id="rId1" w:anchor="ixzz2fnoeGoqJ" w:history="1">
        <w:r w:rsidR="00EF060E" w:rsidRPr="00D44752">
          <w:rPr>
            <w:rStyle w:val="Hyperlink"/>
            <w:rFonts w:ascii="Times New Roman" w:hAnsi="Times New Roman" w:cs="Times New Roman"/>
            <w:color w:val="auto"/>
            <w:u w:val="none"/>
            <w:lang w:val="id-ID"/>
          </w:rPr>
          <w:t>http://www.rizkyonline.com/barat/pengertian-nikah-menurut-empat</w:t>
        </w:r>
        <w:r w:rsidR="00EF060E" w:rsidRPr="00D44752">
          <w:rPr>
            <w:rStyle w:val="Hyperlink"/>
            <w:rFonts w:ascii="Times New Roman" w:hAnsi="Times New Roman" w:cs="Times New Roman"/>
            <w:color w:val="auto"/>
            <w:u w:val="none"/>
          </w:rPr>
          <w:t xml:space="preserve"> </w:t>
        </w:r>
        <w:r w:rsidR="00EF060E" w:rsidRPr="00D44752">
          <w:rPr>
            <w:rStyle w:val="Hyperlink"/>
            <w:rFonts w:ascii="Times New Roman" w:hAnsi="Times New Roman" w:cs="Times New Roman"/>
            <w:color w:val="auto"/>
            <w:u w:val="none"/>
            <w:lang w:val="id-ID"/>
          </w:rPr>
          <w:t>mazhab.html#ixzz2fnoeGoqJ</w:t>
        </w:r>
      </w:hyperlink>
      <w:r w:rsidRPr="00D44752">
        <w:rPr>
          <w:rFonts w:ascii="Times New Roman" w:hAnsi="Times New Roman" w:cs="Times New Roman"/>
          <w:lang w:val="id-ID"/>
        </w:rPr>
        <w:t>, diakses pada tanggal 20 Mei 2015 pukul 14.00 wib.</w:t>
      </w:r>
    </w:p>
  </w:footnote>
  <w:footnote w:id="8">
    <w:p w:rsidR="00A00717" w:rsidRPr="00801AAD" w:rsidRDefault="00A00717" w:rsidP="008C15A0">
      <w:pPr>
        <w:pStyle w:val="FootnoteText"/>
        <w:ind w:firstLine="709"/>
        <w:jc w:val="both"/>
        <w:rPr>
          <w:rFonts w:ascii="Times New Roman" w:hAnsi="Times New Roman" w:cs="Times New Roman"/>
        </w:rPr>
      </w:pPr>
      <w:r w:rsidRPr="00D44752">
        <w:rPr>
          <w:rStyle w:val="FootnoteReference"/>
          <w:rFonts w:ascii="Times New Roman" w:hAnsi="Times New Roman" w:cs="Times New Roman"/>
        </w:rPr>
        <w:footnoteRef/>
      </w:r>
      <w:r w:rsidRPr="00D44752">
        <w:rPr>
          <w:rFonts w:ascii="Times New Roman" w:hAnsi="Times New Roman" w:cs="Times New Roman"/>
        </w:rPr>
        <w:t>Soemiyati, 1999</w:t>
      </w:r>
      <w:r w:rsidRPr="00D44752">
        <w:rPr>
          <w:rFonts w:ascii="Times New Roman" w:hAnsi="Times New Roman" w:cs="Times New Roman"/>
          <w:lang w:val="id-ID"/>
        </w:rPr>
        <w:t xml:space="preserve">, </w:t>
      </w:r>
      <w:r w:rsidRPr="00D44752">
        <w:rPr>
          <w:rFonts w:ascii="Times New Roman" w:hAnsi="Times New Roman" w:cs="Times New Roman"/>
          <w:i/>
          <w:iCs/>
        </w:rPr>
        <w:t>Hukum Perkawinan Islam dan Undang-Undang Perkawinan</w:t>
      </w:r>
      <w:r w:rsidRPr="00D44752">
        <w:rPr>
          <w:rFonts w:ascii="Times New Roman" w:hAnsi="Times New Roman" w:cs="Times New Roman"/>
          <w:lang w:val="id-ID"/>
        </w:rPr>
        <w:t xml:space="preserve">, </w:t>
      </w:r>
      <w:r w:rsidRPr="00D44752">
        <w:rPr>
          <w:rFonts w:ascii="Times New Roman" w:hAnsi="Times New Roman" w:cs="Times New Roman"/>
        </w:rPr>
        <w:t>Yogyakarta:</w:t>
      </w:r>
      <w:r w:rsidRPr="00D44752">
        <w:rPr>
          <w:rFonts w:ascii="Times New Roman" w:hAnsi="Times New Roman" w:cs="Times New Roman"/>
          <w:lang w:val="id-ID"/>
        </w:rPr>
        <w:t xml:space="preserve"> </w:t>
      </w:r>
      <w:r w:rsidRPr="00D44752">
        <w:rPr>
          <w:rFonts w:ascii="Times New Roman" w:hAnsi="Times New Roman" w:cs="Times New Roman"/>
        </w:rPr>
        <w:t>Liberty,</w:t>
      </w:r>
      <w:r w:rsidRPr="00D44752">
        <w:rPr>
          <w:rFonts w:ascii="Times New Roman" w:hAnsi="Times New Roman" w:cs="Times New Roman"/>
          <w:lang w:val="id-ID"/>
        </w:rPr>
        <w:t xml:space="preserve"> </w:t>
      </w:r>
      <w:r w:rsidRPr="00D44752">
        <w:rPr>
          <w:rFonts w:ascii="Times New Roman" w:hAnsi="Times New Roman" w:cs="Times New Roman"/>
        </w:rPr>
        <w:t>hlm. 8</w:t>
      </w:r>
      <w:r w:rsidRPr="00801AAD">
        <w:rPr>
          <w:rFonts w:ascii="Times New Roman" w:hAnsi="Times New Roman" w:cs="Times New Roman"/>
        </w:rPr>
        <w:t>.</w:t>
      </w:r>
    </w:p>
  </w:footnote>
  <w:footnote w:id="9">
    <w:p w:rsidR="00A00717" w:rsidRPr="00801AAD" w:rsidRDefault="00A00717" w:rsidP="008C15A0">
      <w:pPr>
        <w:pStyle w:val="FootnoteText"/>
        <w:ind w:firstLine="709"/>
        <w:jc w:val="both"/>
        <w:rPr>
          <w:rFonts w:ascii="Times New Roman" w:hAnsi="Times New Roman" w:cs="Times New Roman"/>
          <w:lang w:val="id-ID"/>
        </w:rPr>
      </w:pPr>
      <w:r w:rsidRPr="00801AAD">
        <w:rPr>
          <w:rStyle w:val="FootnoteReference"/>
          <w:rFonts w:ascii="Times New Roman" w:hAnsi="Times New Roman" w:cs="Times New Roman"/>
        </w:rPr>
        <w:footnoteRef/>
      </w:r>
      <w:r w:rsidRPr="00801AAD">
        <w:rPr>
          <w:rFonts w:ascii="Times New Roman" w:hAnsi="Times New Roman" w:cs="Times New Roman"/>
          <w:lang w:val="id-ID"/>
        </w:rPr>
        <w:t xml:space="preserve">Syaikh Muhammad  Nashiruddin al-Albani, </w:t>
      </w:r>
      <w:r>
        <w:rPr>
          <w:rFonts w:ascii="Times New Roman" w:hAnsi="Times New Roman" w:cs="Times New Roman"/>
          <w:lang w:val="id-ID"/>
        </w:rPr>
        <w:t xml:space="preserve">2010, </w:t>
      </w:r>
      <w:r w:rsidRPr="00801AAD">
        <w:rPr>
          <w:rFonts w:ascii="Times New Roman" w:hAnsi="Times New Roman" w:cs="Times New Roman"/>
          <w:i/>
          <w:iCs/>
          <w:lang w:val="id-ID"/>
        </w:rPr>
        <w:t>Ringkasan Shahih Muslim,</w:t>
      </w:r>
      <w:r>
        <w:rPr>
          <w:rFonts w:ascii="Times New Roman" w:hAnsi="Times New Roman" w:cs="Times New Roman"/>
          <w:lang w:val="id-ID"/>
        </w:rPr>
        <w:t xml:space="preserve"> </w:t>
      </w:r>
      <w:r w:rsidRPr="00801AAD">
        <w:rPr>
          <w:rFonts w:ascii="Times New Roman" w:hAnsi="Times New Roman" w:cs="Times New Roman"/>
          <w:lang w:val="id-ID"/>
        </w:rPr>
        <w:t>Jakarta: Pustaka As-Sunnah, hlm. 505</w:t>
      </w:r>
      <w:r>
        <w:rPr>
          <w:rFonts w:ascii="Times New Roman" w:hAnsi="Times New Roman" w:cs="Times New Roman"/>
          <w:lang w:val="id-ID"/>
        </w:rPr>
        <w:t>.</w:t>
      </w:r>
    </w:p>
  </w:footnote>
  <w:footnote w:id="10">
    <w:p w:rsidR="00536A40" w:rsidRPr="00536A40" w:rsidRDefault="00536A40" w:rsidP="00536A40">
      <w:pPr>
        <w:pStyle w:val="FootnoteText"/>
        <w:ind w:firstLine="709"/>
        <w:jc w:val="both"/>
        <w:rPr>
          <w:rFonts w:ascii="Times New Roman" w:hAnsi="Times New Roman" w:cs="Times New Roman"/>
          <w:lang w:val="id-ID"/>
        </w:rPr>
      </w:pPr>
      <w:r>
        <w:rPr>
          <w:rStyle w:val="FootnoteReference"/>
        </w:rPr>
        <w:footnoteRef/>
      </w:r>
      <w:r>
        <w:t xml:space="preserve"> </w:t>
      </w:r>
      <w:r w:rsidRPr="00801AAD">
        <w:rPr>
          <w:rFonts w:ascii="Times New Roman" w:hAnsi="Times New Roman" w:cs="Times New Roman"/>
        </w:rPr>
        <w:t>Ponpes Al-Falah</w:t>
      </w:r>
      <w:r w:rsidRPr="00801AAD">
        <w:rPr>
          <w:rFonts w:ascii="Times New Roman" w:hAnsi="Times New Roman" w:cs="Times New Roman"/>
          <w:lang w:val="id-ID"/>
        </w:rPr>
        <w:t xml:space="preserve">, </w:t>
      </w:r>
      <w:r w:rsidRPr="00801AAD">
        <w:rPr>
          <w:rFonts w:ascii="Times New Roman" w:hAnsi="Times New Roman" w:cs="Times New Roman"/>
        </w:rPr>
        <w:t>2010</w:t>
      </w:r>
      <w:r>
        <w:rPr>
          <w:rFonts w:ascii="Times New Roman" w:hAnsi="Times New Roman" w:cs="Times New Roman"/>
          <w:lang w:val="id-ID"/>
        </w:rPr>
        <w:t xml:space="preserve">, </w:t>
      </w:r>
      <w:r w:rsidRPr="00801AAD">
        <w:rPr>
          <w:rFonts w:ascii="Times New Roman" w:hAnsi="Times New Roman" w:cs="Times New Roman"/>
          <w:i/>
          <w:iCs/>
        </w:rPr>
        <w:t>Fiqih  Lintas Mazha</w:t>
      </w:r>
      <w:r w:rsidRPr="00801AAD">
        <w:rPr>
          <w:rFonts w:ascii="Times New Roman" w:hAnsi="Times New Roman" w:cs="Times New Roman"/>
          <w:i/>
          <w:iCs/>
          <w:lang w:val="id-ID"/>
        </w:rPr>
        <w:t>b</w:t>
      </w:r>
      <w:r w:rsidRPr="00801AAD">
        <w:rPr>
          <w:rFonts w:ascii="Times New Roman" w:hAnsi="Times New Roman" w:cs="Times New Roman"/>
        </w:rPr>
        <w:t>,</w:t>
      </w:r>
      <w:r>
        <w:rPr>
          <w:rFonts w:ascii="Times New Roman" w:hAnsi="Times New Roman" w:cs="Times New Roman"/>
          <w:lang w:val="id-ID"/>
        </w:rPr>
        <w:t xml:space="preserve"> </w:t>
      </w:r>
      <w:r>
        <w:rPr>
          <w:rFonts w:ascii="Times New Roman" w:hAnsi="Times New Roman" w:cs="Times New Roman"/>
        </w:rPr>
        <w:t>Kediri</w:t>
      </w:r>
      <w:r>
        <w:rPr>
          <w:rFonts w:ascii="Times New Roman" w:hAnsi="Times New Roman" w:cs="Times New Roman"/>
          <w:lang w:val="id-ID"/>
        </w:rPr>
        <w:t xml:space="preserve">: </w:t>
      </w:r>
      <w:r w:rsidRPr="00801AAD">
        <w:rPr>
          <w:rFonts w:ascii="Times New Roman" w:hAnsi="Times New Roman" w:cs="Times New Roman"/>
          <w:lang w:val="id-ID"/>
        </w:rPr>
        <w:t xml:space="preserve">, </w:t>
      </w:r>
      <w:r w:rsidRPr="00801AAD">
        <w:rPr>
          <w:rFonts w:ascii="Times New Roman" w:hAnsi="Times New Roman" w:cs="Times New Roman"/>
        </w:rPr>
        <w:t>hlm.1-2.</w:t>
      </w:r>
    </w:p>
  </w:footnote>
  <w:footnote w:id="11">
    <w:p w:rsidR="00EF060E" w:rsidRPr="00801AAD" w:rsidRDefault="00A00717" w:rsidP="00EF060E">
      <w:pPr>
        <w:spacing w:after="0"/>
        <w:ind w:firstLine="709"/>
        <w:rPr>
          <w:rFonts w:ascii="Times New Roman" w:hAnsi="Times New Roman" w:cs="Times New Roman"/>
          <w:sz w:val="20"/>
          <w:szCs w:val="20"/>
        </w:rPr>
      </w:pPr>
      <w:r w:rsidRPr="00801AAD">
        <w:rPr>
          <w:rStyle w:val="FootnoteReference"/>
          <w:rFonts w:ascii="Times New Roman" w:hAnsi="Times New Roman" w:cs="Times New Roman"/>
          <w:sz w:val="20"/>
          <w:szCs w:val="20"/>
        </w:rPr>
        <w:footnoteRef/>
      </w:r>
      <w:r w:rsidRPr="00801AAD">
        <w:rPr>
          <w:rFonts w:ascii="Times New Roman" w:hAnsi="Times New Roman" w:cs="Times New Roman"/>
          <w:i/>
          <w:iCs/>
          <w:sz w:val="20"/>
          <w:szCs w:val="20"/>
        </w:rPr>
        <w:t>Ibid</w:t>
      </w:r>
      <w:r w:rsidRPr="00801AAD">
        <w:rPr>
          <w:rFonts w:ascii="Times New Roman" w:hAnsi="Times New Roman" w:cs="Times New Roman"/>
          <w:sz w:val="20"/>
          <w:szCs w:val="20"/>
        </w:rPr>
        <w:t>,</w:t>
      </w:r>
      <w:r w:rsidRPr="00801AAD">
        <w:rPr>
          <w:rFonts w:ascii="Times New Roman" w:hAnsi="Times New Roman" w:cs="Times New Roman"/>
          <w:sz w:val="20"/>
          <w:szCs w:val="20"/>
          <w:lang w:val="id-ID"/>
        </w:rPr>
        <w:t xml:space="preserve"> </w:t>
      </w:r>
      <w:r w:rsidRPr="00801AAD">
        <w:rPr>
          <w:rFonts w:ascii="Times New Roman" w:hAnsi="Times New Roman" w:cs="Times New Roman"/>
          <w:sz w:val="20"/>
          <w:szCs w:val="20"/>
        </w:rPr>
        <w:t>hlm.5-6</w:t>
      </w:r>
    </w:p>
  </w:footnote>
  <w:footnote w:id="12">
    <w:p w:rsidR="00A00717" w:rsidRPr="00801AAD" w:rsidRDefault="00A00717" w:rsidP="00CA155D">
      <w:pPr>
        <w:pStyle w:val="FootnoteText"/>
        <w:ind w:firstLine="709"/>
        <w:rPr>
          <w:rFonts w:ascii="Times New Roman" w:hAnsi="Times New Roman" w:cs="Times New Roman"/>
        </w:rPr>
      </w:pPr>
      <w:r w:rsidRPr="00801AAD">
        <w:rPr>
          <w:rStyle w:val="FootnoteReference"/>
          <w:rFonts w:ascii="Times New Roman" w:hAnsi="Times New Roman" w:cs="Times New Roman"/>
        </w:rPr>
        <w:footnoteRef/>
      </w:r>
      <w:r w:rsidRPr="00801AAD">
        <w:rPr>
          <w:rFonts w:ascii="Times New Roman" w:hAnsi="Times New Roman" w:cs="Times New Roman"/>
        </w:rPr>
        <w:t xml:space="preserve"> </w:t>
      </w:r>
      <w:r w:rsidRPr="00801AAD">
        <w:rPr>
          <w:rFonts w:ascii="Times New Roman" w:hAnsi="Times New Roman" w:cs="Times New Roman"/>
          <w:i/>
        </w:rPr>
        <w:t>Ibid</w:t>
      </w:r>
      <w:r w:rsidRPr="00801AAD">
        <w:rPr>
          <w:rFonts w:ascii="Times New Roman" w:hAnsi="Times New Roman" w:cs="Times New Roman"/>
          <w:lang w:val="id-ID"/>
        </w:rPr>
        <w:t xml:space="preserve">, </w:t>
      </w:r>
      <w:r w:rsidRPr="00801AAD">
        <w:rPr>
          <w:rFonts w:ascii="Times New Roman" w:hAnsi="Times New Roman" w:cs="Times New Roman"/>
        </w:rPr>
        <w:t>hlm.</w:t>
      </w:r>
      <w:r w:rsidRPr="00801AAD">
        <w:rPr>
          <w:rFonts w:ascii="Times New Roman" w:hAnsi="Times New Roman" w:cs="Times New Roman"/>
          <w:lang w:val="id-ID"/>
        </w:rPr>
        <w:t xml:space="preserve"> </w:t>
      </w:r>
      <w:r w:rsidRPr="00801AAD">
        <w:rPr>
          <w:rFonts w:ascii="Times New Roman" w:hAnsi="Times New Roman" w:cs="Times New Roman"/>
        </w:rPr>
        <w:t>6-7.</w:t>
      </w:r>
    </w:p>
  </w:footnote>
  <w:footnote w:id="13">
    <w:p w:rsidR="00A00717" w:rsidRPr="00801AAD" w:rsidRDefault="00A00717" w:rsidP="00347296">
      <w:pPr>
        <w:pStyle w:val="FootnoteText"/>
        <w:ind w:firstLine="709"/>
        <w:rPr>
          <w:rFonts w:ascii="Times New Roman" w:hAnsi="Times New Roman" w:cs="Times New Roman"/>
          <w:lang w:val="id-ID"/>
        </w:rPr>
      </w:pPr>
      <w:r w:rsidRPr="00801AAD">
        <w:rPr>
          <w:rStyle w:val="FootnoteReference"/>
          <w:rFonts w:ascii="Times New Roman" w:hAnsi="Times New Roman" w:cs="Times New Roman"/>
        </w:rPr>
        <w:footnoteRef/>
      </w:r>
      <w:r w:rsidRPr="00801AAD">
        <w:rPr>
          <w:rFonts w:ascii="Times New Roman" w:hAnsi="Times New Roman" w:cs="Times New Roman"/>
        </w:rPr>
        <w:t xml:space="preserve"> </w:t>
      </w:r>
      <w:r w:rsidRPr="00801AAD">
        <w:rPr>
          <w:rFonts w:ascii="Times New Roman" w:hAnsi="Times New Roman" w:cs="Times New Roman"/>
          <w:i/>
        </w:rPr>
        <w:t>Ibid</w:t>
      </w:r>
      <w:r w:rsidRPr="00801AAD">
        <w:rPr>
          <w:rFonts w:ascii="Times New Roman" w:hAnsi="Times New Roman" w:cs="Times New Roman"/>
        </w:rPr>
        <w:t>,</w:t>
      </w:r>
      <w:r w:rsidRPr="00801AAD">
        <w:rPr>
          <w:rFonts w:ascii="Times New Roman" w:hAnsi="Times New Roman" w:cs="Times New Roman"/>
          <w:lang w:val="id-ID"/>
        </w:rPr>
        <w:t xml:space="preserve"> </w:t>
      </w:r>
      <w:r w:rsidRPr="00801AAD">
        <w:rPr>
          <w:rFonts w:ascii="Times New Roman" w:hAnsi="Times New Roman" w:cs="Times New Roman"/>
        </w:rPr>
        <w:t>hlm.</w:t>
      </w:r>
      <w:r w:rsidRPr="00801AAD">
        <w:rPr>
          <w:rFonts w:ascii="Times New Roman" w:hAnsi="Times New Roman" w:cs="Times New Roman"/>
          <w:lang w:val="id-ID"/>
        </w:rPr>
        <w:t xml:space="preserve"> </w:t>
      </w:r>
      <w:r w:rsidRPr="00801AAD">
        <w:rPr>
          <w:rFonts w:ascii="Times New Roman" w:hAnsi="Times New Roman" w:cs="Times New Roman"/>
        </w:rPr>
        <w:t>8-9</w:t>
      </w:r>
      <w:r w:rsidRPr="00801AAD">
        <w:rPr>
          <w:rFonts w:ascii="Times New Roman" w:hAnsi="Times New Roman" w:cs="Times New Roman"/>
          <w:lang w:val="id-ID"/>
        </w:rPr>
        <w:t>.</w:t>
      </w:r>
    </w:p>
  </w:footnote>
  <w:footnote w:id="14">
    <w:p w:rsidR="00D00449" w:rsidRPr="00D00449" w:rsidRDefault="00D00449" w:rsidP="00D00449">
      <w:pPr>
        <w:pStyle w:val="FootnoteText"/>
        <w:ind w:firstLine="709"/>
        <w:rPr>
          <w:lang w:val="id-ID"/>
        </w:rPr>
      </w:pPr>
      <w:r>
        <w:rPr>
          <w:rStyle w:val="FootnoteReference"/>
        </w:rPr>
        <w:footnoteRef/>
      </w:r>
      <w:r w:rsidRPr="00D00449">
        <w:rPr>
          <w:lang w:val="id-ID"/>
        </w:rPr>
        <w:t xml:space="preserve"> </w:t>
      </w:r>
      <w:r w:rsidRPr="00801AAD">
        <w:rPr>
          <w:rFonts w:ascii="Times New Roman" w:hAnsi="Times New Roman" w:cs="Times New Roman"/>
          <w:lang w:val="id-ID"/>
        </w:rPr>
        <w:t>Tihami dan Sohari Sahrani,</w:t>
      </w:r>
      <w:r w:rsidRPr="008C15A0">
        <w:rPr>
          <w:rFonts w:ascii="Times New Roman" w:hAnsi="Times New Roman" w:cs="Times New Roman"/>
          <w:lang w:val="id-ID"/>
        </w:rPr>
        <w:t xml:space="preserve"> </w:t>
      </w:r>
      <w:r>
        <w:rPr>
          <w:rFonts w:ascii="Times New Roman" w:hAnsi="Times New Roman" w:cs="Times New Roman"/>
          <w:lang w:val="id-ID"/>
        </w:rPr>
        <w:t>2010,</w:t>
      </w:r>
      <w:r w:rsidRPr="00801AAD">
        <w:rPr>
          <w:rFonts w:ascii="Times New Roman" w:hAnsi="Times New Roman" w:cs="Times New Roman"/>
          <w:lang w:val="id-ID"/>
        </w:rPr>
        <w:t xml:space="preserve"> </w:t>
      </w:r>
      <w:r w:rsidRPr="00801AAD">
        <w:rPr>
          <w:rFonts w:ascii="Times New Roman" w:hAnsi="Times New Roman" w:cs="Times New Roman"/>
          <w:i/>
          <w:iCs/>
          <w:lang w:val="id-ID"/>
        </w:rPr>
        <w:t>Fiqih Munakahat: Kajian Fiqih Lengkap</w:t>
      </w:r>
      <w:r>
        <w:rPr>
          <w:rFonts w:ascii="Times New Roman" w:hAnsi="Times New Roman" w:cs="Times New Roman"/>
          <w:lang w:val="id-ID"/>
        </w:rPr>
        <w:t xml:space="preserve">, </w:t>
      </w:r>
      <w:r w:rsidRPr="00801AAD">
        <w:rPr>
          <w:rFonts w:ascii="Times New Roman" w:hAnsi="Times New Roman" w:cs="Times New Roman"/>
          <w:lang w:val="id-ID"/>
        </w:rPr>
        <w:t>Jaka</w:t>
      </w:r>
      <w:r>
        <w:rPr>
          <w:rFonts w:ascii="Times New Roman" w:hAnsi="Times New Roman" w:cs="Times New Roman"/>
          <w:lang w:val="id-ID"/>
        </w:rPr>
        <w:t>rta: Rajawali Pers, hlm. 12-13.</w:t>
      </w:r>
    </w:p>
  </w:footnote>
  <w:footnote w:id="15">
    <w:p w:rsidR="00536A40" w:rsidRPr="00536A40" w:rsidRDefault="00536A40" w:rsidP="00536A40">
      <w:pPr>
        <w:pStyle w:val="FootnoteText"/>
        <w:ind w:firstLine="720"/>
        <w:jc w:val="both"/>
        <w:rPr>
          <w:rFonts w:ascii="Times New Roman" w:hAnsi="Times New Roman" w:cs="Times New Roman"/>
          <w:lang w:val="id-ID"/>
        </w:rPr>
      </w:pPr>
      <w:r>
        <w:rPr>
          <w:rStyle w:val="FootnoteReference"/>
        </w:rPr>
        <w:footnoteRef/>
      </w:r>
      <w:r w:rsidRPr="00536A40">
        <w:rPr>
          <w:lang w:val="id-ID"/>
        </w:rPr>
        <w:t xml:space="preserve"> </w:t>
      </w:r>
      <w:r w:rsidRPr="00801AAD">
        <w:rPr>
          <w:rFonts w:ascii="Times New Roman" w:hAnsi="Times New Roman" w:cs="Times New Roman"/>
          <w:lang w:val="id-ID"/>
        </w:rPr>
        <w:t>Abdul Aziz Muhammad Azzam dan Abdul Wahab Sayyed Hawwas,</w:t>
      </w:r>
      <w:r w:rsidRPr="00801AAD">
        <w:rPr>
          <w:rFonts w:ascii="Times New Roman" w:hAnsi="Times New Roman" w:cs="Times New Roman"/>
          <w:i/>
          <w:iCs/>
          <w:lang w:val="id-ID"/>
        </w:rPr>
        <w:t xml:space="preserve"> </w:t>
      </w:r>
      <w:r>
        <w:rPr>
          <w:rFonts w:ascii="Times New Roman" w:hAnsi="Times New Roman" w:cs="Times New Roman"/>
          <w:lang w:val="id-ID"/>
        </w:rPr>
        <w:t>2009</w:t>
      </w:r>
      <w:r w:rsidRPr="00801AAD">
        <w:rPr>
          <w:rFonts w:ascii="Times New Roman" w:hAnsi="Times New Roman" w:cs="Times New Roman"/>
          <w:lang w:val="id-ID"/>
        </w:rPr>
        <w:t>,</w:t>
      </w:r>
      <w:r>
        <w:rPr>
          <w:rFonts w:ascii="Times New Roman" w:hAnsi="Times New Roman" w:cs="Times New Roman"/>
          <w:lang w:val="id-ID"/>
        </w:rPr>
        <w:t xml:space="preserve"> </w:t>
      </w:r>
      <w:r w:rsidRPr="00801AAD">
        <w:rPr>
          <w:rFonts w:ascii="Times New Roman" w:hAnsi="Times New Roman" w:cs="Times New Roman"/>
          <w:i/>
          <w:iCs/>
          <w:lang w:val="id-ID"/>
        </w:rPr>
        <w:t>Fiqh Munakahat</w:t>
      </w:r>
      <w:r>
        <w:rPr>
          <w:rFonts w:ascii="Times New Roman" w:hAnsi="Times New Roman" w:cs="Times New Roman"/>
          <w:lang w:val="id-ID"/>
        </w:rPr>
        <w:t xml:space="preserve">, </w:t>
      </w:r>
      <w:r w:rsidRPr="00801AAD">
        <w:rPr>
          <w:rFonts w:ascii="Times New Roman" w:hAnsi="Times New Roman" w:cs="Times New Roman"/>
          <w:lang w:val="id-ID"/>
        </w:rPr>
        <w:t>Jakarta: Amzah, hlm. 100.</w:t>
      </w:r>
    </w:p>
  </w:footnote>
  <w:footnote w:id="16">
    <w:p w:rsidR="00A00717" w:rsidRPr="00EA341A" w:rsidRDefault="00A00717" w:rsidP="003E268F">
      <w:pPr>
        <w:pStyle w:val="FootnoteText"/>
        <w:ind w:firstLine="720"/>
        <w:rPr>
          <w:rFonts w:ascii="Times New Roman" w:hAnsi="Times New Roman" w:cs="Times New Roman"/>
          <w:lang w:val="id-ID"/>
        </w:rPr>
      </w:pPr>
      <w:r w:rsidRPr="00801AAD">
        <w:rPr>
          <w:rStyle w:val="FootnoteReference"/>
          <w:rFonts w:ascii="Times New Roman" w:hAnsi="Times New Roman" w:cs="Times New Roman"/>
        </w:rPr>
        <w:footnoteRef/>
      </w:r>
      <w:r w:rsidR="00EA341A">
        <w:rPr>
          <w:rFonts w:ascii="Times New Roman" w:hAnsi="Times New Roman" w:cs="Times New Roman"/>
        </w:rPr>
        <w:t xml:space="preserve"> </w:t>
      </w:r>
      <w:r w:rsidR="00EA341A">
        <w:rPr>
          <w:rFonts w:ascii="Times New Roman" w:hAnsi="Times New Roman" w:cs="Times New Roman"/>
          <w:i/>
          <w:iCs/>
          <w:lang w:val="id-ID"/>
        </w:rPr>
        <w:t>Ibid,</w:t>
      </w:r>
      <w:r w:rsidR="00EA341A">
        <w:rPr>
          <w:rFonts w:ascii="Times New Roman" w:hAnsi="Times New Roman" w:cs="Times New Roman"/>
          <w:lang w:val="id-ID"/>
        </w:rPr>
        <w:t xml:space="preserve"> hlm.114</w:t>
      </w:r>
    </w:p>
  </w:footnote>
  <w:footnote w:id="17">
    <w:p w:rsidR="00A00717" w:rsidRPr="00801AAD" w:rsidRDefault="00A00717" w:rsidP="003E268F">
      <w:pPr>
        <w:pStyle w:val="FootnoteText"/>
        <w:ind w:firstLine="720"/>
        <w:rPr>
          <w:rFonts w:ascii="Times New Roman" w:hAnsi="Times New Roman" w:cs="Times New Roman"/>
          <w:lang w:val="id-ID"/>
        </w:rPr>
      </w:pPr>
      <w:r w:rsidRPr="00801AAD">
        <w:rPr>
          <w:rStyle w:val="FootnoteReference"/>
          <w:rFonts w:ascii="Times New Roman" w:hAnsi="Times New Roman" w:cs="Times New Roman"/>
        </w:rPr>
        <w:footnoteRef/>
      </w:r>
      <w:r w:rsidR="00EA341A">
        <w:rPr>
          <w:rFonts w:ascii="Times New Roman" w:hAnsi="Times New Roman" w:cs="Times New Roman"/>
        </w:rPr>
        <w:t xml:space="preserve"> </w:t>
      </w:r>
      <w:r w:rsidR="00EA341A">
        <w:rPr>
          <w:rFonts w:ascii="Times New Roman" w:hAnsi="Times New Roman" w:cs="Times New Roman"/>
          <w:i/>
          <w:iCs/>
          <w:lang w:val="id-ID"/>
        </w:rPr>
        <w:t>Ibid,</w:t>
      </w:r>
      <w:r w:rsidRPr="00801AAD">
        <w:rPr>
          <w:rFonts w:ascii="Times New Roman" w:hAnsi="Times New Roman" w:cs="Times New Roman"/>
          <w:lang w:val="id-ID"/>
        </w:rPr>
        <w:t xml:space="preserve"> </w:t>
      </w:r>
      <w:r w:rsidRPr="00801AAD">
        <w:rPr>
          <w:rFonts w:ascii="Times New Roman" w:hAnsi="Times New Roman" w:cs="Times New Roman"/>
        </w:rPr>
        <w:t>hlm.115</w:t>
      </w:r>
      <w:r w:rsidRPr="00801AAD">
        <w:rPr>
          <w:rFonts w:ascii="Times New Roman" w:hAnsi="Times New Roman" w:cs="Times New Roman"/>
          <w:lang w:val="id-ID"/>
        </w:rPr>
        <w:t>.</w:t>
      </w:r>
    </w:p>
  </w:footnote>
  <w:footnote w:id="18">
    <w:p w:rsidR="00A00717" w:rsidRPr="00801AAD" w:rsidRDefault="00A00717" w:rsidP="00801AAD">
      <w:pPr>
        <w:pStyle w:val="FootnoteText"/>
        <w:ind w:firstLine="720"/>
        <w:rPr>
          <w:rFonts w:ascii="Times New Roman" w:hAnsi="Times New Roman" w:cs="Times New Roman"/>
          <w:lang w:val="id-ID"/>
        </w:rPr>
      </w:pPr>
      <w:r w:rsidRPr="00801AAD">
        <w:rPr>
          <w:rStyle w:val="FootnoteReference"/>
          <w:rFonts w:ascii="Times New Roman" w:hAnsi="Times New Roman" w:cs="Times New Roman"/>
        </w:rPr>
        <w:footnoteRef/>
      </w:r>
      <w:r w:rsidRPr="00801AAD">
        <w:rPr>
          <w:rFonts w:ascii="Times New Roman" w:hAnsi="Times New Roman" w:cs="Times New Roman"/>
          <w:lang w:val="id-ID"/>
        </w:rPr>
        <w:t xml:space="preserve">Subekti, </w:t>
      </w:r>
      <w:r w:rsidRPr="00801AAD">
        <w:rPr>
          <w:rFonts w:ascii="Times New Roman" w:hAnsi="Times New Roman" w:cs="Times New Roman"/>
          <w:i/>
          <w:iCs/>
          <w:lang w:val="id-ID"/>
        </w:rPr>
        <w:t>op. cit.,</w:t>
      </w:r>
      <w:r w:rsidRPr="00801AAD">
        <w:rPr>
          <w:rFonts w:ascii="Times New Roman" w:hAnsi="Times New Roman" w:cs="Times New Roman"/>
          <w:lang w:val="id-ID"/>
        </w:rPr>
        <w:t xml:space="preserve"> hlm. 23-24.</w:t>
      </w:r>
    </w:p>
  </w:footnote>
  <w:footnote w:id="19">
    <w:p w:rsidR="00A00717" w:rsidRPr="00801AAD" w:rsidRDefault="00A00717" w:rsidP="00801AAD">
      <w:pPr>
        <w:pStyle w:val="FootnoteText"/>
        <w:ind w:firstLine="720"/>
        <w:rPr>
          <w:rFonts w:ascii="Times New Roman" w:hAnsi="Times New Roman" w:cs="Times New Roman"/>
          <w:lang w:val="id-ID"/>
        </w:rPr>
      </w:pPr>
      <w:r w:rsidRPr="00801AAD">
        <w:rPr>
          <w:rStyle w:val="FootnoteReference"/>
          <w:rFonts w:ascii="Times New Roman" w:hAnsi="Times New Roman" w:cs="Times New Roman"/>
        </w:rPr>
        <w:footnoteRef/>
      </w:r>
      <w:r w:rsidRPr="00801AAD">
        <w:rPr>
          <w:rFonts w:ascii="Times New Roman" w:hAnsi="Times New Roman" w:cs="Times New Roman"/>
          <w:lang w:val="id-ID"/>
        </w:rPr>
        <w:t>Undang-Undang Perkawinan menetapkan usia untuk kawin bagi pria 19 tahun dan bagi wanita 16 tahun (Pasal 7)</w:t>
      </w:r>
      <w:r>
        <w:rPr>
          <w:rFonts w:ascii="Times New Roman" w:hAnsi="Times New Roman" w:cs="Times New Roman"/>
          <w:lang w:val="id-ID"/>
        </w:rPr>
        <w:t>.</w:t>
      </w:r>
    </w:p>
  </w:footnote>
  <w:footnote w:id="20">
    <w:p w:rsidR="00A00717" w:rsidRPr="00E3662A" w:rsidRDefault="00A00717" w:rsidP="008C15A0">
      <w:pPr>
        <w:pStyle w:val="FootnoteText"/>
        <w:ind w:firstLine="720"/>
        <w:jc w:val="both"/>
        <w:rPr>
          <w:rFonts w:ascii="Times New Roman" w:hAnsi="Times New Roman" w:cs="Times New Roman"/>
          <w:i/>
          <w:iCs/>
          <w:lang w:val="id-ID"/>
        </w:rPr>
      </w:pPr>
      <w:r w:rsidRPr="00E3662A">
        <w:rPr>
          <w:rStyle w:val="FootnoteReference"/>
          <w:rFonts w:ascii="Times New Roman" w:hAnsi="Times New Roman" w:cs="Times New Roman"/>
        </w:rPr>
        <w:footnoteRef/>
      </w:r>
      <w:r w:rsidRPr="00E3662A">
        <w:rPr>
          <w:rFonts w:ascii="Times New Roman" w:hAnsi="Times New Roman" w:cs="Times New Roman"/>
        </w:rPr>
        <w:t xml:space="preserve"> </w:t>
      </w:r>
      <w:r w:rsidRPr="00801AAD">
        <w:rPr>
          <w:rFonts w:ascii="Times New Roman" w:hAnsi="Times New Roman" w:cs="Times New Roman"/>
          <w:lang w:val="id-ID"/>
        </w:rPr>
        <w:t xml:space="preserve">Subekti, </w:t>
      </w:r>
      <w:r w:rsidRPr="00801AAD">
        <w:rPr>
          <w:rFonts w:ascii="Times New Roman" w:hAnsi="Times New Roman" w:cs="Times New Roman"/>
          <w:i/>
          <w:iCs/>
          <w:lang w:val="id-ID"/>
        </w:rPr>
        <w:t>op. cit.,</w:t>
      </w:r>
      <w:r>
        <w:rPr>
          <w:rFonts w:ascii="Times New Roman" w:hAnsi="Times New Roman" w:cs="Times New Roman"/>
          <w:lang w:val="id-ID"/>
        </w:rPr>
        <w:t xml:space="preserve"> hlm. 24.</w:t>
      </w:r>
      <w:r w:rsidRPr="00E3662A">
        <w:rPr>
          <w:rFonts w:ascii="Times New Roman" w:hAnsi="Times New Roman" w:cs="Times New Roman"/>
          <w:i/>
          <w:iCs/>
          <w:lang w:val="id-ID"/>
        </w:rPr>
        <w:t xml:space="preserve"> </w:t>
      </w:r>
    </w:p>
  </w:footnote>
  <w:footnote w:id="21">
    <w:p w:rsidR="00A00717" w:rsidRPr="008E5A64" w:rsidRDefault="00A00717" w:rsidP="008C15A0">
      <w:pPr>
        <w:pStyle w:val="FootnoteText"/>
        <w:ind w:firstLine="720"/>
        <w:jc w:val="both"/>
        <w:rPr>
          <w:rFonts w:ascii="Times New Roman" w:hAnsi="Times New Roman" w:cs="Times New Roman"/>
          <w:lang w:val="id-ID"/>
        </w:rPr>
      </w:pPr>
      <w:r w:rsidRPr="008E5A64">
        <w:rPr>
          <w:rStyle w:val="FootnoteReference"/>
          <w:rFonts w:ascii="Times New Roman" w:hAnsi="Times New Roman" w:cs="Times New Roman"/>
        </w:rPr>
        <w:footnoteRef/>
      </w:r>
      <w:r w:rsidRPr="008E5A64">
        <w:rPr>
          <w:rFonts w:ascii="Times New Roman" w:hAnsi="Times New Roman" w:cs="Times New Roman"/>
          <w:lang w:val="id-ID"/>
        </w:rPr>
        <w:t>Menurut Undang-Undang Perkawinan seorang yang sudah mencapai umur 21 tahun tidak usah mendapat izin dari orang tuanya (Pasal 6 ayat 2).</w:t>
      </w:r>
    </w:p>
  </w:footnote>
  <w:footnote w:id="22">
    <w:p w:rsidR="00A00717" w:rsidRPr="00801AAD" w:rsidRDefault="00A00717" w:rsidP="00F034F0">
      <w:pPr>
        <w:pStyle w:val="FootnoteText"/>
        <w:ind w:firstLine="720"/>
        <w:rPr>
          <w:rFonts w:ascii="Times New Roman" w:hAnsi="Times New Roman" w:cs="Times New Roman"/>
        </w:rPr>
      </w:pPr>
      <w:r w:rsidRPr="00801AAD">
        <w:rPr>
          <w:rStyle w:val="FootnoteReference"/>
          <w:rFonts w:ascii="Times New Roman" w:hAnsi="Times New Roman" w:cs="Times New Roman"/>
        </w:rPr>
        <w:footnoteRef/>
      </w:r>
      <w:r w:rsidRPr="00801AAD">
        <w:rPr>
          <w:rFonts w:ascii="Times New Roman" w:hAnsi="Times New Roman" w:cs="Times New Roman"/>
        </w:rPr>
        <w:t xml:space="preserve"> </w:t>
      </w:r>
      <w:r w:rsidR="00F034F0" w:rsidRPr="00801AAD">
        <w:rPr>
          <w:rFonts w:ascii="Times New Roman" w:hAnsi="Times New Roman" w:cs="Times New Roman"/>
          <w:lang w:val="id-ID"/>
        </w:rPr>
        <w:t>Abdul Aziz Muhammad Azza</w:t>
      </w:r>
      <w:r w:rsidR="00F034F0">
        <w:rPr>
          <w:rFonts w:ascii="Times New Roman" w:hAnsi="Times New Roman" w:cs="Times New Roman"/>
          <w:lang w:val="id-ID"/>
        </w:rPr>
        <w:t xml:space="preserve">m dan Abdul Wahab Sayyed Hawwas, </w:t>
      </w:r>
      <w:r w:rsidR="00F034F0">
        <w:rPr>
          <w:rFonts w:ascii="Times New Roman" w:hAnsi="Times New Roman" w:cs="Times New Roman"/>
          <w:i/>
          <w:iCs/>
          <w:lang w:val="id-ID"/>
        </w:rPr>
        <w:t xml:space="preserve">op. </w:t>
      </w:r>
      <w:r w:rsidR="00207B8B">
        <w:rPr>
          <w:rFonts w:ascii="Times New Roman" w:hAnsi="Times New Roman" w:cs="Times New Roman"/>
          <w:i/>
          <w:iCs/>
          <w:lang w:val="id-ID"/>
        </w:rPr>
        <w:t>c</w:t>
      </w:r>
      <w:r w:rsidR="00F034F0">
        <w:rPr>
          <w:rFonts w:ascii="Times New Roman" w:hAnsi="Times New Roman" w:cs="Times New Roman"/>
          <w:i/>
          <w:iCs/>
          <w:lang w:val="id-ID"/>
        </w:rPr>
        <w:t xml:space="preserve">it, </w:t>
      </w:r>
      <w:r w:rsidRPr="00801AAD">
        <w:rPr>
          <w:rFonts w:ascii="Times New Roman" w:hAnsi="Times New Roman" w:cs="Times New Roman"/>
          <w:i/>
        </w:rPr>
        <w:t xml:space="preserve"> </w:t>
      </w:r>
      <w:r w:rsidR="00F034F0">
        <w:rPr>
          <w:rFonts w:ascii="Times New Roman" w:hAnsi="Times New Roman" w:cs="Times New Roman"/>
        </w:rPr>
        <w:t xml:space="preserve">hlm. </w:t>
      </w:r>
      <w:r w:rsidR="00F034F0">
        <w:rPr>
          <w:rFonts w:ascii="Times New Roman" w:hAnsi="Times New Roman" w:cs="Times New Roman"/>
          <w:lang w:val="id-ID"/>
        </w:rPr>
        <w:t>39</w:t>
      </w:r>
      <w:r w:rsidRPr="00801AAD">
        <w:rPr>
          <w:rFonts w:ascii="Times New Roman" w:hAnsi="Times New Roman" w:cs="Times New Roman"/>
        </w:rPr>
        <w:t>.</w:t>
      </w:r>
    </w:p>
  </w:footnote>
  <w:footnote w:id="23">
    <w:p w:rsidR="00A00717" w:rsidRPr="00801AAD" w:rsidRDefault="00A00717" w:rsidP="00FD739E">
      <w:pPr>
        <w:pStyle w:val="FootnoteText"/>
        <w:ind w:firstLine="720"/>
        <w:jc w:val="both"/>
        <w:rPr>
          <w:rFonts w:ascii="Times New Roman" w:hAnsi="Times New Roman" w:cs="Times New Roman"/>
          <w:lang w:val="id-ID"/>
        </w:rPr>
      </w:pPr>
      <w:r w:rsidRPr="00801AAD">
        <w:rPr>
          <w:rStyle w:val="FootnoteReference"/>
          <w:rFonts w:ascii="Times New Roman" w:hAnsi="Times New Roman" w:cs="Times New Roman"/>
        </w:rPr>
        <w:footnoteRef/>
      </w:r>
      <w:r w:rsidR="00FD739E">
        <w:rPr>
          <w:rFonts w:ascii="Times New Roman" w:hAnsi="Times New Roman" w:cs="Times New Roman"/>
          <w:i/>
          <w:iCs/>
          <w:lang w:val="id-ID"/>
        </w:rPr>
        <w:t>Ibid,</w:t>
      </w:r>
      <w:r w:rsidR="00207B8B" w:rsidRPr="00207B8B">
        <w:rPr>
          <w:rFonts w:ascii="Times New Roman" w:hAnsi="Times New Roman" w:cs="Times New Roman"/>
          <w:lang w:val="id-ID"/>
        </w:rPr>
        <w:t xml:space="preserve">  hlm.</w:t>
      </w:r>
      <w:r w:rsidR="00207B8B">
        <w:rPr>
          <w:rFonts w:ascii="Times New Roman" w:hAnsi="Times New Roman" w:cs="Times New Roman"/>
          <w:lang w:val="id-ID"/>
        </w:rPr>
        <w:t xml:space="preserve"> 40.</w:t>
      </w:r>
    </w:p>
  </w:footnote>
  <w:footnote w:id="24">
    <w:p w:rsidR="00A00717" w:rsidRPr="00801AAD" w:rsidRDefault="00A00717" w:rsidP="00CF0679">
      <w:pPr>
        <w:pStyle w:val="FootnoteText"/>
        <w:ind w:firstLine="720"/>
        <w:jc w:val="both"/>
        <w:rPr>
          <w:rFonts w:ascii="Times New Roman" w:hAnsi="Times New Roman" w:cs="Times New Roman"/>
          <w:lang w:val="id-ID"/>
        </w:rPr>
      </w:pPr>
      <w:r w:rsidRPr="00801AAD">
        <w:rPr>
          <w:rStyle w:val="FootnoteReference"/>
          <w:rFonts w:ascii="Times New Roman" w:hAnsi="Times New Roman" w:cs="Times New Roman"/>
        </w:rPr>
        <w:footnoteRef/>
      </w:r>
      <w:r w:rsidR="00CF0679">
        <w:rPr>
          <w:rFonts w:ascii="Times New Roman" w:hAnsi="Times New Roman" w:cs="Times New Roman"/>
          <w:i/>
          <w:iCs/>
          <w:lang w:val="id-ID"/>
        </w:rPr>
        <w:t>Ibid,</w:t>
      </w:r>
      <w:r w:rsidR="00207B8B" w:rsidRPr="00207B8B">
        <w:rPr>
          <w:rFonts w:ascii="Times New Roman" w:hAnsi="Times New Roman" w:cs="Times New Roman"/>
          <w:lang w:val="id-ID"/>
        </w:rPr>
        <w:t xml:space="preserve">  hlm.</w:t>
      </w:r>
      <w:r w:rsidR="00207B8B">
        <w:rPr>
          <w:rFonts w:ascii="Times New Roman" w:hAnsi="Times New Roman" w:cs="Times New Roman"/>
          <w:lang w:val="id-ID"/>
        </w:rPr>
        <w:t xml:space="preserve"> 41</w:t>
      </w:r>
      <w:r w:rsidRPr="00801AAD">
        <w:rPr>
          <w:rFonts w:ascii="Times New Roman" w:hAnsi="Times New Roman" w:cs="Times New Roman"/>
          <w:lang w:val="id-ID"/>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459"/>
      <w:docPartObj>
        <w:docPartGallery w:val="Page Numbers (Top of Page)"/>
        <w:docPartUnique/>
      </w:docPartObj>
    </w:sdtPr>
    <w:sdtContent>
      <w:p w:rsidR="00A00717" w:rsidRDefault="0001362C">
        <w:pPr>
          <w:pStyle w:val="Header"/>
          <w:jc w:val="right"/>
        </w:pPr>
        <w:fldSimple w:instr=" PAGE   \* MERGEFORMAT ">
          <w:r w:rsidR="00867B7D">
            <w:rPr>
              <w:noProof/>
            </w:rPr>
            <w:t>27</w:t>
          </w:r>
        </w:fldSimple>
      </w:p>
    </w:sdtContent>
  </w:sdt>
  <w:p w:rsidR="00A00717" w:rsidRDefault="00A007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69BB"/>
    <w:multiLevelType w:val="hybridMultilevel"/>
    <w:tmpl w:val="195C64FC"/>
    <w:lvl w:ilvl="0" w:tplc="950C8E4A">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
    <w:nsid w:val="0C490D99"/>
    <w:multiLevelType w:val="hybridMultilevel"/>
    <w:tmpl w:val="A404C50A"/>
    <w:lvl w:ilvl="0" w:tplc="04090015">
      <w:start w:val="1"/>
      <w:numFmt w:val="upperLetter"/>
      <w:lvlText w:val="%1."/>
      <w:lvlJc w:val="left"/>
      <w:pPr>
        <w:ind w:left="720" w:hanging="360"/>
      </w:pPr>
      <w:rPr>
        <w:rFonts w:hint="default"/>
      </w:rPr>
    </w:lvl>
    <w:lvl w:ilvl="1" w:tplc="170C970C">
      <w:start w:val="1"/>
      <w:numFmt w:val="decimal"/>
      <w:lvlText w:val="%2."/>
      <w:lvlJc w:val="left"/>
      <w:pPr>
        <w:ind w:left="1440" w:hanging="360"/>
      </w:pPr>
      <w:rPr>
        <w:rFonts w:hint="default"/>
      </w:rPr>
    </w:lvl>
    <w:lvl w:ilvl="2" w:tplc="5656AD10">
      <w:start w:val="1"/>
      <w:numFmt w:val="lowerLetter"/>
      <w:lvlText w:val="%3."/>
      <w:lvlJc w:val="left"/>
      <w:pPr>
        <w:ind w:left="2340" w:hanging="360"/>
      </w:pPr>
      <w:rPr>
        <w:rFonts w:hint="default"/>
      </w:rPr>
    </w:lvl>
    <w:lvl w:ilvl="3" w:tplc="93E09A7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D61F8"/>
    <w:multiLevelType w:val="hybridMultilevel"/>
    <w:tmpl w:val="9CEE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53C84"/>
    <w:multiLevelType w:val="hybridMultilevel"/>
    <w:tmpl w:val="7AFEE96A"/>
    <w:lvl w:ilvl="0" w:tplc="F9500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A0F8F"/>
    <w:multiLevelType w:val="hybridMultilevel"/>
    <w:tmpl w:val="0E44AA9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F064FDF"/>
    <w:multiLevelType w:val="hybridMultilevel"/>
    <w:tmpl w:val="7504B1CA"/>
    <w:lvl w:ilvl="0" w:tplc="3A682A06">
      <w:start w:val="1"/>
      <w:numFmt w:val="lowerLetter"/>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26C4D96"/>
    <w:multiLevelType w:val="hybridMultilevel"/>
    <w:tmpl w:val="2AB856A8"/>
    <w:lvl w:ilvl="0" w:tplc="02A844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CB215C"/>
    <w:multiLevelType w:val="hybridMultilevel"/>
    <w:tmpl w:val="25C6A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452A1"/>
    <w:multiLevelType w:val="hybridMultilevel"/>
    <w:tmpl w:val="97A4D6D6"/>
    <w:lvl w:ilvl="0" w:tplc="96EC60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91041AC"/>
    <w:multiLevelType w:val="hybridMultilevel"/>
    <w:tmpl w:val="0E44AA9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499F2F27"/>
    <w:multiLevelType w:val="hybridMultilevel"/>
    <w:tmpl w:val="EF008DA6"/>
    <w:lvl w:ilvl="0" w:tplc="2F02BE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C1D2B52"/>
    <w:multiLevelType w:val="hybridMultilevel"/>
    <w:tmpl w:val="E8D27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090717"/>
    <w:multiLevelType w:val="hybridMultilevel"/>
    <w:tmpl w:val="2320FFD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F0EE30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F03CFB"/>
    <w:multiLevelType w:val="hybridMultilevel"/>
    <w:tmpl w:val="6630D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A57E0"/>
    <w:multiLevelType w:val="hybridMultilevel"/>
    <w:tmpl w:val="D9B45124"/>
    <w:lvl w:ilvl="0" w:tplc="54BE81CA">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DE5276F"/>
    <w:multiLevelType w:val="hybridMultilevel"/>
    <w:tmpl w:val="6A04B4B6"/>
    <w:lvl w:ilvl="0" w:tplc="A06850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FDC2149"/>
    <w:multiLevelType w:val="hybridMultilevel"/>
    <w:tmpl w:val="EC0AD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2F79CB"/>
    <w:multiLevelType w:val="hybridMultilevel"/>
    <w:tmpl w:val="56127ABC"/>
    <w:lvl w:ilvl="0" w:tplc="E612C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564AEB"/>
    <w:multiLevelType w:val="hybridMultilevel"/>
    <w:tmpl w:val="50C4DC96"/>
    <w:lvl w:ilvl="0" w:tplc="111E2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855669"/>
    <w:multiLevelType w:val="hybridMultilevel"/>
    <w:tmpl w:val="C64E3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D706C"/>
    <w:multiLevelType w:val="hybridMultilevel"/>
    <w:tmpl w:val="304C5020"/>
    <w:lvl w:ilvl="0" w:tplc="B17A115A">
      <w:start w:val="1"/>
      <w:numFmt w:val="lowerLetter"/>
      <w:lvlText w:val="%1."/>
      <w:lvlJc w:val="left"/>
      <w:pPr>
        <w:ind w:left="2209" w:hanging="15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19"/>
  </w:num>
  <w:num w:numId="3">
    <w:abstractNumId w:val="13"/>
  </w:num>
  <w:num w:numId="4">
    <w:abstractNumId w:val="14"/>
  </w:num>
  <w:num w:numId="5">
    <w:abstractNumId w:val="2"/>
  </w:num>
  <w:num w:numId="6">
    <w:abstractNumId w:val="6"/>
  </w:num>
  <w:num w:numId="7">
    <w:abstractNumId w:val="16"/>
  </w:num>
  <w:num w:numId="8">
    <w:abstractNumId w:val="4"/>
  </w:num>
  <w:num w:numId="9">
    <w:abstractNumId w:val="10"/>
  </w:num>
  <w:num w:numId="10">
    <w:abstractNumId w:val="15"/>
  </w:num>
  <w:num w:numId="11">
    <w:abstractNumId w:val="3"/>
  </w:num>
  <w:num w:numId="12">
    <w:abstractNumId w:val="18"/>
  </w:num>
  <w:num w:numId="13">
    <w:abstractNumId w:val="0"/>
  </w:num>
  <w:num w:numId="14">
    <w:abstractNumId w:val="8"/>
  </w:num>
  <w:num w:numId="15">
    <w:abstractNumId w:val="12"/>
  </w:num>
  <w:num w:numId="16">
    <w:abstractNumId w:val="17"/>
  </w:num>
  <w:num w:numId="17">
    <w:abstractNumId w:val="5"/>
  </w:num>
  <w:num w:numId="18">
    <w:abstractNumId w:val="20"/>
  </w:num>
  <w:num w:numId="19">
    <w:abstractNumId w:val="7"/>
  </w:num>
  <w:num w:numId="20">
    <w:abstractNumId w:val="1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Start w:val="15"/>
    <w:footnote w:id="0"/>
    <w:footnote w:id="1"/>
  </w:footnotePr>
  <w:endnotePr>
    <w:endnote w:id="0"/>
    <w:endnote w:id="1"/>
  </w:endnotePr>
  <w:compat/>
  <w:rsids>
    <w:rsidRoot w:val="00767434"/>
    <w:rsid w:val="0001362C"/>
    <w:rsid w:val="00065665"/>
    <w:rsid w:val="00081092"/>
    <w:rsid w:val="000C061D"/>
    <w:rsid w:val="000C30D2"/>
    <w:rsid w:val="00104775"/>
    <w:rsid w:val="0011628D"/>
    <w:rsid w:val="001306E8"/>
    <w:rsid w:val="00131539"/>
    <w:rsid w:val="001461C7"/>
    <w:rsid w:val="001579CD"/>
    <w:rsid w:val="00163D75"/>
    <w:rsid w:val="001909BC"/>
    <w:rsid w:val="001B4E7E"/>
    <w:rsid w:val="001F3693"/>
    <w:rsid w:val="00206239"/>
    <w:rsid w:val="00207B8B"/>
    <w:rsid w:val="00243605"/>
    <w:rsid w:val="0026605D"/>
    <w:rsid w:val="00272444"/>
    <w:rsid w:val="00275129"/>
    <w:rsid w:val="002A5FEF"/>
    <w:rsid w:val="002E404B"/>
    <w:rsid w:val="00300044"/>
    <w:rsid w:val="00326912"/>
    <w:rsid w:val="00337CD2"/>
    <w:rsid w:val="00347296"/>
    <w:rsid w:val="00350B77"/>
    <w:rsid w:val="003518EF"/>
    <w:rsid w:val="00354727"/>
    <w:rsid w:val="00393168"/>
    <w:rsid w:val="003E11AF"/>
    <w:rsid w:val="003E1C38"/>
    <w:rsid w:val="003E268F"/>
    <w:rsid w:val="0043038E"/>
    <w:rsid w:val="00431923"/>
    <w:rsid w:val="00460B6A"/>
    <w:rsid w:val="00474551"/>
    <w:rsid w:val="00485AB3"/>
    <w:rsid w:val="004A6818"/>
    <w:rsid w:val="004B6AB3"/>
    <w:rsid w:val="004C121F"/>
    <w:rsid w:val="004D7324"/>
    <w:rsid w:val="005246FA"/>
    <w:rsid w:val="00536A40"/>
    <w:rsid w:val="00575BAB"/>
    <w:rsid w:val="005C4200"/>
    <w:rsid w:val="005E237F"/>
    <w:rsid w:val="005F433A"/>
    <w:rsid w:val="006378DF"/>
    <w:rsid w:val="006416DC"/>
    <w:rsid w:val="006513A2"/>
    <w:rsid w:val="00682325"/>
    <w:rsid w:val="0068360D"/>
    <w:rsid w:val="00685CB7"/>
    <w:rsid w:val="0069546C"/>
    <w:rsid w:val="00697051"/>
    <w:rsid w:val="006978A0"/>
    <w:rsid w:val="006A1368"/>
    <w:rsid w:val="006A58BB"/>
    <w:rsid w:val="006C57BB"/>
    <w:rsid w:val="006D4A47"/>
    <w:rsid w:val="00710723"/>
    <w:rsid w:val="007232E7"/>
    <w:rsid w:val="007262A4"/>
    <w:rsid w:val="007414E6"/>
    <w:rsid w:val="0076738B"/>
    <w:rsid w:val="00767434"/>
    <w:rsid w:val="00771131"/>
    <w:rsid w:val="00771664"/>
    <w:rsid w:val="0077283D"/>
    <w:rsid w:val="00774E20"/>
    <w:rsid w:val="00795858"/>
    <w:rsid w:val="007B2B89"/>
    <w:rsid w:val="007E25A7"/>
    <w:rsid w:val="007F187B"/>
    <w:rsid w:val="00801AAD"/>
    <w:rsid w:val="00823932"/>
    <w:rsid w:val="00826F8B"/>
    <w:rsid w:val="00827E3A"/>
    <w:rsid w:val="00850734"/>
    <w:rsid w:val="00867B7D"/>
    <w:rsid w:val="008C15A0"/>
    <w:rsid w:val="008C46CE"/>
    <w:rsid w:val="008E1B52"/>
    <w:rsid w:val="008E5A64"/>
    <w:rsid w:val="0095179E"/>
    <w:rsid w:val="00977ABB"/>
    <w:rsid w:val="009E1EA6"/>
    <w:rsid w:val="00A00717"/>
    <w:rsid w:val="00A31927"/>
    <w:rsid w:val="00A40644"/>
    <w:rsid w:val="00A529D8"/>
    <w:rsid w:val="00A55179"/>
    <w:rsid w:val="00A91EF2"/>
    <w:rsid w:val="00AA4042"/>
    <w:rsid w:val="00AC1149"/>
    <w:rsid w:val="00AC6703"/>
    <w:rsid w:val="00AC740D"/>
    <w:rsid w:val="00AD187F"/>
    <w:rsid w:val="00AE6A9C"/>
    <w:rsid w:val="00B165F7"/>
    <w:rsid w:val="00B26D6B"/>
    <w:rsid w:val="00B40880"/>
    <w:rsid w:val="00B62CA7"/>
    <w:rsid w:val="00B75CD7"/>
    <w:rsid w:val="00B81FDD"/>
    <w:rsid w:val="00B835C7"/>
    <w:rsid w:val="00B93B07"/>
    <w:rsid w:val="00BD376F"/>
    <w:rsid w:val="00BD50AB"/>
    <w:rsid w:val="00BD642B"/>
    <w:rsid w:val="00BE38CA"/>
    <w:rsid w:val="00BF1637"/>
    <w:rsid w:val="00C40FD4"/>
    <w:rsid w:val="00C52822"/>
    <w:rsid w:val="00C654A9"/>
    <w:rsid w:val="00CA155D"/>
    <w:rsid w:val="00CA3BC8"/>
    <w:rsid w:val="00CB7238"/>
    <w:rsid w:val="00CC334C"/>
    <w:rsid w:val="00CD1B62"/>
    <w:rsid w:val="00CF0679"/>
    <w:rsid w:val="00D00449"/>
    <w:rsid w:val="00D00700"/>
    <w:rsid w:val="00D15B01"/>
    <w:rsid w:val="00D172C7"/>
    <w:rsid w:val="00D36749"/>
    <w:rsid w:val="00D44752"/>
    <w:rsid w:val="00D80861"/>
    <w:rsid w:val="00D80A73"/>
    <w:rsid w:val="00D8362D"/>
    <w:rsid w:val="00DB261F"/>
    <w:rsid w:val="00DB4882"/>
    <w:rsid w:val="00DE566E"/>
    <w:rsid w:val="00DF2FE0"/>
    <w:rsid w:val="00E3662A"/>
    <w:rsid w:val="00E41211"/>
    <w:rsid w:val="00E45902"/>
    <w:rsid w:val="00E81522"/>
    <w:rsid w:val="00E92083"/>
    <w:rsid w:val="00E92F2A"/>
    <w:rsid w:val="00EA341A"/>
    <w:rsid w:val="00ED2B0F"/>
    <w:rsid w:val="00EE0A1A"/>
    <w:rsid w:val="00EF060E"/>
    <w:rsid w:val="00F034F0"/>
    <w:rsid w:val="00F14A98"/>
    <w:rsid w:val="00F35B8A"/>
    <w:rsid w:val="00F45CED"/>
    <w:rsid w:val="00F52119"/>
    <w:rsid w:val="00F6430B"/>
    <w:rsid w:val="00F6481F"/>
    <w:rsid w:val="00F72402"/>
    <w:rsid w:val="00F90FDB"/>
    <w:rsid w:val="00F96F47"/>
    <w:rsid w:val="00FB23E5"/>
    <w:rsid w:val="00FD739E"/>
    <w:rsid w:val="00FE5006"/>
    <w:rsid w:val="00FE5D13"/>
    <w:rsid w:val="00FF0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9D8"/>
    <w:pPr>
      <w:ind w:left="720"/>
      <w:contextualSpacing/>
    </w:pPr>
  </w:style>
  <w:style w:type="paragraph" w:styleId="FootnoteText">
    <w:name w:val="footnote text"/>
    <w:basedOn w:val="Normal"/>
    <w:link w:val="FootnoteTextChar"/>
    <w:uiPriority w:val="99"/>
    <w:semiHidden/>
    <w:unhideWhenUsed/>
    <w:rsid w:val="00460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B6A"/>
    <w:rPr>
      <w:sz w:val="20"/>
      <w:szCs w:val="20"/>
    </w:rPr>
  </w:style>
  <w:style w:type="character" w:styleId="FootnoteReference">
    <w:name w:val="footnote reference"/>
    <w:basedOn w:val="DefaultParagraphFont"/>
    <w:uiPriority w:val="99"/>
    <w:semiHidden/>
    <w:unhideWhenUsed/>
    <w:rsid w:val="00460B6A"/>
    <w:rPr>
      <w:vertAlign w:val="superscript"/>
    </w:rPr>
  </w:style>
  <w:style w:type="paragraph" w:styleId="Header">
    <w:name w:val="header"/>
    <w:basedOn w:val="Normal"/>
    <w:link w:val="HeaderChar"/>
    <w:uiPriority w:val="99"/>
    <w:unhideWhenUsed/>
    <w:rsid w:val="00243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605"/>
  </w:style>
  <w:style w:type="paragraph" w:styleId="Footer">
    <w:name w:val="footer"/>
    <w:basedOn w:val="Normal"/>
    <w:link w:val="FooterChar"/>
    <w:uiPriority w:val="99"/>
    <w:unhideWhenUsed/>
    <w:rsid w:val="00243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05"/>
  </w:style>
  <w:style w:type="character" w:styleId="Hyperlink">
    <w:name w:val="Hyperlink"/>
    <w:basedOn w:val="DefaultParagraphFont"/>
    <w:uiPriority w:val="99"/>
    <w:unhideWhenUsed/>
    <w:rsid w:val="002A5F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izkyonline.com/barat/pengertian-nikah-menurut-empat%20mazha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AF0D-71AF-4D1E-B09A-E82BB1F7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18</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Miftahul Jannah</cp:lastModifiedBy>
  <cp:revision>69</cp:revision>
  <dcterms:created xsi:type="dcterms:W3CDTF">2015-05-22T03:15:00Z</dcterms:created>
  <dcterms:modified xsi:type="dcterms:W3CDTF">2016-06-12T05:49:00Z</dcterms:modified>
</cp:coreProperties>
</file>