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9A" w:rsidRPr="00CE5937" w:rsidRDefault="009F4D9A" w:rsidP="009F4D9A">
      <w:pPr>
        <w:spacing w:line="600" w:lineRule="auto"/>
        <w:ind w:right="24"/>
        <w:jc w:val="center"/>
        <w:rPr>
          <w:b/>
          <w:sz w:val="24"/>
          <w:szCs w:val="24"/>
        </w:rPr>
      </w:pPr>
      <w:r w:rsidRPr="00CE5937">
        <w:rPr>
          <w:b/>
          <w:sz w:val="24"/>
          <w:szCs w:val="24"/>
        </w:rPr>
        <w:t>DAFTAR PUSTAKA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>Laudia Tysara</w:t>
      </w:r>
      <w:proofErr w:type="gramStart"/>
      <w:r w:rsidRPr="009760FB">
        <w:rPr>
          <w:sz w:val="24"/>
          <w:szCs w:val="24"/>
        </w:rPr>
        <w:t>,Etika</w:t>
      </w:r>
      <w:proofErr w:type="gramEnd"/>
      <w:r w:rsidRPr="009760FB">
        <w:rPr>
          <w:sz w:val="24"/>
          <w:szCs w:val="24"/>
        </w:rPr>
        <w:t xml:space="preserve"> Menurut Para Ahli ,27 Mei 2021, 13 : 10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222222"/>
          <w:sz w:val="24"/>
          <w:szCs w:val="24"/>
          <w:shd w:val="clear" w:color="auto" w:fill="FFFFFF"/>
        </w:rPr>
      </w:pPr>
      <w:r w:rsidRPr="009760FB">
        <w:rPr>
          <w:color w:val="222222"/>
          <w:sz w:val="24"/>
          <w:szCs w:val="24"/>
          <w:shd w:val="clear" w:color="auto" w:fill="FFFFFF"/>
        </w:rPr>
        <w:t>Erni R. Ernawan,</w:t>
      </w:r>
      <w:proofErr w:type="gramStart"/>
      <w:r w:rsidRPr="009760FB">
        <w:rPr>
          <w:color w:val="222222"/>
          <w:sz w:val="24"/>
          <w:szCs w:val="24"/>
          <w:shd w:val="clear" w:color="auto" w:fill="FFFFFF"/>
        </w:rPr>
        <w:t>,</w:t>
      </w:r>
      <w:r w:rsidRPr="009760FB">
        <w:rPr>
          <w:rStyle w:val="Emphasis"/>
          <w:color w:val="222222"/>
          <w:sz w:val="24"/>
          <w:szCs w:val="24"/>
          <w:shd w:val="clear" w:color="auto" w:fill="FFFFFF"/>
        </w:rPr>
        <w:t>Etika</w:t>
      </w:r>
      <w:proofErr w:type="gramEnd"/>
      <w:r w:rsidRPr="009760FB">
        <w:rPr>
          <w:rStyle w:val="Emphasis"/>
          <w:color w:val="222222"/>
          <w:sz w:val="24"/>
          <w:szCs w:val="24"/>
          <w:shd w:val="clear" w:color="auto" w:fill="FFFFFF"/>
        </w:rPr>
        <w:t xml:space="preserve"> Bisnis</w:t>
      </w:r>
      <w:r w:rsidRPr="009760FB">
        <w:rPr>
          <w:color w:val="222222"/>
          <w:sz w:val="24"/>
          <w:szCs w:val="24"/>
          <w:shd w:val="clear" w:color="auto" w:fill="FFFFFF"/>
        </w:rPr>
        <w:t xml:space="preserve">, (Bandung:  Alfabeta, 2016), hlm. 5 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 xml:space="preserve">Murti Sumarmi dan John Suprianto, Penghantar Bisnis, (Yogyakarta: Liberty Yogyakarta, 1995), </w:t>
      </w:r>
      <w:proofErr w:type="gramStart"/>
      <w:r w:rsidRPr="009760FB">
        <w:rPr>
          <w:sz w:val="24"/>
          <w:szCs w:val="24"/>
        </w:rPr>
        <w:t>hal .</w:t>
      </w:r>
      <w:proofErr w:type="gramEnd"/>
      <w:r w:rsidRPr="009760FB">
        <w:rPr>
          <w:sz w:val="24"/>
          <w:szCs w:val="24"/>
        </w:rPr>
        <w:t xml:space="preserve"> 234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>Erly Juli yani, Etika Bisnis Dalam Perspektif Islam, Jurnal Ummul Qura, Vol.7, No. 1, 2016, h. 66.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>seputarpengetahuan.co.id/2021/12/15-pengertian-etika-menurut-para-ahli-terlengkap.html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>kumpulanpengertian.com/2016/01/pengertian-akhlak-menurut-para-ahli.html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 xml:space="preserve">Muhammad Abdullah Darraz, </w:t>
      </w:r>
      <w:r w:rsidRPr="009760FB">
        <w:rPr>
          <w:i/>
          <w:color w:val="000000" w:themeColor="text1"/>
          <w:sz w:val="24"/>
          <w:szCs w:val="24"/>
        </w:rPr>
        <w:t>Dustur al akhlaq fi al Qur'an</w:t>
      </w:r>
      <w:r w:rsidRPr="009760FB">
        <w:rPr>
          <w:color w:val="000000" w:themeColor="text1"/>
          <w:sz w:val="24"/>
          <w:szCs w:val="24"/>
        </w:rPr>
        <w:t xml:space="preserve"> Muhammad Abdullah Darraz Beirut: Muassa al-isla, diakses dari </w:t>
      </w:r>
      <w:hyperlink r:id="rId4" w:tgtFrame="_blank" w:history="1">
        <w:r w:rsidRPr="009760FB">
          <w:rPr>
            <w:color w:val="000000" w:themeColor="text1"/>
            <w:sz w:val="24"/>
            <w:szCs w:val="24"/>
          </w:rPr>
          <w:t>http://catalog.uinsby.ac.id//index.php?p=show</w:t>
        </w:r>
      </w:hyperlink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>Wawancara awal dengan Heriyanto salah seorang pembeli di desa Uu Danau, Semendo, 2022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>Departemen Agama Republik Indonesia, Al-Qur’an dan Terjemahanya</w:t>
      </w:r>
      <w:proofErr w:type="gramStart"/>
      <w:r w:rsidRPr="009760FB">
        <w:rPr>
          <w:sz w:val="24"/>
          <w:szCs w:val="24"/>
        </w:rPr>
        <w:t>,(</w:t>
      </w:r>
      <w:proofErr w:type="gramEnd"/>
      <w:r w:rsidRPr="009760FB">
        <w:rPr>
          <w:sz w:val="24"/>
          <w:szCs w:val="24"/>
        </w:rPr>
        <w:t xml:space="preserve">Bandung: sigma creative media corp,2012) 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 xml:space="preserve">Penelitian yang dilakukan oleh Anidawati, (2014).Dengan judul </w:t>
      </w:r>
      <w:proofErr w:type="gramStart"/>
      <w:r w:rsidRPr="009760FB">
        <w:rPr>
          <w:sz w:val="24"/>
          <w:szCs w:val="24"/>
        </w:rPr>
        <w:t>ImplementasiEtikaPedagangMenurutPerspektifEkonomiIslam(</w:t>
      </w:r>
      <w:proofErr w:type="gramEnd"/>
      <w:r w:rsidRPr="009760FB">
        <w:rPr>
          <w:sz w:val="24"/>
          <w:szCs w:val="24"/>
        </w:rPr>
        <w:t>StudipadaPasarPelitaKecamatan Kubu Babusalam Kabupaten Rokan Hilir).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 xml:space="preserve">Penelitian yang dilakukan oleh Anidawati, (2014).Dengan judul </w:t>
      </w:r>
      <w:proofErr w:type="gramStart"/>
      <w:r w:rsidRPr="009760FB">
        <w:rPr>
          <w:sz w:val="24"/>
          <w:szCs w:val="24"/>
        </w:rPr>
        <w:t>ImplementasiEtikaPedagangMenurutPerspektifEkonomiIslam(</w:t>
      </w:r>
      <w:proofErr w:type="gramEnd"/>
      <w:r w:rsidRPr="009760FB">
        <w:rPr>
          <w:sz w:val="24"/>
          <w:szCs w:val="24"/>
        </w:rPr>
        <w:t>StudipadaPasarPelitaKecamatan Kubu Babusalam Kabupaten Rokan Hilir)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>Penelitianyangdilakukan olehHelmiRahmatullah</w:t>
      </w:r>
      <w:proofErr w:type="gramStart"/>
      <w:r w:rsidRPr="009760FB">
        <w:rPr>
          <w:sz w:val="24"/>
          <w:szCs w:val="24"/>
        </w:rPr>
        <w:t>,(</w:t>
      </w:r>
      <w:proofErr w:type="gramEnd"/>
      <w:r w:rsidRPr="009760FB">
        <w:rPr>
          <w:sz w:val="24"/>
          <w:szCs w:val="24"/>
        </w:rPr>
        <w:t>2016). DenganjudulImplementasi Aspek-aspek Etika Bisnis Islam Pada Pedagang Pasar NgasemTamansari Kota Yogyakarta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>Penelitian yang dilakukan Mar Atin Sholekhah (2017), Jurusan Ekonomi Syariah Fakultas Ekonomi dan Bisnis Islam Institut Agama Islam Negeri (IAIN) Palopo dengan judul “Implementasi Nilai-nilai Islam Dalam Pedagang Pada Pusat Niaga Palopo”</w:t>
      </w:r>
      <w:r w:rsidRPr="009760FB">
        <w:rPr>
          <w:color w:val="000000" w:themeColor="text1"/>
          <w:sz w:val="24"/>
          <w:szCs w:val="24"/>
        </w:rPr>
        <w:tab/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 xml:space="preserve">Perwadarminto, </w:t>
      </w:r>
      <w:r w:rsidRPr="009760FB">
        <w:rPr>
          <w:i/>
          <w:color w:val="000000" w:themeColor="text1"/>
          <w:sz w:val="24"/>
          <w:szCs w:val="24"/>
        </w:rPr>
        <w:t>Kamus Umum Bahasa Indonesia</w:t>
      </w:r>
      <w:proofErr w:type="gramStart"/>
      <w:r w:rsidRPr="009760FB">
        <w:rPr>
          <w:color w:val="000000" w:themeColor="text1"/>
          <w:sz w:val="24"/>
          <w:szCs w:val="24"/>
        </w:rPr>
        <w:t>,(</w:t>
      </w:r>
      <w:proofErr w:type="gramEnd"/>
      <w:r w:rsidRPr="009760FB">
        <w:rPr>
          <w:color w:val="000000" w:themeColor="text1"/>
          <w:sz w:val="24"/>
          <w:szCs w:val="24"/>
        </w:rPr>
        <w:t xml:space="preserve"> Jakarta:  Balai pustaka, 2009), </w:t>
      </w:r>
      <w:r w:rsidRPr="009760FB">
        <w:rPr>
          <w:color w:val="000000" w:themeColor="text1"/>
          <w:sz w:val="24"/>
          <w:szCs w:val="24"/>
        </w:rPr>
        <w:lastRenderedPageBreak/>
        <w:t xml:space="preserve">hlm. 1059. 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>Nurdin Usman, Konteks Implementasi Berbasis Kurikulum, (Yogyakarta: Insan Media, 2002), 70.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 xml:space="preserve">Peter Salim dan Yenny Salim, </w:t>
      </w:r>
      <w:r w:rsidRPr="009760FB">
        <w:rPr>
          <w:i/>
          <w:color w:val="000000" w:themeColor="text1"/>
          <w:sz w:val="24"/>
          <w:szCs w:val="24"/>
        </w:rPr>
        <w:t>Kamus Bahasa Indonesia Kontemporer</w:t>
      </w:r>
      <w:r w:rsidRPr="009760FB">
        <w:rPr>
          <w:color w:val="000000" w:themeColor="text1"/>
          <w:sz w:val="24"/>
          <w:szCs w:val="24"/>
        </w:rPr>
        <w:t xml:space="preserve"> (Jakarta: Modern English Perss, 2002), hlm.159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 xml:space="preserve">S Badudu dan Sutan Mohammad Zain dan Lukman </w:t>
      </w:r>
      <w:proofErr w:type="gramStart"/>
      <w:r w:rsidRPr="009760FB">
        <w:rPr>
          <w:color w:val="000000" w:themeColor="text1"/>
          <w:sz w:val="24"/>
          <w:szCs w:val="24"/>
        </w:rPr>
        <w:t>Ali.</w:t>
      </w:r>
      <w:r w:rsidRPr="009760FB">
        <w:rPr>
          <w:i/>
          <w:color w:val="000000" w:themeColor="text1"/>
          <w:sz w:val="24"/>
          <w:szCs w:val="24"/>
        </w:rPr>
        <w:t>Pengertian  Penerapan</w:t>
      </w:r>
      <w:proofErr w:type="gramEnd"/>
      <w:r w:rsidRPr="009760FB">
        <w:rPr>
          <w:color w:val="000000" w:themeColor="text1"/>
          <w:sz w:val="24"/>
          <w:szCs w:val="24"/>
        </w:rPr>
        <w:t xml:space="preserve"> . </w:t>
      </w:r>
      <w:proofErr w:type="gramStart"/>
      <w:r w:rsidRPr="009760FB">
        <w:rPr>
          <w:color w:val="000000" w:themeColor="text1"/>
          <w:sz w:val="24"/>
          <w:szCs w:val="24"/>
        </w:rPr>
        <w:t>1Lexy J. Moloeng, Bandung, 2009, hlm.</w:t>
      </w:r>
      <w:proofErr w:type="gramEnd"/>
      <w:r w:rsidRPr="009760FB">
        <w:rPr>
          <w:color w:val="000000" w:themeColor="text1"/>
          <w:sz w:val="24"/>
          <w:szCs w:val="24"/>
        </w:rPr>
        <w:t xml:space="preserve"> 93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proofErr w:type="gramStart"/>
      <w:r w:rsidRPr="009760FB">
        <w:rPr>
          <w:color w:val="000000" w:themeColor="text1"/>
          <w:sz w:val="24"/>
          <w:szCs w:val="24"/>
        </w:rPr>
        <w:t xml:space="preserve">Perwadarminto, </w:t>
      </w:r>
      <w:r w:rsidRPr="009760FB">
        <w:rPr>
          <w:i/>
          <w:color w:val="000000" w:themeColor="text1"/>
          <w:sz w:val="24"/>
          <w:szCs w:val="24"/>
        </w:rPr>
        <w:t xml:space="preserve">Kamus Umum Bahasa Indonesia, </w:t>
      </w:r>
      <w:r w:rsidRPr="009760FB">
        <w:rPr>
          <w:color w:val="000000" w:themeColor="text1"/>
          <w:sz w:val="24"/>
          <w:szCs w:val="24"/>
        </w:rPr>
        <w:t>hlm.</w:t>
      </w:r>
      <w:proofErr w:type="gramEnd"/>
      <w:r w:rsidRPr="009760FB">
        <w:rPr>
          <w:color w:val="000000" w:themeColor="text1"/>
          <w:sz w:val="24"/>
          <w:szCs w:val="24"/>
        </w:rPr>
        <w:t xml:space="preserve"> 278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>Rinta Nariza</w:t>
      </w:r>
      <w:proofErr w:type="gramStart"/>
      <w:r w:rsidRPr="009760FB">
        <w:rPr>
          <w:color w:val="000000" w:themeColor="text1"/>
          <w:sz w:val="24"/>
          <w:szCs w:val="24"/>
        </w:rPr>
        <w:t>,</w:t>
      </w:r>
      <w:r w:rsidRPr="009760FB">
        <w:rPr>
          <w:i/>
          <w:color w:val="000000" w:themeColor="text1"/>
          <w:sz w:val="24"/>
          <w:szCs w:val="24"/>
        </w:rPr>
        <w:t>Arti</w:t>
      </w:r>
      <w:proofErr w:type="gramEnd"/>
      <w:r w:rsidRPr="009760FB">
        <w:rPr>
          <w:i/>
          <w:color w:val="000000" w:themeColor="text1"/>
          <w:sz w:val="24"/>
          <w:szCs w:val="24"/>
        </w:rPr>
        <w:t xml:space="preserve"> dan Pengertian Etika</w:t>
      </w:r>
      <w:r w:rsidRPr="009760FB">
        <w:rPr>
          <w:color w:val="000000" w:themeColor="text1"/>
          <w:sz w:val="24"/>
          <w:szCs w:val="24"/>
        </w:rPr>
        <w:t>,(https://www.poskata.com/arti/etika)</w:t>
      </w:r>
    </w:p>
    <w:p w:rsidR="009F4D9A" w:rsidRPr="009760FB" w:rsidRDefault="009F4D9A" w:rsidP="009F4D9A">
      <w:pPr>
        <w:pStyle w:val="FootnoteText"/>
        <w:tabs>
          <w:tab w:val="left" w:pos="2400"/>
        </w:tabs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  <w:shd w:val="clear" w:color="auto" w:fill="FFFFFF"/>
        </w:rPr>
        <w:t>Prihatminingtyas, Budi. </w:t>
      </w:r>
      <w:hyperlink r:id="rId5" w:history="1">
        <w:r w:rsidRPr="009760FB">
          <w:rPr>
            <w:rStyle w:val="Hyperlink"/>
            <w:i/>
            <w:iCs/>
            <w:color w:val="000000" w:themeColor="text1"/>
            <w:sz w:val="24"/>
            <w:szCs w:val="24"/>
            <w:shd w:val="clear" w:color="auto" w:fill="FFFFFF"/>
          </w:rPr>
          <w:t>Etika Bisnis Suatu Pendekatan dan Aplikasinya Terhadap Stakeholders</w:t>
        </w:r>
      </w:hyperlink>
      <w:r w:rsidRPr="009760FB">
        <w:rPr>
          <w:color w:val="000000" w:themeColor="text1"/>
          <w:sz w:val="24"/>
          <w:szCs w:val="24"/>
        </w:rPr>
        <w:t>.Purwokerto</w:t>
      </w:r>
      <w:proofErr w:type="gramStart"/>
      <w:r w:rsidRPr="009760FB">
        <w:rPr>
          <w:color w:val="000000" w:themeColor="text1"/>
          <w:sz w:val="24"/>
          <w:szCs w:val="24"/>
        </w:rPr>
        <w:t>,Cv</w:t>
      </w:r>
      <w:proofErr w:type="gramEnd"/>
      <w:r w:rsidRPr="009760FB">
        <w:rPr>
          <w:color w:val="000000" w:themeColor="text1"/>
          <w:sz w:val="24"/>
          <w:szCs w:val="24"/>
        </w:rPr>
        <w:t xml:space="preserve"> IRDH.</w:t>
      </w:r>
      <w:r w:rsidRPr="009760FB">
        <w:rPr>
          <w:color w:val="000000" w:themeColor="text1"/>
          <w:sz w:val="24"/>
          <w:szCs w:val="24"/>
        </w:rPr>
        <w:tab/>
      </w:r>
    </w:p>
    <w:p w:rsidR="009F4D9A" w:rsidRPr="009760FB" w:rsidRDefault="009F4D9A" w:rsidP="009F4D9A">
      <w:pPr>
        <w:pStyle w:val="FootnoteText"/>
        <w:tabs>
          <w:tab w:val="left" w:pos="6996"/>
        </w:tabs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proofErr w:type="gramStart"/>
      <w:r w:rsidRPr="009760FB">
        <w:rPr>
          <w:color w:val="000000" w:themeColor="text1"/>
          <w:sz w:val="24"/>
          <w:szCs w:val="24"/>
        </w:rPr>
        <w:t>Faisal Badroen.</w:t>
      </w:r>
      <w:r w:rsidRPr="009760FB">
        <w:rPr>
          <w:i/>
          <w:color w:val="000000" w:themeColor="text1"/>
          <w:sz w:val="24"/>
          <w:szCs w:val="24"/>
        </w:rPr>
        <w:t>Etika Bisnis dalam Islam</w:t>
      </w:r>
      <w:r w:rsidRPr="009760FB">
        <w:rPr>
          <w:color w:val="000000" w:themeColor="text1"/>
          <w:sz w:val="24"/>
          <w:szCs w:val="24"/>
        </w:rPr>
        <w:t>.</w:t>
      </w:r>
      <w:proofErr w:type="gramEnd"/>
      <w:r w:rsidRPr="009760FB">
        <w:rPr>
          <w:color w:val="000000" w:themeColor="text1"/>
          <w:sz w:val="24"/>
          <w:szCs w:val="24"/>
        </w:rPr>
        <w:t xml:space="preserve"> Jakarta Kencana 2007</w:t>
      </w:r>
      <w:proofErr w:type="gramStart"/>
      <w:r w:rsidRPr="009760FB">
        <w:rPr>
          <w:color w:val="000000" w:themeColor="text1"/>
          <w:sz w:val="24"/>
          <w:szCs w:val="24"/>
        </w:rPr>
        <w:t>,hlm</w:t>
      </w:r>
      <w:proofErr w:type="gramEnd"/>
      <w:r w:rsidRPr="009760FB">
        <w:rPr>
          <w:color w:val="000000" w:themeColor="text1"/>
          <w:sz w:val="24"/>
          <w:szCs w:val="24"/>
        </w:rPr>
        <w:t xml:space="preserve"> 4</w:t>
      </w:r>
      <w:r w:rsidRPr="009760FB">
        <w:rPr>
          <w:color w:val="000000" w:themeColor="text1"/>
          <w:sz w:val="24"/>
          <w:szCs w:val="24"/>
        </w:rPr>
        <w:tab/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proofErr w:type="gramStart"/>
      <w:r w:rsidRPr="009760FB">
        <w:rPr>
          <w:color w:val="000000" w:themeColor="text1"/>
          <w:sz w:val="24"/>
          <w:szCs w:val="24"/>
        </w:rPr>
        <w:t>Faisal Badroen.</w:t>
      </w:r>
      <w:r w:rsidRPr="009760FB">
        <w:rPr>
          <w:i/>
          <w:color w:val="000000" w:themeColor="text1"/>
          <w:sz w:val="24"/>
          <w:szCs w:val="24"/>
        </w:rPr>
        <w:t>Etika Bisnis dalam Islam</w:t>
      </w:r>
      <w:r w:rsidRPr="009760FB">
        <w:rPr>
          <w:color w:val="000000" w:themeColor="text1"/>
          <w:sz w:val="24"/>
          <w:szCs w:val="24"/>
        </w:rPr>
        <w:t>.</w:t>
      </w:r>
      <w:proofErr w:type="gramEnd"/>
      <w:r w:rsidRPr="009760FB">
        <w:rPr>
          <w:color w:val="000000" w:themeColor="text1"/>
          <w:sz w:val="24"/>
          <w:szCs w:val="24"/>
        </w:rPr>
        <w:t xml:space="preserve"> Jakarta Kencana 2007</w:t>
      </w:r>
      <w:proofErr w:type="gramStart"/>
      <w:r w:rsidRPr="009760FB">
        <w:rPr>
          <w:color w:val="000000" w:themeColor="text1"/>
          <w:sz w:val="24"/>
          <w:szCs w:val="24"/>
        </w:rPr>
        <w:t>,hlm</w:t>
      </w:r>
      <w:proofErr w:type="gramEnd"/>
      <w:r w:rsidRPr="009760FB">
        <w:rPr>
          <w:color w:val="000000" w:themeColor="text1"/>
          <w:sz w:val="24"/>
          <w:szCs w:val="24"/>
        </w:rPr>
        <w:t xml:space="preserve"> 31 Dhea Novita,Dedi Triyanto,Yulio Brianorman.</w:t>
      </w:r>
      <w:r w:rsidRPr="009760FB">
        <w:rPr>
          <w:i/>
          <w:color w:val="000000" w:themeColor="text1"/>
          <w:sz w:val="24"/>
          <w:szCs w:val="24"/>
        </w:rPr>
        <w:t>Jurnal Penelitian</w:t>
      </w:r>
      <w:r w:rsidRPr="009760FB">
        <w:rPr>
          <w:color w:val="000000" w:themeColor="text1"/>
          <w:sz w:val="24"/>
          <w:szCs w:val="24"/>
        </w:rPr>
        <w:t>.2013,hlm 9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 xml:space="preserve">Hamzah Yakub, </w:t>
      </w:r>
      <w:r w:rsidRPr="009760FB">
        <w:rPr>
          <w:i/>
          <w:color w:val="000000" w:themeColor="text1"/>
          <w:sz w:val="24"/>
          <w:szCs w:val="24"/>
        </w:rPr>
        <w:t>Etika Islam</w:t>
      </w:r>
      <w:r w:rsidRPr="009760FB">
        <w:rPr>
          <w:color w:val="000000" w:themeColor="text1"/>
          <w:sz w:val="24"/>
          <w:szCs w:val="24"/>
        </w:rPr>
        <w:t>, (Bandung: Diponogoro, 1981), hal 14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proofErr w:type="gramStart"/>
      <w:r w:rsidRPr="009760FB">
        <w:rPr>
          <w:color w:val="000000" w:themeColor="text1"/>
          <w:sz w:val="24"/>
          <w:szCs w:val="24"/>
        </w:rPr>
        <w:t xml:space="preserve">Wojowasito dan Poerwadarminta, </w:t>
      </w:r>
      <w:r w:rsidRPr="009760FB">
        <w:rPr>
          <w:i/>
          <w:color w:val="000000" w:themeColor="text1"/>
          <w:sz w:val="24"/>
          <w:szCs w:val="24"/>
        </w:rPr>
        <w:t>Kamus Lengkap Inggris-Indonesia</w:t>
      </w:r>
      <w:r w:rsidRPr="009760FB">
        <w:rPr>
          <w:color w:val="000000" w:themeColor="text1"/>
          <w:sz w:val="24"/>
          <w:szCs w:val="24"/>
        </w:rPr>
        <w:t>, Indonesia-Inggris, (Bandung: Media IPTEK Bandung, 1980), hlm 20.</w:t>
      </w:r>
      <w:proofErr w:type="gramEnd"/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>Wikipedia Bahasa Indnesia.</w:t>
      </w:r>
      <w:r w:rsidRPr="009760FB">
        <w:rPr>
          <w:i/>
          <w:color w:val="000000" w:themeColor="text1"/>
          <w:sz w:val="24"/>
          <w:szCs w:val="24"/>
        </w:rPr>
        <w:t>Bisnia dan Manajemen Islam</w:t>
      </w:r>
      <w:proofErr w:type="gramStart"/>
      <w:r w:rsidRPr="009760FB">
        <w:rPr>
          <w:color w:val="000000" w:themeColor="text1"/>
          <w:sz w:val="24"/>
          <w:szCs w:val="24"/>
        </w:rPr>
        <w:t>,diakses</w:t>
      </w:r>
      <w:proofErr w:type="gramEnd"/>
      <w:r w:rsidRPr="009760FB">
        <w:rPr>
          <w:color w:val="000000" w:themeColor="text1"/>
          <w:sz w:val="24"/>
          <w:szCs w:val="24"/>
        </w:rPr>
        <w:t xml:space="preserve"> 21 November 2020,pada 21;01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proofErr w:type="gramStart"/>
      <w:r w:rsidRPr="009760FB">
        <w:rPr>
          <w:color w:val="000000" w:themeColor="text1"/>
          <w:sz w:val="24"/>
          <w:szCs w:val="24"/>
        </w:rPr>
        <w:t>M. ,Abdulloh</w:t>
      </w:r>
      <w:proofErr w:type="gramEnd"/>
      <w:r w:rsidRPr="009760FB">
        <w:rPr>
          <w:color w:val="000000" w:themeColor="text1"/>
          <w:sz w:val="24"/>
          <w:szCs w:val="24"/>
        </w:rPr>
        <w:t xml:space="preserve"> Masykur Khoir (ed), </w:t>
      </w:r>
      <w:r w:rsidRPr="009760FB">
        <w:rPr>
          <w:i/>
          <w:color w:val="000000" w:themeColor="text1"/>
          <w:sz w:val="24"/>
          <w:szCs w:val="24"/>
        </w:rPr>
        <w:t>Risalatuz Zakat</w:t>
      </w:r>
      <w:r w:rsidRPr="009760FB">
        <w:rPr>
          <w:color w:val="000000" w:themeColor="text1"/>
          <w:sz w:val="24"/>
          <w:szCs w:val="24"/>
        </w:rPr>
        <w:t>, h.60</w:t>
      </w:r>
    </w:p>
    <w:p w:rsidR="009F4D9A" w:rsidRPr="009760FB" w:rsidRDefault="009F4D9A" w:rsidP="009F4D9A">
      <w:pPr>
        <w:pStyle w:val="Heading1"/>
        <w:shd w:val="clear" w:color="auto" w:fill="FFFFFF"/>
        <w:spacing w:afterLines="120"/>
        <w:ind w:left="619" w:right="2" w:hangingChars="258" w:hanging="619"/>
        <w:jc w:val="both"/>
        <w:rPr>
          <w:b w:val="0"/>
          <w:color w:val="000000" w:themeColor="text1"/>
        </w:rPr>
      </w:pPr>
      <w:r w:rsidRPr="009760FB">
        <w:rPr>
          <w:b w:val="0"/>
          <w:color w:val="000000" w:themeColor="text1"/>
        </w:rPr>
        <w:t>Novia Fuji Astuti.</w:t>
      </w:r>
      <w:r w:rsidRPr="009760FB">
        <w:rPr>
          <w:b w:val="0"/>
          <w:i/>
          <w:color w:val="000000" w:themeColor="text1"/>
        </w:rPr>
        <w:t>Pengertian Bisnis Menurut Para Ahli</w:t>
      </w:r>
      <w:r w:rsidRPr="009760FB">
        <w:rPr>
          <w:b w:val="0"/>
          <w:color w:val="000000" w:themeColor="text1"/>
        </w:rPr>
        <w:t>.Jurnal Bisnis Ekonomi</w:t>
      </w:r>
      <w:proofErr w:type="gramStart"/>
      <w:r w:rsidRPr="009760FB">
        <w:rPr>
          <w:b w:val="0"/>
          <w:color w:val="000000" w:themeColor="text1"/>
        </w:rPr>
        <w:t>,2007,hlm</w:t>
      </w:r>
      <w:proofErr w:type="gramEnd"/>
      <w:r w:rsidRPr="009760FB">
        <w:rPr>
          <w:b w:val="0"/>
          <w:color w:val="000000" w:themeColor="text1"/>
        </w:rPr>
        <w:t xml:space="preserve"> 2-4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proofErr w:type="gramStart"/>
      <w:r w:rsidRPr="009760FB">
        <w:rPr>
          <w:i/>
          <w:color w:val="000000" w:themeColor="text1"/>
          <w:sz w:val="24"/>
          <w:szCs w:val="24"/>
        </w:rPr>
        <w:t>business</w:t>
      </w:r>
      <w:proofErr w:type="gramEnd"/>
      <w:r w:rsidRPr="009760FB">
        <w:rPr>
          <w:i/>
          <w:color w:val="000000" w:themeColor="text1"/>
          <w:sz w:val="24"/>
          <w:szCs w:val="24"/>
        </w:rPr>
        <w:t xml:space="preserve"> is an institution which produces goods and services demanded by people</w:t>
      </w:r>
      <w:r w:rsidRPr="009760FB">
        <w:rPr>
          <w:color w:val="000000" w:themeColor="text1"/>
          <w:sz w:val="24"/>
          <w:szCs w:val="24"/>
        </w:rPr>
        <w:t xml:space="preserve">.” 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>Ariyadi.</w:t>
      </w:r>
      <w:r w:rsidRPr="009760FB">
        <w:rPr>
          <w:i/>
          <w:color w:val="000000" w:themeColor="text1"/>
          <w:sz w:val="24"/>
          <w:szCs w:val="24"/>
        </w:rPr>
        <w:t>Bisnis dalam Islam</w:t>
      </w:r>
      <w:proofErr w:type="gramStart"/>
      <w:r w:rsidRPr="009760FB">
        <w:rPr>
          <w:color w:val="000000" w:themeColor="text1"/>
          <w:sz w:val="24"/>
          <w:szCs w:val="24"/>
        </w:rPr>
        <w:t>,(</w:t>
      </w:r>
      <w:proofErr w:type="gramEnd"/>
      <w:r w:rsidRPr="009760FB">
        <w:rPr>
          <w:color w:val="000000" w:themeColor="text1"/>
          <w:sz w:val="24"/>
          <w:szCs w:val="24"/>
        </w:rPr>
        <w:t>Palangka Raya : Jurnal Hadratul Madaniyah) Volume 5 Issue 1, June 2018, hlm 13 – 26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222222"/>
          <w:sz w:val="24"/>
          <w:szCs w:val="24"/>
          <w:shd w:val="clear" w:color="auto" w:fill="FFFFFF"/>
        </w:rPr>
        <w:t>Erni R. Ernawan,</w:t>
      </w:r>
      <w:proofErr w:type="gramStart"/>
      <w:r w:rsidRPr="009760FB">
        <w:rPr>
          <w:color w:val="222222"/>
          <w:sz w:val="24"/>
          <w:szCs w:val="24"/>
          <w:shd w:val="clear" w:color="auto" w:fill="FFFFFF"/>
        </w:rPr>
        <w:t>,</w:t>
      </w:r>
      <w:r w:rsidRPr="009760FB">
        <w:rPr>
          <w:rStyle w:val="Emphasis"/>
          <w:color w:val="222222"/>
          <w:sz w:val="24"/>
          <w:szCs w:val="24"/>
          <w:shd w:val="clear" w:color="auto" w:fill="FFFFFF"/>
        </w:rPr>
        <w:t>Etika</w:t>
      </w:r>
      <w:proofErr w:type="gramEnd"/>
      <w:r w:rsidRPr="009760FB">
        <w:rPr>
          <w:rStyle w:val="Emphasis"/>
          <w:color w:val="222222"/>
          <w:sz w:val="24"/>
          <w:szCs w:val="24"/>
          <w:shd w:val="clear" w:color="auto" w:fill="FFFFFF"/>
        </w:rPr>
        <w:t xml:space="preserve"> Bisnis</w:t>
      </w:r>
      <w:r w:rsidRPr="009760FB">
        <w:rPr>
          <w:color w:val="222222"/>
          <w:sz w:val="24"/>
          <w:szCs w:val="24"/>
          <w:shd w:val="clear" w:color="auto" w:fill="FFFFFF"/>
        </w:rPr>
        <w:t xml:space="preserve">, (Bandung:  Alfabeta, 2016), hlm. 5 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 xml:space="preserve">Murti Sumarmi dan John Suprianto, Penghantar Bisnis, (Yogyakarta: Liberty Yogyakarta, 1995), </w:t>
      </w:r>
      <w:proofErr w:type="gramStart"/>
      <w:r w:rsidRPr="009760FB">
        <w:rPr>
          <w:sz w:val="24"/>
          <w:szCs w:val="24"/>
        </w:rPr>
        <w:t>hal .</w:t>
      </w:r>
      <w:proofErr w:type="gramEnd"/>
      <w:r w:rsidRPr="009760FB">
        <w:rPr>
          <w:sz w:val="24"/>
          <w:szCs w:val="24"/>
        </w:rPr>
        <w:t xml:space="preserve"> 234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>Erly Juli yani, Etika Bisnis Dalam Perspektif Islam, Jurnal Ummul Qura, Vol.7, No. 1, 2016, h. 66.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proofErr w:type="gramStart"/>
      <w:r w:rsidRPr="009760FB">
        <w:rPr>
          <w:sz w:val="24"/>
          <w:szCs w:val="24"/>
          <w:shd w:val="clear" w:color="auto" w:fill="FFFFFF"/>
        </w:rPr>
        <w:t xml:space="preserve">Poeradarminta, </w:t>
      </w:r>
      <w:r w:rsidRPr="009760FB">
        <w:rPr>
          <w:i/>
          <w:sz w:val="24"/>
          <w:szCs w:val="24"/>
          <w:shd w:val="clear" w:color="auto" w:fill="FFFFFF"/>
        </w:rPr>
        <w:t>Kamus Umum Bahasa Indonesia</w:t>
      </w:r>
      <w:r w:rsidRPr="009760FB">
        <w:rPr>
          <w:sz w:val="24"/>
          <w:szCs w:val="24"/>
          <w:shd w:val="clear" w:color="auto" w:fill="FFFFFF"/>
        </w:rPr>
        <w:t>, (Jakarta; Balai Pustaka, 2008), hlm.</w:t>
      </w:r>
      <w:proofErr w:type="gramEnd"/>
      <w:r w:rsidRPr="009760FB">
        <w:rPr>
          <w:sz w:val="24"/>
          <w:szCs w:val="24"/>
          <w:shd w:val="clear" w:color="auto" w:fill="FFFFFF"/>
        </w:rPr>
        <w:t xml:space="preserve"> 24 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>https://www.seputarpengetahuan.co.id/2021/12/15-pengertian-etika-menurut-para-ahli-terlengkap.html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>https://www.kumpulanpengertian.com/2016/01/pengertian-akhlak-menurut-para-ahli.html</w:t>
      </w:r>
    </w:p>
    <w:p w:rsidR="009F4D9A" w:rsidRPr="009760FB" w:rsidRDefault="009F4D9A" w:rsidP="009F4D9A">
      <w:pPr>
        <w:widowControl/>
        <w:shd w:val="clear" w:color="auto" w:fill="FFFFFF"/>
        <w:autoSpaceDE/>
        <w:autoSpaceDN/>
        <w:spacing w:afterLines="120"/>
        <w:ind w:left="619" w:hangingChars="258" w:hanging="619"/>
        <w:jc w:val="both"/>
        <w:outlineLvl w:val="2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 xml:space="preserve">Muhammad Abdullah Darraz, </w:t>
      </w:r>
      <w:r w:rsidRPr="009760FB">
        <w:rPr>
          <w:i/>
          <w:color w:val="000000" w:themeColor="text1"/>
          <w:sz w:val="24"/>
          <w:szCs w:val="24"/>
        </w:rPr>
        <w:t>Dustur al akhlaq fi al Qur'an</w:t>
      </w:r>
      <w:r w:rsidRPr="009760FB">
        <w:rPr>
          <w:color w:val="000000" w:themeColor="text1"/>
          <w:sz w:val="24"/>
          <w:szCs w:val="24"/>
        </w:rPr>
        <w:t xml:space="preserve"> Muhammad Abdullah Darraz Beirut: Muassa al-isla, diakses dari </w:t>
      </w:r>
      <w:hyperlink r:id="rId6" w:tgtFrame="_blank" w:history="1">
        <w:r w:rsidRPr="009760FB">
          <w:rPr>
            <w:color w:val="000000" w:themeColor="text1"/>
            <w:sz w:val="24"/>
            <w:szCs w:val="24"/>
          </w:rPr>
          <w:t>http://catalog.uinsby.ac.id//index.php?p=show</w:t>
        </w:r>
      </w:hyperlink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>Departemen Agama Republik Indonesia, Al-Qur’an dan Terjemahanya</w:t>
      </w:r>
      <w:proofErr w:type="gramStart"/>
      <w:r w:rsidRPr="009760FB">
        <w:rPr>
          <w:sz w:val="24"/>
          <w:szCs w:val="24"/>
        </w:rPr>
        <w:t>,(</w:t>
      </w:r>
      <w:proofErr w:type="gramEnd"/>
      <w:r w:rsidRPr="009760FB">
        <w:rPr>
          <w:sz w:val="24"/>
          <w:szCs w:val="24"/>
        </w:rPr>
        <w:t>Bandung: sigma creative media corp,2012)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>Wawancara awal dengan Heriyanto salah seorang pembeli di desa Uu Danau, Semendo, 2022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>Departemen Agama Republik Indonesia, Al-Qur’an dan Terjemahanya</w:t>
      </w:r>
      <w:proofErr w:type="gramStart"/>
      <w:r w:rsidRPr="009760FB">
        <w:rPr>
          <w:sz w:val="24"/>
          <w:szCs w:val="24"/>
        </w:rPr>
        <w:t>,(</w:t>
      </w:r>
      <w:proofErr w:type="gramEnd"/>
      <w:r w:rsidRPr="009760FB">
        <w:rPr>
          <w:sz w:val="24"/>
          <w:szCs w:val="24"/>
        </w:rPr>
        <w:t>Bandung: sigma creative media corp,2012)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 xml:space="preserve">Penelitian yang dilakukan oleh Anidawati, (2014).Dengan judul </w:t>
      </w:r>
      <w:proofErr w:type="gramStart"/>
      <w:r w:rsidRPr="009760FB">
        <w:rPr>
          <w:sz w:val="24"/>
          <w:szCs w:val="24"/>
        </w:rPr>
        <w:t>ImplementasiEtikaPedagangMenurutPerspektifEkonomiIslam(</w:t>
      </w:r>
      <w:proofErr w:type="gramEnd"/>
      <w:r w:rsidRPr="009760FB">
        <w:rPr>
          <w:sz w:val="24"/>
          <w:szCs w:val="24"/>
        </w:rPr>
        <w:t>StudipadaPasarPelitaKecamatan Kubu Babusalam Kabupaten Rokan Hilir).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 xml:space="preserve">Penelitian yang dilakukan oleh Anidawati, (2014).Dengan judul </w:t>
      </w:r>
      <w:proofErr w:type="gramStart"/>
      <w:r w:rsidRPr="009760FB">
        <w:rPr>
          <w:sz w:val="24"/>
          <w:szCs w:val="24"/>
        </w:rPr>
        <w:t>ImplementasiEtikaPedagangMenurutPerspektifEkonomiIslam(</w:t>
      </w:r>
      <w:proofErr w:type="gramEnd"/>
      <w:r w:rsidRPr="009760FB">
        <w:rPr>
          <w:sz w:val="24"/>
          <w:szCs w:val="24"/>
        </w:rPr>
        <w:t>StudipadaPasarPelitaKecamatan Kubu Babusalam Kabupaten Rokan Hilir)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>Penelitianyangdilakukan olehHelmiRahmatullah</w:t>
      </w:r>
      <w:proofErr w:type="gramStart"/>
      <w:r w:rsidRPr="009760FB">
        <w:rPr>
          <w:sz w:val="24"/>
          <w:szCs w:val="24"/>
        </w:rPr>
        <w:t>,(</w:t>
      </w:r>
      <w:proofErr w:type="gramEnd"/>
      <w:r w:rsidRPr="009760FB">
        <w:rPr>
          <w:sz w:val="24"/>
          <w:szCs w:val="24"/>
        </w:rPr>
        <w:t>2016). DenganjudulImplementasi Aspek-aspek Etika Bisnis Islam Pada Pedagang Pasar NgasemTamansari Kota Yogyakarta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>Penelitian yang dilakukan Mar Atin Sholekhah (2017), Jurusan Ekonomi Syariah Fakultas Ekonomi dan Bisnis Islam Institut Agama Islam Negeri (IAIN) Palopo dengan judul “Implementasi Nilai-nilai Islam Dalam Pedagang Pada Pusat Niaga Palopo”</w:t>
      </w:r>
    </w:p>
    <w:p w:rsidR="009F4D9A" w:rsidRPr="009760FB" w:rsidRDefault="009F4D9A" w:rsidP="009F4D9A">
      <w:pPr>
        <w:pStyle w:val="FootnoteText"/>
        <w:tabs>
          <w:tab w:val="left" w:pos="7938"/>
        </w:tabs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i/>
          <w:color w:val="000000" w:themeColor="text1"/>
          <w:sz w:val="24"/>
          <w:szCs w:val="24"/>
        </w:rPr>
        <w:t>Kamus Besar Bahasa Indonesia Online</w:t>
      </w:r>
      <w:r w:rsidRPr="009760FB">
        <w:rPr>
          <w:color w:val="000000" w:themeColor="text1"/>
          <w:sz w:val="24"/>
          <w:szCs w:val="24"/>
        </w:rPr>
        <w:t>, dalam https://kbbi.web.id/penerapan, diakses pada tanggal 16 Maret 2021 pukul 8.10 WIB</w:t>
      </w:r>
    </w:p>
    <w:p w:rsidR="009F4D9A" w:rsidRPr="009760FB" w:rsidRDefault="009F4D9A" w:rsidP="009F4D9A">
      <w:pPr>
        <w:pStyle w:val="FootnoteText"/>
        <w:tabs>
          <w:tab w:val="center" w:pos="4330"/>
        </w:tabs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 xml:space="preserve">Pranala, </w:t>
      </w:r>
      <w:r w:rsidRPr="009760FB">
        <w:rPr>
          <w:i/>
          <w:color w:val="000000" w:themeColor="text1"/>
          <w:sz w:val="24"/>
          <w:szCs w:val="24"/>
        </w:rPr>
        <w:t>Kamus Besar Bahasa Indonesia</w:t>
      </w:r>
      <w:r w:rsidRPr="009760FB">
        <w:rPr>
          <w:color w:val="000000" w:themeColor="text1"/>
          <w:sz w:val="24"/>
          <w:szCs w:val="24"/>
        </w:rPr>
        <w:t>, (Kamus fersi online/daring), https://kbbi.web.id/terap-2</w:t>
      </w:r>
      <w:r w:rsidRPr="009760FB">
        <w:rPr>
          <w:color w:val="000000" w:themeColor="text1"/>
          <w:sz w:val="24"/>
          <w:szCs w:val="24"/>
        </w:rPr>
        <w:tab/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 xml:space="preserve">Perwadarminto, </w:t>
      </w:r>
      <w:r w:rsidRPr="009760FB">
        <w:rPr>
          <w:i/>
          <w:color w:val="000000" w:themeColor="text1"/>
          <w:sz w:val="24"/>
          <w:szCs w:val="24"/>
        </w:rPr>
        <w:t>Kamus Umum Bahasa Indonesia</w:t>
      </w:r>
      <w:proofErr w:type="gramStart"/>
      <w:r w:rsidRPr="009760FB">
        <w:rPr>
          <w:color w:val="000000" w:themeColor="text1"/>
          <w:sz w:val="24"/>
          <w:szCs w:val="24"/>
        </w:rPr>
        <w:t>,(</w:t>
      </w:r>
      <w:proofErr w:type="gramEnd"/>
      <w:r w:rsidRPr="009760FB">
        <w:rPr>
          <w:color w:val="000000" w:themeColor="text1"/>
          <w:sz w:val="24"/>
          <w:szCs w:val="24"/>
        </w:rPr>
        <w:t xml:space="preserve"> Jakarta:  Balai pustaka, 2009), hlm. 1059. 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>Nurdin Usman, Konteks Implementasi Berbasis Kurikulum, (Yogyakarta: Insan Media, 2002), 70.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 xml:space="preserve">Peter Salim dan Yenny Salim, </w:t>
      </w:r>
      <w:r w:rsidRPr="009760FB">
        <w:rPr>
          <w:i/>
          <w:color w:val="000000" w:themeColor="text1"/>
          <w:sz w:val="24"/>
          <w:szCs w:val="24"/>
        </w:rPr>
        <w:t>Kamus Bahasa Indonesia Kontemporer</w:t>
      </w:r>
      <w:r w:rsidRPr="009760FB">
        <w:rPr>
          <w:color w:val="000000" w:themeColor="text1"/>
          <w:sz w:val="24"/>
          <w:szCs w:val="24"/>
        </w:rPr>
        <w:t xml:space="preserve"> (Jakarta: Modern English Perss, 2002), hlm.159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 xml:space="preserve">S Badudu dan Sutan Mohammad Zain dan Lukman </w:t>
      </w:r>
      <w:proofErr w:type="gramStart"/>
      <w:r w:rsidRPr="009760FB">
        <w:rPr>
          <w:color w:val="000000" w:themeColor="text1"/>
          <w:sz w:val="24"/>
          <w:szCs w:val="24"/>
        </w:rPr>
        <w:t>Ali.</w:t>
      </w:r>
      <w:r w:rsidRPr="009760FB">
        <w:rPr>
          <w:i/>
          <w:color w:val="000000" w:themeColor="text1"/>
          <w:sz w:val="24"/>
          <w:szCs w:val="24"/>
        </w:rPr>
        <w:t>Pengertian  Penerapan</w:t>
      </w:r>
      <w:proofErr w:type="gramEnd"/>
      <w:r w:rsidRPr="009760FB">
        <w:rPr>
          <w:color w:val="000000" w:themeColor="text1"/>
          <w:sz w:val="24"/>
          <w:szCs w:val="24"/>
        </w:rPr>
        <w:t xml:space="preserve"> . </w:t>
      </w:r>
      <w:proofErr w:type="gramStart"/>
      <w:r w:rsidRPr="009760FB">
        <w:rPr>
          <w:color w:val="000000" w:themeColor="text1"/>
          <w:sz w:val="24"/>
          <w:szCs w:val="24"/>
        </w:rPr>
        <w:t>1Lexy J. Moloeng, Bandung, 2009, hlm.</w:t>
      </w:r>
      <w:proofErr w:type="gramEnd"/>
      <w:r w:rsidRPr="009760FB">
        <w:rPr>
          <w:color w:val="000000" w:themeColor="text1"/>
          <w:sz w:val="24"/>
          <w:szCs w:val="24"/>
        </w:rPr>
        <w:t xml:space="preserve"> 93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proofErr w:type="gramStart"/>
      <w:r w:rsidRPr="009760FB">
        <w:rPr>
          <w:color w:val="000000" w:themeColor="text1"/>
          <w:sz w:val="24"/>
          <w:szCs w:val="24"/>
        </w:rPr>
        <w:t xml:space="preserve">Perwadarminto, </w:t>
      </w:r>
      <w:r w:rsidRPr="009760FB">
        <w:rPr>
          <w:i/>
          <w:color w:val="000000" w:themeColor="text1"/>
          <w:sz w:val="24"/>
          <w:szCs w:val="24"/>
        </w:rPr>
        <w:t xml:space="preserve">Kamus Umum Bahasa Indonesia, </w:t>
      </w:r>
      <w:r w:rsidRPr="009760FB">
        <w:rPr>
          <w:color w:val="000000" w:themeColor="text1"/>
          <w:sz w:val="24"/>
          <w:szCs w:val="24"/>
        </w:rPr>
        <w:t>hlm.</w:t>
      </w:r>
      <w:proofErr w:type="gramEnd"/>
      <w:r w:rsidRPr="009760FB">
        <w:rPr>
          <w:color w:val="000000" w:themeColor="text1"/>
          <w:sz w:val="24"/>
          <w:szCs w:val="24"/>
        </w:rPr>
        <w:t xml:space="preserve"> 278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>Rinta Nariza</w:t>
      </w:r>
      <w:proofErr w:type="gramStart"/>
      <w:r w:rsidRPr="009760FB">
        <w:rPr>
          <w:color w:val="000000" w:themeColor="text1"/>
          <w:sz w:val="24"/>
          <w:szCs w:val="24"/>
        </w:rPr>
        <w:t>,</w:t>
      </w:r>
      <w:r w:rsidRPr="009760FB">
        <w:rPr>
          <w:i/>
          <w:color w:val="000000" w:themeColor="text1"/>
          <w:sz w:val="24"/>
          <w:szCs w:val="24"/>
        </w:rPr>
        <w:t>Arti</w:t>
      </w:r>
      <w:proofErr w:type="gramEnd"/>
      <w:r w:rsidRPr="009760FB">
        <w:rPr>
          <w:i/>
          <w:color w:val="000000" w:themeColor="text1"/>
          <w:sz w:val="24"/>
          <w:szCs w:val="24"/>
        </w:rPr>
        <w:t xml:space="preserve"> dan Pengertian Etika</w:t>
      </w:r>
      <w:r w:rsidRPr="009760FB">
        <w:rPr>
          <w:color w:val="000000" w:themeColor="text1"/>
          <w:sz w:val="24"/>
          <w:szCs w:val="24"/>
        </w:rPr>
        <w:t>,(https://www.poskata.com/arti/etika)</w:t>
      </w:r>
    </w:p>
    <w:p w:rsidR="009F4D9A" w:rsidRPr="009760FB" w:rsidRDefault="009F4D9A" w:rsidP="009F4D9A">
      <w:pPr>
        <w:pStyle w:val="FootnoteText"/>
        <w:tabs>
          <w:tab w:val="left" w:pos="2400"/>
        </w:tabs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  <w:shd w:val="clear" w:color="auto" w:fill="FFFFFF"/>
        </w:rPr>
        <w:t>Prihatminingtyas, Budi. </w:t>
      </w:r>
      <w:hyperlink r:id="rId7" w:history="1">
        <w:r w:rsidRPr="009760FB">
          <w:rPr>
            <w:rStyle w:val="Hyperlink"/>
            <w:i/>
            <w:iCs/>
            <w:color w:val="000000" w:themeColor="text1"/>
            <w:sz w:val="24"/>
            <w:szCs w:val="24"/>
            <w:shd w:val="clear" w:color="auto" w:fill="FFFFFF"/>
          </w:rPr>
          <w:t>Etika Bisnis Suatu Pendekatan dan Aplikasinya Terhadap Stakeholders</w:t>
        </w:r>
      </w:hyperlink>
      <w:r w:rsidRPr="009760FB">
        <w:rPr>
          <w:color w:val="000000" w:themeColor="text1"/>
          <w:sz w:val="24"/>
          <w:szCs w:val="24"/>
        </w:rPr>
        <w:t>.Purwokerto</w:t>
      </w:r>
      <w:proofErr w:type="gramStart"/>
      <w:r w:rsidRPr="009760FB">
        <w:rPr>
          <w:color w:val="000000" w:themeColor="text1"/>
          <w:sz w:val="24"/>
          <w:szCs w:val="24"/>
        </w:rPr>
        <w:t>,Cv</w:t>
      </w:r>
      <w:proofErr w:type="gramEnd"/>
      <w:r w:rsidRPr="009760FB">
        <w:rPr>
          <w:color w:val="000000" w:themeColor="text1"/>
          <w:sz w:val="24"/>
          <w:szCs w:val="24"/>
        </w:rPr>
        <w:t xml:space="preserve"> IRDH.</w:t>
      </w:r>
      <w:r w:rsidRPr="009760FB">
        <w:rPr>
          <w:color w:val="000000" w:themeColor="text1"/>
          <w:sz w:val="24"/>
          <w:szCs w:val="24"/>
        </w:rPr>
        <w:tab/>
      </w:r>
    </w:p>
    <w:p w:rsidR="009F4D9A" w:rsidRPr="009760FB" w:rsidRDefault="009F4D9A" w:rsidP="009F4D9A">
      <w:pPr>
        <w:pStyle w:val="FootnoteText"/>
        <w:tabs>
          <w:tab w:val="left" w:pos="6996"/>
        </w:tabs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proofErr w:type="gramStart"/>
      <w:r w:rsidRPr="009760FB">
        <w:rPr>
          <w:color w:val="000000" w:themeColor="text1"/>
          <w:sz w:val="24"/>
          <w:szCs w:val="24"/>
        </w:rPr>
        <w:t>Faisal Badroen.</w:t>
      </w:r>
      <w:r w:rsidRPr="009760FB">
        <w:rPr>
          <w:i/>
          <w:color w:val="000000" w:themeColor="text1"/>
          <w:sz w:val="24"/>
          <w:szCs w:val="24"/>
        </w:rPr>
        <w:t>Etika Bisnis dalam Islam</w:t>
      </w:r>
      <w:r w:rsidRPr="009760FB">
        <w:rPr>
          <w:color w:val="000000" w:themeColor="text1"/>
          <w:sz w:val="24"/>
          <w:szCs w:val="24"/>
        </w:rPr>
        <w:t>.</w:t>
      </w:r>
      <w:proofErr w:type="gramEnd"/>
      <w:r w:rsidRPr="009760FB">
        <w:rPr>
          <w:color w:val="000000" w:themeColor="text1"/>
          <w:sz w:val="24"/>
          <w:szCs w:val="24"/>
        </w:rPr>
        <w:t xml:space="preserve"> Jakarta Kencana 2007</w:t>
      </w:r>
      <w:proofErr w:type="gramStart"/>
      <w:r w:rsidRPr="009760FB">
        <w:rPr>
          <w:color w:val="000000" w:themeColor="text1"/>
          <w:sz w:val="24"/>
          <w:szCs w:val="24"/>
        </w:rPr>
        <w:t>,hlm</w:t>
      </w:r>
      <w:proofErr w:type="gramEnd"/>
      <w:r w:rsidRPr="009760FB">
        <w:rPr>
          <w:color w:val="000000" w:themeColor="text1"/>
          <w:sz w:val="24"/>
          <w:szCs w:val="24"/>
        </w:rPr>
        <w:t xml:space="preserve"> 4</w:t>
      </w:r>
      <w:r w:rsidRPr="009760FB">
        <w:rPr>
          <w:color w:val="000000" w:themeColor="text1"/>
          <w:sz w:val="24"/>
          <w:szCs w:val="24"/>
        </w:rPr>
        <w:tab/>
      </w:r>
    </w:p>
    <w:p w:rsidR="009F4D9A" w:rsidRPr="009760FB" w:rsidRDefault="009F4D9A" w:rsidP="009F4D9A">
      <w:pPr>
        <w:pStyle w:val="FootnoteText"/>
        <w:tabs>
          <w:tab w:val="left" w:pos="851"/>
          <w:tab w:val="center" w:pos="3970"/>
        </w:tabs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proofErr w:type="gramStart"/>
      <w:r w:rsidRPr="009760FB">
        <w:rPr>
          <w:color w:val="000000" w:themeColor="text1"/>
          <w:sz w:val="24"/>
          <w:szCs w:val="24"/>
        </w:rPr>
        <w:t>Faisal Badroen.</w:t>
      </w:r>
      <w:r w:rsidRPr="009760FB">
        <w:rPr>
          <w:i/>
          <w:color w:val="000000" w:themeColor="text1"/>
          <w:sz w:val="24"/>
          <w:szCs w:val="24"/>
        </w:rPr>
        <w:t>Etika Bisnis dalam Islam</w:t>
      </w:r>
      <w:r w:rsidRPr="009760FB">
        <w:rPr>
          <w:color w:val="000000" w:themeColor="text1"/>
          <w:sz w:val="24"/>
          <w:szCs w:val="24"/>
        </w:rPr>
        <w:t>.</w:t>
      </w:r>
      <w:proofErr w:type="gramEnd"/>
      <w:r w:rsidRPr="009760FB">
        <w:rPr>
          <w:color w:val="000000" w:themeColor="text1"/>
          <w:sz w:val="24"/>
          <w:szCs w:val="24"/>
        </w:rPr>
        <w:t xml:space="preserve"> Jakarta Kencana 2007</w:t>
      </w:r>
      <w:proofErr w:type="gramStart"/>
      <w:r w:rsidRPr="009760FB">
        <w:rPr>
          <w:color w:val="000000" w:themeColor="text1"/>
          <w:sz w:val="24"/>
          <w:szCs w:val="24"/>
        </w:rPr>
        <w:t>,hlm</w:t>
      </w:r>
      <w:proofErr w:type="gramEnd"/>
      <w:r w:rsidRPr="009760FB">
        <w:rPr>
          <w:color w:val="000000" w:themeColor="text1"/>
          <w:sz w:val="24"/>
          <w:szCs w:val="24"/>
        </w:rPr>
        <w:t xml:space="preserve"> 31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>Dhea Novita</w:t>
      </w:r>
      <w:proofErr w:type="gramStart"/>
      <w:r w:rsidRPr="009760FB">
        <w:rPr>
          <w:color w:val="000000" w:themeColor="text1"/>
          <w:sz w:val="24"/>
          <w:szCs w:val="24"/>
        </w:rPr>
        <w:t>,Dedi</w:t>
      </w:r>
      <w:proofErr w:type="gramEnd"/>
      <w:r w:rsidRPr="009760FB">
        <w:rPr>
          <w:color w:val="000000" w:themeColor="text1"/>
          <w:sz w:val="24"/>
          <w:szCs w:val="24"/>
        </w:rPr>
        <w:t xml:space="preserve"> Triyanto,Yulio Brianorman.</w:t>
      </w:r>
      <w:r w:rsidRPr="009760FB">
        <w:rPr>
          <w:i/>
          <w:color w:val="000000" w:themeColor="text1"/>
          <w:sz w:val="24"/>
          <w:szCs w:val="24"/>
        </w:rPr>
        <w:t>Jurnal Penelitian</w:t>
      </w:r>
      <w:r w:rsidRPr="009760FB">
        <w:rPr>
          <w:color w:val="000000" w:themeColor="text1"/>
          <w:sz w:val="24"/>
          <w:szCs w:val="24"/>
        </w:rPr>
        <w:t>.2013,hlm 9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 xml:space="preserve">Hamzah Yakub, </w:t>
      </w:r>
      <w:r w:rsidRPr="009760FB">
        <w:rPr>
          <w:i/>
          <w:color w:val="000000" w:themeColor="text1"/>
          <w:sz w:val="24"/>
          <w:szCs w:val="24"/>
        </w:rPr>
        <w:t>Etika Islam</w:t>
      </w:r>
      <w:r w:rsidRPr="009760FB">
        <w:rPr>
          <w:color w:val="000000" w:themeColor="text1"/>
          <w:sz w:val="24"/>
          <w:szCs w:val="24"/>
        </w:rPr>
        <w:t>, (Bandung: Diponogoro, 1981), hal 14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proofErr w:type="gramStart"/>
      <w:r w:rsidRPr="009760FB">
        <w:rPr>
          <w:color w:val="000000" w:themeColor="text1"/>
          <w:sz w:val="24"/>
          <w:szCs w:val="24"/>
        </w:rPr>
        <w:t xml:space="preserve">Wojowasito dan Poerwadarminta, </w:t>
      </w:r>
      <w:r w:rsidRPr="009760FB">
        <w:rPr>
          <w:i/>
          <w:color w:val="000000" w:themeColor="text1"/>
          <w:sz w:val="24"/>
          <w:szCs w:val="24"/>
        </w:rPr>
        <w:t>Kamus Lengkap Inggris-Indonesia</w:t>
      </w:r>
      <w:r w:rsidRPr="009760FB">
        <w:rPr>
          <w:color w:val="000000" w:themeColor="text1"/>
          <w:sz w:val="24"/>
          <w:szCs w:val="24"/>
        </w:rPr>
        <w:t>, Indonesia-Inggris, (Bandung: Media IPTEK Bandung, 1980), hlm 20.</w:t>
      </w:r>
      <w:proofErr w:type="gramEnd"/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>Wikipedia Bahasa Indnesia.</w:t>
      </w:r>
      <w:r w:rsidRPr="009760FB">
        <w:rPr>
          <w:i/>
          <w:color w:val="000000" w:themeColor="text1"/>
          <w:sz w:val="24"/>
          <w:szCs w:val="24"/>
        </w:rPr>
        <w:t>Bisnia dan Manajemen Islam</w:t>
      </w:r>
      <w:proofErr w:type="gramStart"/>
      <w:r w:rsidRPr="009760FB">
        <w:rPr>
          <w:color w:val="000000" w:themeColor="text1"/>
          <w:sz w:val="24"/>
          <w:szCs w:val="24"/>
        </w:rPr>
        <w:t>,diakses</w:t>
      </w:r>
      <w:proofErr w:type="gramEnd"/>
      <w:r w:rsidRPr="009760FB">
        <w:rPr>
          <w:color w:val="000000" w:themeColor="text1"/>
          <w:sz w:val="24"/>
          <w:szCs w:val="24"/>
        </w:rPr>
        <w:t xml:space="preserve"> 21 November 2020,pada 21;01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proofErr w:type="gramStart"/>
      <w:r w:rsidRPr="009760FB">
        <w:rPr>
          <w:color w:val="000000" w:themeColor="text1"/>
          <w:sz w:val="24"/>
          <w:szCs w:val="24"/>
        </w:rPr>
        <w:t>M. ,Abdulloh</w:t>
      </w:r>
      <w:proofErr w:type="gramEnd"/>
      <w:r w:rsidRPr="009760FB">
        <w:rPr>
          <w:color w:val="000000" w:themeColor="text1"/>
          <w:sz w:val="24"/>
          <w:szCs w:val="24"/>
        </w:rPr>
        <w:t xml:space="preserve"> Masykur Khoir (ed), </w:t>
      </w:r>
      <w:r w:rsidRPr="009760FB">
        <w:rPr>
          <w:i/>
          <w:color w:val="000000" w:themeColor="text1"/>
          <w:sz w:val="24"/>
          <w:szCs w:val="24"/>
        </w:rPr>
        <w:t>Risalatuz Zakat</w:t>
      </w:r>
      <w:r w:rsidRPr="009760FB">
        <w:rPr>
          <w:color w:val="000000" w:themeColor="text1"/>
          <w:sz w:val="24"/>
          <w:szCs w:val="24"/>
        </w:rPr>
        <w:t>, h.60</w:t>
      </w:r>
    </w:p>
    <w:p w:rsidR="009F4D9A" w:rsidRPr="009760FB" w:rsidRDefault="009F4D9A" w:rsidP="009F4D9A">
      <w:pPr>
        <w:pStyle w:val="Heading1"/>
        <w:shd w:val="clear" w:color="auto" w:fill="FFFFFF"/>
        <w:spacing w:afterLines="120"/>
        <w:ind w:left="619" w:right="2" w:hangingChars="258" w:hanging="619"/>
        <w:jc w:val="both"/>
        <w:rPr>
          <w:b w:val="0"/>
          <w:color w:val="000000" w:themeColor="text1"/>
        </w:rPr>
      </w:pPr>
      <w:r w:rsidRPr="009760FB">
        <w:rPr>
          <w:b w:val="0"/>
          <w:color w:val="000000" w:themeColor="text1"/>
        </w:rPr>
        <w:t>Novia Fuji Astuti.</w:t>
      </w:r>
      <w:r w:rsidRPr="009760FB">
        <w:rPr>
          <w:b w:val="0"/>
          <w:i/>
          <w:color w:val="000000" w:themeColor="text1"/>
        </w:rPr>
        <w:t>Pengertian Bisnis Menurut Para Ahli</w:t>
      </w:r>
      <w:r w:rsidRPr="009760FB">
        <w:rPr>
          <w:b w:val="0"/>
          <w:color w:val="000000" w:themeColor="text1"/>
        </w:rPr>
        <w:t>.Jurnal Bisnis Ekonomi</w:t>
      </w:r>
      <w:proofErr w:type="gramStart"/>
      <w:r w:rsidRPr="009760FB">
        <w:rPr>
          <w:b w:val="0"/>
          <w:color w:val="000000" w:themeColor="text1"/>
        </w:rPr>
        <w:t>,2007,hlm</w:t>
      </w:r>
      <w:proofErr w:type="gramEnd"/>
      <w:r w:rsidRPr="009760FB">
        <w:rPr>
          <w:b w:val="0"/>
          <w:color w:val="000000" w:themeColor="text1"/>
        </w:rPr>
        <w:t xml:space="preserve"> 2-4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proofErr w:type="gramStart"/>
      <w:r w:rsidRPr="009760FB">
        <w:rPr>
          <w:i/>
          <w:color w:val="000000" w:themeColor="text1"/>
          <w:sz w:val="24"/>
          <w:szCs w:val="24"/>
        </w:rPr>
        <w:t>business</w:t>
      </w:r>
      <w:proofErr w:type="gramEnd"/>
      <w:r w:rsidRPr="009760FB">
        <w:rPr>
          <w:i/>
          <w:color w:val="000000" w:themeColor="text1"/>
          <w:sz w:val="24"/>
          <w:szCs w:val="24"/>
        </w:rPr>
        <w:t xml:space="preserve"> is an institution which produces goods and services demanded by people</w:t>
      </w:r>
      <w:r w:rsidRPr="009760FB">
        <w:rPr>
          <w:color w:val="000000" w:themeColor="text1"/>
          <w:sz w:val="24"/>
          <w:szCs w:val="24"/>
        </w:rPr>
        <w:t xml:space="preserve">.” 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>Ariyadi.</w:t>
      </w:r>
      <w:r w:rsidRPr="009760FB">
        <w:rPr>
          <w:i/>
          <w:color w:val="000000" w:themeColor="text1"/>
          <w:sz w:val="24"/>
          <w:szCs w:val="24"/>
        </w:rPr>
        <w:t>Bisnis dalam Islam</w:t>
      </w:r>
      <w:proofErr w:type="gramStart"/>
      <w:r w:rsidRPr="009760FB">
        <w:rPr>
          <w:color w:val="000000" w:themeColor="text1"/>
          <w:sz w:val="24"/>
          <w:szCs w:val="24"/>
        </w:rPr>
        <w:t>,(</w:t>
      </w:r>
      <w:proofErr w:type="gramEnd"/>
      <w:r w:rsidRPr="009760FB">
        <w:rPr>
          <w:color w:val="000000" w:themeColor="text1"/>
          <w:sz w:val="24"/>
          <w:szCs w:val="24"/>
        </w:rPr>
        <w:t>Palangka Raya : Jurnal Hadratul Madaniyah) Volume 5 Issue 1, June 2018, hlm 13 - 26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 xml:space="preserve">Muhammad, </w:t>
      </w:r>
      <w:r w:rsidRPr="009760FB">
        <w:rPr>
          <w:i/>
          <w:color w:val="000000" w:themeColor="text1"/>
          <w:sz w:val="24"/>
          <w:szCs w:val="24"/>
        </w:rPr>
        <w:t>Etika Bisnis Islam</w:t>
      </w:r>
      <w:r w:rsidRPr="009760FB">
        <w:rPr>
          <w:color w:val="000000" w:themeColor="text1"/>
          <w:sz w:val="24"/>
          <w:szCs w:val="24"/>
        </w:rPr>
        <w:t xml:space="preserve"> (Yogyakarta: UPP-AMP YKPN, 2004), h. 15.</w:t>
      </w:r>
      <w:r w:rsidRPr="009760FB">
        <w:rPr>
          <w:color w:val="000000" w:themeColor="text1"/>
          <w:sz w:val="24"/>
          <w:szCs w:val="24"/>
        </w:rPr>
        <w:tab/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 xml:space="preserve">Perwadarminto, </w:t>
      </w:r>
      <w:r w:rsidRPr="009760FB">
        <w:rPr>
          <w:i/>
          <w:color w:val="000000" w:themeColor="text1"/>
          <w:sz w:val="24"/>
          <w:szCs w:val="24"/>
        </w:rPr>
        <w:t>Kamus Umum Bahasa Indonesia</w:t>
      </w:r>
      <w:proofErr w:type="gramStart"/>
      <w:r w:rsidRPr="009760FB">
        <w:rPr>
          <w:color w:val="000000" w:themeColor="text1"/>
          <w:sz w:val="24"/>
          <w:szCs w:val="24"/>
        </w:rPr>
        <w:t>,(</w:t>
      </w:r>
      <w:proofErr w:type="gramEnd"/>
      <w:r w:rsidRPr="009760FB">
        <w:rPr>
          <w:color w:val="000000" w:themeColor="text1"/>
          <w:sz w:val="24"/>
          <w:szCs w:val="24"/>
        </w:rPr>
        <w:t xml:space="preserve"> Jakarta:  Balai pustaka, 2009), hlm. 221. </w:t>
      </w:r>
    </w:p>
    <w:p w:rsidR="009F4D9A" w:rsidRPr="009760FB" w:rsidRDefault="009F4D9A" w:rsidP="009F4D9A">
      <w:pPr>
        <w:spacing w:afterLines="120"/>
        <w:ind w:left="619" w:right="18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>Eri herzegofina Fansuri</w:t>
      </w:r>
      <w:r w:rsidRPr="009760FB">
        <w:rPr>
          <w:i/>
          <w:color w:val="000000" w:themeColor="text1"/>
          <w:sz w:val="24"/>
          <w:szCs w:val="24"/>
        </w:rPr>
        <w:t xml:space="preserve">, “Etika Bisnis Masyarakat Muslim Dalam Berdagang: Studi Pengawasan Aktivitas Ekonomi Di Lingkungan Lembaga Pendidikan Pesantren Asshidiqiyyah Pusat”, </w:t>
      </w:r>
      <w:r w:rsidRPr="009760FB">
        <w:rPr>
          <w:color w:val="000000" w:themeColor="text1"/>
          <w:sz w:val="24"/>
          <w:szCs w:val="24"/>
        </w:rPr>
        <w:t>(Sktipsi S1 Fakultas Syariah dan Hukum Universitas Islam Negeri Syarif Hidayatullah Jakarta</w:t>
      </w:r>
      <w:proofErr w:type="gramStart"/>
      <w:r w:rsidRPr="009760FB">
        <w:rPr>
          <w:color w:val="000000" w:themeColor="text1"/>
          <w:sz w:val="24"/>
          <w:szCs w:val="24"/>
        </w:rPr>
        <w:t>) ,</w:t>
      </w:r>
      <w:proofErr w:type="gramEnd"/>
      <w:r w:rsidRPr="009760FB">
        <w:rPr>
          <w:color w:val="000000" w:themeColor="text1"/>
          <w:sz w:val="24"/>
          <w:szCs w:val="24"/>
        </w:rPr>
        <w:t xml:space="preserve"> hlm. 20.</w:t>
      </w:r>
    </w:p>
    <w:p w:rsidR="009F4D9A" w:rsidRPr="009760FB" w:rsidRDefault="009F4D9A" w:rsidP="009F4D9A">
      <w:pPr>
        <w:pStyle w:val="BodyText"/>
        <w:tabs>
          <w:tab w:val="left" w:pos="5293"/>
        </w:tabs>
        <w:spacing w:afterLines="120"/>
        <w:ind w:left="568" w:hangingChars="258" w:hanging="568"/>
        <w:rPr>
          <w:color w:val="000000" w:themeColor="text1"/>
        </w:rPr>
      </w:pPr>
      <w:r w:rsidRPr="009760FB">
        <w:rPr>
          <w:color w:val="000000" w:themeColor="text1"/>
        </w:rPr>
        <w:t>Departemen Agama Republik Indonesia, Al-Qur’an dan Terjemahanya</w:t>
      </w:r>
      <w:proofErr w:type="gramStart"/>
      <w:r w:rsidRPr="009760FB">
        <w:rPr>
          <w:color w:val="000000" w:themeColor="text1"/>
        </w:rPr>
        <w:t>,(</w:t>
      </w:r>
      <w:proofErr w:type="gramEnd"/>
      <w:r w:rsidRPr="009760FB">
        <w:rPr>
          <w:color w:val="000000" w:themeColor="text1"/>
        </w:rPr>
        <w:t>Bandung: sigma creative media corp,2012)</w:t>
      </w:r>
    </w:p>
    <w:p w:rsidR="009F4D9A" w:rsidRPr="009760FB" w:rsidRDefault="009F4D9A" w:rsidP="009F4D9A">
      <w:pPr>
        <w:pStyle w:val="Heading1"/>
        <w:spacing w:afterLines="120"/>
        <w:ind w:left="619" w:hangingChars="258" w:hanging="619"/>
        <w:jc w:val="both"/>
        <w:textAlignment w:val="baseline"/>
        <w:rPr>
          <w:b w:val="0"/>
          <w:bCs w:val="0"/>
          <w:color w:val="000000" w:themeColor="text1"/>
          <w:shd w:val="clear" w:color="auto" w:fill="FFFFFF"/>
        </w:rPr>
      </w:pPr>
      <w:r w:rsidRPr="009760FB">
        <w:rPr>
          <w:b w:val="0"/>
          <w:color w:val="000000" w:themeColor="text1"/>
        </w:rPr>
        <w:t>Muhammad Afiruddin.</w:t>
      </w:r>
      <w:r w:rsidRPr="009760FB">
        <w:rPr>
          <w:b w:val="0"/>
          <w:bCs w:val="0"/>
          <w:i/>
          <w:color w:val="000000" w:themeColor="text1"/>
          <w:shd w:val="clear" w:color="auto" w:fill="FFFFFF"/>
        </w:rPr>
        <w:t xml:space="preserve"> Prinsip Jual Beli dalam Islam</w:t>
      </w:r>
      <w:proofErr w:type="gramStart"/>
      <w:r w:rsidRPr="009760FB">
        <w:rPr>
          <w:b w:val="0"/>
          <w:bCs w:val="0"/>
          <w:color w:val="000000" w:themeColor="text1"/>
          <w:shd w:val="clear" w:color="auto" w:fill="FFFFFF"/>
        </w:rPr>
        <w:t>,Tafsir</w:t>
      </w:r>
      <w:proofErr w:type="gramEnd"/>
      <w:r w:rsidRPr="009760FB">
        <w:rPr>
          <w:b w:val="0"/>
          <w:bCs w:val="0"/>
          <w:color w:val="000000" w:themeColor="text1"/>
          <w:shd w:val="clear" w:color="auto" w:fill="FFFFFF"/>
        </w:rPr>
        <w:t xml:space="preserve"> Surah An-Nisa’ ayat 29, diakses 30 Mei 2021</w:t>
      </w:r>
    </w:p>
    <w:p w:rsidR="009F4D9A" w:rsidRPr="009760FB" w:rsidRDefault="009F4D9A" w:rsidP="009F4D9A">
      <w:pPr>
        <w:pStyle w:val="Heading1"/>
        <w:spacing w:afterLines="120"/>
        <w:ind w:left="619" w:hangingChars="258" w:hanging="619"/>
        <w:jc w:val="both"/>
        <w:textAlignment w:val="baseline"/>
        <w:rPr>
          <w:b w:val="0"/>
          <w:color w:val="000000" w:themeColor="text1"/>
        </w:rPr>
      </w:pPr>
      <w:r w:rsidRPr="009760FB">
        <w:rPr>
          <w:b w:val="0"/>
          <w:color w:val="000000" w:themeColor="text1"/>
          <w:lang w:val="id-ID"/>
        </w:rPr>
        <w:t xml:space="preserve">Wikipedia Bahasa Indonesia, </w:t>
      </w:r>
      <w:r w:rsidRPr="009760FB">
        <w:rPr>
          <w:b w:val="0"/>
          <w:i/>
          <w:color w:val="000000" w:themeColor="text1"/>
          <w:lang w:val="id-ID"/>
        </w:rPr>
        <w:t>wikipedia online</w:t>
      </w:r>
      <w:r w:rsidRPr="009760FB">
        <w:rPr>
          <w:b w:val="0"/>
          <w:color w:val="000000" w:themeColor="text1"/>
        </w:rPr>
        <w:t xml:space="preserve">,di akses </w:t>
      </w:r>
      <w:r w:rsidRPr="009760FB">
        <w:rPr>
          <w:b w:val="0"/>
          <w:color w:val="000000" w:themeColor="text1"/>
          <w:shd w:val="clear" w:color="auto" w:fill="FFFFFF"/>
        </w:rPr>
        <w:t>10 Februari 2021, pukul 04.31.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 xml:space="preserve">Peraturan Presiden Republik Indonesia no. 112 </w:t>
      </w:r>
      <w:proofErr w:type="gramStart"/>
      <w:r w:rsidRPr="009760FB">
        <w:rPr>
          <w:color w:val="000000" w:themeColor="text1"/>
          <w:sz w:val="24"/>
          <w:szCs w:val="24"/>
        </w:rPr>
        <w:t>th</w:t>
      </w:r>
      <w:proofErr w:type="gramEnd"/>
      <w:r w:rsidRPr="009760FB">
        <w:rPr>
          <w:color w:val="000000" w:themeColor="text1"/>
          <w:sz w:val="24"/>
          <w:szCs w:val="24"/>
        </w:rPr>
        <w:t>. 2007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>AnihRahmanilah.</w:t>
      </w:r>
      <w:r w:rsidRPr="009760FB">
        <w:rPr>
          <w:i/>
          <w:color w:val="000000" w:themeColor="text1"/>
          <w:sz w:val="24"/>
          <w:szCs w:val="24"/>
        </w:rPr>
        <w:t>PengertianPasarsecaraumum,</w:t>
      </w:r>
      <w:r w:rsidRPr="009760FB">
        <w:rPr>
          <w:color w:val="000000" w:themeColor="text1"/>
          <w:sz w:val="24"/>
          <w:szCs w:val="24"/>
        </w:rPr>
        <w:t>http://pengertianplus.blogspot.co.id/2015/09/pengertian-pasar.html, diakses 9 Januari 2018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  <w:lang w:val="id-ID"/>
        </w:rPr>
        <w:t xml:space="preserve">Wikipedia Bahasa Indonesia, </w:t>
      </w:r>
      <w:r w:rsidRPr="009760FB">
        <w:rPr>
          <w:i/>
          <w:color w:val="000000" w:themeColor="text1"/>
          <w:sz w:val="24"/>
          <w:szCs w:val="24"/>
          <w:lang w:val="id-ID"/>
        </w:rPr>
        <w:t>wikipedia online</w:t>
      </w:r>
      <w:r w:rsidRPr="009760FB">
        <w:rPr>
          <w:color w:val="000000" w:themeColor="text1"/>
          <w:sz w:val="24"/>
          <w:szCs w:val="24"/>
        </w:rPr>
        <w:t>,https : //kbbi.web.id/tumpah.di akses 2021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>Fitri supian.</w:t>
      </w:r>
      <w:r w:rsidRPr="009760FB">
        <w:rPr>
          <w:i/>
          <w:color w:val="000000" w:themeColor="text1"/>
          <w:sz w:val="24"/>
          <w:szCs w:val="24"/>
        </w:rPr>
        <w:t>Pasar kaget atau pasar tumpah</w:t>
      </w:r>
      <w:proofErr w:type="gramStart"/>
      <w:r w:rsidRPr="009760FB">
        <w:rPr>
          <w:i/>
          <w:color w:val="000000" w:themeColor="text1"/>
          <w:sz w:val="24"/>
          <w:szCs w:val="24"/>
        </w:rPr>
        <w:t>,</w:t>
      </w:r>
      <w:r w:rsidRPr="009760FB">
        <w:rPr>
          <w:color w:val="000000" w:themeColor="text1"/>
          <w:sz w:val="24"/>
          <w:szCs w:val="24"/>
        </w:rPr>
        <w:t>diakses</w:t>
      </w:r>
      <w:proofErr w:type="gramEnd"/>
      <w:r w:rsidRPr="009760FB">
        <w:rPr>
          <w:color w:val="000000" w:themeColor="text1"/>
          <w:sz w:val="24"/>
          <w:szCs w:val="24"/>
        </w:rPr>
        <w:t xml:space="preserve"> 2 Maret 2013</w:t>
      </w:r>
    </w:p>
    <w:p w:rsidR="009F4D9A" w:rsidRPr="009760FB" w:rsidRDefault="009F4D9A" w:rsidP="009F4D9A">
      <w:pPr>
        <w:pStyle w:val="Heading2"/>
        <w:shd w:val="clear" w:color="auto" w:fill="FFFFFF"/>
        <w:spacing w:before="0" w:afterLines="120"/>
        <w:ind w:left="619" w:right="123" w:hangingChars="258" w:hanging="619"/>
        <w:rPr>
          <w:b w:val="0"/>
          <w:color w:val="000000" w:themeColor="text1"/>
          <w:sz w:val="24"/>
          <w:szCs w:val="24"/>
        </w:rPr>
      </w:pPr>
      <w:r w:rsidRPr="009760FB">
        <w:rPr>
          <w:rStyle w:val="Strong"/>
          <w:iCs/>
          <w:color w:val="000000" w:themeColor="text1"/>
          <w:sz w:val="24"/>
          <w:szCs w:val="24"/>
          <w:shd w:val="clear" w:color="auto" w:fill="FFFFFF"/>
        </w:rPr>
        <w:t>Novi Amelia.</w:t>
      </w:r>
      <w:r w:rsidRPr="009760FB">
        <w:rPr>
          <w:b w:val="0"/>
          <w:i/>
          <w:color w:val="000000" w:themeColor="text1"/>
          <w:sz w:val="24"/>
          <w:szCs w:val="24"/>
        </w:rPr>
        <w:t>Pasar Kaget</w:t>
      </w:r>
      <w:proofErr w:type="gramStart"/>
      <w:r w:rsidRPr="009760FB">
        <w:rPr>
          <w:b w:val="0"/>
          <w:color w:val="000000" w:themeColor="text1"/>
          <w:sz w:val="24"/>
          <w:szCs w:val="24"/>
        </w:rPr>
        <w:t>,</w:t>
      </w:r>
      <w:r w:rsidRPr="009760FB">
        <w:rPr>
          <w:b w:val="0"/>
          <w:color w:val="000000" w:themeColor="text1"/>
          <w:sz w:val="24"/>
          <w:szCs w:val="24"/>
          <w:shd w:val="clear" w:color="auto" w:fill="FFFFFF"/>
        </w:rPr>
        <w:t>june</w:t>
      </w:r>
      <w:proofErr w:type="gramEnd"/>
      <w:r w:rsidRPr="009760FB">
        <w:rPr>
          <w:b w:val="0"/>
          <w:color w:val="000000" w:themeColor="text1"/>
          <w:sz w:val="24"/>
          <w:szCs w:val="24"/>
          <w:shd w:val="clear" w:color="auto" w:fill="FFFFFF"/>
        </w:rPr>
        <w:t xml:space="preserve"> 12, 2015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>Kesimpulan wawancara tanggal 5 februari 2022 dengan Heriyanto, Sarufi, Rudi Hartono, Responden penelitian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>Yusuf Qardhawi</w:t>
      </w:r>
      <w:r w:rsidRPr="009760FB">
        <w:rPr>
          <w:i/>
          <w:color w:val="000000" w:themeColor="text1"/>
          <w:sz w:val="24"/>
          <w:szCs w:val="24"/>
        </w:rPr>
        <w:t>, Norma dan Etika Ekonomi Islam</w:t>
      </w:r>
      <w:r w:rsidRPr="009760FB">
        <w:rPr>
          <w:color w:val="000000" w:themeColor="text1"/>
          <w:sz w:val="24"/>
          <w:szCs w:val="24"/>
        </w:rPr>
        <w:t>, terj. Zainal Arifin, Dahlia Husein (Jakarta: Gema Insani, 1997), hlm. 36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 xml:space="preserve">Muhammad dan R. Lukman Fauroni, </w:t>
      </w:r>
      <w:r w:rsidRPr="009760FB">
        <w:rPr>
          <w:i/>
          <w:color w:val="000000" w:themeColor="text1"/>
          <w:sz w:val="24"/>
          <w:szCs w:val="24"/>
        </w:rPr>
        <w:t>Visi Al-Qur’an Tentang Etika dan Bisnis</w:t>
      </w:r>
      <w:r w:rsidRPr="009760FB">
        <w:rPr>
          <w:color w:val="000000" w:themeColor="text1"/>
          <w:sz w:val="24"/>
          <w:szCs w:val="24"/>
        </w:rPr>
        <w:t xml:space="preserve"> (Jakarta: Salemba Diniyah, 2002), hlm. </w:t>
      </w:r>
      <w:proofErr w:type="gramStart"/>
      <w:r w:rsidRPr="009760FB">
        <w:rPr>
          <w:color w:val="000000" w:themeColor="text1"/>
          <w:sz w:val="24"/>
          <w:szCs w:val="24"/>
        </w:rPr>
        <w:t>156-157.</w:t>
      </w:r>
      <w:proofErr w:type="gramEnd"/>
    </w:p>
    <w:p w:rsidR="009F4D9A" w:rsidRPr="009760FB" w:rsidRDefault="009F4D9A" w:rsidP="009F4D9A">
      <w:pPr>
        <w:widowControl/>
        <w:autoSpaceDE/>
        <w:autoSpaceDN/>
        <w:spacing w:afterLines="120"/>
        <w:ind w:left="619" w:hangingChars="258" w:hanging="619"/>
        <w:jc w:val="both"/>
        <w:textAlignment w:val="baseline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  <w:bdr w:val="none" w:sz="0" w:space="0" w:color="auto" w:frame="1"/>
          <w:lang w:val="id-ID"/>
        </w:rPr>
        <w:t>Dhika AmaliaK</w:t>
      </w:r>
      <w:r w:rsidRPr="009760FB">
        <w:rPr>
          <w:color w:val="000000" w:themeColor="text1"/>
          <w:sz w:val="24"/>
          <w:szCs w:val="24"/>
          <w:bdr w:val="none" w:sz="0" w:space="0" w:color="auto" w:frame="1"/>
        </w:rPr>
        <w:t>.</w:t>
      </w:r>
      <w:r w:rsidRPr="009760FB">
        <w:rPr>
          <w:i/>
          <w:color w:val="000000" w:themeColor="text1"/>
          <w:sz w:val="24"/>
          <w:szCs w:val="24"/>
          <w:bdr w:val="none" w:sz="0" w:space="0" w:color="auto" w:frame="1"/>
          <w:lang w:val="id-ID"/>
        </w:rPr>
        <w:t>Buku Pengantar Pemasaran Islam</w:t>
      </w:r>
      <w:r w:rsidRPr="009760FB">
        <w:rPr>
          <w:color w:val="000000" w:themeColor="text1"/>
          <w:sz w:val="24"/>
          <w:szCs w:val="24"/>
          <w:bdr w:val="none" w:sz="0" w:space="0" w:color="auto" w:frame="1"/>
        </w:rPr>
        <w:t>.hlm 120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  <w:lang w:val="id-ID"/>
        </w:rPr>
        <w:t xml:space="preserve">Wikipedia Bahasa Indonesia, </w:t>
      </w:r>
      <w:r w:rsidRPr="009760FB">
        <w:rPr>
          <w:i/>
          <w:color w:val="000000" w:themeColor="text1"/>
          <w:sz w:val="24"/>
          <w:szCs w:val="24"/>
          <w:lang w:val="id-ID"/>
        </w:rPr>
        <w:t>wikipedia online</w:t>
      </w:r>
      <w:r w:rsidRPr="009760FB">
        <w:rPr>
          <w:color w:val="000000" w:themeColor="text1"/>
          <w:sz w:val="24"/>
          <w:szCs w:val="24"/>
          <w:lang w:val="id-ID"/>
        </w:rPr>
        <w:t>, http:id, Wikipedia,org.wiki.pola, diakses tanggal 25 Agustus 2012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  <w:lang w:val="id-ID"/>
        </w:rPr>
        <w:t xml:space="preserve">Thomas Hil Long, </w:t>
      </w:r>
      <w:r w:rsidRPr="009760FB">
        <w:rPr>
          <w:i/>
          <w:color w:val="000000" w:themeColor="text1"/>
          <w:sz w:val="24"/>
          <w:szCs w:val="24"/>
          <w:lang w:val="id-ID"/>
        </w:rPr>
        <w:t>Collins English Dictonary</w:t>
      </w:r>
      <w:r w:rsidRPr="009760FB">
        <w:rPr>
          <w:color w:val="000000" w:themeColor="text1"/>
          <w:sz w:val="24"/>
          <w:szCs w:val="24"/>
          <w:lang w:val="id-ID"/>
        </w:rPr>
        <w:t xml:space="preserve">, (London, 1979), </w:t>
      </w:r>
      <w:r w:rsidRPr="009760FB">
        <w:rPr>
          <w:color w:val="000000" w:themeColor="text1"/>
          <w:sz w:val="24"/>
          <w:szCs w:val="24"/>
        </w:rPr>
        <w:t xml:space="preserve">hlm </w:t>
      </w:r>
      <w:r w:rsidRPr="009760FB">
        <w:rPr>
          <w:color w:val="000000" w:themeColor="text1"/>
          <w:sz w:val="24"/>
          <w:szCs w:val="24"/>
          <w:lang w:val="id-ID"/>
        </w:rPr>
        <w:t>10</w:t>
      </w:r>
      <w:r w:rsidRPr="009760FB">
        <w:rPr>
          <w:color w:val="000000" w:themeColor="text1"/>
          <w:sz w:val="24"/>
          <w:szCs w:val="24"/>
        </w:rPr>
        <w:t>-</w:t>
      </w:r>
      <w:r w:rsidRPr="009760FB">
        <w:rPr>
          <w:color w:val="000000" w:themeColor="text1"/>
          <w:sz w:val="24"/>
          <w:szCs w:val="24"/>
          <w:lang w:val="id-ID"/>
        </w:rPr>
        <w:t>79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 xml:space="preserve">Husein Syahata, </w:t>
      </w:r>
      <w:r w:rsidRPr="009760FB">
        <w:rPr>
          <w:i/>
          <w:sz w:val="24"/>
          <w:szCs w:val="24"/>
        </w:rPr>
        <w:t>Etika</w:t>
      </w:r>
      <w:r w:rsidRPr="009760FB">
        <w:rPr>
          <w:sz w:val="24"/>
          <w:szCs w:val="24"/>
        </w:rPr>
        <w:t xml:space="preserve">. </w:t>
      </w:r>
      <w:proofErr w:type="gramStart"/>
      <w:r w:rsidRPr="009760FB">
        <w:rPr>
          <w:sz w:val="24"/>
          <w:szCs w:val="24"/>
        </w:rPr>
        <w:t>(Jakarta: Gramedia Pustaka Utama, 2002), hlm.</w:t>
      </w:r>
      <w:proofErr w:type="gramEnd"/>
      <w:r w:rsidRPr="009760FB">
        <w:rPr>
          <w:sz w:val="24"/>
          <w:szCs w:val="24"/>
        </w:rPr>
        <w:t xml:space="preserve"> 12</w:t>
      </w:r>
    </w:p>
    <w:p w:rsidR="009F4D9A" w:rsidRPr="009760FB" w:rsidRDefault="009F4D9A" w:rsidP="009F4D9A">
      <w:pPr>
        <w:pStyle w:val="FootnoteText"/>
        <w:tabs>
          <w:tab w:val="left" w:pos="6065"/>
        </w:tabs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 xml:space="preserve">Husein Syahata, </w:t>
      </w:r>
      <w:r w:rsidRPr="009760FB">
        <w:rPr>
          <w:i/>
          <w:sz w:val="24"/>
          <w:szCs w:val="24"/>
        </w:rPr>
        <w:t>Etika</w:t>
      </w:r>
      <w:r w:rsidRPr="009760FB">
        <w:rPr>
          <w:sz w:val="24"/>
          <w:szCs w:val="24"/>
        </w:rPr>
        <w:t>, hlm. 23</w:t>
      </w:r>
      <w:r w:rsidRPr="009760FB">
        <w:rPr>
          <w:sz w:val="24"/>
          <w:szCs w:val="24"/>
        </w:rPr>
        <w:tab/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proofErr w:type="gramStart"/>
      <w:r w:rsidRPr="009760FB">
        <w:rPr>
          <w:color w:val="000000" w:themeColor="text1"/>
          <w:sz w:val="24"/>
          <w:szCs w:val="24"/>
        </w:rPr>
        <w:t>KH.</w:t>
      </w:r>
      <w:proofErr w:type="gramEnd"/>
      <w:r w:rsidRPr="009760FB">
        <w:rPr>
          <w:color w:val="000000" w:themeColor="text1"/>
          <w:sz w:val="24"/>
          <w:szCs w:val="24"/>
        </w:rPr>
        <w:t xml:space="preserve"> Aceng Zakaria, </w:t>
      </w:r>
      <w:r w:rsidRPr="009760FB">
        <w:rPr>
          <w:i/>
          <w:color w:val="000000" w:themeColor="text1"/>
          <w:sz w:val="24"/>
          <w:szCs w:val="24"/>
        </w:rPr>
        <w:t>Etika Bisnis Islam</w:t>
      </w:r>
      <w:r w:rsidRPr="009760FB">
        <w:rPr>
          <w:color w:val="000000" w:themeColor="text1"/>
          <w:sz w:val="24"/>
          <w:szCs w:val="24"/>
        </w:rPr>
        <w:t>, (Jakarta: Penerbit Ibnu Azka, 2012), h. 24.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>Suwantoto</w:t>
      </w:r>
      <w:proofErr w:type="gramStart"/>
      <w:r w:rsidRPr="009760FB">
        <w:rPr>
          <w:color w:val="000000" w:themeColor="text1"/>
          <w:sz w:val="24"/>
          <w:szCs w:val="24"/>
        </w:rPr>
        <w:t>..</w:t>
      </w:r>
      <w:r w:rsidRPr="009760FB">
        <w:rPr>
          <w:i/>
          <w:color w:val="000000" w:themeColor="text1"/>
          <w:sz w:val="24"/>
          <w:szCs w:val="24"/>
        </w:rPr>
        <w:t>Aspek-Aspek Pidana Dalam Ekonomi</w:t>
      </w:r>
      <w:r w:rsidRPr="009760FB">
        <w:rPr>
          <w:color w:val="000000" w:themeColor="text1"/>
          <w:sz w:val="24"/>
          <w:szCs w:val="24"/>
        </w:rPr>
        <w:t>, (Jakarta: Ghalia, 1990), h. 20.</w:t>
      </w:r>
      <w:proofErr w:type="gramEnd"/>
    </w:p>
    <w:p w:rsidR="009F4D9A" w:rsidRPr="009760FB" w:rsidRDefault="009F4D9A" w:rsidP="009F4D9A">
      <w:pPr>
        <w:widowControl/>
        <w:shd w:val="clear" w:color="auto" w:fill="FFFFFF"/>
        <w:autoSpaceDE/>
        <w:autoSpaceDN/>
        <w:spacing w:afterLines="120"/>
        <w:ind w:left="619" w:hangingChars="258" w:hanging="619"/>
        <w:jc w:val="both"/>
        <w:rPr>
          <w:bCs/>
          <w:color w:val="000000" w:themeColor="text1"/>
          <w:sz w:val="24"/>
          <w:szCs w:val="24"/>
        </w:rPr>
      </w:pPr>
      <w:r w:rsidRPr="009760FB">
        <w:rPr>
          <w:bCs/>
          <w:color w:val="000000" w:themeColor="text1"/>
          <w:sz w:val="24"/>
          <w:szCs w:val="24"/>
        </w:rPr>
        <w:t>Fariza Rizky Ananda,</w:t>
      </w:r>
      <w:proofErr w:type="gramStart"/>
      <w:r w:rsidRPr="009760FB">
        <w:rPr>
          <w:bCs/>
          <w:color w:val="000000" w:themeColor="text1"/>
          <w:sz w:val="24"/>
          <w:szCs w:val="24"/>
        </w:rPr>
        <w:t>  “</w:t>
      </w:r>
      <w:proofErr w:type="gramEnd"/>
      <w:r w:rsidRPr="009760FB">
        <w:rPr>
          <w:bCs/>
          <w:color w:val="000000" w:themeColor="text1"/>
          <w:spacing w:val="5"/>
          <w:kern w:val="36"/>
          <w:sz w:val="24"/>
          <w:szCs w:val="24"/>
        </w:rPr>
        <w:t>Pedoman Rasulullah dalam Berbisnis, Kejujuran Dapat Memunculkan Integritas Perusahaan”, diakses dari tanggal 15 Maret 2022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 xml:space="preserve">Alwi Musa Muzaiyin, M.Sy. </w:t>
      </w:r>
      <w:proofErr w:type="gramStart"/>
      <w:r w:rsidRPr="009760FB">
        <w:rPr>
          <w:i/>
          <w:color w:val="000000" w:themeColor="text1"/>
          <w:sz w:val="24"/>
          <w:szCs w:val="24"/>
        </w:rPr>
        <w:t>etika-dalam-bisnis.</w:t>
      </w:r>
      <w:r w:rsidRPr="009760FB">
        <w:rPr>
          <w:color w:val="000000" w:themeColor="text1"/>
          <w:sz w:val="24"/>
          <w:szCs w:val="24"/>
        </w:rPr>
        <w:t>Jurnal</w:t>
      </w:r>
      <w:proofErr w:type="gramEnd"/>
      <w:r w:rsidRPr="009760FB">
        <w:rPr>
          <w:color w:val="000000" w:themeColor="text1"/>
          <w:sz w:val="24"/>
          <w:szCs w:val="24"/>
        </w:rPr>
        <w:t xml:space="preserve"> Qawain. </w:t>
      </w:r>
      <w:proofErr w:type="gramStart"/>
      <w:r w:rsidRPr="009760FB">
        <w:rPr>
          <w:color w:val="000000" w:themeColor="text1"/>
          <w:sz w:val="24"/>
          <w:szCs w:val="24"/>
        </w:rPr>
        <w:t>institut</w:t>
      </w:r>
      <w:proofErr w:type="gramEnd"/>
      <w:r w:rsidRPr="009760FB">
        <w:rPr>
          <w:color w:val="000000" w:themeColor="text1"/>
          <w:sz w:val="24"/>
          <w:szCs w:val="24"/>
        </w:rPr>
        <w:t xml:space="preserve"> Agama Islam Negeri (IAIN) Kediri,volume 2 No.1 2018.,hlm 70</w:t>
      </w:r>
    </w:p>
    <w:p w:rsidR="009F4D9A" w:rsidRPr="009760FB" w:rsidRDefault="009F4D9A" w:rsidP="009F4D9A">
      <w:pPr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 xml:space="preserve">Sabrina Sabatiny, Rita Martini. </w:t>
      </w:r>
      <w:r w:rsidRPr="009760FB">
        <w:rPr>
          <w:i/>
          <w:color w:val="000000" w:themeColor="text1"/>
          <w:sz w:val="24"/>
          <w:szCs w:val="24"/>
        </w:rPr>
        <w:t>Perkembangan Pasar Tradisonal dan Keberadaan Pasar Modern di Kota Palembang.</w:t>
      </w:r>
      <w:r w:rsidRPr="009760FB">
        <w:rPr>
          <w:color w:val="000000" w:themeColor="text1"/>
          <w:sz w:val="24"/>
          <w:szCs w:val="24"/>
        </w:rPr>
        <w:t>Vlome 7 No. 1 Januari-Juni 2018</w:t>
      </w:r>
      <w:proofErr w:type="gramStart"/>
      <w:r w:rsidRPr="009760FB">
        <w:rPr>
          <w:color w:val="000000" w:themeColor="text1"/>
          <w:sz w:val="24"/>
          <w:szCs w:val="24"/>
        </w:rPr>
        <w:t>,hlm</w:t>
      </w:r>
      <w:proofErr w:type="gramEnd"/>
      <w:r w:rsidRPr="009760FB">
        <w:rPr>
          <w:color w:val="000000" w:themeColor="text1"/>
          <w:sz w:val="24"/>
          <w:szCs w:val="24"/>
        </w:rPr>
        <w:t xml:space="preserve"> 1069</w:t>
      </w:r>
    </w:p>
    <w:p w:rsidR="009F4D9A" w:rsidRPr="009760FB" w:rsidRDefault="009F4D9A" w:rsidP="009F4D9A">
      <w:pPr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  <w:shd w:val="clear" w:color="auto" w:fill="F8F8F8"/>
        </w:rPr>
        <w:t>SeraficaGischa</w:t>
      </w:r>
      <w:r w:rsidRPr="009760FB">
        <w:rPr>
          <w:i/>
          <w:color w:val="000000" w:themeColor="text1"/>
          <w:sz w:val="24"/>
          <w:szCs w:val="24"/>
          <w:shd w:val="clear" w:color="auto" w:fill="F8F8F8"/>
        </w:rPr>
        <w:t>.pengertian</w:t>
      </w:r>
      <w:proofErr w:type="gramStart"/>
      <w:r w:rsidRPr="009760FB">
        <w:rPr>
          <w:i/>
          <w:color w:val="000000" w:themeColor="text1"/>
          <w:sz w:val="24"/>
          <w:szCs w:val="24"/>
          <w:shd w:val="clear" w:color="auto" w:fill="F8F8F8"/>
        </w:rPr>
        <w:t>,cirri</w:t>
      </w:r>
      <w:proofErr w:type="gramEnd"/>
      <w:r w:rsidRPr="009760FB">
        <w:rPr>
          <w:i/>
          <w:color w:val="000000" w:themeColor="text1"/>
          <w:sz w:val="24"/>
          <w:szCs w:val="24"/>
          <w:shd w:val="clear" w:color="auto" w:fill="F8F8F8"/>
        </w:rPr>
        <w:t>-ciri dan jenis pasar tradisional</w:t>
      </w:r>
      <w:r w:rsidRPr="009760FB">
        <w:rPr>
          <w:color w:val="000000" w:themeColor="text1"/>
          <w:sz w:val="24"/>
          <w:szCs w:val="24"/>
          <w:shd w:val="clear" w:color="auto" w:fill="F8F8F8"/>
        </w:rPr>
        <w:t>.</w:t>
      </w:r>
      <w:r w:rsidRPr="009760FB">
        <w:rPr>
          <w:color w:val="000000" w:themeColor="text1"/>
          <w:sz w:val="24"/>
          <w:szCs w:val="24"/>
          <w:shd w:val="clear" w:color="auto" w:fill="FFFFFF"/>
        </w:rPr>
        <w:t>buku Indonesian Cultur 2019</w:t>
      </w:r>
      <w:r w:rsidRPr="009760FB">
        <w:rPr>
          <w:i/>
          <w:color w:val="000000" w:themeColor="text1"/>
          <w:sz w:val="24"/>
          <w:szCs w:val="24"/>
        </w:rPr>
        <w:tab/>
      </w:r>
    </w:p>
    <w:p w:rsidR="009F4D9A" w:rsidRPr="009760FB" w:rsidRDefault="009F4D9A" w:rsidP="009F4D9A">
      <w:pPr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 xml:space="preserve">Sabrina Sabatiny, Rita Martini. </w:t>
      </w:r>
      <w:r w:rsidRPr="009760FB">
        <w:rPr>
          <w:i/>
          <w:color w:val="000000" w:themeColor="text1"/>
          <w:sz w:val="24"/>
          <w:szCs w:val="24"/>
        </w:rPr>
        <w:t>Perkembangan Pasar Tradisonal dan Keberadaan Pasar Modern di Kota Palembang.</w:t>
      </w:r>
      <w:r w:rsidRPr="009760FB">
        <w:rPr>
          <w:color w:val="000000" w:themeColor="text1"/>
          <w:sz w:val="24"/>
          <w:szCs w:val="24"/>
        </w:rPr>
        <w:t>Vlome 7 No. 1 Januari-Juni 2018</w:t>
      </w:r>
      <w:proofErr w:type="gramStart"/>
      <w:r w:rsidRPr="009760FB">
        <w:rPr>
          <w:color w:val="000000" w:themeColor="text1"/>
          <w:sz w:val="24"/>
          <w:szCs w:val="24"/>
        </w:rPr>
        <w:t>,hlm</w:t>
      </w:r>
      <w:proofErr w:type="gramEnd"/>
      <w:r w:rsidRPr="009760FB">
        <w:rPr>
          <w:color w:val="000000" w:themeColor="text1"/>
          <w:sz w:val="24"/>
          <w:szCs w:val="24"/>
        </w:rPr>
        <w:t xml:space="preserve"> 1070</w:t>
      </w:r>
    </w:p>
    <w:p w:rsidR="009F4D9A" w:rsidRPr="009760FB" w:rsidRDefault="009F4D9A" w:rsidP="009F4D9A">
      <w:pPr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z w:val="24"/>
          <w:szCs w:val="24"/>
        </w:rPr>
        <w:t>Pie.</w:t>
      </w:r>
      <w:proofErr w:type="gramStart"/>
      <w:r w:rsidRPr="009760FB">
        <w:rPr>
          <w:color w:val="000000" w:themeColor="text1"/>
          <w:sz w:val="24"/>
          <w:szCs w:val="24"/>
        </w:rPr>
        <w:t>,</w:t>
      </w:r>
      <w:r w:rsidRPr="009760FB">
        <w:rPr>
          <w:i/>
          <w:color w:val="000000" w:themeColor="text1"/>
          <w:sz w:val="24"/>
          <w:szCs w:val="24"/>
        </w:rPr>
        <w:t>Sejarah</w:t>
      </w:r>
      <w:proofErr w:type="gramEnd"/>
      <w:r w:rsidRPr="009760FB">
        <w:rPr>
          <w:i/>
          <w:color w:val="000000" w:themeColor="text1"/>
          <w:sz w:val="24"/>
          <w:szCs w:val="24"/>
        </w:rPr>
        <w:t xml:space="preserve"> Teori-teoori Ekonomi</w:t>
      </w:r>
      <w:r w:rsidRPr="009760FB">
        <w:rPr>
          <w:color w:val="000000" w:themeColor="text1"/>
          <w:sz w:val="24"/>
          <w:szCs w:val="24"/>
        </w:rPr>
        <w:t>. Modul utuh.hlm 33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color w:val="000000" w:themeColor="text1"/>
          <w:sz w:val="24"/>
          <w:szCs w:val="24"/>
        </w:rPr>
      </w:pPr>
      <w:proofErr w:type="gramStart"/>
      <w:r w:rsidRPr="009760FB">
        <w:rPr>
          <w:color w:val="000000" w:themeColor="text1"/>
          <w:sz w:val="24"/>
          <w:szCs w:val="24"/>
        </w:rPr>
        <w:t xml:space="preserve">Jurnal </w:t>
      </w:r>
      <w:r w:rsidRPr="009760FB">
        <w:rPr>
          <w:i/>
          <w:color w:val="000000" w:themeColor="text1"/>
          <w:sz w:val="24"/>
          <w:szCs w:val="24"/>
        </w:rPr>
        <w:t>Masyarakat Indonesia</w:t>
      </w:r>
      <w:r w:rsidRPr="009760FB">
        <w:rPr>
          <w:color w:val="000000" w:themeColor="text1"/>
          <w:sz w:val="24"/>
          <w:szCs w:val="24"/>
        </w:rPr>
        <w:t>, Volume 47 No. 1 Tahun 2021, hlm.</w:t>
      </w:r>
      <w:proofErr w:type="gramEnd"/>
      <w:r w:rsidRPr="009760FB">
        <w:rPr>
          <w:color w:val="000000" w:themeColor="text1"/>
          <w:sz w:val="24"/>
          <w:szCs w:val="24"/>
        </w:rPr>
        <w:t xml:space="preserve"> 59–76</w:t>
      </w:r>
    </w:p>
    <w:p w:rsidR="009F4D9A" w:rsidRPr="009760FB" w:rsidRDefault="009F4D9A" w:rsidP="009F4D9A">
      <w:pPr>
        <w:spacing w:afterLines="120"/>
        <w:ind w:left="593" w:hangingChars="258" w:hanging="593"/>
        <w:jc w:val="both"/>
        <w:rPr>
          <w:color w:val="000000" w:themeColor="text1"/>
          <w:sz w:val="24"/>
          <w:szCs w:val="24"/>
        </w:rPr>
      </w:pPr>
      <w:r w:rsidRPr="009760FB">
        <w:rPr>
          <w:color w:val="000000" w:themeColor="text1"/>
          <w:spacing w:val="-10"/>
          <w:sz w:val="24"/>
          <w:szCs w:val="24"/>
        </w:rPr>
        <w:t xml:space="preserve">Sugiyono, </w:t>
      </w:r>
      <w:r w:rsidRPr="009760FB">
        <w:rPr>
          <w:i/>
          <w:color w:val="000000" w:themeColor="text1"/>
          <w:sz w:val="24"/>
          <w:szCs w:val="24"/>
          <w:shd w:val="clear" w:color="auto" w:fill="FFFFFF"/>
        </w:rPr>
        <w:t>Metode Penelitian Kuantitatif, Kualitatif, dan R&amp;D</w:t>
      </w:r>
      <w:r w:rsidRPr="009760FB">
        <w:rPr>
          <w:color w:val="000000" w:themeColor="text1"/>
          <w:sz w:val="24"/>
          <w:szCs w:val="24"/>
        </w:rPr>
        <w:t xml:space="preserve">, </w:t>
      </w:r>
      <w:proofErr w:type="gramStart"/>
      <w:r w:rsidRPr="009760FB">
        <w:rPr>
          <w:color w:val="000000" w:themeColor="text1"/>
          <w:sz w:val="24"/>
          <w:szCs w:val="24"/>
        </w:rPr>
        <w:t>(</w:t>
      </w:r>
      <w:r w:rsidRPr="009760FB">
        <w:rPr>
          <w:color w:val="000000" w:themeColor="text1"/>
          <w:sz w:val="24"/>
          <w:szCs w:val="24"/>
          <w:shd w:val="clear" w:color="auto" w:fill="FFFFFF"/>
        </w:rPr>
        <w:t> Bandung</w:t>
      </w:r>
      <w:proofErr w:type="gramEnd"/>
      <w:r w:rsidRPr="009760FB">
        <w:rPr>
          <w:color w:val="000000" w:themeColor="text1"/>
          <w:sz w:val="24"/>
          <w:szCs w:val="24"/>
          <w:shd w:val="clear" w:color="auto" w:fill="FFFFFF"/>
        </w:rPr>
        <w:t xml:space="preserve"> : Alfabeta, </w:t>
      </w:r>
      <w:r w:rsidRPr="009760FB">
        <w:rPr>
          <w:color w:val="000000" w:themeColor="text1"/>
          <w:sz w:val="24"/>
          <w:szCs w:val="24"/>
        </w:rPr>
        <w:t xml:space="preserve">, 2017), hlm. </w:t>
      </w:r>
      <w:proofErr w:type="gramStart"/>
      <w:r w:rsidRPr="009760FB">
        <w:rPr>
          <w:color w:val="000000" w:themeColor="text1"/>
          <w:sz w:val="24"/>
          <w:szCs w:val="24"/>
        </w:rPr>
        <w:t>3; Adhimah, S. (2020).</w:t>
      </w:r>
      <w:proofErr w:type="gramEnd"/>
      <w:r w:rsidRPr="009760FB">
        <w:rPr>
          <w:color w:val="000000" w:themeColor="text1"/>
          <w:sz w:val="24"/>
          <w:szCs w:val="24"/>
        </w:rPr>
        <w:t xml:space="preserve"> Jurnal Pendidikan Anak </w:t>
      </w:r>
      <w:r w:rsidRPr="009760FB">
        <w:rPr>
          <w:i/>
          <w:color w:val="000000" w:themeColor="text1"/>
          <w:sz w:val="24"/>
          <w:szCs w:val="24"/>
        </w:rPr>
        <w:t>Peran orang tua dalam menghilangkan rasa canggung anak usia dini ( studi kasus di desa karangbong rt . 06 rw . 02 Gedangan-Sidoarjo )</w:t>
      </w:r>
      <w:r w:rsidRPr="009760FB">
        <w:rPr>
          <w:color w:val="000000" w:themeColor="text1"/>
          <w:sz w:val="24"/>
          <w:szCs w:val="24"/>
        </w:rPr>
        <w:t>.,</w:t>
      </w:r>
      <w:r w:rsidRPr="009760FB">
        <w:rPr>
          <w:color w:val="000000" w:themeColor="text1"/>
          <w:sz w:val="24"/>
          <w:szCs w:val="24"/>
          <w:lang w:val="id-ID"/>
        </w:rPr>
        <w:t xml:space="preserve">vol </w:t>
      </w:r>
      <w:r w:rsidRPr="009760FB">
        <w:rPr>
          <w:color w:val="000000" w:themeColor="text1"/>
          <w:sz w:val="24"/>
          <w:szCs w:val="24"/>
        </w:rPr>
        <w:t xml:space="preserve"> 9(20), hlm 57–62. 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proofErr w:type="gramStart"/>
      <w:r w:rsidRPr="009760FB">
        <w:rPr>
          <w:sz w:val="24"/>
          <w:szCs w:val="24"/>
        </w:rPr>
        <w:t>Moleong.</w:t>
      </w:r>
      <w:proofErr w:type="gramEnd"/>
      <w:r w:rsidRPr="009760FB">
        <w:rPr>
          <w:sz w:val="24"/>
          <w:szCs w:val="24"/>
        </w:rPr>
        <w:t xml:space="preserve"> Metodologi Penelitian Kualitatif, (</w:t>
      </w:r>
      <w:proofErr w:type="gramStart"/>
      <w:r w:rsidRPr="009760FB">
        <w:rPr>
          <w:sz w:val="24"/>
          <w:szCs w:val="24"/>
        </w:rPr>
        <w:t>Bandung :</w:t>
      </w:r>
      <w:proofErr w:type="gramEnd"/>
      <w:r w:rsidRPr="009760FB">
        <w:rPr>
          <w:sz w:val="24"/>
          <w:szCs w:val="24"/>
        </w:rPr>
        <w:t xml:space="preserve"> PT Remaja Rosda Karya, 2000), hlm. </w:t>
      </w:r>
      <w:proofErr w:type="gramStart"/>
      <w:r w:rsidRPr="009760FB">
        <w:rPr>
          <w:sz w:val="24"/>
          <w:szCs w:val="24"/>
        </w:rPr>
        <w:t>3-4.</w:t>
      </w:r>
      <w:proofErr w:type="gramEnd"/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>Rahmat, pupu saeful</w:t>
      </w:r>
      <w:proofErr w:type="gramStart"/>
      <w:r w:rsidRPr="009760FB">
        <w:rPr>
          <w:sz w:val="24"/>
          <w:szCs w:val="24"/>
        </w:rPr>
        <w:t>.(</w:t>
      </w:r>
      <w:proofErr w:type="gramEnd"/>
      <w:r w:rsidRPr="009760FB">
        <w:rPr>
          <w:sz w:val="24"/>
          <w:szCs w:val="24"/>
        </w:rPr>
        <w:t xml:space="preserve">2013). </w:t>
      </w:r>
      <w:proofErr w:type="gramStart"/>
      <w:r w:rsidRPr="009760FB">
        <w:rPr>
          <w:i/>
          <w:sz w:val="24"/>
          <w:szCs w:val="24"/>
        </w:rPr>
        <w:t>penelitian</w:t>
      </w:r>
      <w:proofErr w:type="gramEnd"/>
      <w:r w:rsidRPr="009760FB">
        <w:rPr>
          <w:i/>
          <w:sz w:val="24"/>
          <w:szCs w:val="24"/>
        </w:rPr>
        <w:t xml:space="preserve"> kualitatif</w:t>
      </w:r>
      <w:r w:rsidRPr="009760FB">
        <w:rPr>
          <w:sz w:val="24"/>
          <w:szCs w:val="24"/>
        </w:rPr>
        <w:t>.vol 5(juni), hlm 1–8.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 xml:space="preserve">Wahyuni, S., Menyajikan, M., &amp; April, S. (2015). </w:t>
      </w:r>
      <w:proofErr w:type="gramStart"/>
      <w:r w:rsidRPr="009760FB">
        <w:rPr>
          <w:i/>
          <w:sz w:val="24"/>
          <w:szCs w:val="24"/>
        </w:rPr>
        <w:t>menyajikan</w:t>
      </w:r>
      <w:proofErr w:type="gramEnd"/>
      <w:r w:rsidRPr="009760FB">
        <w:rPr>
          <w:i/>
          <w:sz w:val="24"/>
          <w:szCs w:val="24"/>
        </w:rPr>
        <w:t xml:space="preserve"> data penelitian</w:t>
      </w:r>
      <w:r w:rsidRPr="009760FB">
        <w:rPr>
          <w:sz w:val="24"/>
          <w:szCs w:val="24"/>
        </w:rPr>
        <w:t xml:space="preserve">. </w:t>
      </w:r>
      <w:proofErr w:type="gramStart"/>
      <w:r w:rsidRPr="009760FB">
        <w:rPr>
          <w:sz w:val="24"/>
          <w:szCs w:val="24"/>
        </w:rPr>
        <w:t>vol</w:t>
      </w:r>
      <w:proofErr w:type="gramEnd"/>
      <w:r w:rsidRPr="009760FB">
        <w:rPr>
          <w:sz w:val="24"/>
          <w:szCs w:val="24"/>
        </w:rPr>
        <w:t xml:space="preserve"> 3(April), hlm 1–6</w:t>
      </w:r>
    </w:p>
    <w:p w:rsidR="009F4D9A" w:rsidRPr="009760FB" w:rsidRDefault="009F4D9A" w:rsidP="009F4D9A">
      <w:pPr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 xml:space="preserve">Muhammad Teguh, </w:t>
      </w:r>
      <w:r w:rsidRPr="009760FB">
        <w:rPr>
          <w:i/>
          <w:sz w:val="24"/>
          <w:szCs w:val="24"/>
        </w:rPr>
        <w:t xml:space="preserve">Metodologi Penelitian </w:t>
      </w:r>
      <w:proofErr w:type="gramStart"/>
      <w:r w:rsidRPr="009760FB">
        <w:rPr>
          <w:i/>
          <w:sz w:val="24"/>
          <w:szCs w:val="24"/>
        </w:rPr>
        <w:t>Ekonomi :</w:t>
      </w:r>
      <w:proofErr w:type="gramEnd"/>
      <w:r w:rsidRPr="009760FB">
        <w:rPr>
          <w:i/>
          <w:sz w:val="24"/>
          <w:szCs w:val="24"/>
        </w:rPr>
        <w:t xml:space="preserve"> Teori dan Aplikasi </w:t>
      </w:r>
      <w:r w:rsidRPr="009760FB">
        <w:rPr>
          <w:sz w:val="24"/>
          <w:szCs w:val="24"/>
        </w:rPr>
        <w:t xml:space="preserve">(Jakarta: PT. Raja Grafindo Persada, 1999),hlm. </w:t>
      </w:r>
      <w:proofErr w:type="gramStart"/>
      <w:r w:rsidRPr="009760FB">
        <w:rPr>
          <w:sz w:val="24"/>
          <w:szCs w:val="24"/>
        </w:rPr>
        <w:t>133-134.</w:t>
      </w:r>
      <w:proofErr w:type="gramEnd"/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  <w:lang w:val="id-ID"/>
        </w:rPr>
      </w:pPr>
      <w:r w:rsidRPr="009760FB">
        <w:rPr>
          <w:sz w:val="24"/>
          <w:szCs w:val="24"/>
        </w:rPr>
        <w:t>Pratiwi nining indah, Febriansyah, A., Dwinita.</w:t>
      </w:r>
      <w:r w:rsidRPr="009760FB">
        <w:rPr>
          <w:i/>
          <w:sz w:val="24"/>
          <w:szCs w:val="24"/>
        </w:rPr>
        <w:t>penggunaan media vidio call dalam teknologi komunikasi. Jurnal Ilmiah Dinamika Sosial,</w:t>
      </w:r>
      <w:r w:rsidRPr="009760FB">
        <w:rPr>
          <w:sz w:val="24"/>
          <w:szCs w:val="24"/>
        </w:rPr>
        <w:t xml:space="preserve"> vol 6, no 2 juni, hlm 202–2024</w:t>
      </w:r>
    </w:p>
    <w:p w:rsidR="009F4D9A" w:rsidRPr="009760FB" w:rsidRDefault="009F4D9A" w:rsidP="009F4D9A">
      <w:pPr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 xml:space="preserve">Muhammad Idrus, </w:t>
      </w:r>
      <w:r w:rsidRPr="009760FB">
        <w:rPr>
          <w:i/>
          <w:sz w:val="24"/>
          <w:szCs w:val="24"/>
        </w:rPr>
        <w:t>Metode Penelitian Ilmu Sosial: Pendekatan kualitatif dan kuantitatif</w:t>
      </w:r>
      <w:proofErr w:type="gramStart"/>
      <w:r w:rsidRPr="009760FB">
        <w:rPr>
          <w:i/>
          <w:sz w:val="24"/>
          <w:szCs w:val="24"/>
        </w:rPr>
        <w:t>,</w:t>
      </w:r>
      <w:r w:rsidRPr="009760FB">
        <w:rPr>
          <w:sz w:val="24"/>
          <w:szCs w:val="24"/>
        </w:rPr>
        <w:t>(</w:t>
      </w:r>
      <w:proofErr w:type="gramEnd"/>
      <w:r w:rsidRPr="009760FB">
        <w:rPr>
          <w:sz w:val="24"/>
          <w:szCs w:val="24"/>
        </w:rPr>
        <w:t>Jakarta: Penerbit Erlangga, 2009), Ed. Kedua, hlm.101-102.</w:t>
      </w:r>
    </w:p>
    <w:p w:rsidR="009F4D9A" w:rsidRPr="009760FB" w:rsidRDefault="009F4D9A" w:rsidP="009F4D9A">
      <w:pPr>
        <w:spacing w:afterLines="120"/>
        <w:ind w:left="619" w:hangingChars="258" w:hanging="619"/>
        <w:jc w:val="both"/>
        <w:rPr>
          <w:sz w:val="24"/>
          <w:szCs w:val="24"/>
        </w:rPr>
      </w:pPr>
      <w:proofErr w:type="gramStart"/>
      <w:r w:rsidRPr="009760FB">
        <w:rPr>
          <w:sz w:val="24"/>
          <w:szCs w:val="24"/>
        </w:rPr>
        <w:t>S., Febriansyah, A., Dwinita, D.</w:t>
      </w:r>
      <w:proofErr w:type="gramEnd"/>
      <w:r w:rsidRPr="009760FB">
        <w:rPr>
          <w:sz w:val="24"/>
          <w:szCs w:val="24"/>
        </w:rPr>
        <w:t xml:space="preserve">  , Manajemen, A., Dan, K., Kerja, S., &amp; Terhadap, P. </w:t>
      </w:r>
      <w:r w:rsidRPr="009760FB">
        <w:rPr>
          <w:i/>
          <w:sz w:val="24"/>
          <w:szCs w:val="24"/>
        </w:rPr>
        <w:t>kajian pertumbuhan minat dan realisasi investasi penanaman modal asing dan penanaman modal dalam negeri provinsi jawa barat</w:t>
      </w:r>
      <w:r w:rsidRPr="009760FB">
        <w:rPr>
          <w:sz w:val="24"/>
          <w:szCs w:val="24"/>
        </w:rPr>
        <w:t xml:space="preserve">. </w:t>
      </w:r>
      <w:proofErr w:type="gramStart"/>
      <w:r w:rsidRPr="009760FB">
        <w:rPr>
          <w:sz w:val="24"/>
          <w:szCs w:val="24"/>
        </w:rPr>
        <w:t>vol</w:t>
      </w:r>
      <w:proofErr w:type="gramEnd"/>
      <w:r w:rsidRPr="009760FB">
        <w:rPr>
          <w:sz w:val="24"/>
          <w:szCs w:val="24"/>
        </w:rPr>
        <w:t xml:space="preserve"> 8, no(2),hlm  6–17.</w:t>
      </w:r>
    </w:p>
    <w:p w:rsidR="009F4D9A" w:rsidRPr="009760FB" w:rsidRDefault="009F4D9A" w:rsidP="009F4D9A">
      <w:pPr>
        <w:spacing w:afterLines="120"/>
        <w:ind w:left="619" w:hangingChars="258" w:hanging="619"/>
        <w:jc w:val="both"/>
        <w:rPr>
          <w:sz w:val="24"/>
          <w:szCs w:val="24"/>
        </w:rPr>
      </w:pPr>
      <w:proofErr w:type="gramStart"/>
      <w:r w:rsidRPr="009760FB">
        <w:rPr>
          <w:sz w:val="24"/>
          <w:szCs w:val="24"/>
        </w:rPr>
        <w:t>Rosaliza, M. (2015).</w:t>
      </w:r>
      <w:r w:rsidRPr="009760FB">
        <w:rPr>
          <w:i/>
          <w:sz w:val="24"/>
          <w:szCs w:val="24"/>
        </w:rPr>
        <w:t>100164-ID-wawancara-sebuah-interaksi-komunikasi-da.pdf</w:t>
      </w:r>
      <w:r w:rsidRPr="009760FB">
        <w:rPr>
          <w:sz w:val="24"/>
          <w:szCs w:val="24"/>
        </w:rPr>
        <w:t xml:space="preserve"> .hlm 71–79).</w:t>
      </w:r>
      <w:proofErr w:type="gramEnd"/>
    </w:p>
    <w:p w:rsidR="009F4D9A" w:rsidRPr="009760FB" w:rsidRDefault="009F4D9A" w:rsidP="009F4D9A">
      <w:pPr>
        <w:spacing w:afterLines="120"/>
        <w:ind w:left="619" w:hangingChars="258" w:hanging="619"/>
        <w:jc w:val="both"/>
        <w:rPr>
          <w:i/>
          <w:sz w:val="24"/>
          <w:szCs w:val="24"/>
        </w:rPr>
      </w:pPr>
      <w:r w:rsidRPr="009760FB">
        <w:rPr>
          <w:sz w:val="24"/>
          <w:szCs w:val="24"/>
        </w:rPr>
        <w:t xml:space="preserve">Rosaliza, M. </w:t>
      </w:r>
      <w:r w:rsidRPr="009760FB">
        <w:rPr>
          <w:i/>
          <w:sz w:val="24"/>
          <w:szCs w:val="24"/>
        </w:rPr>
        <w:t>100164-ID-wawancara-sebuah-interaksi-komunikasi-</w:t>
      </w:r>
      <w:proofErr w:type="gramStart"/>
      <w:r w:rsidRPr="009760FB">
        <w:rPr>
          <w:i/>
          <w:sz w:val="24"/>
          <w:szCs w:val="24"/>
        </w:rPr>
        <w:t>da.pdf</w:t>
      </w:r>
      <w:r w:rsidRPr="009760FB">
        <w:rPr>
          <w:sz w:val="24"/>
          <w:szCs w:val="24"/>
        </w:rPr>
        <w:t xml:space="preserve"> ,hlm</w:t>
      </w:r>
      <w:proofErr w:type="gramEnd"/>
      <w:r w:rsidRPr="009760FB">
        <w:rPr>
          <w:sz w:val="24"/>
          <w:szCs w:val="24"/>
        </w:rPr>
        <w:t xml:space="preserve"> 71–79.</w:t>
      </w:r>
    </w:p>
    <w:p w:rsidR="009F4D9A" w:rsidRPr="009760FB" w:rsidRDefault="009F4D9A" w:rsidP="009F4D9A">
      <w:pPr>
        <w:spacing w:afterLines="120"/>
        <w:ind w:left="619" w:hangingChars="258" w:hanging="619"/>
        <w:jc w:val="both"/>
        <w:rPr>
          <w:i/>
          <w:sz w:val="24"/>
          <w:szCs w:val="24"/>
        </w:rPr>
      </w:pPr>
      <w:r w:rsidRPr="009760FB">
        <w:rPr>
          <w:sz w:val="24"/>
          <w:szCs w:val="24"/>
        </w:rPr>
        <w:t>Suyitno</w:t>
      </w:r>
      <w:proofErr w:type="gramStart"/>
      <w:r w:rsidRPr="009760FB">
        <w:rPr>
          <w:sz w:val="24"/>
          <w:szCs w:val="24"/>
        </w:rPr>
        <w:t>,</w:t>
      </w:r>
      <w:r w:rsidRPr="009760FB">
        <w:rPr>
          <w:i/>
          <w:sz w:val="24"/>
          <w:szCs w:val="24"/>
        </w:rPr>
        <w:t>MetodePenelitianKualitatif:Konsep,PrinsipDanOperasionalnya</w:t>
      </w:r>
      <w:r w:rsidRPr="009760FB">
        <w:rPr>
          <w:sz w:val="24"/>
          <w:szCs w:val="24"/>
        </w:rPr>
        <w:t>,hlm</w:t>
      </w:r>
      <w:proofErr w:type="gramEnd"/>
      <w:r w:rsidRPr="009760FB">
        <w:rPr>
          <w:sz w:val="24"/>
          <w:szCs w:val="24"/>
        </w:rPr>
        <w:t xml:space="preserve"> 117.</w:t>
      </w:r>
    </w:p>
    <w:p w:rsidR="009F4D9A" w:rsidRPr="009760FB" w:rsidRDefault="009F4D9A" w:rsidP="009F4D9A">
      <w:pPr>
        <w:spacing w:afterLines="120"/>
        <w:ind w:left="619" w:hangingChars="258" w:hanging="619"/>
        <w:jc w:val="both"/>
        <w:rPr>
          <w:i/>
          <w:sz w:val="24"/>
          <w:szCs w:val="24"/>
        </w:rPr>
      </w:pPr>
      <w:r w:rsidRPr="009760FB">
        <w:rPr>
          <w:sz w:val="24"/>
          <w:szCs w:val="24"/>
        </w:rPr>
        <w:t>SoedjonoTrimo</w:t>
      </w:r>
      <w:proofErr w:type="gramStart"/>
      <w:r w:rsidRPr="009760FB">
        <w:rPr>
          <w:sz w:val="24"/>
          <w:szCs w:val="24"/>
        </w:rPr>
        <w:t>,</w:t>
      </w:r>
      <w:r w:rsidRPr="009760FB">
        <w:rPr>
          <w:i/>
          <w:sz w:val="24"/>
          <w:szCs w:val="24"/>
        </w:rPr>
        <w:t>PengantarIlmuDokumentasi</w:t>
      </w:r>
      <w:r w:rsidRPr="009760FB">
        <w:rPr>
          <w:sz w:val="24"/>
          <w:szCs w:val="24"/>
        </w:rPr>
        <w:t>,Cet.Ke</w:t>
      </w:r>
      <w:proofErr w:type="gramEnd"/>
      <w:r w:rsidRPr="009760FB">
        <w:rPr>
          <w:sz w:val="24"/>
          <w:szCs w:val="24"/>
        </w:rPr>
        <w:t>-1(Bandung:RemajaKarya,1981), hlm 7.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>SitiRomlah</w:t>
      </w:r>
      <w:proofErr w:type="gramStart"/>
      <w:r w:rsidRPr="009760FB">
        <w:rPr>
          <w:sz w:val="24"/>
          <w:szCs w:val="24"/>
        </w:rPr>
        <w:t>,“</w:t>
      </w:r>
      <w:proofErr w:type="gramEnd"/>
      <w:r w:rsidRPr="009760FB">
        <w:rPr>
          <w:i/>
          <w:sz w:val="24"/>
          <w:szCs w:val="24"/>
        </w:rPr>
        <w:t>TinjauanHukumIslamTerhadapJualBeliIrigasiSawahDenganSistemSebetanDiDesaMayangrejoKecamatanKalitiduKabupatenBojonegoro</w:t>
      </w:r>
      <w:r w:rsidRPr="009760FB">
        <w:rPr>
          <w:sz w:val="24"/>
          <w:szCs w:val="24"/>
        </w:rPr>
        <w:t>,”Skripsi, IAINPonorogo,Ponorogo,2018,hlm 13.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 xml:space="preserve">Lexy.J. Moleong, </w:t>
      </w:r>
      <w:r w:rsidRPr="009760FB">
        <w:rPr>
          <w:i/>
          <w:sz w:val="24"/>
          <w:szCs w:val="24"/>
        </w:rPr>
        <w:t>Metodologi Penelitian Kualitatif</w:t>
      </w:r>
      <w:r w:rsidRPr="009760FB">
        <w:rPr>
          <w:sz w:val="24"/>
          <w:szCs w:val="24"/>
        </w:rPr>
        <w:t>, (Bandung: Remaja ResdaKarya</w:t>
      </w:r>
      <w:proofErr w:type="gramStart"/>
      <w:r w:rsidRPr="009760FB">
        <w:rPr>
          <w:sz w:val="24"/>
          <w:szCs w:val="24"/>
        </w:rPr>
        <w:t>,2003</w:t>
      </w:r>
      <w:proofErr w:type="gramEnd"/>
      <w:r w:rsidRPr="009760FB">
        <w:rPr>
          <w:sz w:val="24"/>
          <w:szCs w:val="24"/>
        </w:rPr>
        <w:t>), hlm16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>Hidayati, N. (2017</w:t>
      </w:r>
      <w:r w:rsidRPr="009760FB">
        <w:rPr>
          <w:i/>
          <w:sz w:val="24"/>
          <w:szCs w:val="24"/>
        </w:rPr>
        <w:t xml:space="preserve">). </w:t>
      </w:r>
      <w:proofErr w:type="gramStart"/>
      <w:r w:rsidRPr="009760FB">
        <w:rPr>
          <w:i/>
          <w:sz w:val="24"/>
          <w:szCs w:val="24"/>
        </w:rPr>
        <w:t>upaya</w:t>
      </w:r>
      <w:proofErr w:type="gramEnd"/>
      <w:r w:rsidRPr="009760FB">
        <w:rPr>
          <w:i/>
          <w:sz w:val="24"/>
          <w:szCs w:val="24"/>
        </w:rPr>
        <w:t xml:space="preserve"> institusi sosial dalam menanggulangi pengemis anak di kota banda aceh (studi terhadap institusi formal dinas sosial dan tenaga kerja di kota banda aceh.</w:t>
      </w:r>
      <w:r w:rsidRPr="009760FB">
        <w:rPr>
          <w:sz w:val="24"/>
          <w:szCs w:val="24"/>
        </w:rPr>
        <w:t xml:space="preserve"> Jurnal Ilmiah Mahasiswa Fisip Unsyiah, 2</w:t>
      </w:r>
      <w:proofErr w:type="gramStart"/>
      <w:r w:rsidRPr="009760FB">
        <w:rPr>
          <w:sz w:val="24"/>
          <w:szCs w:val="24"/>
        </w:rPr>
        <w:t>,hlm</w:t>
      </w:r>
      <w:proofErr w:type="gramEnd"/>
      <w:r w:rsidRPr="009760FB">
        <w:rPr>
          <w:sz w:val="24"/>
          <w:szCs w:val="24"/>
        </w:rPr>
        <w:t xml:space="preserve">  737–763.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  <w:lang w:val="id-ID"/>
        </w:rPr>
        <w:t>Swahyuni. April 2015. M.</w:t>
      </w:r>
      <w:r w:rsidRPr="009760FB">
        <w:rPr>
          <w:i/>
          <w:sz w:val="24"/>
          <w:szCs w:val="24"/>
          <w:lang w:val="id-ID"/>
        </w:rPr>
        <w:t>Penelitian menyajikan data dan penelitian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>EffiAswitaLubis</w:t>
      </w:r>
      <w:proofErr w:type="gramStart"/>
      <w:r w:rsidRPr="009760FB">
        <w:rPr>
          <w:sz w:val="24"/>
          <w:szCs w:val="24"/>
        </w:rPr>
        <w:t>,</w:t>
      </w:r>
      <w:r w:rsidRPr="009760FB">
        <w:rPr>
          <w:i/>
          <w:sz w:val="24"/>
          <w:szCs w:val="24"/>
        </w:rPr>
        <w:t>MetodePenelitianPendidikan</w:t>
      </w:r>
      <w:proofErr w:type="gramEnd"/>
      <w:r w:rsidRPr="009760FB">
        <w:rPr>
          <w:sz w:val="24"/>
          <w:szCs w:val="24"/>
        </w:rPr>
        <w:t>,(Medan:UnimedPress,2012)</w:t>
      </w:r>
      <w:r w:rsidRPr="009760FB">
        <w:rPr>
          <w:spacing w:val="-3"/>
          <w:sz w:val="24"/>
          <w:szCs w:val="24"/>
        </w:rPr>
        <w:t xml:space="preserve"> hlm </w:t>
      </w:r>
      <w:r w:rsidRPr="009760FB">
        <w:rPr>
          <w:sz w:val="24"/>
          <w:szCs w:val="24"/>
        </w:rPr>
        <w:t>139-140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Dengan Bapak Nurdin Tanggal 8 </w:t>
      </w:r>
      <w:proofErr w:type="gramStart"/>
      <w:r w:rsidRPr="009760FB">
        <w:rPr>
          <w:sz w:val="24"/>
          <w:szCs w:val="24"/>
        </w:rPr>
        <w:t>April  2022</w:t>
      </w:r>
      <w:proofErr w:type="gramEnd"/>
      <w:r w:rsidRPr="009760FB">
        <w:rPr>
          <w:sz w:val="24"/>
          <w:szCs w:val="24"/>
        </w:rPr>
        <w:t xml:space="preserve"> Pukul. 09.30 WIB</w:t>
      </w:r>
    </w:p>
    <w:p w:rsidR="009F4D9A" w:rsidRPr="009760FB" w:rsidRDefault="009F4D9A" w:rsidP="009F4D9A">
      <w:pPr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</w:t>
      </w:r>
      <w:proofErr w:type="gramStart"/>
      <w:r w:rsidRPr="009760FB">
        <w:rPr>
          <w:sz w:val="24"/>
          <w:szCs w:val="24"/>
        </w:rPr>
        <w:t>keduannya  Tanggal</w:t>
      </w:r>
      <w:proofErr w:type="gramEnd"/>
      <w:r w:rsidRPr="009760FB">
        <w:rPr>
          <w:sz w:val="24"/>
          <w:szCs w:val="24"/>
        </w:rPr>
        <w:t xml:space="preserve"> 8 April 2022 Pukul. 10.00 WIB</w:t>
      </w:r>
      <w:r w:rsidRPr="009760FB">
        <w:rPr>
          <w:sz w:val="24"/>
          <w:szCs w:val="24"/>
        </w:rPr>
        <w:tab/>
      </w:r>
    </w:p>
    <w:p w:rsidR="009F4D9A" w:rsidRPr="009760FB" w:rsidRDefault="009F4D9A" w:rsidP="009F4D9A">
      <w:pPr>
        <w:pStyle w:val="FootnoteText"/>
        <w:tabs>
          <w:tab w:val="left" w:pos="6740"/>
        </w:tabs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Dengan Ibuk LinaTanggal 7 April 2022 </w:t>
      </w:r>
      <w:proofErr w:type="gramStart"/>
      <w:r w:rsidRPr="009760FB">
        <w:rPr>
          <w:sz w:val="24"/>
          <w:szCs w:val="24"/>
        </w:rPr>
        <w:t>Pukul  08.30</w:t>
      </w:r>
      <w:proofErr w:type="gramEnd"/>
      <w:r w:rsidRPr="009760FB">
        <w:rPr>
          <w:sz w:val="24"/>
          <w:szCs w:val="24"/>
        </w:rPr>
        <w:t xml:space="preserve"> WIB</w:t>
      </w:r>
      <w:r w:rsidRPr="009760FB">
        <w:rPr>
          <w:sz w:val="24"/>
          <w:szCs w:val="24"/>
        </w:rPr>
        <w:tab/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Keduanya Tanggal 9April 2022 </w:t>
      </w:r>
      <w:proofErr w:type="gramStart"/>
      <w:r w:rsidRPr="009760FB">
        <w:rPr>
          <w:sz w:val="24"/>
          <w:szCs w:val="24"/>
        </w:rPr>
        <w:t>Pukul  09.30</w:t>
      </w:r>
      <w:proofErr w:type="gramEnd"/>
      <w:r w:rsidRPr="009760FB">
        <w:rPr>
          <w:sz w:val="24"/>
          <w:szCs w:val="24"/>
        </w:rPr>
        <w:t xml:space="preserve"> WIB 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Dengan Ibuk Win Tanggal 9 April 2022 Pukul 09.30 WIB 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Dengan Bapak Nurdin Tanggal 8 April 2022 </w:t>
      </w:r>
      <w:proofErr w:type="gramStart"/>
      <w:r w:rsidRPr="009760FB">
        <w:rPr>
          <w:sz w:val="24"/>
          <w:szCs w:val="24"/>
        </w:rPr>
        <w:t>Pukul  09.30</w:t>
      </w:r>
      <w:proofErr w:type="gramEnd"/>
      <w:r w:rsidRPr="009760FB">
        <w:rPr>
          <w:sz w:val="24"/>
          <w:szCs w:val="24"/>
        </w:rPr>
        <w:t xml:space="preserve">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Dengan Bapak Ipran Tanggal 8 April 2022 </w:t>
      </w:r>
      <w:proofErr w:type="gramStart"/>
      <w:r w:rsidRPr="009760FB">
        <w:rPr>
          <w:sz w:val="24"/>
          <w:szCs w:val="24"/>
        </w:rPr>
        <w:t>Pukul  09.30</w:t>
      </w:r>
      <w:proofErr w:type="gramEnd"/>
      <w:r w:rsidRPr="009760FB">
        <w:rPr>
          <w:sz w:val="24"/>
          <w:szCs w:val="24"/>
        </w:rPr>
        <w:t xml:space="preserve">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Dengan Hamsun Hadi Tanggal 8 April 2022 </w:t>
      </w:r>
      <w:proofErr w:type="gramStart"/>
      <w:r w:rsidRPr="009760FB">
        <w:rPr>
          <w:sz w:val="24"/>
          <w:szCs w:val="24"/>
        </w:rPr>
        <w:t>Pukul  11.00</w:t>
      </w:r>
      <w:proofErr w:type="gramEnd"/>
      <w:r w:rsidRPr="009760FB">
        <w:rPr>
          <w:sz w:val="24"/>
          <w:szCs w:val="24"/>
        </w:rPr>
        <w:t xml:space="preserve">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Dengan Ibuk Lina Tanggal 7 April 2022 </w:t>
      </w:r>
      <w:proofErr w:type="gramStart"/>
      <w:r w:rsidRPr="009760FB">
        <w:rPr>
          <w:sz w:val="24"/>
          <w:szCs w:val="24"/>
        </w:rPr>
        <w:t>Pukul  08.30</w:t>
      </w:r>
      <w:proofErr w:type="gramEnd"/>
      <w:r w:rsidRPr="009760FB">
        <w:rPr>
          <w:sz w:val="24"/>
          <w:szCs w:val="24"/>
        </w:rPr>
        <w:t xml:space="preserve">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Keduanya Tanggal 9 April 2022 </w:t>
      </w:r>
      <w:proofErr w:type="gramStart"/>
      <w:r w:rsidRPr="009760FB">
        <w:rPr>
          <w:sz w:val="24"/>
          <w:szCs w:val="24"/>
        </w:rPr>
        <w:t>Pukul  09.30</w:t>
      </w:r>
      <w:proofErr w:type="gramEnd"/>
      <w:r w:rsidRPr="009760FB">
        <w:rPr>
          <w:sz w:val="24"/>
          <w:szCs w:val="24"/>
        </w:rPr>
        <w:t xml:space="preserve"> WIB 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Dengan Bapak Nurdin Tanggal </w:t>
      </w:r>
      <w:proofErr w:type="gramStart"/>
      <w:r w:rsidRPr="009760FB">
        <w:rPr>
          <w:sz w:val="24"/>
          <w:szCs w:val="24"/>
        </w:rPr>
        <w:t>8April  2022</w:t>
      </w:r>
      <w:proofErr w:type="gramEnd"/>
      <w:r w:rsidRPr="009760FB">
        <w:rPr>
          <w:sz w:val="24"/>
          <w:szCs w:val="24"/>
        </w:rPr>
        <w:t xml:space="preserve"> Pukul. 09.30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>Wawancara, Dengan Ipran Tanggal 8 April 2022 Pukul. 10.00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Keduanya Tanggal 7 dan 8 April 2022 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Keduanya </w:t>
      </w:r>
      <w:proofErr w:type="gramStart"/>
      <w:r w:rsidRPr="009760FB">
        <w:rPr>
          <w:sz w:val="24"/>
          <w:szCs w:val="24"/>
        </w:rPr>
        <w:t>Tanggal  9</w:t>
      </w:r>
      <w:proofErr w:type="gramEnd"/>
      <w:r w:rsidRPr="009760FB">
        <w:rPr>
          <w:sz w:val="24"/>
          <w:szCs w:val="24"/>
        </w:rPr>
        <w:t xml:space="preserve"> April 2022 Pukul  09.30 WIB</w:t>
      </w:r>
    </w:p>
    <w:p w:rsidR="009F4D9A" w:rsidRPr="009760FB" w:rsidRDefault="009F4D9A" w:rsidP="009F4D9A">
      <w:pPr>
        <w:pStyle w:val="FootnoteText"/>
        <w:tabs>
          <w:tab w:val="left" w:pos="4818"/>
        </w:tabs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Keduanya 8 dan 9 April 2022 </w:t>
      </w:r>
      <w:r w:rsidRPr="009760FB">
        <w:rPr>
          <w:sz w:val="24"/>
          <w:szCs w:val="24"/>
        </w:rPr>
        <w:tab/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Keduanya </w:t>
      </w:r>
      <w:proofErr w:type="gramStart"/>
      <w:r w:rsidRPr="009760FB">
        <w:rPr>
          <w:sz w:val="24"/>
          <w:szCs w:val="24"/>
        </w:rPr>
        <w:t>Tanggal  8</w:t>
      </w:r>
      <w:proofErr w:type="gramEnd"/>
      <w:r w:rsidRPr="009760FB">
        <w:rPr>
          <w:sz w:val="24"/>
          <w:szCs w:val="24"/>
        </w:rPr>
        <w:t xml:space="preserve"> April 2022 Pukul 10.30 WIB  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jc w:val="both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Keduanya </w:t>
      </w:r>
      <w:proofErr w:type="gramStart"/>
      <w:r w:rsidRPr="009760FB">
        <w:rPr>
          <w:sz w:val="24"/>
          <w:szCs w:val="24"/>
        </w:rPr>
        <w:t>Tanggal  8</w:t>
      </w:r>
      <w:proofErr w:type="gramEnd"/>
      <w:r w:rsidRPr="009760FB">
        <w:rPr>
          <w:sz w:val="24"/>
          <w:szCs w:val="24"/>
        </w:rPr>
        <w:t xml:space="preserve"> April  2022 Pukul  09.30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 Dengan Bapak Hamsun Hadi </w:t>
      </w:r>
      <w:proofErr w:type="gramStart"/>
      <w:r w:rsidRPr="009760FB">
        <w:rPr>
          <w:sz w:val="24"/>
          <w:szCs w:val="24"/>
        </w:rPr>
        <w:t>Tanggal  8</w:t>
      </w:r>
      <w:proofErr w:type="gramEnd"/>
      <w:r w:rsidRPr="009760FB">
        <w:rPr>
          <w:sz w:val="24"/>
          <w:szCs w:val="24"/>
        </w:rPr>
        <w:t xml:space="preserve"> April 2022 Pukul 11.00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Ketiganya Tanggal 8 dan 9 April 2022 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>Wawancara, Dengan Ibuk Marliana Tanggal 8 April 2022 Pukul 11.30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 Keduanya Tanggal 8 dan 9 April 2022 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>Wawancara, Dengan Lili Setia Wati Tanggal 8 April 2022 Pukul 09.00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Keduanya Tanggal 8 </w:t>
      </w:r>
      <w:proofErr w:type="gramStart"/>
      <w:r w:rsidRPr="009760FB">
        <w:rPr>
          <w:sz w:val="24"/>
          <w:szCs w:val="24"/>
        </w:rPr>
        <w:t>April  2022</w:t>
      </w:r>
      <w:proofErr w:type="gramEnd"/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>Wawancara, Dengan Bapak Hamsun Hadi Tanggal 8 April 2022 Pukul 11.30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>Wawancara, Dengan Ibuk Lina Tanggal 7 April 2022 Pukul 08.30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Keduanya Tanggal 9 April 2022 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>Wawancara, Dengan Ibuk Marliana Tanggal 8 April 2022 Pukul 11.30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Ketiganya Tanggal 8 dan 9 April 2022 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>Wawancara, Keduanya Tanggal 8 April 2022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>Wawancara, Dengan Bapak Hamsun Hadi Tanggal 8 April 2022 Pukul 11.30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>Wawancara, Dengan Ibuk Lina Tanggal 7 April 2022 Pukul 08.30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>Wawancara, Dengan Ibuk Rida Tanggal 9 April 2022 Pukul 09.30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>Wawancara, Dengan Bapak Erwan Tanggal 9April 2022 Pukul 10.00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>Wawancara</w:t>
      </w:r>
      <w:proofErr w:type="gramStart"/>
      <w:r w:rsidRPr="009760FB">
        <w:rPr>
          <w:sz w:val="24"/>
          <w:szCs w:val="24"/>
        </w:rPr>
        <w:t>,  Keduanya</w:t>
      </w:r>
      <w:proofErr w:type="gramEnd"/>
      <w:r w:rsidRPr="009760FB">
        <w:rPr>
          <w:sz w:val="24"/>
          <w:szCs w:val="24"/>
        </w:rPr>
        <w:t xml:space="preserve"> Tanggal 8 April 2022 Pukul 11.30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>Wawancara, Dengan Ibuk Iliani Tanggal 8 April 2022 Pukul 11.30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Dengan Bapak Nurdin Tanggal 8 </w:t>
      </w:r>
      <w:proofErr w:type="gramStart"/>
      <w:r w:rsidRPr="009760FB">
        <w:rPr>
          <w:sz w:val="24"/>
          <w:szCs w:val="24"/>
        </w:rPr>
        <w:t>April  2022</w:t>
      </w:r>
      <w:proofErr w:type="gramEnd"/>
      <w:r w:rsidRPr="009760FB">
        <w:rPr>
          <w:sz w:val="24"/>
          <w:szCs w:val="24"/>
        </w:rPr>
        <w:t xml:space="preserve"> Pukul 09.30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>Wawancara, Dengan Bapak Ipran Tanggal 8 April 2022 Pukul. 10.00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>Wawancara, Denga Bapak Hamsun Hadi Tanggal 8 April 2022 Pukul 11.30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Dengan Ibuk Lina Tanggal 7 April 2022 Pukul 08.30 WIB 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Keduanya Tanggal 9 April 2022 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>Wawancara, Dengan Ibuk Marliana Tanggal 8 April 2022 Pukul 11.30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>Wawancara, Dengan Ibuk Iliani Tanggal 8 April 2022 Pukul 11.30 WIB</w:t>
      </w:r>
    </w:p>
    <w:p w:rsidR="009F4D9A" w:rsidRPr="009760FB" w:rsidRDefault="009F4D9A" w:rsidP="009F4D9A">
      <w:pPr>
        <w:pStyle w:val="FootnoteText"/>
        <w:spacing w:afterLines="120"/>
        <w:ind w:left="619" w:hangingChars="258" w:hanging="619"/>
        <w:rPr>
          <w:sz w:val="24"/>
          <w:szCs w:val="24"/>
        </w:rPr>
      </w:pPr>
      <w:r w:rsidRPr="009760FB">
        <w:rPr>
          <w:sz w:val="24"/>
          <w:szCs w:val="24"/>
        </w:rPr>
        <w:t xml:space="preserve">Wawancara, Keduanya Tanggal </w:t>
      </w:r>
      <w:proofErr w:type="gramStart"/>
      <w:r w:rsidRPr="009760FB">
        <w:rPr>
          <w:sz w:val="24"/>
          <w:szCs w:val="24"/>
        </w:rPr>
        <w:t>8  dan</w:t>
      </w:r>
      <w:proofErr w:type="gramEnd"/>
      <w:r w:rsidRPr="009760FB">
        <w:rPr>
          <w:sz w:val="24"/>
          <w:szCs w:val="24"/>
        </w:rPr>
        <w:t xml:space="preserve"> 9 April</w:t>
      </w:r>
    </w:p>
    <w:p w:rsidR="00B75A55" w:rsidRDefault="00B75A55"/>
    <w:sectPr w:rsidR="00B75A55" w:rsidSect="009F4D9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F4D9A"/>
    <w:rsid w:val="000A4C45"/>
    <w:rsid w:val="001314F5"/>
    <w:rsid w:val="00202B11"/>
    <w:rsid w:val="004A01FA"/>
    <w:rsid w:val="007537FE"/>
    <w:rsid w:val="00834EB4"/>
    <w:rsid w:val="009F4D9A"/>
    <w:rsid w:val="009F7707"/>
    <w:rsid w:val="00B75A55"/>
    <w:rsid w:val="00B925D2"/>
    <w:rsid w:val="00BD2356"/>
    <w:rsid w:val="00D07F0B"/>
    <w:rsid w:val="00DB5DA2"/>
    <w:rsid w:val="00F25945"/>
    <w:rsid w:val="00F6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4D9A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925D2"/>
    <w:pPr>
      <w:widowControl/>
      <w:autoSpaceDE/>
      <w:autoSpaceDN/>
      <w:spacing w:before="160" w:line="360" w:lineRule="auto"/>
      <w:ind w:left="1115" w:right="68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25D2"/>
    <w:pPr>
      <w:widowControl/>
      <w:autoSpaceDE/>
      <w:autoSpaceDN/>
      <w:spacing w:before="95" w:line="360" w:lineRule="auto"/>
      <w:ind w:left="588"/>
      <w:jc w:val="both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rsid w:val="00B925D2"/>
    <w:pPr>
      <w:widowControl/>
      <w:autoSpaceDE/>
      <w:autoSpaceDN/>
      <w:spacing w:before="100" w:beforeAutospacing="1" w:after="100" w:afterAutospacing="1" w:line="360" w:lineRule="auto"/>
      <w:jc w:val="both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25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925D2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B925D2"/>
    <w:pPr>
      <w:widowControl/>
      <w:autoSpaceDE/>
      <w:autoSpaceDN/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B925D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925D2"/>
    <w:pPr>
      <w:widowControl/>
      <w:autoSpaceDE/>
      <w:autoSpaceDN/>
      <w:spacing w:line="360" w:lineRule="auto"/>
      <w:ind w:left="1309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B925D2"/>
    <w:pPr>
      <w:widowControl/>
      <w:autoSpaceDE/>
      <w:autoSpaceDN/>
      <w:spacing w:line="360" w:lineRule="auto"/>
      <w:jc w:val="both"/>
    </w:pPr>
  </w:style>
  <w:style w:type="character" w:customStyle="1" w:styleId="Heading3Char">
    <w:name w:val="Heading 3 Char"/>
    <w:basedOn w:val="DefaultParagraphFont"/>
    <w:link w:val="Heading3"/>
    <w:uiPriority w:val="9"/>
    <w:rsid w:val="00B925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925D2"/>
    <w:rPr>
      <w:b/>
      <w:bCs/>
    </w:rPr>
  </w:style>
  <w:style w:type="paragraph" w:styleId="NoSpacing">
    <w:name w:val="No Spacing"/>
    <w:uiPriority w:val="1"/>
    <w:qFormat/>
    <w:rsid w:val="00B925D2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F4D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4D9A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F4D9A"/>
    <w:rPr>
      <w:i/>
      <w:iCs/>
    </w:rPr>
  </w:style>
  <w:style w:type="character" w:styleId="Hyperlink">
    <w:name w:val="Hyperlink"/>
    <w:basedOn w:val="DefaultParagraphFont"/>
    <w:uiPriority w:val="99"/>
    <w:unhideWhenUsed/>
    <w:rsid w:val="009F4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pository.unitri.ac.id/282/1/Buku%20etika%20bisnis%20Budi%20Prihatminingtya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uinsby.ac.id/index.php?p=show_detail&amp;id=8410" TargetMode="External"/><Relationship Id="rId5" Type="http://schemas.openxmlformats.org/officeDocument/2006/relationships/hyperlink" Target="http://repository.unitri.ac.id/282/1/Buku%20etika%20bisnis%20Budi%20Prihatminingtyas.pdf" TargetMode="External"/><Relationship Id="rId4" Type="http://schemas.openxmlformats.org/officeDocument/2006/relationships/hyperlink" Target="http://catalog.uinsby.ac.id/index.php?p=show_detail&amp;id=84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2169</Words>
  <Characters>12366</Characters>
  <Application>Microsoft Office Word</Application>
  <DocSecurity>0</DocSecurity>
  <Lines>103</Lines>
  <Paragraphs>29</Paragraphs>
  <ScaleCrop>false</ScaleCrop>
  <Company>by adguard</Company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</cp:revision>
  <dcterms:created xsi:type="dcterms:W3CDTF">2022-10-16T02:41:00Z</dcterms:created>
  <dcterms:modified xsi:type="dcterms:W3CDTF">2022-10-16T02:42:00Z</dcterms:modified>
</cp:coreProperties>
</file>