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1430" w14:textId="0FBDF23A" w:rsidR="00D52058" w:rsidRDefault="005A3904" w:rsidP="005A390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5A3904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D52058" w:rsidRPr="005A390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52058" w:rsidRPr="005A3904">
        <w:rPr>
          <w:rFonts w:asciiTheme="majorBidi" w:hAnsiTheme="majorBidi" w:cstheme="majorBidi"/>
          <w:sz w:val="24"/>
          <w:szCs w:val="24"/>
        </w:rPr>
        <w:t>Sempurna</w:t>
      </w:r>
      <w:proofErr w:type="spellEnd"/>
    </w:p>
    <w:p w14:paraId="5E922CB7" w14:textId="602212C3" w:rsidR="005A3904" w:rsidRPr="005A3904" w:rsidRDefault="005A3904" w:rsidP="005A390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Oleh: Uswatun Hasanah </w:t>
      </w:r>
    </w:p>
    <w:p w14:paraId="49F1B391" w14:textId="0E33130B" w:rsidR="00D52058" w:rsidRDefault="00D52058" w:rsidP="005A390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1437BD" w14:textId="19798F65" w:rsidR="006A36FB" w:rsidRDefault="001913EA" w:rsidP="001E44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Rabiul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Awal</w:t>
      </w:r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masyhur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3C1C">
        <w:rPr>
          <w:rFonts w:asciiTheme="majorBidi" w:hAnsiTheme="majorBidi" w:cstheme="majorBidi"/>
          <w:sz w:val="24"/>
          <w:szCs w:val="24"/>
        </w:rPr>
        <w:t>Maulid</w:t>
      </w:r>
      <w:proofErr w:type="spellEnd"/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kelahiran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</w:t>
      </w:r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d</w:t>
      </w:r>
      <w:r w:rsidR="003E3375">
        <w:rPr>
          <w:rFonts w:asciiTheme="majorBidi" w:hAnsiTheme="majorBidi" w:cstheme="majorBidi"/>
          <w:sz w:val="24"/>
          <w:szCs w:val="24"/>
        </w:rPr>
        <w:t>i</w:t>
      </w:r>
      <w:r w:rsidR="00517F99">
        <w:rPr>
          <w:rFonts w:asciiTheme="majorBidi" w:hAnsiTheme="majorBidi" w:cstheme="majorBidi"/>
          <w:sz w:val="24"/>
          <w:szCs w:val="24"/>
        </w:rPr>
        <w:t>cintai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Allah</w:t>
      </w:r>
      <w:r w:rsidR="003E3375">
        <w:rPr>
          <w:rFonts w:asciiTheme="majorBidi" w:hAnsiTheme="majorBidi" w:cstheme="majorBidi"/>
          <w:sz w:val="24"/>
          <w:szCs w:val="24"/>
        </w:rPr>
        <w:t>,</w:t>
      </w:r>
      <w:r w:rsidR="00517F99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Islam</w:t>
      </w:r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zaman</w:t>
      </w:r>
      <w:r w:rsidR="000A3C1C">
        <w:rPr>
          <w:rFonts w:asciiTheme="majorBidi" w:hAnsiTheme="majorBidi" w:cstheme="majorBidi"/>
          <w:sz w:val="24"/>
          <w:szCs w:val="24"/>
        </w:rPr>
        <w:t>.</w:t>
      </w:r>
      <w:r w:rsidR="003E3375" w:rsidRP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Kehadiran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Maulid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meneladani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syariat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oleh Rasulullah. </w:t>
      </w:r>
      <w:r w:rsid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kedudukan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Rasulullah saw di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kehadiran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terbesar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(Q.S. 3, 164).</w:t>
      </w:r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Qudsi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>
        <w:rPr>
          <w:rFonts w:asciiTheme="majorBidi" w:hAnsiTheme="majorBidi" w:cstheme="majorBidi"/>
          <w:sz w:val="24"/>
          <w:szCs w:val="24"/>
        </w:rPr>
        <w:t>ji</w:t>
      </w:r>
      <w:r w:rsidR="00517F99" w:rsidRPr="000A3C1C">
        <w:rPr>
          <w:rFonts w:asciiTheme="majorBidi" w:hAnsiTheme="majorBidi" w:cstheme="majorBidi"/>
          <w:sz w:val="24"/>
          <w:szCs w:val="24"/>
        </w:rPr>
        <w:t>ka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r w:rsidR="003E3375">
        <w:rPr>
          <w:rFonts w:asciiTheme="majorBidi" w:hAnsiTheme="majorBidi" w:cstheme="majorBidi"/>
          <w:sz w:val="24"/>
          <w:szCs w:val="24"/>
        </w:rPr>
        <w:t xml:space="preserve">Rasul,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A</w:t>
      </w:r>
      <w:r w:rsidR="006A36FB">
        <w:rPr>
          <w:rFonts w:asciiTheme="majorBidi" w:hAnsiTheme="majorBidi" w:cstheme="majorBidi"/>
          <w:sz w:val="24"/>
          <w:szCs w:val="24"/>
        </w:rPr>
        <w:t xml:space="preserve">llah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ciptakan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F99" w:rsidRPr="000A3C1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17F99" w:rsidRPr="000A3C1C">
        <w:rPr>
          <w:rFonts w:asciiTheme="majorBidi" w:hAnsiTheme="majorBidi" w:cstheme="majorBidi"/>
          <w:sz w:val="24"/>
          <w:szCs w:val="24"/>
        </w:rPr>
        <w:t>. </w:t>
      </w:r>
      <w:r w:rsidR="00517F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Rasulullah juga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(Q.S. 21, 107).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Selam</w:t>
      </w:r>
      <w:r w:rsidR="006A36FB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Rasul dan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ajarannya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bencana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E3375">
        <w:rPr>
          <w:rFonts w:asciiTheme="majorBidi" w:hAnsiTheme="majorBidi" w:cstheme="majorBidi"/>
          <w:sz w:val="24"/>
          <w:szCs w:val="24"/>
        </w:rPr>
        <w:t>muka</w:t>
      </w:r>
      <w:proofErr w:type="spellEnd"/>
      <w:r w:rsidR="003E33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E3375">
        <w:rPr>
          <w:rFonts w:asciiTheme="majorBidi" w:hAnsiTheme="majorBidi" w:cstheme="majorBidi"/>
          <w:sz w:val="24"/>
          <w:szCs w:val="24"/>
        </w:rPr>
        <w:t>bumi.</w:t>
      </w:r>
      <w:r w:rsidR="006A36FB">
        <w:rPr>
          <w:rFonts w:asciiTheme="majorBidi" w:hAnsiTheme="majorBidi" w:cstheme="majorBidi"/>
          <w:sz w:val="24"/>
          <w:szCs w:val="24"/>
        </w:rPr>
        <w:t>Sebuah</w:t>
      </w:r>
      <w:proofErr w:type="spellEnd"/>
      <w:proofErr w:type="gram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t</w:t>
      </w:r>
      <w:r w:rsidR="00D52058" w:rsidRPr="00D52058">
        <w:rPr>
          <w:rFonts w:asciiTheme="majorBidi" w:hAnsiTheme="majorBidi" w:cstheme="majorBidi"/>
          <w:sz w:val="24"/>
          <w:szCs w:val="24"/>
        </w:rPr>
        <w:t>idak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keimanan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di</w:t>
      </w:r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r w:rsidR="006A36FB">
        <w:rPr>
          <w:rFonts w:asciiTheme="majorBidi" w:hAnsiTheme="majorBidi" w:cstheme="majorBidi"/>
          <w:sz w:val="24"/>
          <w:szCs w:val="24"/>
        </w:rPr>
        <w:t>Rasulullah</w:t>
      </w:r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orangtua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dan,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anaknya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(HR. al-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Bukhariy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, 15).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K</w:t>
      </w:r>
      <w:r w:rsidR="00D52058" w:rsidRPr="00D52058">
        <w:rPr>
          <w:rFonts w:asciiTheme="majorBidi" w:hAnsiTheme="majorBidi" w:cstheme="majorBidi"/>
          <w:sz w:val="24"/>
          <w:szCs w:val="24"/>
        </w:rPr>
        <w:t>esempuraan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lahirnya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Berpangkal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tumbuh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kesadaran</w:t>
      </w:r>
      <w:proofErr w:type="spellEnd"/>
      <w:r w:rsidR="006A36F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A36FB">
        <w:rPr>
          <w:rFonts w:asciiTheme="majorBidi" w:hAnsiTheme="majorBidi" w:cstheme="majorBidi"/>
          <w:sz w:val="24"/>
          <w:szCs w:val="24"/>
        </w:rPr>
        <w:t>mujahadah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>.</w:t>
      </w:r>
    </w:p>
    <w:p w14:paraId="69266E45" w14:textId="4D4B95C8" w:rsidR="00D52058" w:rsidRPr="005A3904" w:rsidRDefault="006A36FB" w:rsidP="001E44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M</w:t>
      </w:r>
      <w:r w:rsidR="00D52058" w:rsidRPr="00D52058">
        <w:rPr>
          <w:rFonts w:asciiTheme="majorBidi" w:hAnsiTheme="majorBidi" w:cstheme="majorBidi"/>
          <w:sz w:val="24"/>
          <w:szCs w:val="24"/>
        </w:rPr>
        <w:t>anusia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tua</w:t>
      </w:r>
      <w:r w:rsidR="00D41F05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membesarkan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merawat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D</w:t>
      </w:r>
      <w:r w:rsidR="00D52058" w:rsidRPr="00D52058">
        <w:rPr>
          <w:rFonts w:asciiTheme="majorBidi" w:hAnsiTheme="majorBidi" w:cstheme="majorBidi"/>
          <w:sz w:val="24"/>
          <w:szCs w:val="24"/>
        </w:rPr>
        <w:t>emikian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pula </w:t>
      </w:r>
      <w:r w:rsidR="00D41F05">
        <w:rPr>
          <w:rFonts w:asciiTheme="majorBidi" w:hAnsiTheme="majorBidi" w:cstheme="majorBidi"/>
          <w:sz w:val="24"/>
          <w:szCs w:val="24"/>
        </w:rPr>
        <w:t xml:space="preserve">rasa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buah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penyejuk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>.</w:t>
      </w:r>
      <w:r w:rsidR="004A479C">
        <w:rPr>
          <w:rFonts w:asciiTheme="majorBidi" w:hAnsiTheme="majorBidi" w:cstheme="majorBidi"/>
          <w:sz w:val="24"/>
          <w:szCs w:val="24"/>
        </w:rPr>
        <w:t xml:space="preserve"> </w:t>
      </w:r>
      <w:r w:rsidR="00D52058" w:rsidRPr="00D52058">
        <w:rPr>
          <w:rFonts w:asciiTheme="majorBidi" w:hAnsiTheme="majorBidi" w:cstheme="majorBidi"/>
          <w:sz w:val="24"/>
          <w:szCs w:val="24"/>
        </w:rPr>
        <w:t xml:space="preserve">Ada </w:t>
      </w:r>
      <w:r w:rsidR="00D41F05">
        <w:rPr>
          <w:rFonts w:asciiTheme="majorBidi" w:hAnsiTheme="majorBidi" w:cstheme="majorBidi"/>
          <w:sz w:val="24"/>
          <w:szCs w:val="24"/>
        </w:rPr>
        <w:t xml:space="preserve">juga </w:t>
      </w:r>
      <w:r w:rsidR="00D52058" w:rsidRPr="00D52058">
        <w:rPr>
          <w:rFonts w:asciiTheme="majorBidi" w:hAnsiTheme="majorBidi" w:cstheme="majorBidi"/>
          <w:sz w:val="24"/>
          <w:szCs w:val="24"/>
        </w:rPr>
        <w:t xml:space="preserve">orang yang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 lain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anak-anaknya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. Bisa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jadi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1F0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D41F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, guru, orang yang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berjasa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hidupnya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dikaguminya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 fitrah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perasaan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479C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4A47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B</w:t>
      </w:r>
      <w:r w:rsidR="001E4491">
        <w:rPr>
          <w:rFonts w:asciiTheme="majorBidi" w:hAnsiTheme="majorBidi" w:cstheme="majorBidi"/>
          <w:sz w:val="24"/>
          <w:szCs w:val="24"/>
        </w:rPr>
        <w:t>ahkan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masing-masing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berlebih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. </w:t>
      </w:r>
      <w:r w:rsidR="001E4491">
        <w:rPr>
          <w:rFonts w:asciiTheme="majorBidi" w:hAnsiTheme="majorBidi" w:cstheme="majorBidi"/>
          <w:sz w:val="24"/>
          <w:szCs w:val="24"/>
        </w:rPr>
        <w:t xml:space="preserve">Karena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cintanya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</w:t>
      </w:r>
      <w:r w:rsidR="001E4491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r w:rsidR="001E4491">
        <w:rPr>
          <w:rFonts w:asciiTheme="majorBidi" w:hAnsiTheme="majorBidi" w:cstheme="majorBidi"/>
          <w:sz w:val="24"/>
          <w:szCs w:val="24"/>
        </w:rPr>
        <w:t xml:space="preserve">jaga dan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dibela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</w:t>
      </w:r>
      <w:r w:rsidR="001E4491" w:rsidRPr="00D52058">
        <w:rPr>
          <w:rFonts w:asciiTheme="majorBidi" w:hAnsiTheme="majorBidi" w:cstheme="majorBidi"/>
          <w:sz w:val="24"/>
          <w:szCs w:val="24"/>
        </w:rPr>
        <w:t>maafkan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kesalahanny</w:t>
      </w:r>
      <w:r w:rsidR="001E4491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</w:t>
      </w:r>
      <w:r w:rsidR="001E4491" w:rsidRPr="00D52058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kebaikannya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</w:t>
      </w:r>
      <w:r w:rsidR="001E4491" w:rsidRPr="00D52058">
        <w:rPr>
          <w:rFonts w:asciiTheme="majorBidi" w:hAnsiTheme="majorBidi" w:cstheme="majorBidi"/>
          <w:sz w:val="24"/>
          <w:szCs w:val="24"/>
        </w:rPr>
        <w:t>kagumi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dihormati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kecintaan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kecintaan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siapapun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 w:rsidRPr="00D52058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1E4491" w:rsidRPr="00D52058">
        <w:rPr>
          <w:rFonts w:asciiTheme="majorBidi" w:hAnsiTheme="majorBidi" w:cstheme="majorBidi"/>
          <w:sz w:val="24"/>
          <w:szCs w:val="24"/>
        </w:rPr>
        <w:t>.</w:t>
      </w:r>
      <w:r w:rsidR="001E4491">
        <w:rPr>
          <w:rFonts w:asciiTheme="majorBidi" w:hAnsiTheme="majorBidi" w:cstheme="majorBidi"/>
          <w:sz w:val="24"/>
          <w:szCs w:val="24"/>
        </w:rPr>
        <w:t xml:space="preserve"> Hadis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standarisasi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>.</w:t>
      </w:r>
      <w:r w:rsidR="001E4491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4491">
        <w:rPr>
          <w:rFonts w:asciiTheme="majorBidi" w:hAnsiTheme="majorBidi" w:cstheme="majorBidi"/>
          <w:sz w:val="24"/>
          <w:szCs w:val="24"/>
        </w:rPr>
        <w:t>Menjalani</w:t>
      </w:r>
      <w:proofErr w:type="spellEnd"/>
      <w:r w:rsidR="001E44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mencintai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Rasulullah</w:t>
      </w:r>
      <w:r w:rsidR="001E4491">
        <w:rPr>
          <w:rFonts w:asciiTheme="majorBidi" w:hAnsiTheme="majorBidi" w:cstheme="majorBidi"/>
          <w:sz w:val="24"/>
          <w:szCs w:val="24"/>
        </w:rPr>
        <w:t xml:space="preserve">.  </w:t>
      </w:r>
    </w:p>
    <w:p w14:paraId="2D47F3C8" w14:textId="38DCE0A5" w:rsidR="000A3E90" w:rsidRDefault="001913EA" w:rsidP="000A3E90">
      <w:pPr>
        <w:pStyle w:val="NormalWeb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CINTA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kecendrungan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terhadap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sesuatu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diinginkan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Cinta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diarahkan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sesuatu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bisa</w:t>
      </w:r>
      <w:proofErr w:type="spellEnd"/>
      <w:r>
        <w:rPr>
          <w:rFonts w:asciiTheme="majorBidi" w:hAnsiTheme="majorBidi" w:cstheme="majorBidi"/>
        </w:rPr>
        <w:t xml:space="preserve"> juga pada </w:t>
      </w:r>
      <w:proofErr w:type="spellStart"/>
      <w:r>
        <w:rPr>
          <w:rFonts w:asciiTheme="majorBidi" w:hAnsiTheme="majorBidi" w:cstheme="majorBidi"/>
        </w:rPr>
        <w:t>pebuatan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kesempurnaan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keutamaan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mengambil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manfaat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menolak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bahaya</w:t>
      </w:r>
      <w:proofErr w:type="spellEnd"/>
      <w:r>
        <w:rPr>
          <w:rFonts w:asciiTheme="majorBidi" w:hAnsiTheme="majorBidi" w:cstheme="majorBidi"/>
        </w:rPr>
        <w:t>.</w:t>
      </w:r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Cinta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memiliki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sifat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ikhtiyari</w:t>
      </w:r>
      <w:proofErr w:type="spellEnd"/>
      <w:r w:rsidR="001E4491">
        <w:rPr>
          <w:rFonts w:asciiTheme="majorBidi" w:hAnsiTheme="majorBidi" w:cstheme="majorBidi"/>
        </w:rPr>
        <w:t xml:space="preserve"> (</w:t>
      </w:r>
      <w:proofErr w:type="spellStart"/>
      <w:r w:rsidR="001E4491">
        <w:rPr>
          <w:rFonts w:asciiTheme="majorBidi" w:hAnsiTheme="majorBidi" w:cstheme="majorBidi"/>
        </w:rPr>
        <w:t>kebebasan</w:t>
      </w:r>
      <w:proofErr w:type="spellEnd"/>
      <w:r w:rsidR="001E4491">
        <w:rPr>
          <w:rFonts w:asciiTheme="majorBidi" w:hAnsiTheme="majorBidi" w:cstheme="majorBidi"/>
        </w:rPr>
        <w:t xml:space="preserve">) </w:t>
      </w:r>
      <w:proofErr w:type="spellStart"/>
      <w:r w:rsidR="001E4491">
        <w:rPr>
          <w:rFonts w:asciiTheme="majorBidi" w:hAnsiTheme="majorBidi" w:cstheme="majorBidi"/>
        </w:rPr>
        <w:t>tidak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terjadi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dengan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sendirinya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apalagi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karena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paksaan</w:t>
      </w:r>
      <w:proofErr w:type="spellEnd"/>
      <w:r w:rsidR="001E4491">
        <w:rPr>
          <w:rFonts w:asciiTheme="majorBidi" w:hAnsiTheme="majorBidi" w:cstheme="majorBidi"/>
        </w:rPr>
        <w:t xml:space="preserve"> (al-Nawawi, </w:t>
      </w:r>
      <w:proofErr w:type="spellStart"/>
      <w:r w:rsidR="001E4491">
        <w:rPr>
          <w:rFonts w:asciiTheme="majorBidi" w:hAnsiTheme="majorBidi" w:cstheme="majorBidi"/>
        </w:rPr>
        <w:t>bab</w:t>
      </w:r>
      <w:proofErr w:type="spellEnd"/>
      <w:r w:rsidR="001E4491">
        <w:rPr>
          <w:rFonts w:asciiTheme="majorBidi" w:hAnsiTheme="majorBidi" w:cstheme="majorBidi"/>
        </w:rPr>
        <w:t xml:space="preserve"> Iman).</w:t>
      </w:r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Cinta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lahir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karena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ada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alasan</w:t>
      </w:r>
      <w:proofErr w:type="spellEnd"/>
      <w:r w:rsidR="001E4491">
        <w:rPr>
          <w:rFonts w:asciiTheme="majorBidi" w:hAnsiTheme="majorBidi" w:cstheme="majorBidi"/>
        </w:rPr>
        <w:t xml:space="preserve">, </w:t>
      </w:r>
      <w:proofErr w:type="spellStart"/>
      <w:r w:rsidR="000A3E90">
        <w:rPr>
          <w:rFonts w:asciiTheme="majorBidi" w:hAnsiTheme="majorBidi" w:cstheme="majorBidi"/>
        </w:rPr>
        <w:t>Karenanya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manusia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harus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tahu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alasan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mengapa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wajib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mencintai</w:t>
      </w:r>
      <w:proofErr w:type="spellEnd"/>
      <w:r w:rsidR="000A3E90">
        <w:rPr>
          <w:rFonts w:asciiTheme="majorBidi" w:hAnsiTheme="majorBidi" w:cstheme="majorBidi"/>
        </w:rPr>
        <w:t xml:space="preserve"> Rasulullah</w:t>
      </w:r>
      <w:r w:rsidR="005D6472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sehingga</w:t>
      </w:r>
      <w:proofErr w:type="spellEnd"/>
      <w:r w:rsidR="005D6472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ia</w:t>
      </w:r>
      <w:proofErr w:type="spellEnd"/>
      <w:r w:rsidR="005D6472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bisa</w:t>
      </w:r>
      <w:proofErr w:type="spellEnd"/>
      <w:r w:rsidR="005D6472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memiliki</w:t>
      </w:r>
      <w:proofErr w:type="spellEnd"/>
      <w:r w:rsidR="005D6472">
        <w:rPr>
          <w:rFonts w:asciiTheme="majorBidi" w:hAnsiTheme="majorBidi" w:cstheme="majorBidi"/>
        </w:rPr>
        <w:t xml:space="preserve"> rasa </w:t>
      </w:r>
      <w:proofErr w:type="spellStart"/>
      <w:r w:rsidR="005D6472">
        <w:rPr>
          <w:rFonts w:asciiTheme="majorBidi" w:hAnsiTheme="majorBidi" w:cstheme="majorBidi"/>
        </w:rPr>
        <w:t>cinta</w:t>
      </w:r>
      <w:proofErr w:type="spellEnd"/>
      <w:r w:rsidR="005D6472">
        <w:rPr>
          <w:rFonts w:asciiTheme="majorBidi" w:hAnsiTheme="majorBidi" w:cstheme="majorBidi"/>
        </w:rPr>
        <w:t xml:space="preserve"> yang </w:t>
      </w:r>
      <w:proofErr w:type="spellStart"/>
      <w:r w:rsidR="005D6472">
        <w:rPr>
          <w:rFonts w:asciiTheme="majorBidi" w:hAnsiTheme="majorBidi" w:cstheme="majorBidi"/>
        </w:rPr>
        <w:t>sempurna</w:t>
      </w:r>
      <w:proofErr w:type="spellEnd"/>
      <w:r w:rsidR="000A3E90">
        <w:rPr>
          <w:rFonts w:asciiTheme="majorBidi" w:hAnsiTheme="majorBidi" w:cstheme="majorBidi"/>
        </w:rPr>
        <w:t xml:space="preserve">. </w:t>
      </w:r>
      <w:proofErr w:type="spellStart"/>
      <w:r w:rsidR="000A3E90">
        <w:rPr>
          <w:rFonts w:asciiTheme="majorBidi" w:hAnsiTheme="majorBidi" w:cstheme="majorBidi"/>
        </w:rPr>
        <w:t>P</w:t>
      </w:r>
      <w:r w:rsidR="001E4491">
        <w:rPr>
          <w:rFonts w:asciiTheme="majorBidi" w:hAnsiTheme="majorBidi" w:cstheme="majorBidi"/>
        </w:rPr>
        <w:t>ertama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alasan</w:t>
      </w:r>
      <w:proofErr w:type="spellEnd"/>
      <w:r w:rsidR="005D6472">
        <w:rPr>
          <w:rFonts w:asciiTheme="majorBidi" w:hAnsiTheme="majorBidi" w:cstheme="majorBidi"/>
        </w:rPr>
        <w:t xml:space="preserve"> </w:t>
      </w:r>
      <w:proofErr w:type="spellStart"/>
      <w:r w:rsidR="005D6472">
        <w:rPr>
          <w:rFonts w:asciiTheme="majorBidi" w:hAnsiTheme="majorBidi" w:cstheme="majorBidi"/>
        </w:rPr>
        <w:t>mencintai</w:t>
      </w:r>
      <w:proofErr w:type="spellEnd"/>
      <w:r w:rsidR="005D6472">
        <w:rPr>
          <w:rFonts w:asciiTheme="majorBidi" w:hAnsiTheme="majorBidi" w:cstheme="majorBidi"/>
        </w:rPr>
        <w:t xml:space="preserve"> Rasul </w:t>
      </w:r>
      <w:proofErr w:type="spellStart"/>
      <w:r w:rsidR="005D6472">
        <w:rPr>
          <w:rFonts w:asciiTheme="majorBidi" w:hAnsiTheme="majorBidi" w:cstheme="majorBidi"/>
        </w:rPr>
        <w:t>adalah</w:t>
      </w:r>
      <w:proofErr w:type="spellEnd"/>
      <w:r w:rsidR="005D6472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karena</w:t>
      </w:r>
      <w:proofErr w:type="spellEnd"/>
      <w:r w:rsidR="001E4491">
        <w:rPr>
          <w:rFonts w:asciiTheme="majorBidi" w:hAnsiTheme="majorBidi" w:cstheme="majorBidi"/>
        </w:rPr>
        <w:t xml:space="preserve"> </w:t>
      </w:r>
      <w:proofErr w:type="spellStart"/>
      <w:r w:rsidR="001E4491">
        <w:rPr>
          <w:rFonts w:asciiTheme="majorBidi" w:hAnsiTheme="majorBidi" w:cstheme="majorBidi"/>
        </w:rPr>
        <w:t>perintah</w:t>
      </w:r>
      <w:proofErr w:type="spellEnd"/>
      <w:r w:rsidR="001E4491">
        <w:rPr>
          <w:rFonts w:asciiTheme="majorBidi" w:hAnsiTheme="majorBidi" w:cstheme="majorBidi"/>
        </w:rPr>
        <w:t xml:space="preserve"> Allah.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Katakanlah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(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wahai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Muhammad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kepada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umatmu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)</w:t>
      </w:r>
      <w:r w:rsid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,</w:t>
      </w:r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Jika kalian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benar-benar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mencintai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Allah,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maka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ikutilah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aku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(Muhammad),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niscaya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Allah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akan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mencintai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kalian dan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mengampuni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</w:t>
      </w:r>
      <w:proofErr w:type="spellStart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>dosa</w:t>
      </w:r>
      <w:proofErr w:type="spellEnd"/>
      <w:r w:rsidR="001E4491" w:rsidRPr="001E4491">
        <w:rPr>
          <w:rStyle w:val="Emphasis"/>
          <w:rFonts w:asciiTheme="majorBidi" w:hAnsiTheme="majorBidi" w:cstheme="majorBidi"/>
          <w:i w:val="0"/>
          <w:iCs w:val="0"/>
          <w:bdr w:val="none" w:sz="0" w:space="0" w:color="auto" w:frame="1"/>
        </w:rPr>
        <w:t xml:space="preserve"> kalian</w:t>
      </w:r>
      <w:r w:rsidR="001E4491" w:rsidRPr="001E4491">
        <w:rPr>
          <w:rFonts w:asciiTheme="majorBidi" w:hAnsiTheme="majorBidi" w:cstheme="majorBidi"/>
        </w:rPr>
        <w:t>. (QS.</w:t>
      </w:r>
      <w:r w:rsidR="000A3E90">
        <w:rPr>
          <w:rFonts w:asciiTheme="majorBidi" w:hAnsiTheme="majorBidi" w:cstheme="majorBidi"/>
        </w:rPr>
        <w:t>3,</w:t>
      </w:r>
      <w:r w:rsidR="001E4491" w:rsidRPr="001E4491">
        <w:rPr>
          <w:rFonts w:asciiTheme="majorBidi" w:hAnsiTheme="majorBidi" w:cstheme="majorBidi"/>
        </w:rPr>
        <w:t xml:space="preserve"> 31).</w:t>
      </w:r>
    </w:p>
    <w:p w14:paraId="7C556651" w14:textId="4C345232" w:rsidR="001E4491" w:rsidRDefault="001E4491" w:rsidP="000A3E90">
      <w:pPr>
        <w:pStyle w:val="NormalWeb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Theme="majorBidi" w:hAnsiTheme="majorBidi" w:cstheme="majorBidi"/>
        </w:rPr>
      </w:pPr>
      <w:r w:rsidRPr="000A3E90">
        <w:rPr>
          <w:rFonts w:asciiTheme="majorBidi" w:hAnsiTheme="majorBidi" w:cstheme="majorBidi"/>
        </w:rPr>
        <w:t xml:space="preserve">Ayat </w:t>
      </w:r>
      <w:proofErr w:type="spellStart"/>
      <w:r w:rsidRPr="000A3E90">
        <w:rPr>
          <w:rFonts w:asciiTheme="majorBidi" w:hAnsiTheme="majorBidi" w:cstheme="majorBidi"/>
        </w:rPr>
        <w:t>ini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berkenaan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tentang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cinta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kepada</w:t>
      </w:r>
      <w:proofErr w:type="spellEnd"/>
      <w:r w:rsidRPr="000A3E90">
        <w:rPr>
          <w:rFonts w:asciiTheme="majorBidi" w:hAnsiTheme="majorBidi" w:cstheme="majorBidi"/>
        </w:rPr>
        <w:t xml:space="preserve"> Allah, yang </w:t>
      </w:r>
      <w:proofErr w:type="spellStart"/>
      <w:r w:rsidRPr="000A3E90">
        <w:rPr>
          <w:rFonts w:asciiTheme="majorBidi" w:hAnsiTheme="majorBidi" w:cstheme="majorBidi"/>
        </w:rPr>
        <w:t>harusnya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menjadi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derajat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cinta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ter</w:t>
      </w:r>
      <w:r w:rsidRPr="000A3E90">
        <w:rPr>
          <w:rFonts w:asciiTheme="majorBidi" w:hAnsiTheme="majorBidi" w:cstheme="majorBidi"/>
        </w:rPr>
        <w:t>tinggi</w:t>
      </w:r>
      <w:proofErr w:type="spellEnd"/>
      <w:r w:rsidRPr="000A3E90">
        <w:rPr>
          <w:rFonts w:asciiTheme="majorBidi" w:hAnsiTheme="majorBidi" w:cstheme="majorBidi"/>
        </w:rPr>
        <w:t xml:space="preserve"> di </w:t>
      </w:r>
      <w:proofErr w:type="spellStart"/>
      <w:r w:rsidRPr="000A3E90">
        <w:rPr>
          <w:rFonts w:asciiTheme="majorBidi" w:hAnsiTheme="majorBidi" w:cstheme="majorBidi"/>
        </w:rPr>
        <w:t>hati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kaum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mukminin</w:t>
      </w:r>
      <w:proofErr w:type="spellEnd"/>
      <w:r w:rsidRPr="000A3E90">
        <w:rPr>
          <w:rFonts w:asciiTheme="majorBidi" w:hAnsiTheme="majorBidi" w:cstheme="majorBidi"/>
        </w:rPr>
        <w:t>. (Q</w:t>
      </w:r>
      <w:r w:rsidR="000A3E90">
        <w:rPr>
          <w:rFonts w:asciiTheme="majorBidi" w:hAnsiTheme="majorBidi" w:cstheme="majorBidi"/>
        </w:rPr>
        <w:t>.</w:t>
      </w:r>
      <w:r w:rsidRPr="000A3E90">
        <w:rPr>
          <w:rFonts w:asciiTheme="majorBidi" w:hAnsiTheme="majorBidi" w:cstheme="majorBidi"/>
        </w:rPr>
        <w:t>S.</w:t>
      </w:r>
      <w:r w:rsidR="000A3E90">
        <w:rPr>
          <w:rFonts w:asciiTheme="majorBidi" w:hAnsiTheme="majorBidi" w:cstheme="majorBidi"/>
        </w:rPr>
        <w:t>2,</w:t>
      </w:r>
      <w:r w:rsidRPr="000A3E90">
        <w:rPr>
          <w:rFonts w:asciiTheme="majorBidi" w:hAnsiTheme="majorBidi" w:cstheme="majorBidi"/>
        </w:rPr>
        <w:t>165). </w:t>
      </w:r>
      <w:r w:rsidR="000A3E90">
        <w:rPr>
          <w:rFonts w:asciiTheme="majorBidi" w:hAnsiTheme="majorBidi" w:cstheme="majorBidi"/>
        </w:rPr>
        <w:t xml:space="preserve">Pada </w:t>
      </w:r>
      <w:proofErr w:type="spellStart"/>
      <w:r w:rsidR="000A3E90">
        <w:rPr>
          <w:rFonts w:asciiTheme="majorBidi" w:hAnsiTheme="majorBidi" w:cstheme="majorBidi"/>
        </w:rPr>
        <w:t>ayat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dijelaskan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bahwa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cinta</w:t>
      </w:r>
      <w:proofErr w:type="spellEnd"/>
      <w:r w:rsidR="000A3E90">
        <w:rPr>
          <w:rFonts w:asciiTheme="majorBidi" w:hAnsiTheme="majorBidi" w:cstheme="majorBidi"/>
        </w:rPr>
        <w:t xml:space="preserve"> pada Allah </w:t>
      </w:r>
      <w:proofErr w:type="spellStart"/>
      <w:r w:rsidR="000A3E90">
        <w:rPr>
          <w:rFonts w:asciiTheme="majorBidi" w:hAnsiTheme="majorBidi" w:cstheme="majorBidi"/>
        </w:rPr>
        <w:t>sebanding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dengan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cinta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manusia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kepada</w:t>
      </w:r>
      <w:proofErr w:type="spellEnd"/>
      <w:r w:rsidR="000A3E90">
        <w:rPr>
          <w:rFonts w:asciiTheme="majorBidi" w:hAnsiTheme="majorBidi" w:cstheme="majorBidi"/>
        </w:rPr>
        <w:t xml:space="preserve"> Rasulullah. </w:t>
      </w:r>
      <w:proofErr w:type="spellStart"/>
      <w:r w:rsidR="000A3E90">
        <w:rPr>
          <w:rFonts w:asciiTheme="majorBidi" w:hAnsiTheme="majorBidi" w:cstheme="majorBidi"/>
        </w:rPr>
        <w:t>dalam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mengekspresikan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cinta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manusia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kepada</w:t>
      </w:r>
      <w:proofErr w:type="spellEnd"/>
      <w:r w:rsidR="000A3E90">
        <w:rPr>
          <w:rFonts w:asciiTheme="majorBidi" w:hAnsiTheme="majorBidi" w:cstheme="majorBidi"/>
        </w:rPr>
        <w:t xml:space="preserve"> Allah </w:t>
      </w:r>
      <w:proofErr w:type="spellStart"/>
      <w:r w:rsidR="000A3E90">
        <w:rPr>
          <w:rFonts w:asciiTheme="majorBidi" w:hAnsiTheme="majorBidi" w:cstheme="majorBidi"/>
        </w:rPr>
        <w:t>wajib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mengikuti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cara</w:t>
      </w:r>
      <w:proofErr w:type="spellEnd"/>
      <w:r w:rsidRPr="000A3E90">
        <w:rPr>
          <w:rFonts w:asciiTheme="majorBidi" w:hAnsiTheme="majorBidi" w:cstheme="majorBidi"/>
        </w:rPr>
        <w:t xml:space="preserve"> dan </w:t>
      </w:r>
      <w:proofErr w:type="spellStart"/>
      <w:r w:rsidRPr="000A3E90">
        <w:rPr>
          <w:rFonts w:asciiTheme="majorBidi" w:hAnsiTheme="majorBidi" w:cstheme="majorBidi"/>
        </w:rPr>
        <w:t>tuntunan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r w:rsidR="000A3E90">
        <w:rPr>
          <w:rFonts w:asciiTheme="majorBidi" w:hAnsiTheme="majorBidi" w:cstheme="majorBidi"/>
        </w:rPr>
        <w:t xml:space="preserve">Rasul. </w:t>
      </w:r>
      <w:r w:rsidRPr="000A3E90">
        <w:rPr>
          <w:rFonts w:asciiTheme="majorBidi" w:hAnsiTheme="majorBidi" w:cstheme="majorBidi"/>
        </w:rPr>
        <w:t xml:space="preserve">Allah </w:t>
      </w:r>
      <w:proofErr w:type="spellStart"/>
      <w:r w:rsidRPr="000A3E90">
        <w:rPr>
          <w:rFonts w:asciiTheme="majorBidi" w:hAnsiTheme="majorBidi" w:cstheme="majorBidi"/>
        </w:rPr>
        <w:t>akan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mencintai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manusia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jika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="000A3E90">
        <w:rPr>
          <w:rFonts w:asciiTheme="majorBidi" w:hAnsiTheme="majorBidi" w:cstheme="majorBidi"/>
        </w:rPr>
        <w:t>ia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mengikuti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r w:rsidR="000A3E90">
        <w:rPr>
          <w:rFonts w:asciiTheme="majorBidi" w:hAnsiTheme="majorBidi" w:cstheme="majorBidi"/>
        </w:rPr>
        <w:t xml:space="preserve">Rasulullah. </w:t>
      </w:r>
      <w:proofErr w:type="spellStart"/>
      <w:r w:rsidR="000A3E90">
        <w:rPr>
          <w:rFonts w:asciiTheme="majorBidi" w:hAnsiTheme="majorBidi" w:cstheme="majorBidi"/>
        </w:rPr>
        <w:t>Sebaliknya</w:t>
      </w:r>
      <w:proofErr w:type="spellEnd"/>
      <w:r w:rsidR="000A3E90">
        <w:rPr>
          <w:rFonts w:asciiTheme="majorBidi" w:hAnsiTheme="majorBidi" w:cstheme="majorBidi"/>
        </w:rPr>
        <w:t xml:space="preserve"> </w:t>
      </w:r>
      <w:r w:rsidRPr="000A3E90">
        <w:rPr>
          <w:rFonts w:asciiTheme="majorBidi" w:hAnsiTheme="majorBidi" w:cstheme="majorBidi"/>
        </w:rPr>
        <w:t xml:space="preserve">Allah </w:t>
      </w:r>
      <w:proofErr w:type="spellStart"/>
      <w:r w:rsidRPr="000A3E90">
        <w:rPr>
          <w:rFonts w:asciiTheme="majorBidi" w:hAnsiTheme="majorBidi" w:cstheme="majorBidi"/>
        </w:rPr>
        <w:t>akan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menjadi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murka</w:t>
      </w:r>
      <w:proofErr w:type="spellEnd"/>
      <w:r w:rsidRPr="000A3E90">
        <w:rPr>
          <w:rFonts w:asciiTheme="majorBidi" w:hAnsiTheme="majorBidi" w:cstheme="majorBidi"/>
        </w:rPr>
        <w:t xml:space="preserve">, </w:t>
      </w:r>
      <w:proofErr w:type="spellStart"/>
      <w:r w:rsidRPr="000A3E90">
        <w:rPr>
          <w:rFonts w:asciiTheme="majorBidi" w:hAnsiTheme="majorBidi" w:cstheme="majorBidi"/>
        </w:rPr>
        <w:t>bila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mengikuti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tuntunan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dari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proofErr w:type="spellStart"/>
      <w:r w:rsidRPr="000A3E90">
        <w:rPr>
          <w:rFonts w:asciiTheme="majorBidi" w:hAnsiTheme="majorBidi" w:cstheme="majorBidi"/>
        </w:rPr>
        <w:t>selain</w:t>
      </w:r>
      <w:proofErr w:type="spellEnd"/>
      <w:r w:rsidRPr="000A3E90">
        <w:rPr>
          <w:rFonts w:asciiTheme="majorBidi" w:hAnsiTheme="majorBidi" w:cstheme="majorBidi"/>
        </w:rPr>
        <w:t xml:space="preserve"> </w:t>
      </w:r>
      <w:r w:rsidR="000A3E90">
        <w:rPr>
          <w:rFonts w:asciiTheme="majorBidi" w:hAnsiTheme="majorBidi" w:cstheme="majorBidi"/>
        </w:rPr>
        <w:t xml:space="preserve">yang </w:t>
      </w:r>
      <w:proofErr w:type="spellStart"/>
      <w:r w:rsidR="000A3E90">
        <w:rPr>
          <w:rFonts w:asciiTheme="majorBidi" w:hAnsiTheme="majorBidi" w:cstheme="majorBidi"/>
        </w:rPr>
        <w:t>diajarkan</w:t>
      </w:r>
      <w:proofErr w:type="spellEnd"/>
      <w:r w:rsidR="000A3E90">
        <w:rPr>
          <w:rFonts w:asciiTheme="majorBidi" w:hAnsiTheme="majorBidi" w:cstheme="majorBidi"/>
        </w:rPr>
        <w:t xml:space="preserve"> Rasul</w:t>
      </w:r>
      <w:r w:rsidRPr="000A3E90">
        <w:rPr>
          <w:rFonts w:asciiTheme="majorBidi" w:hAnsiTheme="majorBidi" w:cstheme="majorBidi"/>
        </w:rPr>
        <w:t>.</w:t>
      </w:r>
    </w:p>
    <w:p w14:paraId="453F79C3" w14:textId="0CA2E300" w:rsidR="000A3E90" w:rsidRPr="005A3904" w:rsidRDefault="000A3E90" w:rsidP="00E97708">
      <w:pPr>
        <w:pStyle w:val="NormalWeb"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Theme="majorBidi" w:eastAsia="Times New Roman" w:hAnsiTheme="majorBidi" w:cstheme="majorBidi"/>
          <w:color w:val="333333"/>
          <w:lang w:eastAsia="en-ID"/>
        </w:rPr>
      </w:pPr>
      <w:proofErr w:type="spell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kedua</w:t>
      </w:r>
      <w:proofErr w:type="spellEnd"/>
      <w:r>
        <w:rPr>
          <w:rFonts w:asciiTheme="majorBidi" w:hAnsiTheme="majorBidi" w:cstheme="majorBidi"/>
        </w:rPr>
        <w:t xml:space="preserve">, Rasulullah </w:t>
      </w:r>
      <w:proofErr w:type="spellStart"/>
      <w:r>
        <w:rPr>
          <w:rFonts w:asciiTheme="majorBidi" w:hAnsiTheme="majorBidi" w:cstheme="majorBidi"/>
        </w:rPr>
        <w:t>memberi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syafaat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S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>etiap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nabi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Allah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diberikan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hadiah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keistimewaan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dan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permohonan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yang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dikabulkan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.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Semua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nabi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telah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menggunakan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karunia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khusus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mereka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,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kecuali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Rasulullah. Rasul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masih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menyimpannya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hingga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sampai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waktunya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dia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bisa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memohon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kepada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Allah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atas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ummatnya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di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hari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Perhitungan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Amal. 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Pada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hari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itu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,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setiap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orang,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termasuk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para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nabi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dan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rasul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,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akan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memikirkan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dirinya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sendiri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dan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amal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perbuatan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yang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telah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dilakukan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.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T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>et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>api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Rasul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tetap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memikiran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umatnya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,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keselamatannya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sehingga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ia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akan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lastRenderedPageBreak/>
        <w:t>memohon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pada Allah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untuk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dapat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memberi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syafaat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kepada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kaum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muslimin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>. J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ika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manusia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beriman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tanpa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>menyekutukan</w:t>
      </w:r>
      <w:proofErr w:type="spellEnd"/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Allah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maka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syafaat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akan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ia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dapatkan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berupa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keringanan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hukuman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atau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bila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Allah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berkenan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bisa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berupa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proofErr w:type="spellStart"/>
      <w:r w:rsidR="00E97708">
        <w:rPr>
          <w:rFonts w:asciiTheme="majorBidi" w:eastAsia="Times New Roman" w:hAnsiTheme="majorBidi" w:cstheme="majorBidi"/>
          <w:color w:val="333333"/>
          <w:lang w:eastAsia="en-ID"/>
        </w:rPr>
        <w:t>pembebasan</w:t>
      </w:r>
      <w:proofErr w:type="spellEnd"/>
      <w:r w:rsidR="00E97708">
        <w:rPr>
          <w:rFonts w:asciiTheme="majorBidi" w:eastAsia="Times New Roman" w:hAnsiTheme="majorBidi" w:cstheme="majorBidi"/>
          <w:color w:val="333333"/>
          <w:lang w:eastAsia="en-ID"/>
        </w:rPr>
        <w:t xml:space="preserve"> 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>(H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>.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>R Muslim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>,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 199, H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>.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 xml:space="preserve">R </w:t>
      </w:r>
      <w:r w:rsidR="00E97708">
        <w:rPr>
          <w:rFonts w:asciiTheme="majorBidi" w:eastAsia="Times New Roman" w:hAnsiTheme="majorBidi" w:cstheme="majorBidi"/>
          <w:color w:val="333333"/>
          <w:lang w:eastAsia="en-ID"/>
        </w:rPr>
        <w:t>al-</w:t>
      </w:r>
      <w:r w:rsidRPr="005A3904">
        <w:rPr>
          <w:rFonts w:asciiTheme="majorBidi" w:eastAsia="Times New Roman" w:hAnsiTheme="majorBidi" w:cstheme="majorBidi"/>
          <w:color w:val="333333"/>
          <w:lang w:eastAsia="en-ID"/>
        </w:rPr>
        <w:t>Bukhari 4476)</w:t>
      </w:r>
    </w:p>
    <w:p w14:paraId="771D5F36" w14:textId="0EDB3853" w:rsidR="00E97708" w:rsidRPr="009F5DA7" w:rsidRDefault="00E97708" w:rsidP="005D6472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Rasul </w:t>
      </w:r>
      <w:proofErr w:type="spellStart"/>
      <w:r>
        <w:rPr>
          <w:rFonts w:asciiTheme="majorBidi" w:hAnsiTheme="majorBidi" w:cstheme="majorBidi"/>
          <w:sz w:val="24"/>
          <w:szCs w:val="24"/>
        </w:rPr>
        <w:t>mengganggap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saudaranya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sekedar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ucapan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manis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mulut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betul-betul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>
        <w:rPr>
          <w:rFonts w:asciiTheme="majorBidi" w:hAnsiTheme="majorBidi" w:cstheme="majorBidi"/>
          <w:sz w:val="24"/>
          <w:szCs w:val="24"/>
        </w:rPr>
        <w:t>mengingatkan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saudara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beriman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zaman. </w:t>
      </w:r>
      <w:proofErr w:type="spellStart"/>
      <w:r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sedang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berdiri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di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kuburan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bersama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para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sahabatnya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,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Rasul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menyampaikan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keinginannya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untuk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melihat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saudara-saudaranya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.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Saudara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?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Para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sahabat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terkejut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. Salah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satu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dari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mereka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bertanya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“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Bukankah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kami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saudaramu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?”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Rasul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menjawab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“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Kamu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adalah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sahabat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.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Saudara-saudaraku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adalah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mereka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belum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datang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.</w:t>
      </w:r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Itu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adalah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kaum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muslim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in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setelah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generasi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sahabat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. Di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hari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pembalasan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Rasul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akan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menunggu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kaum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beriman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di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Telaga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al-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Kautsar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,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Betapa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senangnya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dia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melihat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kedatangan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saudaranya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, Rasul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akan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menawarkan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minuman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akan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memuaskan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dahaga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selamanya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.</w:t>
      </w:r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Rasul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akan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dapat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mengenali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kaum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muslimin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dari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anggota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wudhu</w:t>
      </w:r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yang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mengeluarkan</w:t>
      </w:r>
      <w:proofErr w:type="spellEnd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</w:t>
      </w:r>
      <w:proofErr w:type="spellStart"/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cahaya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. (</w:t>
      </w:r>
      <w:r w:rsidR="005D6472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H.R. </w:t>
      </w:r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Ibnu </w:t>
      </w:r>
      <w:proofErr w:type="spellStart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>Majah</w:t>
      </w:r>
      <w:proofErr w:type="spellEnd"/>
      <w:r w:rsidRPr="009F5DA7">
        <w:rPr>
          <w:rFonts w:asciiTheme="majorBidi" w:eastAsia="Times New Roman" w:hAnsiTheme="majorBidi" w:cstheme="majorBidi"/>
          <w:color w:val="333333"/>
          <w:sz w:val="24"/>
          <w:szCs w:val="24"/>
          <w:lang w:eastAsia="en-ID"/>
        </w:rPr>
        <w:t xml:space="preserve"> 150)</w:t>
      </w:r>
    </w:p>
    <w:p w14:paraId="1D2849CF" w14:textId="50F4ED9A" w:rsidR="005D6472" w:rsidRDefault="005D6472" w:rsidP="001D11D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saw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Rasulullah. Allah </w:t>
      </w:r>
      <w:proofErr w:type="spellStart"/>
      <w:r>
        <w:rPr>
          <w:rFonts w:asciiTheme="majorBidi" w:hAnsiTheme="majorBidi" w:cstheme="majorBidi"/>
          <w:sz w:val="24"/>
          <w:szCs w:val="24"/>
        </w:rPr>
        <w:t>berfirman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pada (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) Rasulullah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suri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teladan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bagimu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mengharap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>) Allah dan (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kedatangan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kiamat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6472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5D6472">
        <w:rPr>
          <w:rFonts w:asciiTheme="majorBidi" w:hAnsiTheme="majorBidi" w:cstheme="majorBidi"/>
          <w:sz w:val="24"/>
          <w:szCs w:val="24"/>
        </w:rPr>
        <w:t xml:space="preserve"> Allah</w:t>
      </w:r>
      <w:r>
        <w:rPr>
          <w:rFonts w:asciiTheme="majorBidi" w:hAnsiTheme="majorBidi" w:cstheme="majorBidi"/>
          <w:sz w:val="24"/>
          <w:szCs w:val="24"/>
        </w:rPr>
        <w:t xml:space="preserve"> (Q.S. 33, 21).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daftar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karakterisik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keperibadian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dikaguminya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kejujuran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kemurahan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keberanian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kesetiaan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kebijaksanaan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empati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kerendahan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budi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kesabaran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ketegasan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dan</w:t>
      </w:r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integritas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semuanya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Rasulullah saw.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K</w:t>
      </w:r>
      <w:r w:rsidRPr="009F5DA7">
        <w:rPr>
          <w:rFonts w:asciiTheme="majorBidi" w:hAnsiTheme="majorBidi" w:cstheme="majorBidi"/>
          <w:sz w:val="24"/>
          <w:szCs w:val="24"/>
        </w:rPr>
        <w:t>eseimbangan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tercampur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pun</w:t>
      </w:r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Rasulullah</w:t>
      </w:r>
      <w:r w:rsidRPr="009F5DA7">
        <w:rPr>
          <w:rFonts w:asciiTheme="majorBidi" w:hAnsiTheme="majorBidi" w:cstheme="majorBidi"/>
          <w:sz w:val="24"/>
          <w:szCs w:val="24"/>
        </w:rPr>
        <w:t>.</w:t>
      </w:r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Personifikasi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al-Qur’an dan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. Karena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kebajikan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dia</w:t>
      </w:r>
      <w:r w:rsidR="001D11DF">
        <w:rPr>
          <w:rFonts w:asciiTheme="majorBidi" w:hAnsiTheme="majorBidi" w:cstheme="majorBidi"/>
          <w:sz w:val="24"/>
          <w:szCs w:val="24"/>
        </w:rPr>
        <w:t>jarkan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oleh al-Qur’an dan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11DF">
        <w:rPr>
          <w:rFonts w:asciiTheme="majorBidi" w:hAnsiTheme="majorBidi" w:cstheme="majorBidi"/>
          <w:sz w:val="24"/>
          <w:szCs w:val="24"/>
        </w:rPr>
        <w:t>kesemuanya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F5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DA7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1D11DF">
        <w:rPr>
          <w:rFonts w:asciiTheme="majorBidi" w:hAnsiTheme="majorBidi" w:cstheme="majorBidi"/>
          <w:sz w:val="24"/>
          <w:szCs w:val="24"/>
        </w:rPr>
        <w:t xml:space="preserve"> Rasulullah.</w:t>
      </w:r>
    </w:p>
    <w:p w14:paraId="54A1FA94" w14:textId="0BC0AAA5" w:rsidR="005D6472" w:rsidRPr="000A3C1C" w:rsidRDefault="001D11DF" w:rsidP="001D11D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Rasulullah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6472" w:rsidRPr="000A3C1C">
        <w:rPr>
          <w:rFonts w:asciiTheme="majorBidi" w:hAnsiTheme="majorBidi" w:cstheme="majorBidi"/>
          <w:sz w:val="24"/>
          <w:szCs w:val="24"/>
        </w:rPr>
        <w:t xml:space="preserve">hamba yang </w:t>
      </w:r>
      <w:r>
        <w:rPr>
          <w:rFonts w:asciiTheme="majorBidi" w:hAnsiTheme="majorBidi" w:cstheme="majorBidi"/>
          <w:sz w:val="24"/>
          <w:szCs w:val="24"/>
        </w:rPr>
        <w:t xml:space="preserve">paling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bersyuku</w:t>
      </w:r>
      <w:r>
        <w:rPr>
          <w:rFonts w:asciiTheme="majorBidi" w:hAnsiTheme="majorBidi" w:cstheme="majorBidi"/>
          <w:sz w:val="24"/>
          <w:szCs w:val="24"/>
        </w:rPr>
        <w:t>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bertaubat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beristighfar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ampunan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="005D6472" w:rsidRPr="000A3C1C">
        <w:rPr>
          <w:rFonts w:asciiTheme="majorBidi" w:hAnsiTheme="majorBidi" w:cstheme="majorBidi"/>
          <w:sz w:val="24"/>
          <w:szCs w:val="24"/>
        </w:rPr>
        <w:t>urga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diampuni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dosa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Rasul, </w:t>
      </w:r>
      <w:r w:rsidR="005D6472" w:rsidRPr="000A3C1C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Raslullh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>! All</w:t>
      </w:r>
      <w:r>
        <w:rPr>
          <w:rFonts w:asciiTheme="majorBidi" w:hAnsiTheme="majorBidi" w:cstheme="majorBidi"/>
          <w:sz w:val="24"/>
          <w:szCs w:val="24"/>
        </w:rPr>
        <w:t>a</w:t>
      </w:r>
      <w:r w:rsidR="005D6472" w:rsidRPr="000A3C1C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mengampuni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dosa-dosamu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alu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?" </w:t>
      </w:r>
      <w:r>
        <w:rPr>
          <w:rFonts w:asciiTheme="majorBidi" w:hAnsiTheme="majorBidi" w:cstheme="majorBidi"/>
          <w:sz w:val="24"/>
          <w:szCs w:val="24"/>
        </w:rPr>
        <w:t xml:space="preserve">Rasul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mau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hamba yang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pandai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bersyukur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>?! Demi All</w:t>
      </w:r>
      <w:r>
        <w:rPr>
          <w:rFonts w:asciiTheme="majorBidi" w:hAnsiTheme="majorBidi" w:cstheme="majorBidi"/>
          <w:sz w:val="24"/>
          <w:szCs w:val="24"/>
        </w:rPr>
        <w:t>a</w:t>
      </w:r>
      <w:r w:rsidR="005D6472" w:rsidRPr="000A3C1C">
        <w:rPr>
          <w:rFonts w:asciiTheme="majorBidi" w:hAnsiTheme="majorBidi" w:cstheme="majorBidi"/>
          <w:sz w:val="24"/>
          <w:szCs w:val="24"/>
        </w:rPr>
        <w:t>h!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="005D6472" w:rsidRPr="000A3C1C">
        <w:rPr>
          <w:rFonts w:asciiTheme="majorBidi" w:hAnsiTheme="majorBidi" w:cstheme="majorBidi"/>
          <w:sz w:val="24"/>
          <w:szCs w:val="24"/>
        </w:rPr>
        <w:t>esungguhnya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beristigfar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ampun</w:t>
      </w:r>
      <w:r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All</w:t>
      </w:r>
      <w:r>
        <w:rPr>
          <w:rFonts w:asciiTheme="majorBidi" w:hAnsiTheme="majorBidi" w:cstheme="majorBidi"/>
          <w:sz w:val="24"/>
          <w:szCs w:val="24"/>
        </w:rPr>
        <w:t>a</w:t>
      </w:r>
      <w:r w:rsidR="005D6472" w:rsidRPr="000A3C1C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70 kali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72" w:rsidRPr="000A3C1C">
        <w:rPr>
          <w:rFonts w:asciiTheme="majorBidi" w:hAnsiTheme="majorBidi" w:cstheme="majorBidi"/>
          <w:sz w:val="24"/>
          <w:szCs w:val="24"/>
        </w:rPr>
        <w:t>sehari</w:t>
      </w:r>
      <w:proofErr w:type="spellEnd"/>
      <w:r w:rsidR="005D6472" w:rsidRPr="000A3C1C">
        <w:rPr>
          <w:rFonts w:asciiTheme="majorBidi" w:hAnsiTheme="majorBidi" w:cstheme="majorBidi"/>
          <w:sz w:val="24"/>
          <w:szCs w:val="24"/>
        </w:rPr>
        <w:t>.</w:t>
      </w:r>
    </w:p>
    <w:p w14:paraId="7159D2E8" w14:textId="5B9A6623" w:rsidR="001913EA" w:rsidRDefault="001D11DF" w:rsidP="001E29C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yang paling </w:t>
      </w:r>
      <w:proofErr w:type="spellStart"/>
      <w:r>
        <w:rPr>
          <w:rFonts w:asciiTheme="majorBidi" w:hAnsiTheme="majorBidi" w:cstheme="majorBidi"/>
          <w:sz w:val="24"/>
          <w:szCs w:val="24"/>
        </w:rPr>
        <w:t>dicari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kalangan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ketampanan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saw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sangat tampan</w:t>
      </w:r>
      <w:r w:rsidR="00F6260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Dikutip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“Agar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Mimpi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Indah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Berjumpa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Nabi” yang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Abu Anas Abdul Aziz, Nabi Muhammad Saw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dianugerahi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Swt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yang sangat tampan,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ketampanan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melebihi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ketampanan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Nabi Yusuf As.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r w:rsidRPr="001D11DF">
        <w:rPr>
          <w:rFonts w:asciiTheme="majorBidi" w:hAnsiTheme="majorBidi" w:cstheme="majorBidi"/>
          <w:sz w:val="24"/>
          <w:szCs w:val="24"/>
        </w:rPr>
        <w:t xml:space="preserve">Abu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Ubaidah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bin Amar bin Yasir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Rabi’ bin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Mu’awadz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lukiskanlah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Rasulullah Saw.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anakku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seakan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terbit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 (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1D11DF">
        <w:rPr>
          <w:rFonts w:asciiTheme="majorBidi" w:hAnsiTheme="majorBidi" w:cstheme="majorBidi"/>
          <w:sz w:val="24"/>
          <w:szCs w:val="24"/>
        </w:rPr>
        <w:t>R.Al</w:t>
      </w:r>
      <w:proofErr w:type="spellEnd"/>
      <w:proofErr w:type="gramEnd"/>
      <w:r w:rsidRPr="001D11DF">
        <w:rPr>
          <w:rFonts w:asciiTheme="majorBidi" w:hAnsiTheme="majorBidi" w:cstheme="majorBidi"/>
          <w:sz w:val="24"/>
          <w:szCs w:val="24"/>
        </w:rPr>
        <w:t xml:space="preserve"> Darimi</w:t>
      </w:r>
      <w:r w:rsidR="00F6260E">
        <w:rPr>
          <w:rFonts w:asciiTheme="majorBidi" w:hAnsiTheme="majorBidi" w:cstheme="majorBidi"/>
          <w:sz w:val="24"/>
          <w:szCs w:val="24"/>
        </w:rPr>
        <w:t>,</w:t>
      </w:r>
      <w:r w:rsidRPr="001D11DF">
        <w:rPr>
          <w:rFonts w:asciiTheme="majorBidi" w:hAnsiTheme="majorBidi" w:cstheme="majorBidi"/>
          <w:sz w:val="24"/>
          <w:szCs w:val="24"/>
        </w:rPr>
        <w:t xml:space="preserve">60,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Thabrani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>4458).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r w:rsidRPr="001D11DF">
        <w:rPr>
          <w:rFonts w:asciiTheme="majorBidi" w:hAnsiTheme="majorBidi" w:cstheme="majorBidi"/>
          <w:sz w:val="24"/>
          <w:szCs w:val="24"/>
        </w:rPr>
        <w:t xml:space="preserve">Jabir bin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Samrah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: “Aku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Rasulullah Saw pada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purnama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merah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260E">
        <w:rPr>
          <w:rFonts w:asciiTheme="majorBidi" w:hAnsiTheme="majorBidi" w:cstheme="majorBidi"/>
          <w:sz w:val="24"/>
          <w:szCs w:val="24"/>
        </w:rPr>
        <w:t>k</w:t>
      </w:r>
      <w:r w:rsidRPr="001D11DF">
        <w:rPr>
          <w:rFonts w:asciiTheme="majorBidi" w:hAnsiTheme="majorBidi" w:cstheme="majorBidi"/>
          <w:sz w:val="24"/>
          <w:szCs w:val="24"/>
        </w:rPr>
        <w:t>emudian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arah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mataku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Indah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.” (H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r w:rsidRPr="001D11DF">
        <w:rPr>
          <w:rFonts w:asciiTheme="majorBidi" w:hAnsiTheme="majorBidi" w:cstheme="majorBidi"/>
          <w:sz w:val="24"/>
          <w:szCs w:val="24"/>
        </w:rPr>
        <w:t>R.</w:t>
      </w:r>
      <w:r w:rsidR="00F6260E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Turmud</w:t>
      </w:r>
      <w:r w:rsidR="00F6260E">
        <w:rPr>
          <w:rFonts w:asciiTheme="majorBidi" w:hAnsiTheme="majorBidi" w:cstheme="majorBidi"/>
          <w:sz w:val="24"/>
          <w:szCs w:val="24"/>
        </w:rPr>
        <w:t>z</w:t>
      </w:r>
      <w:r w:rsidRPr="001D11D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 xml:space="preserve">2811, </w:t>
      </w:r>
      <w:r w:rsidR="00F6260E">
        <w:rPr>
          <w:rFonts w:asciiTheme="majorBidi" w:hAnsiTheme="majorBidi" w:cstheme="majorBidi"/>
          <w:sz w:val="24"/>
          <w:szCs w:val="24"/>
        </w:rPr>
        <w:t xml:space="preserve">H.R. </w:t>
      </w:r>
      <w:r w:rsidRPr="001D11DF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Darimi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 xml:space="preserve">57, </w:t>
      </w:r>
      <w:r w:rsidR="00F6260E">
        <w:rPr>
          <w:rFonts w:asciiTheme="majorBidi" w:hAnsiTheme="majorBidi" w:cstheme="majorBidi"/>
          <w:sz w:val="24"/>
          <w:szCs w:val="24"/>
        </w:rPr>
        <w:t>H.R. al-</w:t>
      </w:r>
      <w:r w:rsidRPr="001D11DF">
        <w:rPr>
          <w:rFonts w:asciiTheme="majorBidi" w:hAnsiTheme="majorBidi" w:cstheme="majorBidi"/>
          <w:sz w:val="24"/>
          <w:szCs w:val="24"/>
        </w:rPr>
        <w:t>Hakim:7383).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Al Bara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ditanya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Nabi Muhammad Saw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pedang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.” (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1D11DF">
        <w:rPr>
          <w:rFonts w:asciiTheme="majorBidi" w:hAnsiTheme="majorBidi" w:cstheme="majorBidi"/>
          <w:sz w:val="24"/>
          <w:szCs w:val="24"/>
        </w:rPr>
        <w:t>R.Bukhari</w:t>
      </w:r>
      <w:proofErr w:type="spellEnd"/>
      <w:proofErr w:type="gram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>3359).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r w:rsidRPr="001D11DF">
        <w:rPr>
          <w:rFonts w:asciiTheme="majorBidi" w:hAnsiTheme="majorBidi" w:cstheme="majorBidi"/>
          <w:sz w:val="24"/>
          <w:szCs w:val="24"/>
        </w:rPr>
        <w:t xml:space="preserve">Abu Hurairah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: “Aku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pun yang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indah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Rasulullah Saw,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seakan-akan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di sela-sela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.” (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1D11DF">
        <w:rPr>
          <w:rFonts w:asciiTheme="majorBidi" w:hAnsiTheme="majorBidi" w:cstheme="majorBidi"/>
          <w:sz w:val="24"/>
          <w:szCs w:val="24"/>
        </w:rPr>
        <w:t>R.Ahmad</w:t>
      </w:r>
      <w:proofErr w:type="spellEnd"/>
      <w:proofErr w:type="gramEnd"/>
      <w:r w:rsidRPr="001D11DF">
        <w:rPr>
          <w:rFonts w:asciiTheme="majorBidi" w:hAnsiTheme="majorBidi" w:cstheme="majorBidi"/>
          <w:sz w:val="24"/>
          <w:szCs w:val="24"/>
        </w:rPr>
        <w:t xml:space="preserve">: 8720, Ibnu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Hiban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: 6312).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Sayyidina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Karomallahu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wajhah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: “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Rasulullah Saw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putih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kemerah-merahan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Keringat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mengucur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bagaikan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permata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. Aku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lastRenderedPageBreak/>
        <w:t>lagi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melihatnya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sesudahnya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.” (H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r w:rsidRPr="001D11DF">
        <w:rPr>
          <w:rFonts w:asciiTheme="majorBidi" w:hAnsiTheme="majorBidi" w:cstheme="majorBidi"/>
          <w:sz w:val="24"/>
          <w:szCs w:val="24"/>
        </w:rPr>
        <w:t>R. Ahmad</w:t>
      </w:r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 xml:space="preserve">944, </w:t>
      </w:r>
      <w:r w:rsidR="00F6260E">
        <w:rPr>
          <w:rFonts w:asciiTheme="majorBidi" w:hAnsiTheme="majorBidi" w:cstheme="majorBidi"/>
          <w:sz w:val="24"/>
          <w:szCs w:val="24"/>
        </w:rPr>
        <w:t xml:space="preserve">H.R. </w:t>
      </w:r>
      <w:r w:rsidRPr="001D11DF">
        <w:rPr>
          <w:rFonts w:asciiTheme="majorBidi" w:hAnsiTheme="majorBidi" w:cstheme="majorBidi"/>
          <w:sz w:val="24"/>
          <w:szCs w:val="24"/>
        </w:rPr>
        <w:t xml:space="preserve">Ibnu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Hiban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 xml:space="preserve">6312, Ibnu Abi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Syaibah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 xml:space="preserve">31805, Abu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Ya’la</w:t>
      </w:r>
      <w:proofErr w:type="spellEnd"/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>369</w:t>
      </w:r>
      <w:r w:rsidR="00F6260E">
        <w:rPr>
          <w:rFonts w:asciiTheme="majorBidi" w:hAnsiTheme="majorBidi" w:cstheme="majorBidi"/>
          <w:sz w:val="24"/>
          <w:szCs w:val="24"/>
        </w:rPr>
        <w:t>)</w:t>
      </w:r>
      <w:r w:rsidRPr="001D11DF">
        <w:rPr>
          <w:rFonts w:asciiTheme="majorBidi" w:hAnsiTheme="majorBidi" w:cstheme="majorBidi"/>
          <w:sz w:val="24"/>
          <w:szCs w:val="24"/>
        </w:rPr>
        <w:t>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Ka’ab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bin Malik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: “Rasulullah Saw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bergembira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wajahnya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berseri-seri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bagaikan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purnama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>.” (H</w:t>
      </w:r>
      <w:r w:rsidR="00F6260E">
        <w:rPr>
          <w:rFonts w:asciiTheme="majorBidi" w:hAnsiTheme="majorBidi" w:cstheme="majorBidi"/>
          <w:sz w:val="24"/>
          <w:szCs w:val="24"/>
        </w:rPr>
        <w:t>.</w:t>
      </w:r>
      <w:r w:rsidRPr="001D11DF">
        <w:rPr>
          <w:rFonts w:asciiTheme="majorBidi" w:hAnsiTheme="majorBidi" w:cstheme="majorBidi"/>
          <w:sz w:val="24"/>
          <w:szCs w:val="24"/>
        </w:rPr>
        <w:t xml:space="preserve">R. </w:t>
      </w:r>
      <w:r w:rsidR="00F6260E">
        <w:rPr>
          <w:rFonts w:asciiTheme="majorBidi" w:hAnsiTheme="majorBidi" w:cstheme="majorBidi"/>
          <w:sz w:val="24"/>
          <w:szCs w:val="24"/>
        </w:rPr>
        <w:t>al-</w:t>
      </w:r>
      <w:r w:rsidRPr="001D11DF">
        <w:rPr>
          <w:rFonts w:asciiTheme="majorBidi" w:hAnsiTheme="majorBidi" w:cstheme="majorBidi"/>
          <w:sz w:val="24"/>
          <w:szCs w:val="24"/>
        </w:rPr>
        <w:t>Bukhari</w:t>
      </w:r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>3363,</w:t>
      </w:r>
      <w:r w:rsidR="00F6260E">
        <w:rPr>
          <w:rFonts w:asciiTheme="majorBidi" w:hAnsiTheme="majorBidi" w:cstheme="majorBidi"/>
          <w:sz w:val="24"/>
          <w:szCs w:val="24"/>
        </w:rPr>
        <w:t xml:space="preserve"> H.R. </w:t>
      </w:r>
      <w:r w:rsidRPr="001D11DF">
        <w:rPr>
          <w:rFonts w:asciiTheme="majorBidi" w:hAnsiTheme="majorBidi" w:cstheme="majorBidi"/>
          <w:sz w:val="24"/>
          <w:szCs w:val="24"/>
        </w:rPr>
        <w:t xml:space="preserve"> Muslim</w:t>
      </w:r>
      <w:r w:rsidR="00F6260E">
        <w:rPr>
          <w:rFonts w:asciiTheme="majorBidi" w:hAnsiTheme="majorBidi" w:cstheme="majorBidi"/>
          <w:sz w:val="24"/>
          <w:szCs w:val="24"/>
        </w:rPr>
        <w:t xml:space="preserve">, </w:t>
      </w:r>
      <w:r w:rsidRPr="001D11DF">
        <w:rPr>
          <w:rFonts w:asciiTheme="majorBidi" w:hAnsiTheme="majorBidi" w:cstheme="majorBidi"/>
          <w:sz w:val="24"/>
          <w:szCs w:val="24"/>
        </w:rPr>
        <w:t>6947).</w:t>
      </w:r>
      <w:r w:rsidR="00F6260E">
        <w:rPr>
          <w:rFonts w:asciiTheme="majorBidi" w:hAnsiTheme="majorBidi" w:cstheme="majorBidi"/>
          <w:sz w:val="24"/>
          <w:szCs w:val="24"/>
        </w:rPr>
        <w:t xml:space="preserve"> </w:t>
      </w:r>
      <w:r w:rsidRPr="001D11DF">
        <w:rPr>
          <w:rFonts w:asciiTheme="majorBidi" w:hAnsiTheme="majorBidi" w:cstheme="majorBidi"/>
          <w:sz w:val="24"/>
          <w:szCs w:val="24"/>
        </w:rPr>
        <w:t>Siti A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isyah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: “Rasulullah Saw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berseri-seri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bersinar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11DF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1D11DF">
        <w:rPr>
          <w:rFonts w:asciiTheme="majorBidi" w:hAnsiTheme="majorBidi" w:cstheme="majorBidi"/>
          <w:sz w:val="24"/>
          <w:szCs w:val="24"/>
        </w:rPr>
        <w:t xml:space="preserve">.” </w:t>
      </w:r>
    </w:p>
    <w:p w14:paraId="575836D1" w14:textId="361675F5" w:rsidR="00D52058" w:rsidRPr="00D52058" w:rsidRDefault="00F6260E" w:rsidP="001E29C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keindahan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Keindahan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>
        <w:rPr>
          <w:rFonts w:asciiTheme="majorBidi" w:hAnsiTheme="majorBidi" w:cstheme="majorBidi"/>
          <w:sz w:val="24"/>
          <w:szCs w:val="24"/>
        </w:rPr>
        <w:t>dipahami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menonjol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orang-orang </w:t>
      </w:r>
      <w:proofErr w:type="spellStart"/>
      <w:r>
        <w:rPr>
          <w:rFonts w:asciiTheme="majorBidi" w:hAnsiTheme="majorBidi" w:cstheme="majorBidi"/>
          <w:sz w:val="24"/>
          <w:szCs w:val="24"/>
        </w:rPr>
        <w:t>layaknya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m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atahari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mengalahkan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bintang-bintang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pagi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menaungi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2058" w:rsidRPr="00D52058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52058" w:rsidRPr="00D52058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D52058" w:rsidRPr="00D5205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kisah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ditegaskan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kesahihannya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keindahan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 </w:t>
      </w:r>
      <w:proofErr w:type="spellStart"/>
      <w:r>
        <w:rPr>
          <w:rFonts w:asciiTheme="majorBidi" w:hAnsiTheme="majorBidi" w:cstheme="majorBidi"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>
        <w:rPr>
          <w:rFonts w:asciiTheme="majorBidi" w:hAnsiTheme="majorBidi" w:cstheme="majorBidi"/>
          <w:sz w:val="24"/>
          <w:szCs w:val="24"/>
        </w:rPr>
        <w:t>menonjol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sekelilingnya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lain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buruk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justru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layaknya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menanungi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bintang-bintang</w:t>
      </w:r>
      <w:proofErr w:type="spellEnd"/>
      <w:r w:rsidR="001E29C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41FC3DB" w14:textId="46C634EF" w:rsidR="006A36FB" w:rsidRPr="000A3C1C" w:rsidRDefault="001E29C0" w:rsidP="001E29C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Ada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mengapa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Rasulullah. </w:t>
      </w:r>
      <w:proofErr w:type="spellStart"/>
      <w:r>
        <w:rPr>
          <w:rFonts w:asciiTheme="majorBidi" w:hAnsiTheme="majorBidi" w:cstheme="majorBidi"/>
          <w:sz w:val="24"/>
          <w:szCs w:val="24"/>
        </w:rPr>
        <w:t>Meskipun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keimanan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penegasan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>
        <w:rPr>
          <w:rFonts w:asciiTheme="majorBidi" w:hAnsiTheme="majorBidi" w:cstheme="majorBidi"/>
          <w:sz w:val="24"/>
          <w:szCs w:val="24"/>
        </w:rPr>
        <w:t>bijak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Ali bin Abi </w:t>
      </w:r>
      <w:proofErr w:type="spellStart"/>
      <w:r>
        <w:rPr>
          <w:rFonts w:asciiTheme="majorBidi" w:hAnsiTheme="majorBidi" w:cstheme="majorBidi"/>
          <w:sz w:val="24"/>
          <w:szCs w:val="24"/>
        </w:rPr>
        <w:t>Thalib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“ </w:t>
      </w:r>
      <w:proofErr w:type="spellStart"/>
      <w:r>
        <w:rPr>
          <w:rFonts w:asciiTheme="majorBidi" w:hAnsiTheme="majorBidi" w:cstheme="majorBidi"/>
          <w:sz w:val="24"/>
          <w:szCs w:val="24"/>
        </w:rPr>
        <w:t>aku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merasakan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kepahtan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yang paling </w:t>
      </w:r>
      <w:proofErr w:type="spellStart"/>
      <w:r>
        <w:rPr>
          <w:rFonts w:asciiTheme="majorBidi" w:hAnsiTheme="majorBidi" w:cstheme="majorBidi"/>
          <w:sz w:val="24"/>
          <w:szCs w:val="24"/>
        </w:rPr>
        <w:t>pahit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>. Satu-</w:t>
      </w:r>
      <w:proofErr w:type="spellStart"/>
      <w:r>
        <w:rPr>
          <w:rFonts w:asciiTheme="majorBidi" w:hAnsiTheme="majorBidi" w:cstheme="majorBidi"/>
          <w:sz w:val="24"/>
          <w:szCs w:val="24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kecewa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Rasulullah saw </w:t>
      </w:r>
      <w:proofErr w:type="spellStart"/>
      <w:r>
        <w:rPr>
          <w:rFonts w:asciiTheme="majorBidi" w:hAnsiTheme="majorBidi" w:cstheme="majorBidi"/>
          <w:sz w:val="24"/>
          <w:szCs w:val="24"/>
        </w:rPr>
        <w:t>karenanya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mencintainya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cinta.</w:t>
      </w:r>
    </w:p>
    <w:p w14:paraId="61A9846B" w14:textId="77777777" w:rsidR="006A36FB" w:rsidRPr="000A3C1C" w:rsidRDefault="006A36FB" w:rsidP="006A36F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AC1EDD6" w14:textId="77777777" w:rsidR="006A36FB" w:rsidRPr="005A3904" w:rsidRDefault="006A36FB" w:rsidP="005A390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E17D09" w14:textId="77777777" w:rsidR="009F5DA7" w:rsidRPr="005A3904" w:rsidRDefault="009F5DA7" w:rsidP="005A3904">
      <w:pPr>
        <w:pStyle w:val="ListParagraph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F5DA7" w:rsidRPr="005A3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8F1"/>
    <w:multiLevelType w:val="multilevel"/>
    <w:tmpl w:val="B476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A369B"/>
    <w:multiLevelType w:val="hybridMultilevel"/>
    <w:tmpl w:val="4BFA38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4379">
    <w:abstractNumId w:val="1"/>
  </w:num>
  <w:num w:numId="2" w16cid:durableId="1893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rYwNTc0MDcwNzVV0lEKTi0uzszPAykwrAUASnB/dSwAAAA="/>
  </w:docVars>
  <w:rsids>
    <w:rsidRoot w:val="00D52058"/>
    <w:rsid w:val="000A3C1C"/>
    <w:rsid w:val="000A3E90"/>
    <w:rsid w:val="001913EA"/>
    <w:rsid w:val="001D11DF"/>
    <w:rsid w:val="001E29C0"/>
    <w:rsid w:val="001E4491"/>
    <w:rsid w:val="003E3375"/>
    <w:rsid w:val="004A479C"/>
    <w:rsid w:val="00517F99"/>
    <w:rsid w:val="005A3904"/>
    <w:rsid w:val="005D6472"/>
    <w:rsid w:val="006A36FB"/>
    <w:rsid w:val="008712D3"/>
    <w:rsid w:val="009F5DA7"/>
    <w:rsid w:val="00D41F05"/>
    <w:rsid w:val="00D52058"/>
    <w:rsid w:val="00E97708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E70D"/>
  <w15:chartTrackingRefBased/>
  <w15:docId w15:val="{5E28EEA0-B8FE-426A-B299-90772414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205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0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F5D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A3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0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Uswatun Hasanah</dc:creator>
  <cp:keywords/>
  <dc:description/>
  <cp:lastModifiedBy>Uswatun Hasanah</cp:lastModifiedBy>
  <cp:revision>1</cp:revision>
  <dcterms:created xsi:type="dcterms:W3CDTF">2022-10-13T08:37:00Z</dcterms:created>
  <dcterms:modified xsi:type="dcterms:W3CDTF">2022-10-13T11:26:00Z</dcterms:modified>
</cp:coreProperties>
</file>