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D463" w14:textId="77777777" w:rsidR="00EA29F3" w:rsidRDefault="00EA29F3" w:rsidP="00EA29F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</w:t>
      </w:r>
    </w:p>
    <w:p w14:paraId="55269F7F" w14:textId="77777777" w:rsidR="00EA29F3" w:rsidRDefault="00EA29F3" w:rsidP="00EA29F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SEJARAH, BENTUK, DAN PENGARUH PERJUANGAN ISLAM PARA HABAIB DI KECAMATAN ILIR TIMUR III PALEMBANG</w:t>
      </w:r>
    </w:p>
    <w:p w14:paraId="45C1BA8E" w14:textId="77777777" w:rsidR="00EA29F3" w:rsidRDefault="00EA29F3" w:rsidP="00EA29F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EB73F" w14:textId="77777777" w:rsidR="00EA29F3" w:rsidRPr="00255B30" w:rsidRDefault="00EA29F3" w:rsidP="00EA29F3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Sejarah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Timur III Palembang</w:t>
      </w:r>
    </w:p>
    <w:p w14:paraId="1968C7AD" w14:textId="77777777" w:rsidR="00EA29F3" w:rsidRPr="00C97660" w:rsidRDefault="00EA29F3" w:rsidP="00EA29F3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bookmarkStart w:id="0" w:name="_Hlk119229664"/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Kabilah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datang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Ilir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Timur III Palembang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ialah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bin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Syahab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Keturunan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Alawiyyin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kali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datang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bernama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Muhammad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Zahir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bin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Husein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bin Muhammad bin Ali bin Muhammad bin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Husein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bin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Syahab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keseluruhan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Palembang yang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kali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datang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ialah</w:t>
      </w:r>
      <w:proofErr w:type="spellEnd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97660">
        <w:rPr>
          <w:rFonts w:ascii="Times New Roman" w:eastAsia="Times New Roman" w:hAnsi="Times New Roman" w:cs="Times New Roman"/>
          <w:sz w:val="24"/>
          <w:szCs w:val="24"/>
          <w:lang w:eastAsia="id-ID"/>
        </w:rPr>
        <w:t>kab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Alaydrus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1"/>
      </w:r>
    </w:p>
    <w:p w14:paraId="63C0FEE1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549C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Menurut Pusat Arkeologi Palembang, situs arkeologi di Kota Palembang saat ini mencakup sekitar delapan pemukiman Arab yakni </w:t>
      </w:r>
      <w:r w:rsidRPr="00CF472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Kampung Kutobatu, Lorong BBC, Sungai Lumpur, Al-Munawar, Al-Ha</w:t>
      </w:r>
      <w:r w:rsidRPr="0055539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</w:t>
      </w:r>
      <w:r w:rsidRPr="00CF472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dad, Al-Habsy, Al-Ka</w:t>
      </w:r>
      <w:r w:rsidRPr="0055539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f</w:t>
      </w:r>
      <w:r w:rsidRPr="00CF472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f dan </w:t>
      </w:r>
      <w:r w:rsidRPr="00C549C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Kampung A</w:t>
      </w:r>
      <w:r w:rsidRPr="0055539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</w:t>
      </w:r>
      <w:r w:rsidRPr="00C549C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segaf.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segi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usia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Kampung Al Munawar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menempati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urutan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pemukiman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Arab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tertua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dibandingkan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pemukiman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Arab </w:t>
      </w:r>
      <w:proofErr w:type="spellStart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lainnya</w:t>
      </w:r>
      <w:proofErr w:type="spellEnd"/>
      <w:r w:rsidRPr="00D23EF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"/>
      </w:r>
    </w:p>
    <w:p w14:paraId="7DFEDF11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1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III.</w:t>
      </w:r>
    </w:p>
    <w:p w14:paraId="35C08D81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Sungai Buntu, Sungai Bayas,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Ayah </w:t>
      </w:r>
      <w:r>
        <w:rPr>
          <w:rFonts w:ascii="Times New Roman" w:hAnsi="Times New Roman" w:cs="Times New Roman"/>
          <w:sz w:val="24"/>
          <w:szCs w:val="24"/>
        </w:rPr>
        <w:t xml:space="preserve">Al-Habib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beliaulah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3701714B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Mahmud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Idrus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istri-istrinya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Al-Haddad, dan lain-lain.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4D642582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 Zen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Abu Bakar bin Salim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Arab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habaib.Selain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adat-adat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Rasulullah Saw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kiblat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Hadhramaut,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FFCF36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SD-SMP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madzhabnya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Syafi’i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 India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madzhabnya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Hanafi. Lalu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Bonjol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imamah.Orang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kiblatnya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Hadhramaut.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11BCFC13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98">
        <w:rPr>
          <w:rFonts w:ascii="Times New Roman" w:hAnsi="Times New Roman" w:cs="Times New Roman"/>
          <w:sz w:val="24"/>
          <w:szCs w:val="24"/>
        </w:rPr>
        <w:t xml:space="preserve">1151 H / 1735 M Sultan Mahmud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Badaruddin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menyumbangkan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sebidang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pemakaman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cucu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menantunya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Makam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Kambang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Koci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November 1974,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diresmikan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1F13E3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498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ketur</w:t>
      </w:r>
      <w:r>
        <w:rPr>
          <w:rFonts w:ascii="Times New Roman" w:hAnsi="Times New Roman" w:cs="Times New Roman"/>
          <w:sz w:val="24"/>
          <w:szCs w:val="24"/>
        </w:rPr>
        <w:t>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</w:t>
      </w:r>
      <w:r w:rsidRPr="0060549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605498">
        <w:rPr>
          <w:rFonts w:ascii="Times New Roman" w:hAnsi="Times New Roman" w:cs="Times New Roman"/>
          <w:sz w:val="24"/>
          <w:szCs w:val="24"/>
        </w:rPr>
        <w:t>abaib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z w:val="24"/>
          <w:szCs w:val="24"/>
        </w:rPr>
        <w:t>akamkan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</w:t>
      </w:r>
      <w:r w:rsidRPr="006054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>. Al-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Billah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Al-Habib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Syekh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bin Ahmad bin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Syahab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berkerabat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Sultan Mahmud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Badaruddin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I. Karena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kedekatannya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Sultan,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Kenten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98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05498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Alawi dan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Mutaq</w:t>
      </w:r>
      <w:r w:rsidRPr="00605498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60549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354A9AAC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1C7C99" w14:textId="77777777" w:rsidR="00EA29F3" w:rsidRDefault="00EA29F3" w:rsidP="00EA29F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H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ke-4 H,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Rasulullah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Al-Faqih Muqaddam.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Hadhramaut.</w:t>
      </w:r>
    </w:p>
    <w:p w14:paraId="01E4B155" w14:textId="77777777" w:rsidR="00EA29F3" w:rsidRDefault="00EA29F3" w:rsidP="00EA29F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ke-5 H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ke-8 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Abdurrahman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lain-lain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Tengah.</w:t>
      </w:r>
    </w:p>
    <w:p w14:paraId="3D73C2C0" w14:textId="77777777" w:rsidR="00EA29F3" w:rsidRDefault="00EA29F3" w:rsidP="00EA29F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Habib Umar Al-Athos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Habib. Dari masa Habib Ali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ke-14.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Tenggara,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ke-7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03146C" w14:textId="77777777" w:rsidR="00EA29F3" w:rsidRPr="004615BB" w:rsidRDefault="00EA29F3" w:rsidP="00EA29F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Sayyid,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1900-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sayyid.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bookmarkEnd w:id="0"/>
    <w:p w14:paraId="1A334775" w14:textId="77777777" w:rsidR="00EA29F3" w:rsidRDefault="00EA29F3" w:rsidP="00EA29F3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Kiprah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Dakwahnya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Timur III Palembang</w:t>
      </w:r>
    </w:p>
    <w:p w14:paraId="3C490D46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230013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Mahmud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Kerajaan Palembang Darussalam,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alembang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Mekkah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8F11FE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haji,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60B215C3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Umar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Zain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pelosok-pelosok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Pegayut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bookmarkEnd w:id="1"/>
    <w:p w14:paraId="2AF9C789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dan 8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68A99C" w14:textId="77777777" w:rsidR="00EA29F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 Qadir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</w:p>
    <w:p w14:paraId="093FB385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 Qadir bin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Lahir di Palembang, 07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1988.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Al-Habib Abdul Qadir bin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Anisa binti Husain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Abu Bakar,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D6B3BB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Saw: Aqil bin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Qodir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Umar bin Abdurrahman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Ahmad bin Abdurrahman bin Ahmad bin Abdurrahman bin Umar bin Abdurrahman bin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Baraqbah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Ahmad bin Muhammad bin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Ba’alawi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Ghuyyur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Faqih al-Muqaddam bin Ali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Khali’ </w:t>
      </w:r>
      <w:proofErr w:type="spellStart"/>
      <w:r>
        <w:rPr>
          <w:rFonts w:ascii="Times New Roman" w:hAnsi="Times New Roman" w:cs="Times New Roman"/>
          <w:sz w:val="24"/>
          <w:szCs w:val="24"/>
        </w:rPr>
        <w:t>Qosim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bin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Ahmad Al-Muhajir bin Isa Al-Rumi bin Muhammad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Naqib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al-‘</w:t>
      </w:r>
      <w:proofErr w:type="spellStart"/>
      <w:r>
        <w:rPr>
          <w:rFonts w:ascii="Times New Roman" w:hAnsi="Times New Roman" w:cs="Times New Roman"/>
          <w:sz w:val="24"/>
          <w:szCs w:val="24"/>
        </w:rPr>
        <w:t>Uraidhi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Shoddiq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Baqir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Zainal Abidin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Az-Zahra binti Muhammad Saw.</w:t>
      </w:r>
    </w:p>
    <w:p w14:paraId="26B9F28A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Pendidikan: SD/MI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1994-2000,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(MTS)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Tauhid, Malang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2000, dan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Musthofa</w:t>
      </w:r>
      <w:proofErr w:type="spellEnd"/>
      <w:r>
        <w:rPr>
          <w:rFonts w:ascii="Times New Roman" w:hAnsi="Times New Roman" w:cs="Times New Roman"/>
          <w:sz w:val="24"/>
          <w:szCs w:val="24"/>
        </w:rPr>
        <w:t>, Hadhramaut (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9A574C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2009-sekarang.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Umar bin Muhammad bin Salim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B9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373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8B9">
        <w:rPr>
          <w:rFonts w:ascii="Times New Roman" w:hAnsi="Times New Roman" w:cs="Times New Roman"/>
          <w:i/>
          <w:iCs/>
          <w:sz w:val="24"/>
          <w:szCs w:val="24"/>
        </w:rPr>
        <w:t>Sawa’ussabil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Jambi, Kuala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Malaysia.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Sawa’ussabil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Tangerang,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Cikupa.</w:t>
      </w:r>
    </w:p>
    <w:p w14:paraId="2A13DD2C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Ahlu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Kheyr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Bara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Umar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B9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3738B9">
        <w:rPr>
          <w:rFonts w:ascii="Times New Roman" w:hAnsi="Times New Roman" w:cs="Times New Roman"/>
          <w:i/>
          <w:iCs/>
          <w:sz w:val="24"/>
          <w:szCs w:val="24"/>
        </w:rPr>
        <w:t>Busyra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57189D4D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577547" w14:textId="77777777" w:rsidR="00EA29F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 Mahdi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</w:p>
    <w:p w14:paraId="443B0A9F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Mahdi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1979.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Palembang. Pendidikan: 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SMA Negeri 14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Hadhramaut,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2002-2005.</w:t>
      </w:r>
    </w:p>
    <w:p w14:paraId="281349D5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Maulid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Dhiya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Lami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maghrib di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Muttaqien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Majelis tersebut terbentuk pada bulan Syawal tahun 2005.</w:t>
      </w:r>
    </w:p>
    <w:p w14:paraId="07044294" w14:textId="77777777" w:rsidR="00EA29F3" w:rsidRPr="00A9505C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Selain itu yang menjadi objek dakwah bukan hanya masyarakat di lingkungan sekitar, tetapi juga pemerintah kota, pemerintah provinsi, serta semua unsur pemerintahan seperti TNI, Polri, dan lain-lain. Maka diperlukan menjalin hubungan baik dengan mereka selama hubungan itu adalah dalam rangka dakwah.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497AE535" w14:textId="77777777" w:rsidR="00EA29F3" w:rsidRPr="00AA1007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1007">
        <w:rPr>
          <w:rFonts w:ascii="Times New Roman" w:hAnsi="Times New Roman" w:cs="Times New Roman"/>
          <w:sz w:val="24"/>
          <w:szCs w:val="24"/>
          <w:lang w:val="id-ID"/>
        </w:rPr>
        <w:t>Al-Habib Hasan bin Zen Syahab</w:t>
      </w:r>
    </w:p>
    <w:p w14:paraId="0AB7FA00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007">
        <w:rPr>
          <w:rFonts w:ascii="Times New Roman" w:hAnsi="Times New Roman" w:cs="Times New Roman"/>
          <w:sz w:val="24"/>
          <w:szCs w:val="24"/>
          <w:lang w:val="id-ID"/>
        </w:rPr>
        <w:t>Nama  lengkap Al-Habib Hasan bin Zen bin Syahab. L</w:t>
      </w:r>
      <w:proofErr w:type="spellStart"/>
      <w:r>
        <w:rPr>
          <w:rFonts w:ascii="Times New Roman" w:hAnsi="Times New Roman" w:cs="Times New Roman"/>
          <w:sz w:val="24"/>
          <w:szCs w:val="24"/>
        </w:rPr>
        <w:t>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November 1993. Alamat di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Jeruju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binti Husain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FE7A03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Pendidikan: 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Mahdi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diberangkatkan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Musthofa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Hadhramaut,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139B9EC8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Darussalam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Nurul Huda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Tridinanti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>
        <w:rPr>
          <w:rFonts w:ascii="Times New Roman" w:hAnsi="Times New Roman" w:cs="Times New Roman"/>
          <w:sz w:val="24"/>
          <w:szCs w:val="24"/>
        </w:rPr>
        <w:t xml:space="preserve"> kali.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Ahad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Rabu juga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Mata Merah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</w:rPr>
        <w:t>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</w:rPr>
        <w:t>inggis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Ariodillah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Ahad per-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272264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pukul 13.00-17.00 wib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 juga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FPI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enam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empat</w:t>
      </w:r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Rabu.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7C5F37F5" w14:textId="77777777" w:rsidR="00EA29F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</w:p>
    <w:p w14:paraId="6BF2A5D7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Lahir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1953.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Jalan Veteran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</w:rPr>
        <w:t>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adio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o.75B RT. 25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Batu.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Abdullah bin Muhammad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binti Umar bin Ibrahim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Rusyda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binti Zen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Dr.Hafidz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Dr.Syifa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Dr.M.Isa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Palembang.</w:t>
      </w:r>
    </w:p>
    <w:p w14:paraId="56D1226A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Saw: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bin Muhammad bin Abdurrahman bin Abdullah bin Ahmad bin Abi Bakar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bin Ahmad bin Muhammad bin Ahmad bin Muhammad bin Ahmad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Ahmad bin Abi Bakar Al-Jaffar bin Muhammad bin Ali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bin Muhammad bin Ahmad bin Muhammad Al-Faqih Muqaddam bin Ali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Shohib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Qosim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bin Ahmad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Muhajjir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Isa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Naqib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Naqib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Shadiq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Baqir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Zainal Abidin bin Husain bin Ali bin Abi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Az-Zahra binti Muhammad Saw.</w:t>
      </w:r>
    </w:p>
    <w:p w14:paraId="30221958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Pendidikan: 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SMP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>
        <w:rPr>
          <w:rFonts w:ascii="Times New Roman" w:hAnsi="Times New Roman" w:cs="Times New Roman"/>
          <w:sz w:val="24"/>
          <w:szCs w:val="24"/>
        </w:rPr>
        <w:t>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tujuh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Al-Azhar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Maliki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Mukarromah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satu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IAIN Raden Fatah Palembang (di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1989.</w:t>
      </w:r>
    </w:p>
    <w:p w14:paraId="273320D5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-Riyadh, 13 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lu.Murid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Umar Abdul Aziz, Habib Hamid Al-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absy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Nagib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Bekasi, Habib Novel Al-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dan lain-lain.</w:t>
      </w:r>
      <w:r>
        <w:rPr>
          <w:rFonts w:ascii="Times New Roman" w:hAnsi="Times New Roman" w:cs="Times New Roman"/>
          <w:sz w:val="24"/>
          <w:szCs w:val="24"/>
        </w:rPr>
        <w:t xml:space="preserve"> Adapun Habib Mahdi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SMA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7F5960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Syababul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Jakabaring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>, pemuda/</w:t>
      </w:r>
      <w:proofErr w:type="spellStart"/>
      <w:r>
        <w:rPr>
          <w:rFonts w:ascii="Times New Roman" w:hAnsi="Times New Roman" w:cs="Times New Roman"/>
          <w:sz w:val="24"/>
          <w:szCs w:val="24"/>
        </w:rPr>
        <w:t>pemudi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bapak-bapak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03F">
        <w:rPr>
          <w:rFonts w:ascii="Times New Roman" w:hAnsi="Times New Roman" w:cs="Times New Roman"/>
          <w:i/>
          <w:iCs/>
          <w:sz w:val="24"/>
          <w:szCs w:val="24"/>
        </w:rPr>
        <w:t>Ilmul</w:t>
      </w:r>
      <w:proofErr w:type="spellEnd"/>
      <w:r w:rsidRPr="0075603F">
        <w:rPr>
          <w:rFonts w:ascii="Times New Roman" w:hAnsi="Times New Roman" w:cs="Times New Roman"/>
          <w:i/>
          <w:iCs/>
          <w:sz w:val="24"/>
          <w:szCs w:val="24"/>
        </w:rPr>
        <w:t xml:space="preserve"> Habib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akhwat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-Rahman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Nur Ramadhan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berpindah-pindah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aulid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Adh-Dhiya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Ulami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Simtudurror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kitab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aulid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i’raj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  <w:lang w:val="id-ID"/>
        </w:rPr>
        <w:t>an lain-lain,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tadarusan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khatam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4A76">
        <w:rPr>
          <w:rFonts w:ascii="Times New Roman" w:hAnsi="Times New Roman" w:cs="Times New Roman"/>
          <w:i/>
          <w:iCs/>
          <w:sz w:val="24"/>
          <w:szCs w:val="24"/>
        </w:rPr>
        <w:t>birrul</w:t>
      </w:r>
      <w:proofErr w:type="spellEnd"/>
      <w:r w:rsidRPr="00D74A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4A76">
        <w:rPr>
          <w:rFonts w:ascii="Times New Roman" w:hAnsi="Times New Roman" w:cs="Times New Roman"/>
          <w:i/>
          <w:iCs/>
          <w:sz w:val="24"/>
          <w:szCs w:val="24"/>
        </w:rPr>
        <w:t>walidain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0394BB74" w14:textId="77777777" w:rsidR="00EA29F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Al-Habib Abdurrahman bin Taufiq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</w:p>
    <w:p w14:paraId="7BE8031D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6A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Abdurrahman bin Taufiq bin Husain bin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Syahab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1991. Ayah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Taufiq bin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Syahab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Umi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Kalsum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binti Hanif bin Umar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Albarr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Adapun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Abdurrahman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Saw: Abdurrahman bin Taufiq bin Husain bin Umar bin Zain bin Umar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Zain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Umar bin Zain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Idrus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Syihabuddin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Ashghor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Abdurrahman Al-Qadhi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Syihabuddin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Al-Akbar bin Abdurrahman bin Ali bin Abi Bakar As-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Sakran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Abdurrahman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Mauladdawilah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Ghuyyur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Al-Faqih Muqaddam bin Ali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Shohib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Khali’Qasim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Ahmad Al-Muhajir bin 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-Rumi bin Muhammad An-</w:t>
      </w:r>
      <w:proofErr w:type="spellStart"/>
      <w:r>
        <w:rPr>
          <w:rFonts w:ascii="Times New Roman" w:hAnsi="Times New Roman" w:cs="Times New Roman"/>
          <w:sz w:val="24"/>
          <w:szCs w:val="24"/>
        </w:rPr>
        <w:t>Naqib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Shaddiq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Baqir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Zainal Abidin bin Husain bin Ali bin Abi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Az-Zahra binti Muhammad Saw.</w:t>
      </w:r>
    </w:p>
    <w:p w14:paraId="0ECC75A9" w14:textId="77777777" w:rsidR="00EA29F3" w:rsidRPr="008F6E8D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93F6A">
        <w:rPr>
          <w:rFonts w:ascii="Times New Roman" w:hAnsi="Times New Roman" w:cs="Times New Roman"/>
          <w:sz w:val="24"/>
          <w:szCs w:val="24"/>
        </w:rPr>
        <w:t xml:space="preserve">Pendidikan: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(TK/TPA)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lir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>, maghrib-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isya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edung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Ba’alawy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, SMP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mondok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di Bogor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2004-2006.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Suniyah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Salafiyah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Habib Taufi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D93F6A">
        <w:rPr>
          <w:rFonts w:ascii="Times New Roman" w:hAnsi="Times New Roman" w:cs="Times New Roman"/>
          <w:sz w:val="24"/>
          <w:szCs w:val="24"/>
        </w:rPr>
        <w:t xml:space="preserve"> bin Abdul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odir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Muhsin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lima</w:t>
      </w:r>
      <w:r w:rsidRPr="00D9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tahu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tujuh </w:t>
      </w:r>
      <w:proofErr w:type="spellStart"/>
      <w:r w:rsidRPr="00D93F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93F6A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CA8D44" w14:textId="77777777" w:rsidR="00EA29F3" w:rsidRPr="00E048C2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6E8D">
        <w:rPr>
          <w:rFonts w:ascii="Times New Roman" w:hAnsi="Times New Roman" w:cs="Times New Roman"/>
          <w:sz w:val="24"/>
          <w:szCs w:val="24"/>
          <w:lang w:val="id-ID"/>
        </w:rPr>
        <w:t xml:space="preserve">Mengajar di tempat habib belajar dulu (madrasah), di  Ba’alawy setiap malam </w:t>
      </w:r>
      <w:r w:rsidRPr="00BB4D90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F6E8D">
        <w:rPr>
          <w:rFonts w:ascii="Times New Roman" w:hAnsi="Times New Roman" w:cs="Times New Roman"/>
          <w:sz w:val="24"/>
          <w:szCs w:val="24"/>
          <w:lang w:val="id-ID"/>
        </w:rPr>
        <w:t xml:space="preserve">elasa (maghrib), isya di </w:t>
      </w:r>
      <w:r w:rsidRPr="008F6E8D">
        <w:rPr>
          <w:rFonts w:ascii="Times New Roman" w:hAnsi="Times New Roman" w:cs="Times New Roman"/>
          <w:i/>
          <w:iCs/>
          <w:sz w:val="24"/>
          <w:szCs w:val="24"/>
          <w:lang w:val="id-ID"/>
        </w:rPr>
        <w:t>Majelis Fatul Haddad wa Dakwah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berada di V</w:t>
      </w:r>
      <w:r w:rsidRPr="008F6E8D">
        <w:rPr>
          <w:rFonts w:ascii="Times New Roman" w:hAnsi="Times New Roman" w:cs="Times New Roman"/>
          <w:sz w:val="24"/>
          <w:szCs w:val="24"/>
          <w:lang w:val="id-ID"/>
        </w:rPr>
        <w:t xml:space="preserve">eteran. 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>Selasa pagi mengajar di sekolah SD Kamiliyah hanya satu jam.</w:t>
      </w:r>
      <w:r>
        <w:rPr>
          <w:rFonts w:ascii="Times New Roman" w:hAnsi="Times New Roman" w:cs="Times New Roman"/>
          <w:sz w:val="24"/>
          <w:szCs w:val="24"/>
        </w:rPr>
        <w:t xml:space="preserve"> Ketika 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>waktu hari libur ada private ba’da dzuhur.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>Selasa sore mengajar di madrasah Al-Kheir wal Barokah terbuka untuk umum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>punya ustadz Ahmad Ali Al-Kaff di Sungai Jeruju.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Selasa malam (maghrib) di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enten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aut, kemudian malam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abu (ba’da isya) di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eduduk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>utih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A06">
        <w:rPr>
          <w:rFonts w:ascii="Times New Roman" w:hAnsi="Times New Roman" w:cs="Times New Roman"/>
          <w:i/>
          <w:iCs/>
          <w:sz w:val="24"/>
          <w:szCs w:val="24"/>
          <w:lang w:val="id-ID"/>
        </w:rPr>
        <w:t>Majelis As-Syuhada</w:t>
      </w:r>
      <w:r w:rsidRPr="00E048C2">
        <w:rPr>
          <w:rFonts w:ascii="Times New Roman" w:hAnsi="Times New Roman" w:cs="Times New Roman"/>
          <w:sz w:val="24"/>
          <w:szCs w:val="24"/>
          <w:lang w:val="id-ID"/>
        </w:rPr>
        <w:t xml:space="preserve"> di perumahan Arofah.</w:t>
      </w:r>
    </w:p>
    <w:p w14:paraId="799A3E5E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A06">
        <w:rPr>
          <w:rFonts w:ascii="Times New Roman" w:hAnsi="Times New Roman" w:cs="Times New Roman"/>
          <w:sz w:val="24"/>
          <w:szCs w:val="24"/>
          <w:lang w:val="id-ID"/>
        </w:rPr>
        <w:t xml:space="preserve">Selain itu juga mengisi majelis di Pagaralam setiap hari </w:t>
      </w:r>
      <w:r w:rsidRPr="00BB4D90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AD1A06">
        <w:rPr>
          <w:rFonts w:ascii="Times New Roman" w:hAnsi="Times New Roman" w:cs="Times New Roman"/>
          <w:sz w:val="24"/>
          <w:szCs w:val="24"/>
          <w:lang w:val="id-ID"/>
        </w:rPr>
        <w:t>abtu, malam</w:t>
      </w:r>
      <w:r w:rsidRPr="00BB4D90">
        <w:rPr>
          <w:rFonts w:ascii="Times New Roman" w:hAnsi="Times New Roman" w:cs="Times New Roman"/>
          <w:sz w:val="24"/>
          <w:szCs w:val="24"/>
          <w:lang w:val="id-ID"/>
        </w:rPr>
        <w:t xml:space="preserve"> K</w:t>
      </w:r>
      <w:r w:rsidRPr="00AD1A06">
        <w:rPr>
          <w:rFonts w:ascii="Times New Roman" w:hAnsi="Times New Roman" w:cs="Times New Roman"/>
          <w:sz w:val="24"/>
          <w:szCs w:val="24"/>
          <w:lang w:val="id-ID"/>
        </w:rPr>
        <w:t xml:space="preserve">amis di Demang tepatnya di masjid Miftahul Jannah, Daurah ke KM 18, hari </w:t>
      </w:r>
      <w:r w:rsidRPr="00BB4D90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AD1A06">
        <w:rPr>
          <w:rFonts w:ascii="Times New Roman" w:hAnsi="Times New Roman" w:cs="Times New Roman"/>
          <w:sz w:val="24"/>
          <w:szCs w:val="24"/>
          <w:lang w:val="id-ID"/>
        </w:rPr>
        <w:t xml:space="preserve">amis siang mengajar private di rumah, sebulan </w:t>
      </w:r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 w:rsidRPr="00AD1A06">
        <w:rPr>
          <w:rFonts w:ascii="Times New Roman" w:hAnsi="Times New Roman" w:cs="Times New Roman"/>
          <w:sz w:val="24"/>
          <w:szCs w:val="24"/>
          <w:lang w:val="id-ID"/>
        </w:rPr>
        <w:t xml:space="preserve"> kali majelis Al-Wafa’ Biahdillah.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Ba’da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-empat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>, dan lain-lain.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2D57A618" w14:textId="77777777" w:rsidR="00EA29F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aff</w:t>
      </w:r>
      <w:proofErr w:type="spellEnd"/>
    </w:p>
    <w:p w14:paraId="168BA9A2" w14:textId="77777777" w:rsidR="00EA29F3" w:rsidRPr="008F6E8D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15April 1982. Adapun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Saw:</w:t>
      </w:r>
      <w:r w:rsidRPr="00826CFA">
        <w:rPr>
          <w:rFonts w:ascii="Times New Roman" w:hAnsi="Times New Roman" w:cs="Times New Roman"/>
          <w:sz w:val="24"/>
          <w:szCs w:val="24"/>
        </w:rPr>
        <w:t>Ahmad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</w:t>
      </w:r>
      <w:r w:rsidRPr="00826CF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Syarifah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Fatimah Binti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Qosim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Baaroqbah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Husain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Abdullah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Bin Ahmad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Ahmad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>in Ahmad Al-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Kaff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Kuroiroh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Ahmad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>in Abi Bakar Al-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Jufri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Ahmad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Asy-Syahid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>in Muhammad Faqih Al-Muq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6CFA">
        <w:rPr>
          <w:rFonts w:ascii="Times New Roman" w:hAnsi="Times New Roman" w:cs="Times New Roman"/>
          <w:sz w:val="24"/>
          <w:szCs w:val="24"/>
        </w:rPr>
        <w:t xml:space="preserve">ddam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Bin Muhammad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6CFA">
        <w:rPr>
          <w:rFonts w:ascii="Times New Roman" w:hAnsi="Times New Roman" w:cs="Times New Roman"/>
          <w:sz w:val="24"/>
          <w:szCs w:val="24"/>
        </w:rPr>
        <w:t>hib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Mirbath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Kholi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Qosim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Ahmad Al-Muhajir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Isa Al-Rumi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Muhammad </w:t>
      </w:r>
      <w:r>
        <w:rPr>
          <w:rFonts w:ascii="Times New Roman" w:hAnsi="Times New Roman" w:cs="Times New Roman"/>
          <w:sz w:val="24"/>
          <w:szCs w:val="24"/>
        </w:rPr>
        <w:t>bin Ali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Al-Uraidhi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Ja'far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Ash-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Shodiq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>in Muhammad Al-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Baqir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Zainal Abidin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Husain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Ali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 xml:space="preserve">in Abi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Thalib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Fat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26CFA">
        <w:rPr>
          <w:rFonts w:ascii="Times New Roman" w:hAnsi="Times New Roman" w:cs="Times New Roman"/>
          <w:sz w:val="24"/>
          <w:szCs w:val="24"/>
        </w:rPr>
        <w:t>imah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Az-</w:t>
      </w:r>
      <w:proofErr w:type="spellStart"/>
      <w:r w:rsidRPr="00826CFA">
        <w:rPr>
          <w:rFonts w:ascii="Times New Roman" w:hAnsi="Times New Roman" w:cs="Times New Roman"/>
          <w:sz w:val="24"/>
          <w:szCs w:val="24"/>
        </w:rPr>
        <w:t>Zahro</w:t>
      </w:r>
      <w:proofErr w:type="spellEnd"/>
      <w:r w:rsidRPr="0082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6CFA">
        <w:rPr>
          <w:rFonts w:ascii="Times New Roman" w:hAnsi="Times New Roman" w:cs="Times New Roman"/>
          <w:sz w:val="24"/>
          <w:szCs w:val="24"/>
        </w:rPr>
        <w:t>inti Muhammad S</w:t>
      </w:r>
      <w:r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6F76733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5BB">
        <w:rPr>
          <w:rFonts w:ascii="Times New Roman" w:hAnsi="Times New Roman" w:cs="Times New Roman"/>
          <w:sz w:val="24"/>
          <w:szCs w:val="24"/>
          <w:lang w:val="id-ID"/>
        </w:rPr>
        <w:t>Pendidikan: SD Adabiyah Palembang, SMP Korpri Unit Ikip Bandung, kela</w:t>
      </w:r>
      <w:r>
        <w:rPr>
          <w:rFonts w:ascii="Times New Roman" w:hAnsi="Times New Roman" w:cs="Times New Roman"/>
          <w:sz w:val="24"/>
          <w:szCs w:val="24"/>
        </w:rPr>
        <w:t>s X</w:t>
      </w:r>
      <w:r w:rsidRPr="004615BB">
        <w:rPr>
          <w:rFonts w:ascii="Times New Roman" w:hAnsi="Times New Roman" w:cs="Times New Roman"/>
          <w:sz w:val="24"/>
          <w:szCs w:val="24"/>
          <w:lang w:val="id-ID"/>
        </w:rPr>
        <w:t xml:space="preserve"> di SMA Negeri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 Plus Cisarua Bandung, kelas XI</w:t>
      </w:r>
      <w:r w:rsidRPr="004615BB">
        <w:rPr>
          <w:rFonts w:ascii="Times New Roman" w:hAnsi="Times New Roman" w:cs="Times New Roman"/>
          <w:sz w:val="24"/>
          <w:szCs w:val="24"/>
          <w:lang w:val="id-ID"/>
        </w:rPr>
        <w:t xml:space="preserve"> pindah ke SMA Negeri 6 Pasir Kaliki, Bandung.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UNISBA (Universitas Islam Bandung)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>, Hadhramaut.</w:t>
      </w:r>
    </w:p>
    <w:p w14:paraId="5C3EBD9B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orang,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majelis-majelis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1C13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451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C13">
        <w:rPr>
          <w:rFonts w:ascii="Times New Roman" w:hAnsi="Times New Roman" w:cs="Times New Roman"/>
          <w:i/>
          <w:iCs/>
          <w:sz w:val="24"/>
          <w:szCs w:val="24"/>
        </w:rPr>
        <w:t>Daarul</w:t>
      </w:r>
      <w:proofErr w:type="spellEnd"/>
      <w:r w:rsidRPr="00451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C13">
        <w:rPr>
          <w:rFonts w:ascii="Times New Roman" w:hAnsi="Times New Roman" w:cs="Times New Roman"/>
          <w:i/>
          <w:iCs/>
          <w:sz w:val="24"/>
          <w:szCs w:val="24"/>
        </w:rPr>
        <w:t>Musthafa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Mesuji (</w:t>
      </w:r>
      <w:r>
        <w:rPr>
          <w:rFonts w:ascii="Times New Roman" w:hAnsi="Times New Roman" w:cs="Times New Roman"/>
          <w:sz w:val="24"/>
          <w:szCs w:val="24"/>
          <w:lang w:val="id-ID"/>
        </w:rPr>
        <w:t>satu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>
        <w:rPr>
          <w:rFonts w:ascii="Times New Roman" w:hAnsi="Times New Roman" w:cs="Times New Roman"/>
          <w:sz w:val="24"/>
          <w:szCs w:val="24"/>
        </w:rPr>
        <w:t xml:space="preserve"> kali),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Ahad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Pagaralam</w:t>
      </w:r>
      <w:proofErr w:type="spellEnd"/>
      <w:r>
        <w:rPr>
          <w:rFonts w:ascii="Times New Roman" w:hAnsi="Times New Roman" w:cs="Times New Roman"/>
          <w:sz w:val="24"/>
          <w:szCs w:val="24"/>
        </w:rPr>
        <w:t>, Oku Timur dan Lampung.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6DFCD858" w14:textId="77777777" w:rsidR="00EA29F3" w:rsidRPr="00B05E43" w:rsidRDefault="00EA29F3" w:rsidP="00EA29F3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Habib Ahmad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</w:p>
    <w:p w14:paraId="18049D89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Mei 1986. Adapun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Ahmad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Saw:</w:t>
      </w:r>
    </w:p>
    <w:p w14:paraId="041C4419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8B">
        <w:rPr>
          <w:rFonts w:ascii="Times New Roman" w:hAnsi="Times New Roman" w:cs="Times New Roman"/>
          <w:sz w:val="24"/>
          <w:szCs w:val="24"/>
        </w:rPr>
        <w:t xml:space="preserve">Kamil bin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688B">
        <w:rPr>
          <w:rFonts w:ascii="Times New Roman" w:hAnsi="Times New Roman" w:cs="Times New Roman"/>
          <w:sz w:val="24"/>
          <w:szCs w:val="24"/>
        </w:rPr>
        <w:t xml:space="preserve">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Qo</w:t>
      </w:r>
      <w:r w:rsidRPr="0006688B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6688B">
        <w:rPr>
          <w:rFonts w:ascii="Times New Roman" w:hAnsi="Times New Roman" w:cs="Times New Roman"/>
          <w:sz w:val="24"/>
          <w:szCs w:val="24"/>
        </w:rPr>
        <w:t xml:space="preserve">asan bin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6688B">
        <w:rPr>
          <w:rFonts w:ascii="Times New Roman" w:hAnsi="Times New Roman" w:cs="Times New Roman"/>
          <w:sz w:val="24"/>
          <w:szCs w:val="24"/>
        </w:rPr>
        <w:t xml:space="preserve">asyim bin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688B">
        <w:rPr>
          <w:rFonts w:ascii="Times New Roman" w:hAnsi="Times New Roman" w:cs="Times New Roman"/>
          <w:sz w:val="24"/>
          <w:szCs w:val="24"/>
        </w:rPr>
        <w:t xml:space="preserve">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6688B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6688B">
        <w:rPr>
          <w:rFonts w:ascii="Times New Roman" w:hAnsi="Times New Roman" w:cs="Times New Roman"/>
          <w:sz w:val="24"/>
          <w:szCs w:val="24"/>
        </w:rPr>
        <w:t>i bin Hus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688B">
        <w:rPr>
          <w:rFonts w:ascii="Times New Roman" w:hAnsi="Times New Roman" w:cs="Times New Roman"/>
          <w:sz w:val="24"/>
          <w:szCs w:val="24"/>
        </w:rPr>
        <w:t xml:space="preserve">in bin Ahmad bin Abdurrahman bin Ahmad bin Abdurrahman bin Umar bin Abdurrahman bin Umar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Baraqbah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Ahmad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Aksah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Muhammad bin Abdullah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Ba’alawi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Ghuyyur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Muhammad al-Faqih al-Muqaddam bin Ali bin Muhammad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Shahib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Mirbath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Ali Khali’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Qasam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Muhammad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Ahmad Al-Muhajir bin Isa al-Rumi bin Muhammad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Naqib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Ali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Uraidhi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Shaddiq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Muhammad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Baqir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Ali Zainal Abidin bin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Husein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Syahid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 Ali bin Abi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Thalib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binti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Sayyidatina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Fathimah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6688B">
        <w:rPr>
          <w:rFonts w:ascii="Times New Roman" w:hAnsi="Times New Roman" w:cs="Times New Roman"/>
          <w:sz w:val="24"/>
          <w:szCs w:val="24"/>
        </w:rPr>
        <w:t>Batul</w:t>
      </w:r>
      <w:proofErr w:type="spellEnd"/>
      <w:r w:rsidRPr="0006688B">
        <w:rPr>
          <w:rFonts w:ascii="Times New Roman" w:hAnsi="Times New Roman" w:cs="Times New Roman"/>
          <w:sz w:val="24"/>
          <w:szCs w:val="24"/>
        </w:rPr>
        <w:t xml:space="preserve"> binti Muhammad S</w:t>
      </w:r>
      <w:r>
        <w:rPr>
          <w:rFonts w:ascii="Times New Roman" w:hAnsi="Times New Roman" w:cs="Times New Roman"/>
          <w:sz w:val="24"/>
          <w:szCs w:val="24"/>
        </w:rPr>
        <w:t>aw</w:t>
      </w:r>
      <w:r w:rsidRPr="0006688B">
        <w:rPr>
          <w:rFonts w:ascii="Times New Roman" w:hAnsi="Times New Roman" w:cs="Times New Roman"/>
          <w:sz w:val="24"/>
          <w:szCs w:val="24"/>
        </w:rPr>
        <w:t>.</w:t>
      </w:r>
    </w:p>
    <w:p w14:paraId="4B6D36D1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Salafiyah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Taufiq bin Abdul Qadir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 Pulang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DCD18F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di Masjid Jami’ 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cawisan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Dhiya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Ulumuddin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khatam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Rabu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/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60286D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Sampailah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CC2">
        <w:rPr>
          <w:rFonts w:ascii="Times New Roman" w:hAnsi="Times New Roman" w:cs="Times New Roman"/>
          <w:i/>
          <w:iCs/>
          <w:sz w:val="24"/>
          <w:szCs w:val="24"/>
        </w:rPr>
        <w:t>Muhibbul</w:t>
      </w:r>
      <w:proofErr w:type="spellEnd"/>
      <w:r w:rsidRPr="00256CC2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256CC2">
        <w:rPr>
          <w:rFonts w:ascii="Times New Roman" w:hAnsi="Times New Roman" w:cs="Times New Roman"/>
          <w:i/>
          <w:iCs/>
          <w:sz w:val="24"/>
          <w:szCs w:val="24"/>
        </w:rPr>
        <w:t>Ilmi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remaja-remaja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masjid-masjid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masjid/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BB064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Madrasah 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Ahbabul</w:t>
      </w:r>
      <w:proofErr w:type="spellEnd"/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 Jannah</w:t>
      </w:r>
      <w:r>
        <w:rPr>
          <w:rFonts w:ascii="Times New Roman" w:hAnsi="Times New Roman" w:cs="Times New Roman"/>
          <w:sz w:val="24"/>
          <w:szCs w:val="24"/>
        </w:rPr>
        <w:t xml:space="preserve">. Madrasah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nahwu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lain-lain.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empat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alumni-alumni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15 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ajapahit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643CF9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wafa</w:t>
      </w:r>
      <w:proofErr w:type="spellEnd"/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bi’ahdillah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murid Al-Habib Umar bin Salim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Hafidz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14:paraId="3EAAE184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231659"/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pelosok-pelosok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Haul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Ziarah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Kubra</w:t>
      </w:r>
      <w:r>
        <w:rPr>
          <w:rFonts w:ascii="Times New Roman" w:hAnsi="Times New Roman" w:cs="Times New Roman"/>
          <w:sz w:val="24"/>
          <w:szCs w:val="24"/>
        </w:rPr>
        <w:t xml:space="preserve">. Haul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turun-</w:t>
      </w:r>
      <w:r>
        <w:rPr>
          <w:rFonts w:ascii="Times New Roman" w:hAnsi="Times New Roman" w:cs="Times New Roman"/>
          <w:sz w:val="24"/>
          <w:szCs w:val="24"/>
        </w:rPr>
        <w:lastRenderedPageBreak/>
        <w:t>temurun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waliyullah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Acara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ya'ban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9A6217" w14:textId="77777777" w:rsidR="00EA29F3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bertuliskan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kata tauhid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Asmaul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Husna dan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Asmaun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Nabi,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dimeriahkan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qas</w:t>
      </w:r>
      <w:r w:rsidRPr="004E1C3D">
        <w:rPr>
          <w:rFonts w:ascii="Times New Roman" w:hAnsi="Times New Roman" w:cs="Times New Roman"/>
          <w:sz w:val="24"/>
          <w:szCs w:val="24"/>
        </w:rPr>
        <w:t>ida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Palembang Darussalam juga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Alawi dan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perjalanannya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pemakaman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reruntuhan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4E1C3D">
        <w:rPr>
          <w:rFonts w:ascii="Times New Roman" w:hAnsi="Times New Roman" w:cs="Times New Roman"/>
          <w:sz w:val="24"/>
          <w:szCs w:val="24"/>
        </w:rPr>
        <w:t>aliyullah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1C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1C3D">
        <w:rPr>
          <w:rFonts w:ascii="Times New Roman" w:hAnsi="Times New Roman" w:cs="Times New Roman"/>
          <w:sz w:val="24"/>
          <w:szCs w:val="24"/>
        </w:rPr>
        <w:t xml:space="preserve">lama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E1C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E1C3D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E1C3D">
        <w:rPr>
          <w:rFonts w:ascii="Times New Roman" w:hAnsi="Times New Roman" w:cs="Times New Roman"/>
          <w:sz w:val="24"/>
          <w:szCs w:val="24"/>
        </w:rPr>
        <w:t xml:space="preserve"> Palembang Darussalam.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14:paraId="09B1DDBB" w14:textId="77777777" w:rsidR="00EA29F3" w:rsidRPr="007778DF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sayyid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(masjid/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14:paraId="07940C74" w14:textId="77777777" w:rsidR="00EA29F3" w:rsidRPr="00C97660" w:rsidRDefault="00EA29F3" w:rsidP="00EA29F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8DF">
        <w:rPr>
          <w:rFonts w:ascii="Times New Roman" w:hAnsi="Times New Roman" w:cs="Times New Roman"/>
          <w:sz w:val="24"/>
          <w:szCs w:val="24"/>
          <w:lang w:val="id-ID"/>
        </w:rPr>
        <w:t xml:space="preserve">Selain itu, </w:t>
      </w:r>
      <w:bookmarkStart w:id="3" w:name="_Hlk120707294"/>
      <w:r w:rsidRPr="007778DF">
        <w:rPr>
          <w:rFonts w:ascii="Times New Roman" w:hAnsi="Times New Roman" w:cs="Times New Roman"/>
          <w:sz w:val="24"/>
          <w:szCs w:val="24"/>
          <w:lang w:val="id-ID"/>
        </w:rPr>
        <w:t xml:space="preserve">bentuk kiprah dakwah yang dilakukan para habaib saat ini merupakan lanjutan dari para pendahulu mereka yang masuk pada tahun 1700an atau abad ke-18 M, dikarenakan telah terbentuk suatu masyarakat Islam dan adanya </w:t>
      </w:r>
      <w:r w:rsidRPr="007778D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kampung-kampung habaib seperti Sungai Bayas (keturunan bin Syahab), Ki Muaro, 10 Ilir (mayoritas keturunan Pangeran Syarif Ali bin Syahab), Sungai Buntu (keturunan Pangeran Syarif Ali bin Syech Abu Bakar), 8 Ilir (banyak keturunan Habib Ahmad bin Syeikh). </w:t>
      </w:r>
      <w:r>
        <w:rPr>
          <w:rFonts w:ascii="Times New Roman" w:hAnsi="Times New Roman" w:cs="Times New Roman"/>
          <w:sz w:val="24"/>
          <w:szCs w:val="24"/>
        </w:rPr>
        <w:t xml:space="preserve">Adapun di Ulu,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Al-Munawar, 14 Ulu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Salim bin Abdurrahman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>), 7 Ulu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sultan,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Strategi dakwah mereka sekarang sudah dibentuk wadah (majelis), pengajaran tentang agama, tentang hukum-hukum fiqih dengan detail, dikarenakan masyarakat sudah banyak Islam maka juga mendirikan sebuah pesantren.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bookmarkEnd w:id="2"/>
    </w:p>
    <w:p w14:paraId="55AE767C" w14:textId="77777777" w:rsidR="00EA29F3" w:rsidRDefault="00EA29F3" w:rsidP="00EA29F3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Agama Islam Pada Masyarakat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Timur III Palembang</w:t>
      </w:r>
    </w:p>
    <w:p w14:paraId="210463AB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III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ta'lim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04AD2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Ainun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Fajri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khodimul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Sawa'ussabil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Akhwat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Al-Habib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Qodir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F340DE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hijrah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pertemukan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murrobi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 Habib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Bin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Qodir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Baraqbah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amanahkan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menggerakan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akhwat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masjid Al-Falah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beranggotakan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30-40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Maj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lis taklim bagi saya merupakan wadah dan fasilitator kita untuk menuntut ilmu </w:t>
      </w:r>
      <w:r>
        <w:rPr>
          <w:rFonts w:ascii="Times New Roman" w:hAnsi="Times New Roman" w:cs="Times New Roman"/>
          <w:i/>
          <w:iCs/>
          <w:sz w:val="24"/>
          <w:szCs w:val="24"/>
        </w:rPr>
        <w:t>ag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ama yang sangat signifikan</w:t>
      </w:r>
      <w:r>
        <w:rPr>
          <w:rFonts w:ascii="Times New Roman" w:hAnsi="Times New Roman" w:cs="Times New Roman"/>
          <w:i/>
          <w:iCs/>
          <w:sz w:val="24"/>
          <w:szCs w:val="24"/>
        </w:rPr>
        <w:t>. Dar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 SD-SMA kita diajarkan pendidikan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lastRenderedPageBreak/>
        <w:t>agama islam namun intisari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ya saja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sedangkan majelis taklim ini banyak yang diajarkan dari fiqh ibadah, fiqh kewanitaan, dan soal adab/tasawuf.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ak 2017 melakukan hijrah banyak perubahan yang dialami, baik pergaulan, kehidupan, dan keseharian serta lingkungan.</w:t>
      </w:r>
    </w:p>
    <w:p w14:paraId="450C51AD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Ketika itu,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nyak pro dan kontra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keluarga yang tidak begitu paham soal hijrah tersebut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apa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gi di zaman milenial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khir zaman ini banyak fitnah bertebaran, agama sendiri terlihat asing bagi khalayak umu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Alhamdulillah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dipertemukan oleh Murrobi yang in syaa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llah sanad keturunan dan ilmu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ya dari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uriyat Rasulullah S</w:t>
      </w:r>
      <w:r>
        <w:rPr>
          <w:rFonts w:ascii="Times New Roman" w:hAnsi="Times New Roman" w:cs="Times New Roman"/>
          <w:i/>
          <w:iCs/>
          <w:sz w:val="24"/>
          <w:szCs w:val="24"/>
        </w:rPr>
        <w:t>aw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anyak kitab</w:t>
      </w:r>
      <w:r>
        <w:rPr>
          <w:rFonts w:ascii="Times New Roman" w:hAnsi="Times New Roman" w:cs="Times New Roman"/>
          <w:i/>
          <w:iCs/>
          <w:sz w:val="24"/>
          <w:szCs w:val="24"/>
        </w:rPr>
        <w:t>-kitab,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contoh teladan dan berkah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aliAllah atau orang sufi (orang terdahulu) yang dapat kami telaah dan teladani mencontoh Rasulullah S</w:t>
      </w:r>
      <w:r>
        <w:rPr>
          <w:rFonts w:ascii="Times New Roman" w:hAnsi="Times New Roman" w:cs="Times New Roman"/>
          <w:i/>
          <w:iCs/>
          <w:sz w:val="24"/>
          <w:szCs w:val="24"/>
        </w:rPr>
        <w:t>aw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ampai saat ini</w:t>
      </w:r>
      <w:r>
        <w:rPr>
          <w:rFonts w:ascii="Times New Roman" w:hAnsi="Times New Roman" w:cs="Times New Roman"/>
          <w:i/>
          <w:iCs/>
          <w:sz w:val="24"/>
          <w:szCs w:val="24"/>
        </w:rPr>
        <w:t>, d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ari ketidak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hu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an tentang majelis dan </w:t>
      </w:r>
      <w:r>
        <w:rPr>
          <w:rFonts w:ascii="Times New Roman" w:hAnsi="Times New Roman" w:cs="Times New Roman"/>
          <w:i/>
          <w:iCs/>
          <w:sz w:val="24"/>
          <w:szCs w:val="24"/>
        </w:rPr>
        <w:t>para guru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kita yang ternyata zuriyat Rasul/keturunan Rasul</w:t>
      </w:r>
      <w:r>
        <w:rPr>
          <w:rFonts w:ascii="Times New Roman" w:hAnsi="Times New Roman" w:cs="Times New Roman"/>
          <w:i/>
          <w:iCs/>
          <w:sz w:val="24"/>
          <w:szCs w:val="24"/>
        </w:rPr>
        <w:t>. Ba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nyak sudah </w:t>
      </w:r>
      <w:r>
        <w:rPr>
          <w:rFonts w:ascii="Times New Roman" w:hAnsi="Times New Roman" w:cs="Times New Roman"/>
          <w:i/>
          <w:iCs/>
          <w:sz w:val="24"/>
          <w:szCs w:val="24"/>
        </w:rPr>
        <w:t>para guru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, teman dan momen yang bisa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ersamai dengan niat mengharap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dho Allah melalui Rasulullah S</w:t>
      </w:r>
      <w:r>
        <w:rPr>
          <w:rFonts w:ascii="Times New Roman" w:hAnsi="Times New Roman" w:cs="Times New Roman"/>
          <w:i/>
          <w:iCs/>
          <w:sz w:val="24"/>
          <w:szCs w:val="24"/>
        </w:rPr>
        <w:t>aw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dengan khitmad dan belajar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urrobi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guru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-guru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kami saat ini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0"/>
      </w:r>
    </w:p>
    <w:p w14:paraId="04A62933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khodimul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sawa'ussabil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fiqh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ibadah, </w:t>
      </w:r>
      <w:proofErr w:type="spellStart"/>
      <w:r>
        <w:rPr>
          <w:rFonts w:ascii="Times New Roman" w:hAnsi="Times New Roman" w:cs="Times New Roman"/>
          <w:sz w:val="24"/>
          <w:szCs w:val="24"/>
        </w:rPr>
        <w:t>fiqh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kewanitaan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tasawuf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874AB6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Iskandar,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Sawa’ussabil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(Ikhwan),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24A295E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Kota Palembang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menebarkan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guru-guru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221E1B9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mencontoh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ini. Bisa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tadinya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agama,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bertambahlah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8DD6998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streaming/online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kekurangannya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afdol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rasanya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streaming.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itu, streaming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bebas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tau status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ajarannya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bersanad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14:paraId="6128E1EE" w14:textId="77777777" w:rsidR="00EA29F3" w:rsidRDefault="00EA29F3" w:rsidP="00EA29F3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Muhaimin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sawa'ussabil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bertahap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tadinya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itu. Adapun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streaming,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ketenangan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murrobi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sanadnya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04F15" w14:textId="77777777" w:rsidR="00EA29F3" w:rsidRDefault="00EA29F3" w:rsidP="00EA29F3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Kgs. 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Darmansyah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Th.i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S.Sos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khodimul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>Majelis</w:t>
      </w:r>
      <w:proofErr w:type="spellEnd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>Dhiya</w:t>
      </w:r>
      <w:proofErr w:type="spellEnd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 </w:t>
      </w:r>
      <w:proofErr w:type="spellStart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>Lami</w:t>
      </w:r>
      <w:proofErr w:type="spellEnd"/>
      <w:r w:rsidRPr="00643CF9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Habib Mahdi bin 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796E0DA" w14:textId="77777777" w:rsidR="00EA29F3" w:rsidRDefault="00EA29F3" w:rsidP="00EA29F3">
      <w:pPr>
        <w:spacing w:line="240" w:lineRule="auto"/>
        <w:ind w:left="270" w:right="531" w:firstLine="29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Dhiya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Lami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’ ini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oleh Habib Hasan bin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sedikit.Namun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medsos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jama’ahnya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Dhiya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Lami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’ juga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kedatangan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ulama-ulama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internasional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Habib Umar bin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Hafidz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Habib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Syarif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Assyatiri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Habib Abdullah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Aladniy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dan lain-lain.</w:t>
      </w:r>
    </w:p>
    <w:p w14:paraId="423CC75D" w14:textId="77777777" w:rsidR="00EA29F3" w:rsidRDefault="00EA29F3" w:rsidP="00EA29F3">
      <w:pPr>
        <w:spacing w:line="240" w:lineRule="auto"/>
        <w:ind w:left="270" w:right="531" w:firstLine="29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Dhiya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Lami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’ ini, salah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pemuda di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maulid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terbentuklah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FMI ini yang mana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mahasiswanya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masing-masing.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ulama, juga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Kita juga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yang in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syaa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sanadnya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bersambung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Rasulullah Saw.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2"/>
      </w:r>
    </w:p>
    <w:p w14:paraId="30B90F28" w14:textId="77777777" w:rsidR="00EA29F3" w:rsidRDefault="00EA29F3" w:rsidP="00EA29F3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Darmansyah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khodimul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FMI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FMI,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Saw.</w:t>
      </w:r>
    </w:p>
    <w:p w14:paraId="4687393D" w14:textId="77777777" w:rsidR="00EA29F3" w:rsidRPr="0063430F" w:rsidRDefault="00EA29F3" w:rsidP="00EA29F3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Ramaddon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 Nurul Huda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Hasan bin Zen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ABAC7B" w14:textId="77777777" w:rsidR="00EA29F3" w:rsidRDefault="00EA29F3" w:rsidP="00EA29F3">
      <w:pPr>
        <w:spacing w:line="240" w:lineRule="auto"/>
        <w:ind w:left="270" w:right="531" w:firstLine="2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zuriat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Nabi,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alhamdulilah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itu, Habib Hasan bin Zen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orangnya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mengayomi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muridnya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muridnya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Alhamdulillah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lain dan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14:paraId="7104C3EC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Ramaddon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DD1B62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Indriyani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CF9">
        <w:rPr>
          <w:rFonts w:ascii="Times New Roman" w:hAnsi="Times New Roman" w:cs="Times New Roman"/>
          <w:i/>
          <w:iCs/>
          <w:sz w:val="24"/>
          <w:szCs w:val="24"/>
        </w:rPr>
        <w:t>Ilmul</w:t>
      </w:r>
      <w:proofErr w:type="spellEnd"/>
      <w:r w:rsidRPr="00643CF9">
        <w:rPr>
          <w:rFonts w:ascii="Times New Roman" w:hAnsi="Times New Roman" w:cs="Times New Roman"/>
          <w:i/>
          <w:iCs/>
          <w:sz w:val="24"/>
          <w:szCs w:val="24"/>
        </w:rPr>
        <w:t xml:space="preserve"> Habib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Al</w:t>
      </w:r>
      <w:r>
        <w:rPr>
          <w:rFonts w:ascii="Times New Roman" w:hAnsi="Times New Roman" w:cs="Times New Roman"/>
          <w:sz w:val="24"/>
          <w:szCs w:val="24"/>
          <w:lang w:val="id-ID"/>
        </w:rPr>
        <w:t>-K</w:t>
      </w:r>
      <w:proofErr w:type="spellStart"/>
      <w:r>
        <w:rPr>
          <w:rFonts w:ascii="Times New Roman" w:hAnsi="Times New Roman" w:cs="Times New Roman"/>
          <w:sz w:val="24"/>
          <w:szCs w:val="24"/>
        </w:rPr>
        <w:t>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70791C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Awal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Habib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Habib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kali di masjid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Rahman. Alhamdulillah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perlahan-lahan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muridnya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Adapun kitab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Safinatun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Najah.</w:t>
      </w:r>
    </w:p>
    <w:p w14:paraId="6CE30056" w14:textId="77777777" w:rsidR="00EA29F3" w:rsidRDefault="00EA29F3" w:rsidP="00EA29F3">
      <w:pPr>
        <w:spacing w:line="240" w:lineRule="auto"/>
        <w:ind w:left="270" w:right="531" w:firstLine="2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sunnah,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mengingatkan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lain.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ini.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taqwa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Nabi Muhammad Saw. Adapun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Habib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dibuka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2015,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pembinanya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Kamil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masjid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-Rahman.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Kamil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sibuk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mengundurkan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digantikan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4"/>
      </w:r>
    </w:p>
    <w:p w14:paraId="5B90C2ED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sunnah,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taqwa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Muhammad Saw.</w:t>
      </w:r>
    </w:p>
    <w:p w14:paraId="5B92D649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025FD">
        <w:rPr>
          <w:rFonts w:ascii="Times New Roman" w:hAnsi="Times New Roman" w:cs="Times New Roman"/>
          <w:i/>
          <w:iCs/>
          <w:sz w:val="24"/>
          <w:szCs w:val="24"/>
        </w:rPr>
        <w:t>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Roudhotul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Muhibbien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Abdurrahman bin Taufiq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33A6B5" w14:textId="77777777" w:rsidR="00EA29F3" w:rsidRDefault="00EA29F3" w:rsidP="00EA29F3">
      <w:pPr>
        <w:tabs>
          <w:tab w:val="left" w:pos="7371"/>
        </w:tabs>
        <w:spacing w:line="240" w:lineRule="auto"/>
        <w:ind w:left="270" w:right="531" w:firstLine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ana tau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ana pun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apa-apanya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oleh orang-orang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salaf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itu,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tau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terapkan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14:paraId="778F2EB7" w14:textId="77777777" w:rsidR="00EA29F3" w:rsidRDefault="00EA29F3" w:rsidP="00EA29F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oudhotul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uhibbien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000ED4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Fatimah,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Daarul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Musthafa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  <w:lang w:val="id-ID"/>
        </w:rPr>
        <w:t>-K</w:t>
      </w:r>
      <w:proofErr w:type="spellStart"/>
      <w:r>
        <w:rPr>
          <w:rFonts w:ascii="Times New Roman" w:hAnsi="Times New Roman" w:cs="Times New Roman"/>
          <w:sz w:val="24"/>
          <w:szCs w:val="24"/>
        </w:rPr>
        <w:t>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45A7AA" w14:textId="77777777" w:rsidR="00EA29F3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layaknya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mengcharger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hp,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pastinya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agama,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ibadah,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2x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kelalaian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kelalaian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3E1DFD" w14:textId="77777777" w:rsidR="00EA29F3" w:rsidRPr="0016446D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silaturahim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sesekali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live streaming di fb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online 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silaturahim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kami, sharing-sharing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majelis-majelis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datangi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14:paraId="25116F11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Fatimah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silaturahim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DEB844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 Haryanto,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Daarul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Musthafa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34FE16C" w14:textId="77777777" w:rsidR="00EA29F3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Pengaruhny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nyaman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beribadah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berbaur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banyak</w:t>
      </w:r>
      <w:r>
        <w:rPr>
          <w:rFonts w:ascii="Times New Roman" w:hAnsi="Times New Roman" w:cs="Times New Roman"/>
          <w:i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y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E3B7F">
        <w:rPr>
          <w:rFonts w:ascii="Times New Roman" w:hAnsi="Times New Roman" w:cs="Times New Roman"/>
          <w:i/>
          <w:sz w:val="24"/>
          <w:szCs w:val="24"/>
        </w:rPr>
        <w:t xml:space="preserve">ng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didap</w:t>
      </w:r>
      <w:r>
        <w:rPr>
          <w:rFonts w:ascii="Times New Roman" w:hAnsi="Times New Roman" w:cs="Times New Roman"/>
          <w:i/>
          <w:sz w:val="24"/>
          <w:szCs w:val="24"/>
        </w:rPr>
        <w:t>atka</w:t>
      </w:r>
      <w:r w:rsidRPr="002E3B7F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ta'lim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Bukan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saja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akhlak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tingkah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laku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jug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terjag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Mulut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sering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berkata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hal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3B7F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y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E3B7F">
        <w:rPr>
          <w:rFonts w:ascii="Times New Roman" w:hAnsi="Times New Roman" w:cs="Times New Roman"/>
          <w:i/>
          <w:sz w:val="24"/>
          <w:szCs w:val="24"/>
        </w:rPr>
        <w:t xml:space="preserve">ng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ba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E3B7F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B7F">
        <w:rPr>
          <w:rFonts w:ascii="Times New Roman" w:hAnsi="Times New Roman" w:cs="Times New Roman"/>
          <w:i/>
          <w:sz w:val="24"/>
          <w:szCs w:val="24"/>
        </w:rPr>
        <w:t>dan jug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2E3B7F">
        <w:rPr>
          <w:rFonts w:ascii="Times New Roman" w:hAnsi="Times New Roman" w:cs="Times New Roman"/>
          <w:i/>
          <w:sz w:val="24"/>
          <w:szCs w:val="24"/>
        </w:rPr>
        <w:t>lalu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y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E3B7F">
        <w:rPr>
          <w:rFonts w:ascii="Times New Roman" w:hAnsi="Times New Roman" w:cs="Times New Roman"/>
          <w:i/>
          <w:sz w:val="24"/>
          <w:szCs w:val="24"/>
        </w:rPr>
        <w:t xml:space="preserve">ng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Terlebih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B7F">
        <w:rPr>
          <w:rFonts w:ascii="Times New Roman" w:hAnsi="Times New Roman" w:cs="Times New Roman"/>
          <w:i/>
          <w:sz w:val="24"/>
          <w:szCs w:val="24"/>
        </w:rPr>
        <w:t>lagi</w:t>
      </w:r>
      <w:proofErr w:type="spellEnd"/>
      <w:r w:rsidRPr="002E3B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A87A21C" w14:textId="77777777" w:rsidR="00EA29F3" w:rsidRPr="0016446D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dijamin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oleh Allah,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penuntut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fardhu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masing-masing.”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14:paraId="3062D6A7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1A446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Rifki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Majelis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Muhibbul</w:t>
      </w:r>
      <w:proofErr w:type="spellEnd"/>
      <w:r w:rsidRPr="001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5FD">
        <w:rPr>
          <w:rFonts w:ascii="Times New Roman" w:hAnsi="Times New Roman" w:cs="Times New Roman"/>
          <w:i/>
          <w:iCs/>
          <w:sz w:val="24"/>
          <w:szCs w:val="24"/>
        </w:rPr>
        <w:t>Ilmi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Habib Ahmad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79808F1" w14:textId="77777777" w:rsidR="00EA29F3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Kal</w:t>
      </w:r>
      <w:r>
        <w:rPr>
          <w:rFonts w:ascii="Times New Roman" w:hAnsi="Times New Roman" w:cs="Times New Roman"/>
          <w:i/>
          <w:sz w:val="24"/>
          <w:szCs w:val="24"/>
        </w:rPr>
        <w:t>au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pribadi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sangat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pertam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ini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sejalur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dan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sampailah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abi </w:t>
      </w:r>
      <w:r>
        <w:rPr>
          <w:rFonts w:ascii="Times New Roman" w:hAnsi="Times New Roman" w:cs="Times New Roman"/>
          <w:i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Saw.Yan</w:t>
      </w:r>
      <w:r w:rsidRPr="008F621F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kedu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ana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sehari</w:t>
      </w:r>
      <w:r>
        <w:rPr>
          <w:rFonts w:ascii="Times New Roman" w:hAnsi="Times New Roman" w:cs="Times New Roman"/>
          <w:i/>
          <w:sz w:val="24"/>
          <w:szCs w:val="24"/>
        </w:rPr>
        <w:t>-hari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terutama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perkuliaha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ushul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fiqh.Dan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mendekati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9BD486" w14:textId="77777777" w:rsidR="00EA29F3" w:rsidRDefault="00EA29F3" w:rsidP="00EA29F3">
      <w:pPr>
        <w:spacing w:line="240" w:lineRule="auto"/>
        <w:ind w:left="284" w:right="566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live streaming itu s</w:t>
      </w:r>
      <w:r w:rsidRPr="008F621F">
        <w:rPr>
          <w:rFonts w:ascii="Times New Roman" w:hAnsi="Times New Roman" w:cs="Times New Roman"/>
          <w:i/>
          <w:sz w:val="24"/>
          <w:szCs w:val="24"/>
        </w:rPr>
        <w:t xml:space="preserve">angat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dikarenakan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banyak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berkahny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8F6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21F">
        <w:rPr>
          <w:rFonts w:ascii="Times New Roman" w:hAnsi="Times New Roman" w:cs="Times New Roman"/>
          <w:i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disbanding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liat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masjid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pahala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I’tikaf,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duduk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tertidur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itu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afdol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sunnah 100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raka’at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keberkahan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duduk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membayangkan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seindah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Rasulullah Saw.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14:paraId="33A29B88" w14:textId="77777777" w:rsid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Rifki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jama'ah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I’tikaf,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Saw.</w:t>
      </w:r>
    </w:p>
    <w:p w14:paraId="79EAD245" w14:textId="5189EEFF" w:rsidR="00EA29F3" w:rsidRPr="00EA29F3" w:rsidRDefault="00EA29F3" w:rsidP="00EA29F3">
      <w:pPr>
        <w:spacing w:after="0" w:line="48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pendapat-pendapat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sunnah,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lain-lain,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live streaming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A29F3" w:rsidRPr="00EA29F3" w:rsidSect="00EA29F3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C113" w14:textId="77777777" w:rsidR="00EA29F3" w:rsidRDefault="00EA29F3" w:rsidP="00EA29F3">
      <w:pPr>
        <w:spacing w:after="0" w:line="240" w:lineRule="auto"/>
      </w:pPr>
      <w:r>
        <w:separator/>
      </w:r>
    </w:p>
  </w:endnote>
  <w:endnote w:type="continuationSeparator" w:id="0">
    <w:p w14:paraId="08612CC2" w14:textId="77777777" w:rsidR="00EA29F3" w:rsidRDefault="00EA29F3" w:rsidP="00EA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202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493D961" w14:textId="589093A4" w:rsidR="00EA29F3" w:rsidRPr="00EA29F3" w:rsidRDefault="00EA29F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2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9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29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29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7ED3E6" w14:textId="77777777" w:rsidR="00EA29F3" w:rsidRDefault="00EA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96FA" w14:textId="77777777" w:rsidR="00EA29F3" w:rsidRDefault="00EA29F3" w:rsidP="00EA29F3">
      <w:pPr>
        <w:spacing w:after="0" w:line="240" w:lineRule="auto"/>
      </w:pPr>
      <w:r>
        <w:separator/>
      </w:r>
    </w:p>
  </w:footnote>
  <w:footnote w:type="continuationSeparator" w:id="0">
    <w:p w14:paraId="7EE790E1" w14:textId="77777777" w:rsidR="00EA29F3" w:rsidRDefault="00EA29F3" w:rsidP="00EA29F3">
      <w:pPr>
        <w:spacing w:after="0" w:line="240" w:lineRule="auto"/>
      </w:pPr>
      <w:r>
        <w:continuationSeparator/>
      </w:r>
    </w:p>
  </w:footnote>
  <w:footnote w:id="1">
    <w:p w14:paraId="66F14B26" w14:textId="77777777" w:rsidR="00EA29F3" w:rsidRPr="006D2675" w:rsidRDefault="00EA29F3" w:rsidP="00EA29F3">
      <w:pPr>
        <w:pStyle w:val="FootnoteText"/>
        <w:ind w:firstLine="567"/>
        <w:rPr>
          <w:rFonts w:ascii="Times New Roman" w:hAnsi="Times New Roman" w:cs="Times New Roman"/>
        </w:rPr>
      </w:pPr>
      <w:r w:rsidRPr="006D267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6D2675">
        <w:rPr>
          <w:rFonts w:ascii="Times New Roman" w:hAnsi="Times New Roman" w:cs="Times New Roman"/>
        </w:rPr>
        <w:t>Wawancara</w:t>
      </w:r>
      <w:proofErr w:type="spellEnd"/>
      <w:r w:rsidRPr="006D2675">
        <w:rPr>
          <w:rFonts w:ascii="Times New Roman" w:hAnsi="Times New Roman" w:cs="Times New Roman"/>
        </w:rPr>
        <w:t xml:space="preserve"> </w:t>
      </w:r>
      <w:proofErr w:type="spellStart"/>
      <w:r w:rsidRPr="006D2675">
        <w:rPr>
          <w:rFonts w:ascii="Times New Roman" w:hAnsi="Times New Roman" w:cs="Times New Roman"/>
        </w:rPr>
        <w:t>bersama</w:t>
      </w:r>
      <w:proofErr w:type="spellEnd"/>
      <w:r w:rsidRPr="006D2675">
        <w:rPr>
          <w:rFonts w:ascii="Times New Roman" w:hAnsi="Times New Roman" w:cs="Times New Roman"/>
        </w:rPr>
        <w:t xml:space="preserve"> </w:t>
      </w:r>
      <w:proofErr w:type="spellStart"/>
      <w:r w:rsidRPr="006D2675">
        <w:rPr>
          <w:rFonts w:ascii="Times New Roman" w:hAnsi="Times New Roman" w:cs="Times New Roman"/>
        </w:rPr>
        <w:t>Quraisy</w:t>
      </w:r>
      <w:proofErr w:type="spellEnd"/>
      <w:r w:rsidRPr="006D2675">
        <w:rPr>
          <w:rFonts w:ascii="Times New Roman" w:hAnsi="Times New Roman" w:cs="Times New Roman"/>
        </w:rPr>
        <w:t xml:space="preserve"> </w:t>
      </w:r>
      <w:proofErr w:type="spellStart"/>
      <w:r w:rsidRPr="006D2675">
        <w:rPr>
          <w:rFonts w:ascii="Times New Roman" w:hAnsi="Times New Roman" w:cs="Times New Roman"/>
        </w:rPr>
        <w:t>Syihab</w:t>
      </w:r>
      <w:proofErr w:type="spellEnd"/>
      <w:r w:rsidRPr="006D2675">
        <w:rPr>
          <w:rFonts w:ascii="Times New Roman" w:hAnsi="Times New Roman" w:cs="Times New Roman"/>
        </w:rPr>
        <w:t xml:space="preserve">, </w:t>
      </w:r>
      <w:proofErr w:type="spellStart"/>
      <w:r w:rsidRPr="006D2675">
        <w:rPr>
          <w:rFonts w:ascii="Times New Roman" w:hAnsi="Times New Roman" w:cs="Times New Roman"/>
        </w:rPr>
        <w:t>Ketua</w:t>
      </w:r>
      <w:proofErr w:type="spellEnd"/>
      <w:r w:rsidRPr="006D2675">
        <w:rPr>
          <w:rFonts w:ascii="Times New Roman" w:hAnsi="Times New Roman" w:cs="Times New Roman"/>
        </w:rPr>
        <w:t xml:space="preserve"> </w:t>
      </w:r>
      <w:proofErr w:type="spellStart"/>
      <w:r w:rsidRPr="006D2675">
        <w:rPr>
          <w:rFonts w:ascii="Times New Roman" w:hAnsi="Times New Roman" w:cs="Times New Roman"/>
        </w:rPr>
        <w:t>Maktab</w:t>
      </w:r>
      <w:proofErr w:type="spellEnd"/>
      <w:r w:rsidRPr="006D2675">
        <w:rPr>
          <w:rFonts w:ascii="Times New Roman" w:hAnsi="Times New Roman" w:cs="Times New Roman"/>
        </w:rPr>
        <w:t xml:space="preserve"> </w:t>
      </w:r>
      <w:proofErr w:type="spellStart"/>
      <w:r w:rsidRPr="006D2675">
        <w:rPr>
          <w:rFonts w:ascii="Times New Roman" w:hAnsi="Times New Roman" w:cs="Times New Roman"/>
        </w:rPr>
        <w:t>Daimi</w:t>
      </w:r>
      <w:proofErr w:type="spellEnd"/>
      <w:r w:rsidRPr="006D2675">
        <w:rPr>
          <w:rFonts w:ascii="Times New Roman" w:hAnsi="Times New Roman" w:cs="Times New Roman"/>
        </w:rPr>
        <w:t xml:space="preserve"> (Ahli </w:t>
      </w:r>
      <w:proofErr w:type="spellStart"/>
      <w:r w:rsidRPr="006D2675">
        <w:rPr>
          <w:rFonts w:ascii="Times New Roman" w:hAnsi="Times New Roman" w:cs="Times New Roman"/>
        </w:rPr>
        <w:t>Nasab</w:t>
      </w:r>
      <w:proofErr w:type="spellEnd"/>
      <w:r w:rsidRPr="006D2675">
        <w:rPr>
          <w:rFonts w:ascii="Times New Roman" w:hAnsi="Times New Roman" w:cs="Times New Roman"/>
        </w:rPr>
        <w:t xml:space="preserve">) wilayah </w:t>
      </w:r>
      <w:proofErr w:type="spellStart"/>
      <w:r w:rsidRPr="006D2675">
        <w:rPr>
          <w:rFonts w:ascii="Times New Roman" w:hAnsi="Times New Roman" w:cs="Times New Roman"/>
        </w:rPr>
        <w:t>Sumsel</w:t>
      </w:r>
      <w:proofErr w:type="spellEnd"/>
      <w:r w:rsidRPr="006D2675">
        <w:rPr>
          <w:rFonts w:ascii="Times New Roman" w:hAnsi="Times New Roman" w:cs="Times New Roman"/>
        </w:rPr>
        <w:t xml:space="preserve"> pada </w:t>
      </w:r>
      <w:proofErr w:type="spellStart"/>
      <w:r w:rsidRPr="006D2675">
        <w:rPr>
          <w:rFonts w:ascii="Times New Roman" w:hAnsi="Times New Roman" w:cs="Times New Roman"/>
        </w:rPr>
        <w:t>tanggal</w:t>
      </w:r>
      <w:proofErr w:type="spellEnd"/>
      <w:r w:rsidRPr="006D2675">
        <w:rPr>
          <w:rFonts w:ascii="Times New Roman" w:hAnsi="Times New Roman" w:cs="Times New Roman"/>
        </w:rPr>
        <w:t xml:space="preserve"> 07 </w:t>
      </w:r>
      <w:proofErr w:type="spellStart"/>
      <w:r w:rsidRPr="006D2675">
        <w:rPr>
          <w:rFonts w:ascii="Times New Roman" w:hAnsi="Times New Roman" w:cs="Times New Roman"/>
        </w:rPr>
        <w:t>Juni</w:t>
      </w:r>
      <w:proofErr w:type="spellEnd"/>
      <w:r w:rsidRPr="006D2675">
        <w:rPr>
          <w:rFonts w:ascii="Times New Roman" w:hAnsi="Times New Roman" w:cs="Times New Roman"/>
        </w:rPr>
        <w:t xml:space="preserve"> 2022.</w:t>
      </w:r>
    </w:p>
  </w:footnote>
  <w:footnote w:id="2">
    <w:p w14:paraId="51DCEED5" w14:textId="77777777" w:rsidR="00EA29F3" w:rsidRPr="00E048C2" w:rsidRDefault="00EA29F3" w:rsidP="00EA29F3">
      <w:pPr>
        <w:pStyle w:val="FootnoteText"/>
        <w:ind w:firstLine="567"/>
        <w:jc w:val="both"/>
        <w:rPr>
          <w:rFonts w:asciiTheme="majorBidi" w:hAnsiTheme="majorBidi" w:cstheme="majorBidi"/>
          <w:lang w:val="id-ID"/>
        </w:rPr>
      </w:pPr>
      <w:r w:rsidRPr="00E048C2">
        <w:rPr>
          <w:rStyle w:val="FootnoteReference"/>
          <w:rFonts w:asciiTheme="majorBidi" w:hAnsiTheme="majorBidi" w:cstheme="majorBidi"/>
        </w:rPr>
        <w:footnoteRef/>
      </w:r>
      <w:r w:rsidRPr="00E048C2">
        <w:rPr>
          <w:rFonts w:asciiTheme="majorBidi" w:hAnsiTheme="majorBidi" w:cstheme="majorBidi"/>
          <w:lang w:val="id-ID"/>
        </w:rPr>
        <w:t xml:space="preserve">M. Rafiq, Luqman Al-Kaff Gathmyr dkk, </w:t>
      </w:r>
      <w:r w:rsidRPr="00E048C2">
        <w:rPr>
          <w:rFonts w:asciiTheme="majorBidi" w:hAnsiTheme="majorBidi" w:cstheme="majorBidi"/>
          <w:i/>
          <w:iCs/>
          <w:lang w:val="id-ID"/>
        </w:rPr>
        <w:t>Kiswah Habib</w:t>
      </w:r>
      <w:r w:rsidRPr="00E048C2">
        <w:rPr>
          <w:rFonts w:asciiTheme="majorBidi" w:hAnsiTheme="majorBidi" w:cstheme="majorBidi"/>
          <w:lang w:val="id-ID"/>
        </w:rPr>
        <w:t xml:space="preserve">, Palembang, CV. Putra Penuntun Palembang, 2001, hlm. 15. </w:t>
      </w:r>
    </w:p>
  </w:footnote>
  <w:footnote w:id="3">
    <w:p w14:paraId="23C34F27" w14:textId="77777777" w:rsidR="00EA29F3" w:rsidRDefault="00EA29F3" w:rsidP="00EA29F3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Al-Habib </w:t>
      </w:r>
      <w:proofErr w:type="spellStart"/>
      <w:r>
        <w:rPr>
          <w:rFonts w:ascii="Times New Roman" w:hAnsi="Times New Roman" w:cs="Times New Roman"/>
          <w:sz w:val="20"/>
          <w:szCs w:val="20"/>
        </w:rPr>
        <w:t>Agil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 Abdul Qadir </w:t>
      </w:r>
      <w:proofErr w:type="spellStart"/>
      <w:r>
        <w:rPr>
          <w:rFonts w:ascii="Times New Roman" w:hAnsi="Times New Roman" w:cs="Times New Roman"/>
          <w:sz w:val="20"/>
          <w:szCs w:val="20"/>
        </w:rPr>
        <w:t>Baragbah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>
        <w:rPr>
          <w:rFonts w:ascii="Times New Roman" w:hAnsi="Times New Roman" w:cs="Times New Roman"/>
          <w:sz w:val="20"/>
          <w:szCs w:val="20"/>
        </w:rPr>
        <w:t>Juli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2021.</w:t>
      </w:r>
    </w:p>
  </w:footnote>
  <w:footnote w:id="4">
    <w:p w14:paraId="16C0429E" w14:textId="77777777" w:rsidR="00EA29F3" w:rsidRPr="00CA19C4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CA19C4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AC2FEC">
        <w:rPr>
          <w:rFonts w:ascii="Times New Roman" w:hAnsi="Times New Roman" w:cs="Times New Roman"/>
          <w:iCs/>
        </w:rPr>
        <w:t>Wawancara</w:t>
      </w:r>
      <w:proofErr w:type="spellEnd"/>
      <w:r w:rsidRPr="00AC2FEC">
        <w:rPr>
          <w:rFonts w:ascii="Times New Roman" w:hAnsi="Times New Roman" w:cs="Times New Roman"/>
        </w:rPr>
        <w:t xml:space="preserve"> </w:t>
      </w:r>
      <w:proofErr w:type="spellStart"/>
      <w:r w:rsidRPr="00AC2FEC">
        <w:rPr>
          <w:rFonts w:ascii="Times New Roman" w:hAnsi="Times New Roman" w:cs="Times New Roman"/>
        </w:rPr>
        <w:t>bersama</w:t>
      </w:r>
      <w:proofErr w:type="spellEnd"/>
      <w:r w:rsidRPr="00AC2FEC">
        <w:rPr>
          <w:rFonts w:ascii="Times New Roman" w:hAnsi="Times New Roman" w:cs="Times New Roman"/>
        </w:rPr>
        <w:t xml:space="preserve"> Habib Ahmad </w:t>
      </w:r>
      <w:proofErr w:type="spellStart"/>
      <w:r w:rsidRPr="00AC2FEC">
        <w:rPr>
          <w:rFonts w:ascii="Times New Roman" w:hAnsi="Times New Roman" w:cs="Times New Roman"/>
        </w:rPr>
        <w:t>Alwi</w:t>
      </w:r>
      <w:proofErr w:type="spellEnd"/>
      <w:r w:rsidRPr="00AC2FEC">
        <w:rPr>
          <w:rFonts w:ascii="Times New Roman" w:hAnsi="Times New Roman" w:cs="Times New Roman"/>
        </w:rPr>
        <w:t xml:space="preserve"> </w:t>
      </w:r>
      <w:proofErr w:type="spellStart"/>
      <w:r w:rsidRPr="00AC2FEC">
        <w:rPr>
          <w:rFonts w:ascii="Times New Roman" w:hAnsi="Times New Roman" w:cs="Times New Roman"/>
        </w:rPr>
        <w:t>Alkaffpada</w:t>
      </w:r>
      <w:proofErr w:type="spellEnd"/>
      <w:r w:rsidRPr="00AC2FEC">
        <w:rPr>
          <w:rFonts w:ascii="Times New Roman" w:hAnsi="Times New Roman" w:cs="Times New Roman"/>
        </w:rPr>
        <w:t xml:space="preserve"> </w:t>
      </w:r>
      <w:proofErr w:type="spellStart"/>
      <w:r w:rsidRPr="00AC2FEC">
        <w:rPr>
          <w:rFonts w:ascii="Times New Roman" w:hAnsi="Times New Roman" w:cs="Times New Roman"/>
        </w:rPr>
        <w:t>tanggal</w:t>
      </w:r>
      <w:proofErr w:type="spellEnd"/>
      <w:r w:rsidRPr="00AC2FEC">
        <w:rPr>
          <w:rFonts w:ascii="Times New Roman" w:hAnsi="Times New Roman" w:cs="Times New Roman"/>
        </w:rPr>
        <w:t xml:space="preserve"> 18 September 2022.</w:t>
      </w:r>
    </w:p>
  </w:footnote>
  <w:footnote w:id="5">
    <w:p w14:paraId="68C86AC2" w14:textId="77777777" w:rsidR="00EA29F3" w:rsidRPr="006329CC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6329C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6329CC">
        <w:rPr>
          <w:rFonts w:ascii="Times New Roman" w:hAnsi="Times New Roman" w:cs="Times New Roman"/>
          <w:iCs/>
        </w:rPr>
        <w:t>Wawancara</w:t>
      </w:r>
      <w:proofErr w:type="spellEnd"/>
      <w:r w:rsidRPr="006329CC">
        <w:rPr>
          <w:rFonts w:ascii="Times New Roman" w:hAnsi="Times New Roman" w:cs="Times New Roman"/>
        </w:rPr>
        <w:t xml:space="preserve"> </w:t>
      </w:r>
      <w:proofErr w:type="spellStart"/>
      <w:r w:rsidRPr="006329CC">
        <w:rPr>
          <w:rFonts w:ascii="Times New Roman" w:hAnsi="Times New Roman" w:cs="Times New Roman"/>
        </w:rPr>
        <w:t>bersama</w:t>
      </w:r>
      <w:proofErr w:type="spellEnd"/>
      <w:r w:rsidRPr="006329CC">
        <w:rPr>
          <w:rFonts w:ascii="Times New Roman" w:hAnsi="Times New Roman" w:cs="Times New Roman"/>
        </w:rPr>
        <w:t xml:space="preserve"> Habib Ahmad </w:t>
      </w:r>
      <w:proofErr w:type="spellStart"/>
      <w:r w:rsidRPr="006329CC">
        <w:rPr>
          <w:rFonts w:ascii="Times New Roman" w:hAnsi="Times New Roman" w:cs="Times New Roman"/>
        </w:rPr>
        <w:t>Alwi</w:t>
      </w:r>
      <w:proofErr w:type="spellEnd"/>
      <w:r w:rsidRPr="006329CC">
        <w:rPr>
          <w:rFonts w:ascii="Times New Roman" w:hAnsi="Times New Roman" w:cs="Times New Roman"/>
        </w:rPr>
        <w:t xml:space="preserve"> </w:t>
      </w:r>
      <w:proofErr w:type="spellStart"/>
      <w:r w:rsidRPr="006329CC">
        <w:rPr>
          <w:rFonts w:ascii="Times New Roman" w:hAnsi="Times New Roman" w:cs="Times New Roman"/>
        </w:rPr>
        <w:t>Alkaffpada</w:t>
      </w:r>
      <w:proofErr w:type="spellEnd"/>
      <w:r w:rsidRPr="006329CC">
        <w:rPr>
          <w:rFonts w:ascii="Times New Roman" w:hAnsi="Times New Roman" w:cs="Times New Roman"/>
        </w:rPr>
        <w:t xml:space="preserve"> </w:t>
      </w:r>
      <w:proofErr w:type="spellStart"/>
      <w:r w:rsidRPr="006329CC">
        <w:rPr>
          <w:rFonts w:ascii="Times New Roman" w:hAnsi="Times New Roman" w:cs="Times New Roman"/>
        </w:rPr>
        <w:t>tanggal</w:t>
      </w:r>
      <w:proofErr w:type="spellEnd"/>
      <w:r w:rsidRPr="006329CC">
        <w:rPr>
          <w:rFonts w:ascii="Times New Roman" w:hAnsi="Times New Roman" w:cs="Times New Roman"/>
        </w:rPr>
        <w:t xml:space="preserve"> 18 September 2022.</w:t>
      </w:r>
    </w:p>
  </w:footnote>
  <w:footnote w:id="6">
    <w:p w14:paraId="6BB479A1" w14:textId="77777777" w:rsidR="00EA29F3" w:rsidRPr="00D32A1A" w:rsidRDefault="00EA29F3" w:rsidP="00EA29F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t.p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Buku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Panduan Haul &amp;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Ziarah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Kubra 'Ulama &amp;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Auliya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’ Palembang Darussalam</w:t>
      </w:r>
      <w:r>
        <w:rPr>
          <w:rFonts w:ascii="Times New Roman" w:hAnsi="Times New Roman" w:cs="Times New Roman"/>
          <w:sz w:val="20"/>
          <w:szCs w:val="20"/>
        </w:rPr>
        <w:t xml:space="preserve">, Palembang: t.th, </w:t>
      </w:r>
      <w:proofErr w:type="spellStart"/>
      <w:r>
        <w:rPr>
          <w:rFonts w:ascii="Times New Roman" w:hAnsi="Times New Roman" w:cs="Times New Roman"/>
          <w:sz w:val="20"/>
          <w:szCs w:val="20"/>
        </w:rPr>
        <w:t>hlm</w:t>
      </w:r>
      <w:proofErr w:type="spellEnd"/>
      <w:r>
        <w:rPr>
          <w:rFonts w:ascii="Times New Roman" w:hAnsi="Times New Roman" w:cs="Times New Roman"/>
          <w:sz w:val="20"/>
          <w:szCs w:val="20"/>
        </w:rPr>
        <w:t>. 51.</w:t>
      </w:r>
    </w:p>
  </w:footnote>
  <w:footnote w:id="7">
    <w:p w14:paraId="05AAF793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Quraisy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Syihab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Maktab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Daimi</w:t>
      </w:r>
      <w:proofErr w:type="spellEnd"/>
      <w:r>
        <w:rPr>
          <w:rFonts w:ascii="Times New Roman" w:hAnsi="Times New Roman" w:cs="Times New Roman"/>
        </w:rPr>
        <w:t xml:space="preserve"> (Ahli </w:t>
      </w:r>
      <w:proofErr w:type="spellStart"/>
      <w:r>
        <w:rPr>
          <w:rFonts w:ascii="Times New Roman" w:hAnsi="Times New Roman" w:cs="Times New Roman"/>
        </w:rPr>
        <w:t>Nasab</w:t>
      </w:r>
      <w:proofErr w:type="spellEnd"/>
      <w:r>
        <w:rPr>
          <w:rFonts w:ascii="Times New Roman" w:hAnsi="Times New Roman" w:cs="Times New Roman"/>
        </w:rPr>
        <w:t xml:space="preserve">) wilayah </w:t>
      </w:r>
      <w:proofErr w:type="spellStart"/>
      <w:r>
        <w:rPr>
          <w:rFonts w:ascii="Times New Roman" w:hAnsi="Times New Roman" w:cs="Times New Roman"/>
        </w:rPr>
        <w:t>Sumsel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07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8">
    <w:p w14:paraId="0AE86D0A" w14:textId="77777777" w:rsidR="00EA29F3" w:rsidRDefault="00EA29F3" w:rsidP="00EA29F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Al-Habib </w:t>
      </w:r>
      <w:proofErr w:type="spellStart"/>
      <w:r>
        <w:rPr>
          <w:rFonts w:ascii="Times New Roman" w:hAnsi="Times New Roman" w:cs="Times New Roman"/>
          <w:sz w:val="20"/>
          <w:szCs w:val="20"/>
        </w:rPr>
        <w:t>Agil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 Abdul Qadir </w:t>
      </w:r>
      <w:proofErr w:type="spellStart"/>
      <w:r>
        <w:rPr>
          <w:rFonts w:ascii="Times New Roman" w:hAnsi="Times New Roman" w:cs="Times New Roman"/>
          <w:sz w:val="20"/>
          <w:szCs w:val="20"/>
        </w:rPr>
        <w:t>Baragbah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>
        <w:rPr>
          <w:rFonts w:ascii="Times New Roman" w:hAnsi="Times New Roman" w:cs="Times New Roman"/>
          <w:sz w:val="20"/>
          <w:szCs w:val="20"/>
        </w:rPr>
        <w:t>Juli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2021.</w:t>
      </w:r>
    </w:p>
  </w:footnote>
  <w:footnote w:id="9">
    <w:p w14:paraId="11ABD9AC" w14:textId="77777777" w:rsidR="00EA29F3" w:rsidRDefault="00EA29F3" w:rsidP="00EA29F3">
      <w:pPr>
        <w:pStyle w:val="FootnoteText"/>
        <w:ind w:firstLine="54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>
        <w:rPr>
          <w:rFonts w:ascii="Times New Roman" w:hAnsi="Times New Roman" w:cs="Times New Roman"/>
        </w:rPr>
        <w:t>t.p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Buku</w:t>
      </w:r>
      <w:proofErr w:type="spellEnd"/>
      <w:r>
        <w:rPr>
          <w:rFonts w:ascii="Times New Roman" w:hAnsi="Times New Roman" w:cs="Times New Roman"/>
          <w:i/>
          <w:iCs/>
        </w:rPr>
        <w:t xml:space="preserve"> Panduan Haul &amp; </w:t>
      </w:r>
      <w:proofErr w:type="spellStart"/>
      <w:r>
        <w:rPr>
          <w:rFonts w:ascii="Times New Roman" w:hAnsi="Times New Roman" w:cs="Times New Roman"/>
          <w:i/>
          <w:iCs/>
        </w:rPr>
        <w:t>Ziarah</w:t>
      </w:r>
      <w:proofErr w:type="spellEnd"/>
      <w:r>
        <w:rPr>
          <w:rFonts w:ascii="Times New Roman" w:hAnsi="Times New Roman" w:cs="Times New Roman"/>
          <w:i/>
          <w:iCs/>
        </w:rPr>
        <w:t xml:space="preserve"> Kubra 'Ulama &amp; </w:t>
      </w:r>
      <w:proofErr w:type="spellStart"/>
      <w:r>
        <w:rPr>
          <w:rFonts w:ascii="Times New Roman" w:hAnsi="Times New Roman" w:cs="Times New Roman"/>
          <w:i/>
          <w:iCs/>
        </w:rPr>
        <w:t>Auliya</w:t>
      </w:r>
      <w:proofErr w:type="spellEnd"/>
      <w:r>
        <w:rPr>
          <w:rFonts w:ascii="Times New Roman" w:hAnsi="Times New Roman" w:cs="Times New Roman"/>
          <w:i/>
          <w:iCs/>
        </w:rPr>
        <w:t>’ Palembang Darussalam</w:t>
      </w:r>
      <w:r>
        <w:rPr>
          <w:rFonts w:ascii="Times New Roman" w:hAnsi="Times New Roman" w:cs="Times New Roman"/>
        </w:rPr>
        <w:t xml:space="preserve">, Palembang: t.th,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48.</w:t>
      </w:r>
    </w:p>
  </w:footnote>
  <w:footnote w:id="10">
    <w:p w14:paraId="08CA6870" w14:textId="77777777" w:rsidR="00EA29F3" w:rsidRDefault="00EA29F3" w:rsidP="00EA29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Al-Habib </w:t>
      </w:r>
      <w:proofErr w:type="spellStart"/>
      <w:r>
        <w:rPr>
          <w:rFonts w:ascii="Times New Roman" w:hAnsi="Times New Roman" w:cs="Times New Roman"/>
          <w:sz w:val="20"/>
          <w:szCs w:val="20"/>
        </w:rPr>
        <w:t>Agil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 Abdul Qadir </w:t>
      </w:r>
      <w:proofErr w:type="spellStart"/>
      <w:r>
        <w:rPr>
          <w:rFonts w:ascii="Times New Roman" w:hAnsi="Times New Roman" w:cs="Times New Roman"/>
          <w:sz w:val="20"/>
          <w:szCs w:val="20"/>
        </w:rPr>
        <w:t>Baragbah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05 </w:t>
      </w:r>
      <w:proofErr w:type="spellStart"/>
      <w:r>
        <w:rPr>
          <w:rFonts w:ascii="Times New Roman" w:hAnsi="Times New Roman" w:cs="Times New Roman"/>
          <w:sz w:val="20"/>
          <w:szCs w:val="20"/>
        </w:rPr>
        <w:t>Juni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2022.</w:t>
      </w:r>
    </w:p>
  </w:footnote>
  <w:footnote w:id="11">
    <w:p w14:paraId="58155911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Habib Mahdi bin Muhammad </w:t>
      </w:r>
      <w:proofErr w:type="spellStart"/>
      <w:r>
        <w:rPr>
          <w:rFonts w:ascii="Times New Roman" w:hAnsi="Times New Roman" w:cs="Times New Roman"/>
        </w:rPr>
        <w:t>Syahab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25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12">
    <w:p w14:paraId="4606CCD9" w14:textId="77777777" w:rsidR="00EA29F3" w:rsidRDefault="00EA29F3" w:rsidP="00EA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Al-Habib Hasan bin Zen </w:t>
      </w:r>
      <w:proofErr w:type="spellStart"/>
      <w:r>
        <w:rPr>
          <w:rFonts w:ascii="Times New Roman" w:hAnsi="Times New Roman" w:cs="Times New Roman"/>
          <w:sz w:val="20"/>
          <w:szCs w:val="20"/>
        </w:rPr>
        <w:t>Syahab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 </w:t>
      </w:r>
      <w:proofErr w:type="spellStart"/>
      <w:r>
        <w:rPr>
          <w:rFonts w:ascii="Times New Roman" w:hAnsi="Times New Roman" w:cs="Times New Roman"/>
          <w:sz w:val="20"/>
          <w:szCs w:val="20"/>
        </w:rPr>
        <w:t>Juni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2022.</w:t>
      </w:r>
    </w:p>
  </w:footnote>
  <w:footnote w:id="13">
    <w:p w14:paraId="0DED7B59" w14:textId="77777777" w:rsidR="00EA29F3" w:rsidRDefault="00EA29F3" w:rsidP="00EA29F3">
      <w:pPr>
        <w:pStyle w:val="FootnoteText"/>
        <w:ind w:firstLine="567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Habib Ahmad </w:t>
      </w:r>
      <w:proofErr w:type="spellStart"/>
      <w:r>
        <w:rPr>
          <w:rFonts w:ascii="Times New Roman" w:hAnsi="Times New Roman" w:cs="Times New Roman"/>
        </w:rPr>
        <w:t>Syaugi</w:t>
      </w:r>
      <w:proofErr w:type="spellEnd"/>
      <w:r>
        <w:rPr>
          <w:rFonts w:ascii="Times New Roman" w:hAnsi="Times New Roman" w:cs="Times New Roman"/>
        </w:rPr>
        <w:t xml:space="preserve"> bin Abdullah Al-</w:t>
      </w:r>
      <w:r>
        <w:rPr>
          <w:rFonts w:ascii="Times New Roman" w:hAnsi="Times New Roman" w:cs="Times New Roman"/>
          <w:lang w:val="id-ID"/>
        </w:rPr>
        <w:t>K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01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14">
    <w:p w14:paraId="6AA1C8FD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Al-Habib Abdurrahman bin Taufiq </w:t>
      </w:r>
      <w:proofErr w:type="spellStart"/>
      <w:r>
        <w:rPr>
          <w:rFonts w:ascii="Times New Roman" w:hAnsi="Times New Roman" w:cs="Times New Roman"/>
        </w:rPr>
        <w:t>Syahab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03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15">
    <w:p w14:paraId="5BA892EF" w14:textId="77777777" w:rsidR="00EA29F3" w:rsidRPr="00AC2FEC" w:rsidRDefault="00EA29F3" w:rsidP="00EA29F3">
      <w:pPr>
        <w:pStyle w:val="ListParagraph"/>
        <w:spacing w:after="0" w:line="240" w:lineRule="auto"/>
        <w:ind w:left="450" w:firstLine="117"/>
        <w:jc w:val="both"/>
        <w:rPr>
          <w:rFonts w:ascii="Times New Roman" w:hAnsi="Times New Roman" w:cs="Times New Roman"/>
          <w:sz w:val="20"/>
          <w:szCs w:val="20"/>
        </w:rPr>
      </w:pPr>
      <w:r w:rsidRPr="00AC2FE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AC2FEC">
        <w:rPr>
          <w:rFonts w:ascii="Times New Roman" w:hAnsi="Times New Roman" w:cs="Times New Roman"/>
          <w:iCs/>
          <w:sz w:val="20"/>
          <w:szCs w:val="20"/>
        </w:rPr>
        <w:t>Wawancara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Habib Ahmad </w:t>
      </w:r>
      <w:proofErr w:type="spellStart"/>
      <w:r>
        <w:rPr>
          <w:rFonts w:ascii="Times New Roman" w:hAnsi="Times New Roman" w:cs="Times New Roman"/>
          <w:sz w:val="20"/>
          <w:szCs w:val="20"/>
        </w:rPr>
        <w:t>Alwi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  <w:lang w:val="id-ID"/>
        </w:rPr>
        <w:t>l-K</w:t>
      </w:r>
      <w:proofErr w:type="spellStart"/>
      <w:r w:rsidRPr="00AC2FEC">
        <w:rPr>
          <w:rFonts w:ascii="Times New Roman" w:hAnsi="Times New Roman" w:cs="Times New Roman"/>
          <w:sz w:val="20"/>
          <w:szCs w:val="20"/>
        </w:rPr>
        <w:t>aff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2FEC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AC2FEC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AC2FEC">
        <w:rPr>
          <w:rFonts w:ascii="Times New Roman" w:hAnsi="Times New Roman" w:cs="Times New Roman"/>
          <w:sz w:val="20"/>
          <w:szCs w:val="20"/>
        </w:rPr>
        <w:t xml:space="preserve"> 18 September 2022.</w:t>
      </w:r>
    </w:p>
  </w:footnote>
  <w:footnote w:id="16">
    <w:p w14:paraId="6D19D2C8" w14:textId="77777777" w:rsidR="00EA29F3" w:rsidRPr="00AC2FEC" w:rsidRDefault="00EA29F3" w:rsidP="00EA29F3">
      <w:pPr>
        <w:pStyle w:val="ListParagraph"/>
        <w:spacing w:after="0" w:line="240" w:lineRule="auto"/>
        <w:ind w:left="450" w:firstLine="117"/>
        <w:jc w:val="both"/>
        <w:rPr>
          <w:rFonts w:ascii="Times New Roman" w:hAnsi="Times New Roman" w:cs="Times New Roman"/>
          <w:sz w:val="20"/>
          <w:szCs w:val="20"/>
        </w:rPr>
      </w:pPr>
      <w:r w:rsidRPr="00AC2FE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AC2FEC">
        <w:rPr>
          <w:rFonts w:ascii="Times New Roman" w:hAnsi="Times New Roman" w:cs="Times New Roman"/>
          <w:iCs/>
          <w:sz w:val="20"/>
          <w:szCs w:val="20"/>
        </w:rPr>
        <w:t>Wawancara</w:t>
      </w:r>
      <w:proofErr w:type="spellEnd"/>
      <w:r w:rsidRPr="00AC2FE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C2FEC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AC2FEC">
        <w:rPr>
          <w:rFonts w:ascii="Times New Roman" w:hAnsi="Times New Roman" w:cs="Times New Roman"/>
          <w:sz w:val="20"/>
          <w:szCs w:val="20"/>
        </w:rPr>
        <w:t xml:space="preserve"> Habib </w:t>
      </w:r>
      <w:r>
        <w:rPr>
          <w:rFonts w:ascii="Times New Roman" w:hAnsi="Times New Roman" w:cs="Times New Roman"/>
          <w:sz w:val="20"/>
          <w:szCs w:val="20"/>
        </w:rPr>
        <w:t xml:space="preserve">Kamil </w:t>
      </w:r>
      <w:proofErr w:type="spellStart"/>
      <w:r>
        <w:rPr>
          <w:rFonts w:ascii="Times New Roman" w:hAnsi="Times New Roman" w:cs="Times New Roman"/>
          <w:sz w:val="20"/>
          <w:szCs w:val="20"/>
        </w:rPr>
        <w:t>Baragbah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2FEC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AC2FEC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AC2FEC">
        <w:rPr>
          <w:rFonts w:ascii="Times New Roman" w:hAnsi="Times New Roman" w:cs="Times New Roman"/>
          <w:sz w:val="20"/>
          <w:szCs w:val="20"/>
        </w:rPr>
        <w:t xml:space="preserve"> 18 September 2022.</w:t>
      </w:r>
    </w:p>
  </w:footnote>
  <w:footnote w:id="17">
    <w:p w14:paraId="12B83B72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>
        <w:rPr>
          <w:rFonts w:ascii="Times New Roman" w:hAnsi="Times New Roman" w:cs="Times New Roman"/>
        </w:rPr>
        <w:t>t.p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Buku</w:t>
      </w:r>
      <w:proofErr w:type="spellEnd"/>
      <w:r>
        <w:rPr>
          <w:rFonts w:ascii="Times New Roman" w:hAnsi="Times New Roman" w:cs="Times New Roman"/>
          <w:i/>
          <w:iCs/>
        </w:rPr>
        <w:t xml:space="preserve"> Panduan Haul &amp; </w:t>
      </w:r>
      <w:proofErr w:type="spellStart"/>
      <w:r>
        <w:rPr>
          <w:rFonts w:ascii="Times New Roman" w:hAnsi="Times New Roman" w:cs="Times New Roman"/>
          <w:i/>
          <w:iCs/>
        </w:rPr>
        <w:t>Ziarah</w:t>
      </w:r>
      <w:proofErr w:type="spellEnd"/>
      <w:r>
        <w:rPr>
          <w:rFonts w:ascii="Times New Roman" w:hAnsi="Times New Roman" w:cs="Times New Roman"/>
          <w:i/>
          <w:iCs/>
        </w:rPr>
        <w:t xml:space="preserve"> Kubra 'Ulama &amp; </w:t>
      </w:r>
      <w:proofErr w:type="spellStart"/>
      <w:r>
        <w:rPr>
          <w:rFonts w:ascii="Times New Roman" w:hAnsi="Times New Roman" w:cs="Times New Roman"/>
          <w:i/>
          <w:iCs/>
        </w:rPr>
        <w:t>Auliya</w:t>
      </w:r>
      <w:proofErr w:type="spellEnd"/>
      <w:r>
        <w:rPr>
          <w:rFonts w:ascii="Times New Roman" w:hAnsi="Times New Roman" w:cs="Times New Roman"/>
          <w:i/>
          <w:iCs/>
        </w:rPr>
        <w:t>’ Palembang Darussalam</w:t>
      </w:r>
      <w:r>
        <w:rPr>
          <w:rFonts w:ascii="Times New Roman" w:hAnsi="Times New Roman" w:cs="Times New Roman"/>
        </w:rPr>
        <w:t xml:space="preserve">, Palembang: t.th,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1-2.</w:t>
      </w:r>
    </w:p>
  </w:footnote>
  <w:footnote w:id="18">
    <w:p w14:paraId="40CD3066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Jeroen </w:t>
      </w:r>
      <w:proofErr w:type="spellStart"/>
      <w:r>
        <w:rPr>
          <w:rFonts w:ascii="Times New Roman" w:hAnsi="Times New Roman" w:cs="Times New Roman"/>
        </w:rPr>
        <w:t>Peeters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Kaum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Tuo-Kaum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Mudo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Perubahan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Religius</w:t>
      </w:r>
      <w:proofErr w:type="spellEnd"/>
      <w:r>
        <w:rPr>
          <w:rFonts w:ascii="Times New Roman" w:hAnsi="Times New Roman" w:cs="Times New Roman"/>
          <w:i/>
        </w:rPr>
        <w:t xml:space="preserve"> di Palembang 1821-1942</w:t>
      </w:r>
      <w:r>
        <w:rPr>
          <w:rFonts w:ascii="Times New Roman" w:hAnsi="Times New Roman" w:cs="Times New Roman"/>
        </w:rPr>
        <w:t xml:space="preserve">, Jakarta: INIS, 1997,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147.</w:t>
      </w:r>
    </w:p>
  </w:footnote>
  <w:footnote w:id="19">
    <w:p w14:paraId="1AC6846F" w14:textId="77777777" w:rsidR="00EA29F3" w:rsidRDefault="00EA29F3" w:rsidP="00EA29F3">
      <w:pPr>
        <w:pStyle w:val="FootnoteText"/>
        <w:ind w:firstLine="567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Quraisy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Syihab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Maktab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Daimi</w:t>
      </w:r>
      <w:proofErr w:type="spellEnd"/>
      <w:r>
        <w:rPr>
          <w:rFonts w:ascii="Times New Roman" w:hAnsi="Times New Roman" w:cs="Times New Roman"/>
        </w:rPr>
        <w:t xml:space="preserve"> (Ahli </w:t>
      </w:r>
      <w:proofErr w:type="spellStart"/>
      <w:r>
        <w:rPr>
          <w:rFonts w:ascii="Times New Roman" w:hAnsi="Times New Roman" w:cs="Times New Roman"/>
        </w:rPr>
        <w:t>Nasab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Rabithah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Alawiyah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Sumsel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07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0">
    <w:p w14:paraId="4CD365D3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Sri </w:t>
      </w:r>
      <w:proofErr w:type="spellStart"/>
      <w:r>
        <w:rPr>
          <w:rFonts w:ascii="Times New Roman" w:hAnsi="Times New Roman" w:cs="Times New Roman"/>
        </w:rPr>
        <w:t>Ainun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Fajri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Khodimul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Sawa'ussabil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05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1">
    <w:p w14:paraId="64F61EC6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Muhaimin</w:t>
      </w:r>
      <w:proofErr w:type="spellEnd"/>
      <w:r>
        <w:rPr>
          <w:rFonts w:ascii="Times New Roman" w:hAnsi="Times New Roman" w:cs="Times New Roman"/>
        </w:rPr>
        <w:t xml:space="preserve"> Iskandar, </w:t>
      </w:r>
      <w:proofErr w:type="spellStart"/>
      <w:r>
        <w:rPr>
          <w:rFonts w:ascii="Times New Roman" w:hAnsi="Times New Roman" w:cs="Times New Roman"/>
        </w:rPr>
        <w:t>Jama’ah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Sawa'ussabil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29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2">
    <w:p w14:paraId="51078AF0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Kgs. Muhammad </w:t>
      </w:r>
      <w:proofErr w:type="spellStart"/>
      <w:r>
        <w:rPr>
          <w:rFonts w:ascii="Times New Roman" w:hAnsi="Times New Roman" w:cs="Times New Roman"/>
          <w:bCs/>
        </w:rPr>
        <w:t>Darmansyah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S.</w:t>
      </w:r>
      <w:proofErr w:type="gramStart"/>
      <w:r>
        <w:rPr>
          <w:rFonts w:ascii="Times New Roman" w:hAnsi="Times New Roman" w:cs="Times New Roman"/>
          <w:bCs/>
        </w:rPr>
        <w:t>Th.i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S.Sos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Khodimul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Majelis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Dhiya</w:t>
      </w:r>
      <w:proofErr w:type="spellEnd"/>
      <w:r>
        <w:rPr>
          <w:rFonts w:ascii="Times New Roman" w:hAnsi="Times New Roman" w:cs="Times New Roman"/>
          <w:bCs/>
        </w:rPr>
        <w:t xml:space="preserve"> Al </w:t>
      </w:r>
      <w:proofErr w:type="spellStart"/>
      <w:r>
        <w:rPr>
          <w:rFonts w:ascii="Times New Roman" w:hAnsi="Times New Roman" w:cs="Times New Roman"/>
          <w:bCs/>
        </w:rPr>
        <w:t>Lami</w:t>
      </w:r>
      <w:proofErr w:type="spellEnd"/>
      <w:r>
        <w:rPr>
          <w:rFonts w:ascii="Times New Roman" w:hAnsi="Times New Roman" w:cs="Times New Roman"/>
          <w:bCs/>
        </w:rPr>
        <w:t xml:space="preserve">’ dan Dewan </w:t>
      </w:r>
      <w:proofErr w:type="spellStart"/>
      <w:r>
        <w:rPr>
          <w:rFonts w:ascii="Times New Roman" w:hAnsi="Times New Roman" w:cs="Times New Roman"/>
          <w:bCs/>
        </w:rPr>
        <w:t>Penasehat</w:t>
      </w:r>
      <w:proofErr w:type="spellEnd"/>
      <w:r>
        <w:rPr>
          <w:rFonts w:ascii="Times New Roman" w:hAnsi="Times New Roman" w:cs="Times New Roman"/>
          <w:bCs/>
        </w:rPr>
        <w:t xml:space="preserve"> PD FMI </w:t>
      </w:r>
      <w:proofErr w:type="spellStart"/>
      <w:r>
        <w:rPr>
          <w:rFonts w:ascii="Times New Roman" w:hAnsi="Times New Roman" w:cs="Times New Roman"/>
          <w:bCs/>
        </w:rPr>
        <w:t>Sumsel</w:t>
      </w:r>
      <w:proofErr w:type="spellEnd"/>
      <w:r>
        <w:rPr>
          <w:rFonts w:ascii="Times New Roman" w:hAnsi="Times New Roman" w:cs="Times New Roman"/>
          <w:bCs/>
        </w:rPr>
        <w:t xml:space="preserve"> pada </w:t>
      </w:r>
      <w:proofErr w:type="spellStart"/>
      <w:r>
        <w:rPr>
          <w:rFonts w:ascii="Times New Roman" w:hAnsi="Times New Roman" w:cs="Times New Roman"/>
          <w:bCs/>
        </w:rPr>
        <w:t>tanggal</w:t>
      </w:r>
      <w:proofErr w:type="spellEnd"/>
      <w:r>
        <w:rPr>
          <w:rFonts w:ascii="Times New Roman" w:hAnsi="Times New Roman" w:cs="Times New Roman"/>
          <w:bCs/>
        </w:rPr>
        <w:t xml:space="preserve"> 25 </w:t>
      </w:r>
      <w:proofErr w:type="spellStart"/>
      <w:r>
        <w:rPr>
          <w:rFonts w:ascii="Times New Roman" w:hAnsi="Times New Roman" w:cs="Times New Roman"/>
          <w:bCs/>
        </w:rPr>
        <w:t>Juni</w:t>
      </w:r>
      <w:proofErr w:type="spellEnd"/>
      <w:r>
        <w:rPr>
          <w:rFonts w:ascii="Times New Roman" w:hAnsi="Times New Roman" w:cs="Times New Roman"/>
          <w:bCs/>
        </w:rPr>
        <w:t xml:space="preserve"> 2022.</w:t>
      </w:r>
    </w:p>
  </w:footnote>
  <w:footnote w:id="23">
    <w:p w14:paraId="296A0071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Muhammad </w:t>
      </w:r>
      <w:proofErr w:type="spellStart"/>
      <w:r>
        <w:rPr>
          <w:rFonts w:ascii="Times New Roman" w:hAnsi="Times New Roman" w:cs="Times New Roman"/>
        </w:rPr>
        <w:t>Ramaddon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Jama'ah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Nurul Huda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16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4">
    <w:p w14:paraId="629FAE10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Yulia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Indriyani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Bendahara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Ilmul</w:t>
      </w:r>
      <w:proofErr w:type="spellEnd"/>
      <w:r>
        <w:rPr>
          <w:rFonts w:ascii="Times New Roman" w:hAnsi="Times New Roman" w:cs="Times New Roman"/>
        </w:rPr>
        <w:t xml:space="preserve"> Habib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02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5">
    <w:p w14:paraId="22E592CD" w14:textId="77777777" w:rsidR="00EA29F3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Ahmad </w:t>
      </w:r>
      <w:proofErr w:type="spellStart"/>
      <w:r>
        <w:rPr>
          <w:rFonts w:ascii="Times New Roman" w:hAnsi="Times New Roman" w:cs="Times New Roman"/>
        </w:rPr>
        <w:t>Fauzi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Jama’ah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Roudhotul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Muhibbien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06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6">
    <w:p w14:paraId="5C3D8708" w14:textId="77777777" w:rsidR="00EA29F3" w:rsidRPr="008E5C05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8E5C0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Fatimah, </w:t>
      </w:r>
      <w:proofErr w:type="spellStart"/>
      <w:r>
        <w:rPr>
          <w:rFonts w:ascii="Times New Roman" w:hAnsi="Times New Roman" w:cs="Times New Roman"/>
        </w:rPr>
        <w:t>Jama’ah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Daarul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Musthafa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18 September 2022.</w:t>
      </w:r>
    </w:p>
  </w:footnote>
  <w:footnote w:id="27">
    <w:p w14:paraId="3F721F77" w14:textId="77777777" w:rsidR="00EA29F3" w:rsidRPr="008E5C05" w:rsidRDefault="00EA29F3" w:rsidP="00EA29F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8E5C0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Malik Haryanto, </w:t>
      </w:r>
      <w:proofErr w:type="spellStart"/>
      <w:r>
        <w:rPr>
          <w:rFonts w:ascii="Times New Roman" w:hAnsi="Times New Roman" w:cs="Times New Roman"/>
        </w:rPr>
        <w:t>Jama’ah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Daarul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Musthafa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18 September 2022.</w:t>
      </w:r>
    </w:p>
  </w:footnote>
  <w:footnote w:id="28">
    <w:p w14:paraId="182DDEBE" w14:textId="77777777" w:rsidR="00EA29F3" w:rsidRDefault="00EA29F3" w:rsidP="00EA29F3">
      <w:pPr>
        <w:pStyle w:val="FootnoteText"/>
        <w:ind w:firstLine="567"/>
        <w:jc w:val="both"/>
      </w:pPr>
      <w:r w:rsidRPr="008E5C0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Rifki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Jama’ah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Muhibbul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18 September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44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2D5BB3" w14:textId="42D6456B" w:rsidR="00EA29F3" w:rsidRPr="00EA29F3" w:rsidRDefault="00EA29F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2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9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29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29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1D9462B" w14:textId="77777777" w:rsidR="00EA29F3" w:rsidRDefault="00EA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00000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24"/>
    <w:multiLevelType w:val="hybridMultilevel"/>
    <w:tmpl w:val="2CDE84EC"/>
    <w:lvl w:ilvl="0" w:tplc="05E0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26"/>
    <w:multiLevelType w:val="hybridMultilevel"/>
    <w:tmpl w:val="69AC5D20"/>
    <w:lvl w:ilvl="0" w:tplc="604E1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1841046">
    <w:abstractNumId w:val="2"/>
  </w:num>
  <w:num w:numId="2" w16cid:durableId="1042098018">
    <w:abstractNumId w:val="0"/>
  </w:num>
  <w:num w:numId="3" w16cid:durableId="55092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3"/>
    <w:rsid w:val="00E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386"/>
  <w15:chartTrackingRefBased/>
  <w15:docId w15:val="{CDD1F88C-367D-4207-836F-51E537D7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F3"/>
    <w:pPr>
      <w:spacing w:after="200" w:line="276" w:lineRule="auto"/>
    </w:pPr>
    <w:rPr>
      <w:rFonts w:ascii="Calibri" w:eastAsia="SimSun" w:hAnsi="Calibri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29F3"/>
    <w:pPr>
      <w:ind w:left="720"/>
      <w:contextualSpacing/>
    </w:pPr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rsid w:val="00EA29F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A29F3"/>
    <w:rPr>
      <w:rFonts w:ascii="Calibri" w:eastAsia="Calibri" w:hAnsi="Calibri" w:cs="SimSu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EA29F3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EA29F3"/>
    <w:rPr>
      <w:rFonts w:ascii="Calibri" w:eastAsia="Calibri" w:hAnsi="Calibri" w:cs="SimSu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F3"/>
    <w:rPr>
      <w:rFonts w:ascii="Calibri" w:eastAsia="SimSun" w:hAnsi="Calibri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A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F3"/>
    <w:rPr>
      <w:rFonts w:ascii="Calibri" w:eastAsia="SimSun" w:hAnsi="Calibri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5664</Words>
  <Characters>32288</Characters>
  <Application>Microsoft Office Word</Application>
  <DocSecurity>0</DocSecurity>
  <Lines>269</Lines>
  <Paragraphs>75</Paragraphs>
  <ScaleCrop>false</ScaleCrop>
  <Company/>
  <LinksUpToDate>false</LinksUpToDate>
  <CharactersWithSpaces>37877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 Itang</dc:creator>
  <cp:keywords/>
  <dc:description/>
  <cp:lastModifiedBy>Ikbal Itang</cp:lastModifiedBy>
  <cp:revision>1</cp:revision>
  <dcterms:created xsi:type="dcterms:W3CDTF">2023-01-07T18:05:00Z</dcterms:created>
  <dcterms:modified xsi:type="dcterms:W3CDTF">2023-01-07T18:08:00Z</dcterms:modified>
</cp:coreProperties>
</file>