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AE03" w14:textId="37CECA4D" w:rsidR="008E0AAF" w:rsidRDefault="00B5745B" w:rsidP="001C6F35">
      <w:pPr>
        <w:pStyle w:val="DaftarParagraf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33BE52" wp14:editId="6A480221">
            <wp:simplePos x="0" y="0"/>
            <wp:positionH relativeFrom="column">
              <wp:posOffset>-963637</wp:posOffset>
            </wp:positionH>
            <wp:positionV relativeFrom="paragraph">
              <wp:posOffset>-1090246</wp:posOffset>
            </wp:positionV>
            <wp:extent cx="8036560" cy="10846191"/>
            <wp:effectExtent l="0" t="0" r="2540" b="0"/>
            <wp:wrapNone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05" t="5701" b="5659"/>
                    <a:stretch/>
                  </pic:blipFill>
                  <pic:spPr bwMode="auto">
                    <a:xfrm>
                      <a:off x="0" y="0"/>
                      <a:ext cx="8037080" cy="10846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B3C"/>
    <w:multiLevelType w:val="hybridMultilevel"/>
    <w:tmpl w:val="0E5C34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5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AF"/>
    <w:rsid w:val="0003338A"/>
    <w:rsid w:val="00105F9D"/>
    <w:rsid w:val="00172630"/>
    <w:rsid w:val="001C6F35"/>
    <w:rsid w:val="00257C5F"/>
    <w:rsid w:val="00302D9B"/>
    <w:rsid w:val="004F39D9"/>
    <w:rsid w:val="00560522"/>
    <w:rsid w:val="005F7FC8"/>
    <w:rsid w:val="006B4365"/>
    <w:rsid w:val="00724D12"/>
    <w:rsid w:val="007404D6"/>
    <w:rsid w:val="0077495D"/>
    <w:rsid w:val="008313ED"/>
    <w:rsid w:val="008534E4"/>
    <w:rsid w:val="008A2A37"/>
    <w:rsid w:val="008E0AAF"/>
    <w:rsid w:val="00A963E0"/>
    <w:rsid w:val="00B207C2"/>
    <w:rsid w:val="00B31435"/>
    <w:rsid w:val="00B5745B"/>
    <w:rsid w:val="00B90C91"/>
    <w:rsid w:val="00BA0D60"/>
    <w:rsid w:val="00C751FF"/>
    <w:rsid w:val="00DD0855"/>
    <w:rsid w:val="00F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5C9B6"/>
  <w15:chartTrackingRefBased/>
  <w15:docId w15:val="{12863711-4AE0-C94D-98CB-8057A7D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E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kalista</dc:creator>
  <cp:keywords/>
  <dc:description/>
  <cp:lastModifiedBy>siti kalista</cp:lastModifiedBy>
  <cp:revision>2</cp:revision>
  <dcterms:created xsi:type="dcterms:W3CDTF">2023-05-30T14:07:00Z</dcterms:created>
  <dcterms:modified xsi:type="dcterms:W3CDTF">2023-05-30T14:07:00Z</dcterms:modified>
</cp:coreProperties>
</file>