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F9AAC" w14:textId="77777777" w:rsidR="00822E91" w:rsidRDefault="00822E91" w:rsidP="00822E91">
      <w:pPr>
        <w:spacing w:after="0" w:line="240" w:lineRule="auto"/>
        <w:ind w:right="-1"/>
        <w:jc w:val="center"/>
        <w:rPr>
          <w:rFonts w:ascii="Times New Roman" w:hAnsi="Times New Roman" w:cs="Times New Roman"/>
          <w:b/>
          <w:sz w:val="26"/>
          <w:szCs w:val="26"/>
        </w:rPr>
      </w:pPr>
    </w:p>
    <w:p w14:paraId="051DA489" w14:textId="77777777" w:rsidR="009F7D4D" w:rsidRPr="00B179B3" w:rsidRDefault="00EC2372" w:rsidP="00822E91">
      <w:pPr>
        <w:spacing w:after="0" w:line="240" w:lineRule="auto"/>
        <w:ind w:right="-1"/>
        <w:jc w:val="center"/>
        <w:rPr>
          <w:rFonts w:ascii="Times New Roman" w:hAnsi="Times New Roman" w:cs="Times New Roman"/>
          <w:b/>
          <w:sz w:val="26"/>
          <w:szCs w:val="26"/>
        </w:rPr>
      </w:pPr>
      <w:r>
        <w:rPr>
          <w:rFonts w:ascii="Times New Roman" w:hAnsi="Times New Roman" w:cs="Times New Roman"/>
          <w:b/>
          <w:sz w:val="26"/>
          <w:szCs w:val="26"/>
        </w:rPr>
        <w:t xml:space="preserve">TINJAUAN </w:t>
      </w:r>
      <w:r w:rsidR="009F7D4D" w:rsidRPr="00B179B3">
        <w:rPr>
          <w:rFonts w:ascii="Times New Roman" w:hAnsi="Times New Roman" w:cs="Times New Roman"/>
          <w:b/>
          <w:sz w:val="26"/>
          <w:szCs w:val="26"/>
        </w:rPr>
        <w:t xml:space="preserve">HUKUM EKONOMI SYARIAH TERHADAP AKAD KERJA SAMA ANTARA PEMODAL DAN </w:t>
      </w:r>
      <w:r w:rsidR="000726AF">
        <w:rPr>
          <w:rFonts w:ascii="Times New Roman" w:hAnsi="Times New Roman" w:cs="Times New Roman"/>
          <w:b/>
          <w:sz w:val="26"/>
          <w:szCs w:val="26"/>
        </w:rPr>
        <w:t>PENGELOLA</w:t>
      </w:r>
      <w:r w:rsidR="009F7D4D" w:rsidRPr="00B179B3">
        <w:rPr>
          <w:rFonts w:ascii="Times New Roman" w:hAnsi="Times New Roman" w:cs="Times New Roman"/>
          <w:b/>
          <w:sz w:val="26"/>
          <w:szCs w:val="26"/>
        </w:rPr>
        <w:t xml:space="preserve"> USAHA</w:t>
      </w:r>
    </w:p>
    <w:p w14:paraId="5D3DCC66" w14:textId="77777777" w:rsidR="009F7D4D" w:rsidRPr="00B179B3" w:rsidRDefault="009F7D4D" w:rsidP="009F7D4D">
      <w:pPr>
        <w:spacing w:after="0" w:line="240" w:lineRule="auto"/>
        <w:ind w:right="-1"/>
        <w:jc w:val="center"/>
        <w:rPr>
          <w:rFonts w:ascii="Times New Roman" w:hAnsi="Times New Roman" w:cs="Times New Roman"/>
          <w:b/>
          <w:sz w:val="26"/>
          <w:szCs w:val="26"/>
        </w:rPr>
      </w:pPr>
      <w:r>
        <w:rPr>
          <w:rFonts w:ascii="Times New Roman" w:hAnsi="Times New Roman" w:cs="Times New Roman"/>
          <w:b/>
          <w:sz w:val="26"/>
          <w:szCs w:val="26"/>
        </w:rPr>
        <w:t>(</w:t>
      </w:r>
      <w:r w:rsidRPr="00B179B3">
        <w:rPr>
          <w:rFonts w:ascii="Times New Roman" w:hAnsi="Times New Roman" w:cs="Times New Roman"/>
          <w:b/>
          <w:sz w:val="26"/>
          <w:szCs w:val="26"/>
        </w:rPr>
        <w:t xml:space="preserve">Studi Kasus Toko </w:t>
      </w:r>
      <w:r w:rsidR="00ED5D5F">
        <w:rPr>
          <w:rFonts w:ascii="Times New Roman" w:hAnsi="Times New Roman" w:cs="Times New Roman"/>
          <w:b/>
          <w:sz w:val="26"/>
          <w:szCs w:val="26"/>
        </w:rPr>
        <w:t>Manisan</w:t>
      </w:r>
      <w:r w:rsidRPr="00B179B3">
        <w:rPr>
          <w:rFonts w:ascii="Times New Roman" w:hAnsi="Times New Roman" w:cs="Times New Roman"/>
          <w:b/>
          <w:sz w:val="26"/>
          <w:szCs w:val="26"/>
        </w:rPr>
        <w:t xml:space="preserve"> Aidi </w:t>
      </w:r>
      <w:r>
        <w:rPr>
          <w:rFonts w:ascii="Times New Roman" w:hAnsi="Times New Roman" w:cs="Times New Roman"/>
          <w:b/>
          <w:sz w:val="26"/>
          <w:szCs w:val="26"/>
        </w:rPr>
        <w:t>Sentosa Plaju Palembang</w:t>
      </w:r>
      <w:r w:rsidRPr="00B179B3">
        <w:rPr>
          <w:rFonts w:ascii="Times New Roman" w:hAnsi="Times New Roman" w:cs="Times New Roman"/>
          <w:b/>
          <w:sz w:val="26"/>
          <w:szCs w:val="26"/>
        </w:rPr>
        <w:t>)</w:t>
      </w:r>
    </w:p>
    <w:p w14:paraId="26D73A7A" w14:textId="77777777" w:rsidR="00822E91" w:rsidRDefault="00822E91" w:rsidP="00822E91">
      <w:pPr>
        <w:spacing w:after="0" w:line="240" w:lineRule="auto"/>
        <w:jc w:val="center"/>
        <w:rPr>
          <w:rFonts w:ascii="Times New Roman" w:hAnsi="Times New Roman" w:cs="Times New Roman"/>
          <w:b/>
          <w:sz w:val="26"/>
          <w:szCs w:val="26"/>
        </w:rPr>
      </w:pPr>
    </w:p>
    <w:p w14:paraId="29EB107F" w14:textId="77777777" w:rsidR="00822E91" w:rsidRDefault="00822E91" w:rsidP="00822E91">
      <w:pPr>
        <w:spacing w:after="0" w:line="240" w:lineRule="auto"/>
        <w:jc w:val="center"/>
        <w:rPr>
          <w:rFonts w:ascii="Times New Roman" w:hAnsi="Times New Roman" w:cs="Times New Roman"/>
          <w:b/>
          <w:sz w:val="26"/>
          <w:szCs w:val="26"/>
        </w:rPr>
      </w:pPr>
    </w:p>
    <w:p w14:paraId="39E49820" w14:textId="77777777" w:rsidR="00822E91" w:rsidRDefault="00822E91" w:rsidP="00822E91">
      <w:pPr>
        <w:spacing w:after="0" w:line="240" w:lineRule="auto"/>
        <w:jc w:val="center"/>
        <w:rPr>
          <w:rFonts w:ascii="Times New Roman" w:hAnsi="Times New Roman" w:cs="Times New Roman"/>
          <w:b/>
          <w:sz w:val="26"/>
          <w:szCs w:val="26"/>
        </w:rPr>
      </w:pPr>
    </w:p>
    <w:p w14:paraId="11ACE21D" w14:textId="77777777" w:rsidR="00822E91" w:rsidRDefault="00822E91" w:rsidP="00822E91">
      <w:pPr>
        <w:spacing w:after="0" w:line="240" w:lineRule="auto"/>
        <w:jc w:val="center"/>
        <w:rPr>
          <w:rFonts w:ascii="Times New Roman" w:hAnsi="Times New Roman" w:cs="Times New Roman"/>
          <w:b/>
          <w:sz w:val="26"/>
          <w:szCs w:val="26"/>
        </w:rPr>
      </w:pPr>
      <w:r w:rsidRPr="00794566">
        <w:rPr>
          <w:rFonts w:ascii="Times New Roman" w:hAnsi="Times New Roman" w:cs="Times New Roman"/>
          <w:b/>
          <w:sz w:val="26"/>
          <w:szCs w:val="26"/>
        </w:rPr>
        <w:t>SKRIPSI</w:t>
      </w:r>
    </w:p>
    <w:p w14:paraId="306B27E3" w14:textId="77777777" w:rsidR="00822E91" w:rsidRDefault="00822E91" w:rsidP="00822E91">
      <w:pPr>
        <w:spacing w:after="0" w:line="240" w:lineRule="auto"/>
        <w:jc w:val="center"/>
        <w:rPr>
          <w:rFonts w:ascii="Times New Roman" w:hAnsi="Times New Roman" w:cs="Times New Roman"/>
          <w:b/>
          <w:sz w:val="26"/>
          <w:szCs w:val="26"/>
        </w:rPr>
      </w:pPr>
    </w:p>
    <w:p w14:paraId="19E5EF88" w14:textId="77777777" w:rsidR="00822E91" w:rsidRDefault="00822E91" w:rsidP="00822E91">
      <w:pPr>
        <w:spacing w:after="0" w:line="240" w:lineRule="auto"/>
        <w:jc w:val="center"/>
        <w:rPr>
          <w:rFonts w:ascii="Times New Roman" w:hAnsi="Times New Roman" w:cs="Times New Roman"/>
          <w:b/>
          <w:sz w:val="26"/>
          <w:szCs w:val="26"/>
        </w:rPr>
      </w:pPr>
    </w:p>
    <w:p w14:paraId="2522F37F" w14:textId="77777777" w:rsidR="00822E91" w:rsidRPr="00794566" w:rsidRDefault="00822E91" w:rsidP="00822E91">
      <w:pPr>
        <w:spacing w:after="0" w:line="240" w:lineRule="auto"/>
        <w:jc w:val="center"/>
        <w:rPr>
          <w:rFonts w:ascii="Times New Roman" w:hAnsi="Times New Roman" w:cs="Times New Roman"/>
          <w:b/>
          <w:sz w:val="26"/>
          <w:szCs w:val="26"/>
        </w:rPr>
      </w:pPr>
    </w:p>
    <w:p w14:paraId="48E426BA" w14:textId="77777777" w:rsidR="00822E91" w:rsidRPr="00794566" w:rsidRDefault="00822E91" w:rsidP="00822E91">
      <w:pPr>
        <w:spacing w:after="0" w:line="240" w:lineRule="auto"/>
        <w:jc w:val="center"/>
        <w:rPr>
          <w:rFonts w:ascii="Times New Roman" w:hAnsi="Times New Roman" w:cs="Times New Roman"/>
          <w:b/>
          <w:sz w:val="26"/>
          <w:szCs w:val="26"/>
        </w:rPr>
      </w:pPr>
      <w:r w:rsidRPr="00794566">
        <w:rPr>
          <w:rFonts w:ascii="Times New Roman" w:hAnsi="Times New Roman" w:cs="Times New Roman"/>
          <w:b/>
          <w:sz w:val="26"/>
          <w:szCs w:val="26"/>
        </w:rPr>
        <w:t>Disusun Untuk Memenuhi Salah Satu Syarat</w:t>
      </w:r>
    </w:p>
    <w:p w14:paraId="73AE945E" w14:textId="77777777" w:rsidR="00822E91" w:rsidRPr="00794566" w:rsidRDefault="00822E91" w:rsidP="00822E91">
      <w:pPr>
        <w:spacing w:after="0" w:line="240" w:lineRule="auto"/>
        <w:jc w:val="center"/>
        <w:rPr>
          <w:rFonts w:ascii="Times New Roman" w:hAnsi="Times New Roman" w:cs="Times New Roman"/>
          <w:b/>
          <w:sz w:val="26"/>
          <w:szCs w:val="26"/>
        </w:rPr>
      </w:pPr>
      <w:r w:rsidRPr="00794566">
        <w:rPr>
          <w:rFonts w:ascii="Times New Roman" w:hAnsi="Times New Roman" w:cs="Times New Roman"/>
          <w:b/>
          <w:sz w:val="26"/>
          <w:szCs w:val="26"/>
        </w:rPr>
        <w:t>Memperoleh Gelar Sarjana Hukum</w:t>
      </w:r>
    </w:p>
    <w:p w14:paraId="0B7EE272" w14:textId="77777777" w:rsidR="00822E91" w:rsidRPr="00794566" w:rsidRDefault="00822E91" w:rsidP="00822E91">
      <w:pPr>
        <w:spacing w:after="0" w:line="240" w:lineRule="auto"/>
        <w:jc w:val="center"/>
        <w:rPr>
          <w:rFonts w:ascii="Times New Roman" w:hAnsi="Times New Roman" w:cs="Times New Roman"/>
          <w:b/>
          <w:sz w:val="26"/>
          <w:szCs w:val="26"/>
        </w:rPr>
      </w:pPr>
    </w:p>
    <w:p w14:paraId="1DC1F27A" w14:textId="77777777" w:rsidR="00822E91" w:rsidRPr="00794566" w:rsidRDefault="00822E91" w:rsidP="00822E91">
      <w:pPr>
        <w:spacing w:after="0"/>
        <w:jc w:val="center"/>
        <w:rPr>
          <w:rFonts w:ascii="Times New Roman" w:hAnsi="Times New Roman" w:cs="Times New Roman"/>
          <w:b/>
          <w:sz w:val="26"/>
          <w:szCs w:val="26"/>
        </w:rPr>
      </w:pPr>
    </w:p>
    <w:p w14:paraId="347FFB9A" w14:textId="77777777" w:rsidR="00822E91" w:rsidRPr="00794566" w:rsidRDefault="00822E91" w:rsidP="00822E91">
      <w:pPr>
        <w:spacing w:after="0"/>
        <w:jc w:val="center"/>
        <w:rPr>
          <w:rFonts w:ascii="Times New Roman" w:hAnsi="Times New Roman" w:cs="Times New Roman"/>
          <w:b/>
          <w:sz w:val="26"/>
          <w:szCs w:val="26"/>
        </w:rPr>
      </w:pPr>
      <w:r w:rsidRPr="00794566">
        <w:rPr>
          <w:rFonts w:ascii="Times New Roman" w:hAnsi="Times New Roman" w:cs="Times New Roman"/>
          <w:b/>
          <w:sz w:val="26"/>
          <w:szCs w:val="26"/>
        </w:rPr>
        <w:t>Oleh:</w:t>
      </w:r>
    </w:p>
    <w:p w14:paraId="2CE40F26" w14:textId="77777777" w:rsidR="00822E91" w:rsidRPr="00794566" w:rsidRDefault="00822E91" w:rsidP="00822E91">
      <w:pPr>
        <w:spacing w:after="0"/>
        <w:jc w:val="center"/>
        <w:rPr>
          <w:rFonts w:ascii="Times New Roman" w:hAnsi="Times New Roman" w:cs="Times New Roman"/>
          <w:b/>
          <w:sz w:val="26"/>
          <w:szCs w:val="26"/>
        </w:rPr>
      </w:pPr>
    </w:p>
    <w:p w14:paraId="4425F43B" w14:textId="77777777" w:rsidR="00822E91" w:rsidRPr="00CC7D6F" w:rsidRDefault="00422ED8" w:rsidP="00822E91">
      <w:pPr>
        <w:spacing w:after="0"/>
        <w:jc w:val="center"/>
        <w:rPr>
          <w:rFonts w:ascii="Times New Roman" w:hAnsi="Times New Roman" w:cs="Times New Roman"/>
          <w:b/>
          <w:sz w:val="26"/>
          <w:szCs w:val="26"/>
        </w:rPr>
      </w:pPr>
      <w:r>
        <w:rPr>
          <w:rFonts w:ascii="Times New Roman" w:hAnsi="Times New Roman" w:cs="Times New Roman"/>
          <w:b/>
          <w:sz w:val="26"/>
          <w:szCs w:val="26"/>
        </w:rPr>
        <w:t>ARDI KURNIA</w:t>
      </w:r>
    </w:p>
    <w:p w14:paraId="7F174396" w14:textId="77777777" w:rsidR="00822E91" w:rsidRPr="00CC7D6F" w:rsidRDefault="00822E91" w:rsidP="00822E91">
      <w:pPr>
        <w:spacing w:after="0"/>
        <w:jc w:val="center"/>
        <w:rPr>
          <w:rFonts w:ascii="Times New Roman" w:hAnsi="Times New Roman" w:cs="Times New Roman"/>
          <w:b/>
          <w:sz w:val="26"/>
          <w:szCs w:val="26"/>
        </w:rPr>
      </w:pPr>
      <w:r w:rsidRPr="00794566">
        <w:rPr>
          <w:rFonts w:ascii="Times New Roman" w:hAnsi="Times New Roman" w:cs="Times New Roman"/>
          <w:b/>
          <w:sz w:val="26"/>
          <w:szCs w:val="26"/>
        </w:rPr>
        <w:t xml:space="preserve">NIM: </w:t>
      </w:r>
      <w:r>
        <w:rPr>
          <w:rFonts w:ascii="Times New Roman" w:hAnsi="Times New Roman" w:cs="Times New Roman"/>
          <w:b/>
          <w:sz w:val="26"/>
          <w:szCs w:val="26"/>
        </w:rPr>
        <w:t>1730104</w:t>
      </w:r>
      <w:r w:rsidR="00422ED8">
        <w:rPr>
          <w:rFonts w:ascii="Times New Roman" w:hAnsi="Times New Roman" w:cs="Times New Roman"/>
          <w:b/>
          <w:sz w:val="26"/>
          <w:szCs w:val="26"/>
        </w:rPr>
        <w:t>120</w:t>
      </w:r>
    </w:p>
    <w:p w14:paraId="3A88CEA0" w14:textId="77777777" w:rsidR="00822E91" w:rsidRPr="00794566" w:rsidRDefault="00822E91" w:rsidP="00822E91">
      <w:pPr>
        <w:spacing w:after="0" w:line="480" w:lineRule="auto"/>
        <w:jc w:val="center"/>
        <w:rPr>
          <w:rFonts w:ascii="Times New Roman" w:hAnsi="Times New Roman" w:cs="Times New Roman"/>
          <w:b/>
          <w:sz w:val="26"/>
          <w:szCs w:val="26"/>
        </w:rPr>
      </w:pPr>
      <w:r w:rsidRPr="00794566">
        <w:rPr>
          <w:rFonts w:ascii="Times New Roman" w:hAnsi="Times New Roman" w:cs="Times New Roman"/>
          <w:b/>
          <w:noProof/>
          <w:sz w:val="26"/>
          <w:szCs w:val="26"/>
          <w:lang w:val="en-US"/>
        </w:rPr>
        <w:drawing>
          <wp:anchor distT="0" distB="0" distL="114300" distR="114300" simplePos="0" relativeHeight="251659264" behindDoc="0" locked="0" layoutInCell="1" allowOverlap="1" wp14:anchorId="64F7935F" wp14:editId="08DD9961">
            <wp:simplePos x="0" y="0"/>
            <wp:positionH relativeFrom="column">
              <wp:posOffset>1590099</wp:posOffset>
            </wp:positionH>
            <wp:positionV relativeFrom="paragraph">
              <wp:posOffset>251799</wp:posOffset>
            </wp:positionV>
            <wp:extent cx="1860698" cy="1701210"/>
            <wp:effectExtent l="0" t="0" r="0" b="0"/>
            <wp:wrapNone/>
            <wp:docPr id="2" name="Picture 0" descr="UIN 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IN 18.png"/>
                    <pic:cNvPicPr/>
                  </pic:nvPicPr>
                  <pic:blipFill>
                    <a:blip r:embed="rId8" cstate="print"/>
                    <a:stretch>
                      <a:fillRect/>
                    </a:stretch>
                  </pic:blipFill>
                  <pic:spPr>
                    <a:xfrm>
                      <a:off x="0" y="0"/>
                      <a:ext cx="1860698" cy="1701210"/>
                    </a:xfrm>
                    <a:prstGeom prst="rect">
                      <a:avLst/>
                    </a:prstGeom>
                  </pic:spPr>
                </pic:pic>
              </a:graphicData>
            </a:graphic>
          </wp:anchor>
        </w:drawing>
      </w:r>
    </w:p>
    <w:p w14:paraId="2D6B90CA" w14:textId="77777777" w:rsidR="00822E91" w:rsidRPr="00794566" w:rsidRDefault="00822E91" w:rsidP="00822E91">
      <w:pPr>
        <w:jc w:val="center"/>
        <w:rPr>
          <w:rFonts w:ascii="Times New Roman" w:hAnsi="Times New Roman" w:cs="Times New Roman"/>
          <w:sz w:val="26"/>
          <w:szCs w:val="26"/>
        </w:rPr>
      </w:pPr>
    </w:p>
    <w:p w14:paraId="129E65DC" w14:textId="77777777" w:rsidR="00822E91" w:rsidRPr="00794566" w:rsidRDefault="00822E91" w:rsidP="00822E91">
      <w:pPr>
        <w:jc w:val="center"/>
        <w:rPr>
          <w:rFonts w:ascii="Times New Roman" w:hAnsi="Times New Roman" w:cs="Times New Roman"/>
          <w:sz w:val="26"/>
          <w:szCs w:val="26"/>
        </w:rPr>
      </w:pPr>
    </w:p>
    <w:p w14:paraId="61B65F8B" w14:textId="77777777" w:rsidR="00822E91" w:rsidRPr="00794566" w:rsidRDefault="00822E91" w:rsidP="00822E91">
      <w:pPr>
        <w:rPr>
          <w:rFonts w:ascii="Times New Roman" w:hAnsi="Times New Roman" w:cs="Times New Roman"/>
          <w:sz w:val="26"/>
          <w:szCs w:val="26"/>
        </w:rPr>
      </w:pPr>
    </w:p>
    <w:p w14:paraId="2C7C414C" w14:textId="77777777" w:rsidR="00822E91" w:rsidRPr="00794566" w:rsidRDefault="00822E91" w:rsidP="00822E91">
      <w:pPr>
        <w:spacing w:line="480" w:lineRule="auto"/>
        <w:rPr>
          <w:rFonts w:ascii="Times New Roman" w:hAnsi="Times New Roman" w:cs="Times New Roman"/>
          <w:b/>
          <w:sz w:val="26"/>
          <w:szCs w:val="26"/>
        </w:rPr>
      </w:pPr>
    </w:p>
    <w:p w14:paraId="35E1C65E" w14:textId="77777777" w:rsidR="00822E91" w:rsidRPr="00794566" w:rsidRDefault="00822E91" w:rsidP="00822E91">
      <w:pPr>
        <w:spacing w:after="0" w:line="360" w:lineRule="auto"/>
        <w:rPr>
          <w:rFonts w:ascii="Times New Roman" w:hAnsi="Times New Roman" w:cs="Times New Roman"/>
          <w:sz w:val="26"/>
          <w:szCs w:val="26"/>
        </w:rPr>
      </w:pPr>
    </w:p>
    <w:p w14:paraId="3183E21C" w14:textId="77777777" w:rsidR="00822E91" w:rsidRPr="00794566" w:rsidRDefault="00822E91" w:rsidP="00822E91">
      <w:pPr>
        <w:spacing w:after="0" w:line="240" w:lineRule="auto"/>
        <w:rPr>
          <w:rFonts w:ascii="Times New Roman" w:hAnsi="Times New Roman" w:cs="Times New Roman"/>
          <w:sz w:val="26"/>
          <w:szCs w:val="26"/>
        </w:rPr>
      </w:pPr>
    </w:p>
    <w:p w14:paraId="2B861D78" w14:textId="77777777" w:rsidR="00822E91" w:rsidRPr="00794566" w:rsidRDefault="00822E91" w:rsidP="00822E91">
      <w:pPr>
        <w:spacing w:after="0" w:line="240" w:lineRule="auto"/>
        <w:rPr>
          <w:rFonts w:ascii="Times New Roman" w:hAnsi="Times New Roman" w:cs="Times New Roman"/>
          <w:sz w:val="26"/>
          <w:szCs w:val="26"/>
        </w:rPr>
      </w:pPr>
    </w:p>
    <w:p w14:paraId="53256181" w14:textId="77777777" w:rsidR="00822E91" w:rsidRPr="00794566" w:rsidRDefault="00822E91" w:rsidP="00822E91">
      <w:pPr>
        <w:spacing w:after="0" w:line="240" w:lineRule="auto"/>
        <w:rPr>
          <w:rFonts w:ascii="Times New Roman" w:hAnsi="Times New Roman" w:cs="Times New Roman"/>
          <w:sz w:val="26"/>
          <w:szCs w:val="26"/>
        </w:rPr>
      </w:pPr>
    </w:p>
    <w:p w14:paraId="5C1A74B1" w14:textId="77777777" w:rsidR="00822E91" w:rsidRPr="00CC7D6F" w:rsidRDefault="00822E91" w:rsidP="00822E91">
      <w:pPr>
        <w:spacing w:after="0" w:line="240" w:lineRule="auto"/>
        <w:jc w:val="center"/>
        <w:rPr>
          <w:rFonts w:ascii="Times New Roman" w:hAnsi="Times New Roman" w:cs="Times New Roman"/>
          <w:b/>
          <w:sz w:val="26"/>
          <w:szCs w:val="26"/>
        </w:rPr>
      </w:pPr>
      <w:r w:rsidRPr="00CC7D6F">
        <w:rPr>
          <w:rFonts w:ascii="Times New Roman" w:hAnsi="Times New Roman" w:cs="Times New Roman"/>
          <w:b/>
          <w:sz w:val="26"/>
          <w:szCs w:val="26"/>
        </w:rPr>
        <w:t>PROGRAM STUDI HUKUM EKONOMI SYARI’AH</w:t>
      </w:r>
      <w:r>
        <w:rPr>
          <w:rFonts w:ascii="Times New Roman" w:hAnsi="Times New Roman" w:cs="Times New Roman"/>
          <w:b/>
          <w:sz w:val="26"/>
          <w:szCs w:val="26"/>
        </w:rPr>
        <w:t xml:space="preserve"> (MUAMALAH)</w:t>
      </w:r>
    </w:p>
    <w:p w14:paraId="7DFB9A8A" w14:textId="77777777" w:rsidR="00822E91" w:rsidRPr="00CC7D6F" w:rsidRDefault="00822E91" w:rsidP="00822E91">
      <w:pPr>
        <w:spacing w:after="0" w:line="240" w:lineRule="auto"/>
        <w:jc w:val="center"/>
        <w:rPr>
          <w:rFonts w:ascii="Times New Roman" w:hAnsi="Times New Roman" w:cs="Times New Roman"/>
          <w:b/>
          <w:sz w:val="26"/>
          <w:szCs w:val="26"/>
        </w:rPr>
      </w:pPr>
      <w:r w:rsidRPr="00CC7D6F">
        <w:rPr>
          <w:rFonts w:ascii="Times New Roman" w:hAnsi="Times New Roman" w:cs="Times New Roman"/>
          <w:b/>
          <w:sz w:val="26"/>
          <w:szCs w:val="26"/>
        </w:rPr>
        <w:t>FAKULTAS SYARI’AH DAN HUKUM</w:t>
      </w:r>
    </w:p>
    <w:p w14:paraId="3864A415" w14:textId="77777777" w:rsidR="00822E91" w:rsidRPr="00794566" w:rsidRDefault="00822E91" w:rsidP="00822E91">
      <w:pPr>
        <w:spacing w:after="0" w:line="240" w:lineRule="auto"/>
        <w:jc w:val="center"/>
        <w:rPr>
          <w:rFonts w:ascii="Times New Roman" w:hAnsi="Times New Roman" w:cs="Times New Roman"/>
          <w:b/>
          <w:sz w:val="26"/>
          <w:szCs w:val="26"/>
        </w:rPr>
      </w:pPr>
      <w:r w:rsidRPr="00794566">
        <w:rPr>
          <w:rFonts w:ascii="Times New Roman" w:hAnsi="Times New Roman" w:cs="Times New Roman"/>
          <w:b/>
          <w:sz w:val="26"/>
          <w:szCs w:val="26"/>
        </w:rPr>
        <w:t xml:space="preserve">UNIVERSITAS ISLAM NEGERI (UIN) </w:t>
      </w:r>
    </w:p>
    <w:p w14:paraId="07F78E87" w14:textId="77777777" w:rsidR="00822E91" w:rsidRPr="00794566" w:rsidRDefault="00822E91" w:rsidP="00822E91">
      <w:pPr>
        <w:spacing w:after="0" w:line="240" w:lineRule="auto"/>
        <w:jc w:val="center"/>
        <w:rPr>
          <w:rFonts w:ascii="Times New Roman" w:hAnsi="Times New Roman" w:cs="Times New Roman"/>
          <w:b/>
          <w:sz w:val="26"/>
          <w:szCs w:val="26"/>
        </w:rPr>
      </w:pPr>
      <w:r w:rsidRPr="00794566">
        <w:rPr>
          <w:rFonts w:ascii="Times New Roman" w:hAnsi="Times New Roman" w:cs="Times New Roman"/>
          <w:b/>
          <w:sz w:val="26"/>
          <w:szCs w:val="26"/>
        </w:rPr>
        <w:t xml:space="preserve">RADEN FATAH </w:t>
      </w:r>
    </w:p>
    <w:p w14:paraId="3F237CCD" w14:textId="77777777" w:rsidR="00822E91" w:rsidRPr="00794566" w:rsidRDefault="00822E91" w:rsidP="00822E91">
      <w:pPr>
        <w:spacing w:after="0" w:line="240" w:lineRule="auto"/>
        <w:jc w:val="center"/>
        <w:rPr>
          <w:rFonts w:ascii="Times New Roman" w:hAnsi="Times New Roman" w:cs="Times New Roman"/>
          <w:b/>
          <w:sz w:val="26"/>
          <w:szCs w:val="26"/>
        </w:rPr>
      </w:pPr>
      <w:r w:rsidRPr="00794566">
        <w:rPr>
          <w:rFonts w:ascii="Times New Roman" w:hAnsi="Times New Roman" w:cs="Times New Roman"/>
          <w:b/>
          <w:sz w:val="26"/>
          <w:szCs w:val="26"/>
        </w:rPr>
        <w:t>PALEMBANG</w:t>
      </w:r>
    </w:p>
    <w:p w14:paraId="4F77A14F" w14:textId="77777777" w:rsidR="00283020" w:rsidRDefault="00822E91" w:rsidP="00822E91">
      <w:pPr>
        <w:spacing w:after="0"/>
        <w:jc w:val="center"/>
        <w:rPr>
          <w:rFonts w:ascii="Times New Roman" w:hAnsi="Times New Roman" w:cs="Times New Roman"/>
          <w:b/>
          <w:sz w:val="26"/>
          <w:szCs w:val="26"/>
        </w:rPr>
      </w:pPr>
      <w:r w:rsidRPr="006D5861">
        <w:rPr>
          <w:rFonts w:ascii="Times New Roman" w:hAnsi="Times New Roman" w:cs="Times New Roman"/>
          <w:b/>
          <w:sz w:val="26"/>
          <w:szCs w:val="26"/>
        </w:rPr>
        <w:t>202</w:t>
      </w:r>
      <w:r w:rsidR="00261D75">
        <w:rPr>
          <w:rFonts w:ascii="Times New Roman" w:hAnsi="Times New Roman" w:cs="Times New Roman"/>
          <w:b/>
          <w:sz w:val="26"/>
          <w:szCs w:val="26"/>
        </w:rPr>
        <w:t>2</w:t>
      </w:r>
    </w:p>
    <w:p w14:paraId="3B742F90" w14:textId="77777777" w:rsidR="00283020" w:rsidRDefault="00283020">
      <w:pPr>
        <w:rPr>
          <w:rFonts w:ascii="Times New Roman" w:hAnsi="Times New Roman" w:cs="Times New Roman"/>
          <w:b/>
          <w:sz w:val="26"/>
          <w:szCs w:val="26"/>
        </w:rPr>
      </w:pPr>
      <w:r>
        <w:rPr>
          <w:rFonts w:ascii="Times New Roman" w:hAnsi="Times New Roman" w:cs="Times New Roman"/>
          <w:b/>
          <w:sz w:val="26"/>
          <w:szCs w:val="26"/>
        </w:rPr>
        <w:br w:type="page"/>
      </w:r>
    </w:p>
    <w:p w14:paraId="7351754F" w14:textId="77777777" w:rsidR="00283020" w:rsidRPr="006D04C4" w:rsidRDefault="00283020" w:rsidP="00283020">
      <w:pPr>
        <w:spacing w:after="0" w:line="480" w:lineRule="auto"/>
        <w:jc w:val="center"/>
        <w:rPr>
          <w:rStyle w:val="PenekananKeras"/>
          <w:rFonts w:ascii="Times New Roman" w:hAnsi="Times New Roman" w:cs="Times New Roman"/>
          <w:i w:val="0"/>
          <w:color w:val="000000" w:themeColor="text1"/>
          <w:sz w:val="24"/>
          <w:szCs w:val="24"/>
        </w:rPr>
      </w:pPr>
      <w:r w:rsidRPr="006D04C4">
        <w:rPr>
          <w:rStyle w:val="PenekananKeras"/>
          <w:rFonts w:ascii="Times New Roman" w:hAnsi="Times New Roman" w:cs="Times New Roman"/>
          <w:i w:val="0"/>
          <w:color w:val="000000" w:themeColor="text1"/>
          <w:sz w:val="24"/>
          <w:szCs w:val="24"/>
        </w:rPr>
        <w:t>PERNYATAAN KEASLIAN</w:t>
      </w:r>
    </w:p>
    <w:p w14:paraId="170E5B47" w14:textId="77777777" w:rsidR="00283020" w:rsidRPr="006D04C4" w:rsidRDefault="00283020" w:rsidP="00283020">
      <w:pPr>
        <w:spacing w:after="0" w:line="480" w:lineRule="auto"/>
        <w:rPr>
          <w:rStyle w:val="PenekananKeras"/>
          <w:rFonts w:ascii="Times New Roman" w:hAnsi="Times New Roman" w:cs="Times New Roman"/>
          <w:i w:val="0"/>
          <w:color w:val="000000" w:themeColor="text1"/>
          <w:sz w:val="24"/>
          <w:szCs w:val="24"/>
        </w:rPr>
      </w:pPr>
    </w:p>
    <w:p w14:paraId="1CD064C6" w14:textId="77777777" w:rsidR="00283020" w:rsidRPr="006D04C4" w:rsidRDefault="00283020" w:rsidP="00283020">
      <w:pPr>
        <w:tabs>
          <w:tab w:val="left" w:pos="4253"/>
        </w:tabs>
        <w:spacing w:line="480" w:lineRule="auto"/>
        <w:rPr>
          <w:rStyle w:val="PenekananKeras"/>
          <w:rFonts w:ascii="Times New Roman" w:hAnsi="Times New Roman" w:cs="Times New Roman"/>
          <w:b w:val="0"/>
          <w:i w:val="0"/>
          <w:color w:val="000000" w:themeColor="text1"/>
          <w:sz w:val="24"/>
          <w:szCs w:val="24"/>
        </w:rPr>
      </w:pPr>
      <w:r w:rsidRPr="006D04C4">
        <w:rPr>
          <w:rStyle w:val="PenekananKeras"/>
          <w:rFonts w:ascii="Times New Roman" w:hAnsi="Times New Roman" w:cs="Times New Roman"/>
          <w:i w:val="0"/>
          <w:color w:val="000000" w:themeColor="text1"/>
          <w:sz w:val="24"/>
          <w:szCs w:val="24"/>
        </w:rPr>
        <w:t>Yang Bertanda Tangan Dibawah Ini:</w:t>
      </w:r>
      <w:r w:rsidRPr="006D04C4">
        <w:rPr>
          <w:rStyle w:val="PenekananKeras"/>
          <w:rFonts w:ascii="Times New Roman" w:hAnsi="Times New Roman" w:cs="Times New Roman"/>
          <w:i w:val="0"/>
          <w:color w:val="000000" w:themeColor="text1"/>
          <w:sz w:val="24"/>
          <w:szCs w:val="24"/>
        </w:rPr>
        <w:tab/>
      </w:r>
    </w:p>
    <w:p w14:paraId="01B6B954" w14:textId="77777777" w:rsidR="00283020" w:rsidRPr="006D04C4" w:rsidRDefault="00283020" w:rsidP="00283020">
      <w:pPr>
        <w:tabs>
          <w:tab w:val="left" w:pos="1418"/>
        </w:tabs>
        <w:spacing w:after="0" w:line="360" w:lineRule="auto"/>
        <w:rPr>
          <w:rStyle w:val="PenekananKeras"/>
          <w:rFonts w:ascii="Times New Roman" w:hAnsi="Times New Roman" w:cs="Times New Roman"/>
          <w:b w:val="0"/>
          <w:i w:val="0"/>
          <w:color w:val="000000" w:themeColor="text1"/>
          <w:sz w:val="24"/>
          <w:szCs w:val="24"/>
        </w:rPr>
      </w:pPr>
      <w:r w:rsidRPr="006D04C4">
        <w:rPr>
          <w:rStyle w:val="PenekananKeras"/>
          <w:rFonts w:ascii="Times New Roman" w:hAnsi="Times New Roman" w:cs="Times New Roman"/>
          <w:i w:val="0"/>
          <w:color w:val="000000" w:themeColor="text1"/>
          <w:sz w:val="24"/>
          <w:szCs w:val="24"/>
        </w:rPr>
        <w:t>Nama</w:t>
      </w:r>
      <w:r w:rsidRPr="006D04C4">
        <w:rPr>
          <w:rStyle w:val="PenekananKeras"/>
          <w:rFonts w:ascii="Times New Roman" w:hAnsi="Times New Roman" w:cs="Times New Roman"/>
          <w:i w:val="0"/>
          <w:color w:val="000000" w:themeColor="text1"/>
          <w:sz w:val="24"/>
          <w:szCs w:val="24"/>
        </w:rPr>
        <w:tab/>
        <w:t xml:space="preserve">: </w:t>
      </w:r>
      <w:r>
        <w:rPr>
          <w:rStyle w:val="PenekananKeras"/>
          <w:rFonts w:ascii="Times New Roman" w:hAnsi="Times New Roman" w:cs="Times New Roman"/>
          <w:i w:val="0"/>
          <w:color w:val="000000" w:themeColor="text1"/>
          <w:sz w:val="24"/>
          <w:szCs w:val="24"/>
        </w:rPr>
        <w:t>Ardi Kurnia</w:t>
      </w:r>
    </w:p>
    <w:p w14:paraId="59F0843C" w14:textId="77777777" w:rsidR="00283020" w:rsidRDefault="00283020" w:rsidP="00283020">
      <w:pPr>
        <w:tabs>
          <w:tab w:val="left" w:pos="1418"/>
        </w:tabs>
        <w:spacing w:after="0" w:line="360" w:lineRule="auto"/>
        <w:rPr>
          <w:rStyle w:val="PenekananKeras"/>
          <w:rFonts w:ascii="Times New Roman" w:hAnsi="Times New Roman" w:cs="Times New Roman"/>
          <w:b w:val="0"/>
          <w:i w:val="0"/>
          <w:color w:val="000000" w:themeColor="text1"/>
          <w:sz w:val="24"/>
          <w:szCs w:val="24"/>
        </w:rPr>
      </w:pPr>
      <w:r>
        <w:rPr>
          <w:rStyle w:val="PenekananKeras"/>
          <w:rFonts w:ascii="Times New Roman" w:hAnsi="Times New Roman" w:cs="Times New Roman"/>
          <w:i w:val="0"/>
          <w:color w:val="000000" w:themeColor="text1"/>
          <w:sz w:val="24"/>
          <w:szCs w:val="24"/>
        </w:rPr>
        <w:t>NIM/Prodi</w:t>
      </w:r>
      <w:r>
        <w:rPr>
          <w:rStyle w:val="PenekananKeras"/>
          <w:rFonts w:ascii="Times New Roman" w:hAnsi="Times New Roman" w:cs="Times New Roman"/>
          <w:i w:val="0"/>
          <w:color w:val="000000" w:themeColor="text1"/>
          <w:sz w:val="24"/>
          <w:szCs w:val="24"/>
        </w:rPr>
        <w:tab/>
        <w:t>: 1730104120</w:t>
      </w:r>
      <w:r w:rsidRPr="006D04C4">
        <w:rPr>
          <w:rStyle w:val="PenekananKeras"/>
          <w:rFonts w:ascii="Times New Roman" w:hAnsi="Times New Roman" w:cs="Times New Roman"/>
          <w:i w:val="0"/>
          <w:color w:val="000000" w:themeColor="text1"/>
          <w:sz w:val="24"/>
          <w:szCs w:val="24"/>
        </w:rPr>
        <w:t>/Hukum Ekonomi Syariah</w:t>
      </w:r>
    </w:p>
    <w:p w14:paraId="7B0DDEE4" w14:textId="77777777" w:rsidR="00283020" w:rsidRDefault="00283020" w:rsidP="00283020">
      <w:pPr>
        <w:tabs>
          <w:tab w:val="left" w:pos="1418"/>
        </w:tabs>
        <w:spacing w:after="0" w:line="240" w:lineRule="auto"/>
        <w:rPr>
          <w:rFonts w:ascii="Times New Roman" w:hAnsi="Times New Roman" w:cs="Times New Roman"/>
          <w:b/>
          <w:sz w:val="24"/>
          <w:szCs w:val="24"/>
        </w:rPr>
      </w:pPr>
      <w:r w:rsidRPr="00283020">
        <w:rPr>
          <w:rStyle w:val="PenekananKeras"/>
          <w:rFonts w:ascii="Times New Roman" w:hAnsi="Times New Roman" w:cs="Times New Roman"/>
          <w:i w:val="0"/>
          <w:color w:val="000000" w:themeColor="text1"/>
          <w:sz w:val="24"/>
          <w:szCs w:val="24"/>
        </w:rPr>
        <w:t>Judul Skripsi</w:t>
      </w:r>
      <w:r w:rsidRPr="00283020">
        <w:rPr>
          <w:rStyle w:val="PenekananKeras"/>
          <w:rFonts w:ascii="Times New Roman" w:hAnsi="Times New Roman" w:cs="Times New Roman"/>
          <w:i w:val="0"/>
          <w:color w:val="000000" w:themeColor="text1"/>
          <w:sz w:val="24"/>
          <w:szCs w:val="24"/>
        </w:rPr>
        <w:tab/>
        <w:t xml:space="preserve">: </w:t>
      </w:r>
      <w:r w:rsidRPr="00283020">
        <w:rPr>
          <w:rFonts w:ascii="Times New Roman" w:hAnsi="Times New Roman" w:cs="Times New Roman"/>
          <w:b/>
          <w:sz w:val="24"/>
          <w:szCs w:val="24"/>
        </w:rPr>
        <w:t>“Tinjauan Hukum Ekon</w:t>
      </w:r>
      <w:r>
        <w:rPr>
          <w:rFonts w:ascii="Times New Roman" w:hAnsi="Times New Roman" w:cs="Times New Roman"/>
          <w:b/>
          <w:sz w:val="24"/>
          <w:szCs w:val="24"/>
        </w:rPr>
        <w:t>omi Syariah Terhadap Akad Kerja</w:t>
      </w:r>
    </w:p>
    <w:p w14:paraId="5E2CD3A7" w14:textId="77777777" w:rsidR="00283020" w:rsidRDefault="00283020" w:rsidP="00283020">
      <w:pPr>
        <w:tabs>
          <w:tab w:val="left" w:pos="1701"/>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r w:rsidRPr="00283020">
        <w:rPr>
          <w:rFonts w:ascii="Times New Roman" w:hAnsi="Times New Roman" w:cs="Times New Roman"/>
          <w:b/>
          <w:sz w:val="24"/>
          <w:szCs w:val="24"/>
        </w:rPr>
        <w:t>Sama Antara Pemodal Dan Pengelola Usaha</w:t>
      </w:r>
      <w:r w:rsidRPr="00283020">
        <w:rPr>
          <w:rFonts w:ascii="Times New Roman" w:hAnsi="Times New Roman" w:cs="Times New Roman"/>
          <w:bCs/>
          <w:iCs/>
          <w:color w:val="000000" w:themeColor="text1"/>
          <w:sz w:val="24"/>
          <w:szCs w:val="24"/>
        </w:rPr>
        <w:t xml:space="preserve"> </w:t>
      </w:r>
      <w:r>
        <w:rPr>
          <w:rFonts w:ascii="Times New Roman" w:hAnsi="Times New Roman" w:cs="Times New Roman"/>
          <w:b/>
          <w:sz w:val="24"/>
          <w:szCs w:val="24"/>
        </w:rPr>
        <w:t>(Studi Kasus</w:t>
      </w:r>
    </w:p>
    <w:p w14:paraId="78C08D33" w14:textId="77777777" w:rsidR="00283020" w:rsidRPr="00283020" w:rsidRDefault="00283020" w:rsidP="00283020">
      <w:pPr>
        <w:tabs>
          <w:tab w:val="left" w:pos="1701"/>
        </w:tabs>
        <w:spacing w:after="0" w:line="240" w:lineRule="auto"/>
        <w:rPr>
          <w:rFonts w:ascii="Times New Roman" w:hAnsi="Times New Roman" w:cs="Times New Roman"/>
          <w:bCs/>
          <w:iCs/>
          <w:color w:val="000000" w:themeColor="text1"/>
          <w:sz w:val="24"/>
          <w:szCs w:val="24"/>
        </w:rPr>
      </w:pPr>
      <w:r>
        <w:rPr>
          <w:rFonts w:ascii="Times New Roman" w:hAnsi="Times New Roman" w:cs="Times New Roman"/>
          <w:b/>
          <w:sz w:val="24"/>
          <w:szCs w:val="24"/>
        </w:rPr>
        <w:tab/>
      </w:r>
      <w:r w:rsidRPr="00283020">
        <w:rPr>
          <w:rFonts w:ascii="Times New Roman" w:hAnsi="Times New Roman" w:cs="Times New Roman"/>
          <w:b/>
          <w:sz w:val="24"/>
          <w:szCs w:val="24"/>
        </w:rPr>
        <w:t>Toko Manisan Aidi Sentosa Plaju Palembang)”.</w:t>
      </w:r>
    </w:p>
    <w:p w14:paraId="0DF5CE13" w14:textId="77777777" w:rsidR="00283020" w:rsidRPr="006D04C4" w:rsidRDefault="00283020" w:rsidP="00283020">
      <w:pPr>
        <w:tabs>
          <w:tab w:val="left" w:pos="1418"/>
        </w:tabs>
        <w:spacing w:after="0" w:line="360" w:lineRule="auto"/>
        <w:ind w:left="1418" w:hanging="1418"/>
        <w:rPr>
          <w:rStyle w:val="PenekananKeras"/>
          <w:rFonts w:ascii="Times New Roman" w:hAnsi="Times New Roman" w:cs="Times New Roman"/>
          <w:i w:val="0"/>
          <w:color w:val="000000" w:themeColor="text1"/>
          <w:sz w:val="24"/>
          <w:szCs w:val="24"/>
        </w:rPr>
      </w:pPr>
    </w:p>
    <w:p w14:paraId="29EF5BC9" w14:textId="77777777" w:rsidR="00283020" w:rsidRPr="006D04C4" w:rsidRDefault="00283020" w:rsidP="00283020">
      <w:pPr>
        <w:tabs>
          <w:tab w:val="left" w:pos="1418"/>
        </w:tabs>
        <w:spacing w:after="0" w:line="360" w:lineRule="auto"/>
        <w:ind w:left="1418" w:hanging="1418"/>
        <w:rPr>
          <w:rFonts w:ascii="Times New Roman" w:hAnsi="Times New Roman" w:cs="Times New Roman"/>
          <w:b/>
          <w:bCs/>
          <w:iCs/>
          <w:color w:val="000000" w:themeColor="text1"/>
          <w:sz w:val="24"/>
          <w:szCs w:val="24"/>
        </w:rPr>
      </w:pPr>
    </w:p>
    <w:p w14:paraId="5EA1004A" w14:textId="77777777" w:rsidR="00283020" w:rsidRPr="006D04C4" w:rsidRDefault="00283020" w:rsidP="00283020">
      <w:pPr>
        <w:tabs>
          <w:tab w:val="left" w:pos="1418"/>
        </w:tabs>
        <w:spacing w:after="0" w:line="360" w:lineRule="auto"/>
        <w:ind w:left="1418" w:hanging="1418"/>
        <w:rPr>
          <w:rFonts w:ascii="Times New Roman" w:hAnsi="Times New Roman" w:cs="Times New Roman"/>
          <w:b/>
          <w:bCs/>
          <w:iCs/>
          <w:color w:val="000000" w:themeColor="text1"/>
          <w:sz w:val="24"/>
          <w:szCs w:val="24"/>
        </w:rPr>
      </w:pPr>
    </w:p>
    <w:p w14:paraId="619501A7" w14:textId="77777777" w:rsidR="00283020" w:rsidRPr="006D04C4" w:rsidRDefault="00283020" w:rsidP="00283020">
      <w:pPr>
        <w:pStyle w:val="TeksIsi"/>
        <w:spacing w:line="360" w:lineRule="auto"/>
        <w:ind w:right="-1"/>
        <w:jc w:val="both"/>
        <w:rPr>
          <w:rStyle w:val="Penekanan"/>
          <w:i w:val="0"/>
        </w:rPr>
      </w:pPr>
      <w:r w:rsidRPr="006D04C4">
        <w:rPr>
          <w:rStyle w:val="Penekanan"/>
          <w:i w:val="0"/>
        </w:rPr>
        <w:t>Menyatakan bahwa skripsi ini secara keseluruhan adalah hasil penelitian/karya saya sendiri, kecuali pada bagian- bagian yang dirujuk sumbernya.</w:t>
      </w:r>
    </w:p>
    <w:p w14:paraId="2C6D5DA7" w14:textId="77777777" w:rsidR="00283020" w:rsidRPr="006D04C4" w:rsidRDefault="00283020" w:rsidP="00283020">
      <w:pPr>
        <w:pStyle w:val="TeksIsi"/>
      </w:pPr>
    </w:p>
    <w:p w14:paraId="7AAE9E6A" w14:textId="77777777" w:rsidR="00283020" w:rsidRPr="006D04C4" w:rsidRDefault="00283020" w:rsidP="00283020">
      <w:pPr>
        <w:pStyle w:val="TeksIsi"/>
      </w:pPr>
    </w:p>
    <w:p w14:paraId="1800450B" w14:textId="77777777" w:rsidR="00283020" w:rsidRPr="006D04C4" w:rsidRDefault="00283020" w:rsidP="00283020">
      <w:pPr>
        <w:pStyle w:val="TeksIsi"/>
      </w:pPr>
    </w:p>
    <w:p w14:paraId="5D656646" w14:textId="77777777" w:rsidR="00283020" w:rsidRPr="006D04C4" w:rsidRDefault="00283020" w:rsidP="00283020">
      <w:pPr>
        <w:pStyle w:val="TeksIsi"/>
      </w:pPr>
    </w:p>
    <w:p w14:paraId="16117CE0" w14:textId="77777777" w:rsidR="00283020" w:rsidRPr="006D04C4" w:rsidRDefault="00283020" w:rsidP="00283020">
      <w:pPr>
        <w:pStyle w:val="TeksIsi"/>
      </w:pPr>
    </w:p>
    <w:p w14:paraId="37F05100" w14:textId="77777777" w:rsidR="00283020" w:rsidRPr="006D04C4" w:rsidRDefault="00283020" w:rsidP="00283020">
      <w:pPr>
        <w:pStyle w:val="TeksIsi"/>
        <w:spacing w:line="292" w:lineRule="auto"/>
        <w:ind w:left="5103" w:right="-1"/>
        <w:rPr>
          <w:rStyle w:val="Penekanan"/>
          <w:i w:val="0"/>
        </w:rPr>
      </w:pPr>
      <w:r w:rsidRPr="006D04C4">
        <w:rPr>
          <w:rStyle w:val="Penekanan"/>
          <w:i w:val="0"/>
        </w:rPr>
        <w:t xml:space="preserve">Palembang,  </w:t>
      </w:r>
      <w:r>
        <w:rPr>
          <w:rStyle w:val="Penekanan"/>
          <w:i w:val="0"/>
        </w:rPr>
        <w:t>Maret 2022</w:t>
      </w:r>
    </w:p>
    <w:p w14:paraId="19604C9C" w14:textId="77777777" w:rsidR="00283020" w:rsidRPr="006D04C4" w:rsidRDefault="00283020" w:rsidP="00283020">
      <w:pPr>
        <w:pStyle w:val="TeksIsi"/>
        <w:spacing w:line="292" w:lineRule="auto"/>
        <w:ind w:left="5103" w:right="-1"/>
        <w:rPr>
          <w:rStyle w:val="Penekanan"/>
          <w:i w:val="0"/>
        </w:rPr>
      </w:pPr>
      <w:r w:rsidRPr="006D04C4">
        <w:rPr>
          <w:rStyle w:val="Penekanan"/>
          <w:i w:val="0"/>
        </w:rPr>
        <w:t>Saya yang menyatakan,</w:t>
      </w:r>
    </w:p>
    <w:p w14:paraId="1E67CDD2" w14:textId="77777777" w:rsidR="00283020" w:rsidRPr="006D04C4" w:rsidRDefault="00283020" w:rsidP="00283020">
      <w:pPr>
        <w:pStyle w:val="TeksIsi"/>
        <w:spacing w:before="6"/>
        <w:ind w:left="5103" w:right="-1"/>
        <w:rPr>
          <w:rStyle w:val="Penekanan"/>
          <w:i w:val="0"/>
        </w:rPr>
      </w:pPr>
    </w:p>
    <w:p w14:paraId="0F4FC044" w14:textId="77777777" w:rsidR="00283020" w:rsidRPr="006D04C4" w:rsidRDefault="00283020" w:rsidP="00283020">
      <w:pPr>
        <w:pStyle w:val="TeksIsi"/>
        <w:spacing w:before="6"/>
        <w:ind w:left="5103" w:right="-1"/>
        <w:rPr>
          <w:rStyle w:val="Penekanan"/>
          <w:i w:val="0"/>
        </w:rPr>
      </w:pPr>
    </w:p>
    <w:p w14:paraId="018FB56B" w14:textId="77777777" w:rsidR="00283020" w:rsidRPr="006D04C4" w:rsidRDefault="00283020" w:rsidP="00283020">
      <w:pPr>
        <w:pStyle w:val="TeksIsi"/>
        <w:spacing w:before="6"/>
        <w:ind w:left="5103" w:right="-1"/>
        <w:rPr>
          <w:rStyle w:val="Penekanan"/>
          <w:i w:val="0"/>
        </w:rPr>
      </w:pPr>
    </w:p>
    <w:p w14:paraId="012F6CA4" w14:textId="77777777" w:rsidR="00283020" w:rsidRPr="006D04C4" w:rsidRDefault="00283020" w:rsidP="00283020">
      <w:pPr>
        <w:ind w:left="5103" w:right="-1"/>
        <w:rPr>
          <w:rStyle w:val="Penekanan"/>
          <w:rFonts w:ascii="Times New Roman" w:hAnsi="Times New Roman" w:cs="Times New Roman"/>
          <w:i w:val="0"/>
          <w:sz w:val="24"/>
          <w:szCs w:val="24"/>
        </w:rPr>
      </w:pPr>
      <w:r w:rsidRPr="006D04C4">
        <w:rPr>
          <w:rStyle w:val="Penekanan"/>
          <w:rFonts w:ascii="Times New Roman" w:hAnsi="Times New Roman" w:cs="Times New Roman"/>
          <w:i w:val="0"/>
          <w:sz w:val="24"/>
          <w:szCs w:val="24"/>
        </w:rPr>
        <w:t>Materai Rp. 10.000,-</w:t>
      </w:r>
    </w:p>
    <w:p w14:paraId="13678DD9" w14:textId="77777777" w:rsidR="00283020" w:rsidRPr="006D04C4" w:rsidRDefault="00283020" w:rsidP="00283020">
      <w:pPr>
        <w:pStyle w:val="TeksIsi"/>
        <w:ind w:left="5103" w:right="-1"/>
        <w:rPr>
          <w:rStyle w:val="Penekanan"/>
          <w:i w:val="0"/>
        </w:rPr>
      </w:pPr>
    </w:p>
    <w:p w14:paraId="06B97AA3" w14:textId="77777777" w:rsidR="00283020" w:rsidRPr="006D04C4" w:rsidRDefault="00283020" w:rsidP="00283020">
      <w:pPr>
        <w:pStyle w:val="TeksIsi"/>
        <w:spacing w:before="5"/>
        <w:ind w:left="5103" w:right="-1"/>
        <w:rPr>
          <w:rStyle w:val="Penekanan"/>
          <w:i w:val="0"/>
        </w:rPr>
      </w:pPr>
    </w:p>
    <w:p w14:paraId="14A27E45" w14:textId="77777777" w:rsidR="00283020" w:rsidRPr="006D04C4" w:rsidRDefault="00283020" w:rsidP="00283020">
      <w:pPr>
        <w:pStyle w:val="Judul1"/>
        <w:spacing w:before="1"/>
        <w:ind w:left="5103" w:right="-1"/>
        <w:rPr>
          <w:rStyle w:val="Penekanan"/>
          <w:i w:val="0"/>
          <w:color w:val="000000" w:themeColor="text1"/>
          <w:u w:val="single"/>
        </w:rPr>
      </w:pPr>
      <w:r>
        <w:rPr>
          <w:rStyle w:val="Penekanan"/>
          <w:i w:val="0"/>
          <w:color w:val="000000" w:themeColor="text1"/>
          <w:u w:val="single"/>
        </w:rPr>
        <w:t>Ardi Kurnia</w:t>
      </w:r>
    </w:p>
    <w:p w14:paraId="38D2DDFE" w14:textId="77777777" w:rsidR="00283020" w:rsidRDefault="00283020" w:rsidP="00283020">
      <w:pPr>
        <w:pStyle w:val="TeksIsi"/>
        <w:spacing w:before="43"/>
        <w:ind w:left="5103" w:right="-1"/>
        <w:rPr>
          <w:rStyle w:val="Penekanan"/>
          <w:i w:val="0"/>
          <w:color w:val="000000" w:themeColor="text1"/>
        </w:rPr>
      </w:pPr>
      <w:r>
        <w:rPr>
          <w:rStyle w:val="Penekanan"/>
          <w:i w:val="0"/>
          <w:color w:val="000000" w:themeColor="text1"/>
        </w:rPr>
        <w:t>NIM: 1730104120</w:t>
      </w:r>
    </w:p>
    <w:p w14:paraId="0C9B2EF5" w14:textId="77777777" w:rsidR="00283020" w:rsidRDefault="00283020" w:rsidP="00283020">
      <w:pPr>
        <w:spacing w:after="0" w:line="240" w:lineRule="auto"/>
        <w:rPr>
          <w:rStyle w:val="Penekanan"/>
          <w:rFonts w:ascii="Times New Roman" w:eastAsia="Times New Roman" w:hAnsi="Times New Roman" w:cs="Times New Roman"/>
          <w:i w:val="0"/>
          <w:color w:val="000000" w:themeColor="text1"/>
          <w:sz w:val="24"/>
          <w:szCs w:val="24"/>
        </w:rPr>
      </w:pPr>
      <w:r>
        <w:rPr>
          <w:rStyle w:val="Penekanan"/>
          <w:color w:val="000000" w:themeColor="text1"/>
        </w:rPr>
        <w:br w:type="page"/>
      </w:r>
    </w:p>
    <w:p w14:paraId="38652859" w14:textId="77777777" w:rsidR="00283020" w:rsidRPr="00AB0889" w:rsidRDefault="00283020" w:rsidP="00283020">
      <w:pPr>
        <w:spacing w:after="200" w:line="240" w:lineRule="auto"/>
        <w:jc w:val="center"/>
        <w:rPr>
          <w:rFonts w:ascii="Times New Roman" w:hAnsi="Times New Roman" w:cs="Times New Roman"/>
          <w:b/>
          <w:sz w:val="24"/>
          <w:szCs w:val="28"/>
        </w:rPr>
      </w:pPr>
      <w:r w:rsidRPr="004361A9">
        <w:rPr>
          <w:rFonts w:ascii="Times New Roman" w:hAnsi="Times New Roman" w:cs="Times New Roman"/>
          <w:b/>
          <w:sz w:val="24"/>
          <w:szCs w:val="24"/>
        </w:rPr>
        <w:t>MOTTO DAN PERSEMBAHAN</w:t>
      </w:r>
    </w:p>
    <w:p w14:paraId="1BC9B2C7" w14:textId="77777777" w:rsidR="00283020" w:rsidRPr="004361A9" w:rsidRDefault="00283020" w:rsidP="00283020">
      <w:pPr>
        <w:spacing w:after="0" w:line="480" w:lineRule="auto"/>
        <w:rPr>
          <w:rFonts w:ascii="Times New Roman" w:hAnsi="Times New Roman" w:cs="Times New Roman"/>
          <w:b/>
          <w:sz w:val="24"/>
          <w:szCs w:val="24"/>
        </w:rPr>
      </w:pPr>
    </w:p>
    <w:p w14:paraId="23DC4AF8" w14:textId="77777777" w:rsidR="00283020" w:rsidRPr="00FD34D0" w:rsidRDefault="00283020" w:rsidP="00283020">
      <w:pPr>
        <w:spacing w:after="0" w:line="480" w:lineRule="auto"/>
        <w:jc w:val="center"/>
        <w:rPr>
          <w:rFonts w:ascii="Times New Roman" w:hAnsi="Times New Roman" w:cs="Times New Roman"/>
          <w:b/>
          <w:sz w:val="24"/>
          <w:szCs w:val="24"/>
        </w:rPr>
      </w:pPr>
      <w:r w:rsidRPr="004361A9">
        <w:rPr>
          <w:rFonts w:ascii="Times New Roman" w:hAnsi="Times New Roman" w:cs="Times New Roman"/>
          <w:b/>
          <w:sz w:val="24"/>
          <w:szCs w:val="24"/>
        </w:rPr>
        <w:t>MOTTO</w:t>
      </w:r>
      <w:r>
        <w:rPr>
          <w:rFonts w:ascii="Times New Roman" w:hAnsi="Times New Roman" w:cs="Times New Roman"/>
          <w:b/>
          <w:sz w:val="24"/>
          <w:szCs w:val="24"/>
        </w:rPr>
        <w:t>:</w:t>
      </w:r>
    </w:p>
    <w:p w14:paraId="5534DB4B" w14:textId="77777777" w:rsidR="002D09C7" w:rsidRPr="002D09C7" w:rsidRDefault="00283020" w:rsidP="002D09C7">
      <w:pPr>
        <w:spacing w:after="0" w:line="480" w:lineRule="auto"/>
        <w:jc w:val="center"/>
        <w:rPr>
          <w:rStyle w:val="PenekananKeras"/>
          <w:rFonts w:ascii="Times New Roman" w:hAnsi="Times New Roman" w:cs="Times New Roman"/>
          <w:color w:val="000000" w:themeColor="text1"/>
          <w:sz w:val="24"/>
        </w:rPr>
      </w:pPr>
      <w:r w:rsidRPr="002D09C7">
        <w:rPr>
          <w:rStyle w:val="PenekananKeras"/>
          <w:rFonts w:ascii="Times New Roman" w:hAnsi="Times New Roman" w:cs="Times New Roman"/>
          <w:color w:val="000000" w:themeColor="text1"/>
          <w:sz w:val="24"/>
        </w:rPr>
        <w:t>“</w:t>
      </w:r>
      <w:r w:rsidR="002D09C7" w:rsidRPr="002D09C7">
        <w:rPr>
          <w:rStyle w:val="PenekananKeras"/>
          <w:rFonts w:ascii="Times New Roman" w:hAnsi="Times New Roman" w:cs="Times New Roman"/>
          <w:color w:val="000000" w:themeColor="text1"/>
          <w:sz w:val="24"/>
        </w:rPr>
        <w:t>Barang Siapa Membantu Kesulitan Seorang Muslim, Maka Allah Akan Membantu Kesulitannya Nanti Pada Hari Kiamat..”</w:t>
      </w:r>
    </w:p>
    <w:p w14:paraId="67CDA5DC" w14:textId="77777777" w:rsidR="00283020" w:rsidRPr="002D09C7" w:rsidRDefault="002D09C7" w:rsidP="002D09C7">
      <w:pPr>
        <w:spacing w:line="240" w:lineRule="auto"/>
        <w:jc w:val="center"/>
        <w:rPr>
          <w:rFonts w:ascii="Times New Roman" w:hAnsi="Times New Roman" w:cs="Times New Roman"/>
          <w:b/>
          <w:bCs/>
          <w:iCs/>
          <w:color w:val="000000" w:themeColor="text1"/>
          <w:sz w:val="24"/>
        </w:rPr>
      </w:pPr>
      <w:r w:rsidRPr="002D09C7">
        <w:rPr>
          <w:rFonts w:ascii="Times New Roman" w:eastAsia="Times New Roman" w:hAnsi="Times New Roman" w:cs="Times New Roman"/>
          <w:b/>
          <w:bCs/>
          <w:color w:val="000000" w:themeColor="text1"/>
          <w:sz w:val="24"/>
        </w:rPr>
        <w:t>(HR. Bukhari)</w:t>
      </w:r>
    </w:p>
    <w:p w14:paraId="5760CC0D" w14:textId="77777777" w:rsidR="00283020" w:rsidRPr="00547F28" w:rsidRDefault="00283020" w:rsidP="00283020">
      <w:pPr>
        <w:spacing w:before="240" w:line="480" w:lineRule="auto"/>
        <w:rPr>
          <w:rFonts w:ascii="Times New Roman" w:hAnsi="Times New Roman" w:cs="Times New Roman"/>
          <w:b/>
          <w:sz w:val="24"/>
          <w:szCs w:val="24"/>
        </w:rPr>
      </w:pPr>
      <w:r w:rsidRPr="004361A9">
        <w:rPr>
          <w:rFonts w:ascii="Times New Roman" w:hAnsi="Times New Roman" w:cs="Times New Roman"/>
          <w:b/>
          <w:sz w:val="24"/>
          <w:szCs w:val="24"/>
        </w:rPr>
        <w:t>Skripsi ini didedikasikan kepada :</w:t>
      </w:r>
    </w:p>
    <w:p w14:paraId="3780F47A" w14:textId="77777777" w:rsidR="00283020" w:rsidRDefault="00283020" w:rsidP="005C550B">
      <w:pPr>
        <w:pStyle w:val="DaftarParagraf"/>
        <w:numPr>
          <w:ilvl w:val="0"/>
          <w:numId w:val="36"/>
        </w:numPr>
        <w:tabs>
          <w:tab w:val="left" w:leader="dot" w:pos="7371"/>
        </w:tabs>
        <w:spacing w:after="0" w:line="360" w:lineRule="auto"/>
        <w:ind w:right="424"/>
        <w:jc w:val="both"/>
        <w:rPr>
          <w:rFonts w:ascii="Times New Roman" w:hAnsi="Times New Roman" w:cs="Times New Roman"/>
          <w:b/>
          <w:sz w:val="24"/>
          <w:szCs w:val="24"/>
        </w:rPr>
      </w:pPr>
      <w:r w:rsidRPr="00C10F92">
        <w:rPr>
          <w:rFonts w:ascii="Times New Roman" w:hAnsi="Times New Roman" w:cs="Times New Roman"/>
          <w:b/>
          <w:sz w:val="24"/>
          <w:szCs w:val="24"/>
        </w:rPr>
        <w:t>Orang Tuaku yang selalu memberikan semangat dalam menyelesaikan perkuliahan</w:t>
      </w:r>
      <w:r>
        <w:rPr>
          <w:rFonts w:ascii="Times New Roman" w:hAnsi="Times New Roman" w:cs="Times New Roman"/>
          <w:b/>
          <w:sz w:val="24"/>
          <w:szCs w:val="24"/>
        </w:rPr>
        <w:t>.</w:t>
      </w:r>
    </w:p>
    <w:p w14:paraId="692FB96B" w14:textId="77777777" w:rsidR="002D09C7" w:rsidRPr="002D09C7" w:rsidRDefault="002D09C7" w:rsidP="005C550B">
      <w:pPr>
        <w:pStyle w:val="DaftarParagraf"/>
        <w:numPr>
          <w:ilvl w:val="0"/>
          <w:numId w:val="36"/>
        </w:numPr>
        <w:tabs>
          <w:tab w:val="left" w:leader="dot" w:pos="7371"/>
        </w:tabs>
        <w:spacing w:after="0" w:line="360" w:lineRule="auto"/>
        <w:ind w:right="424"/>
        <w:jc w:val="both"/>
        <w:rPr>
          <w:rFonts w:ascii="Times New Roman" w:hAnsi="Times New Roman" w:cs="Times New Roman"/>
          <w:b/>
          <w:sz w:val="24"/>
          <w:szCs w:val="24"/>
        </w:rPr>
      </w:pPr>
      <w:r w:rsidRPr="002D09C7">
        <w:rPr>
          <w:rFonts w:ascii="Times New Roman" w:hAnsi="Times New Roman" w:cs="Times New Roman"/>
          <w:b/>
          <w:sz w:val="24"/>
        </w:rPr>
        <w:t>Masyarakat yang perhatian terhadap kajian Hukum Ekonomi Syariah</w:t>
      </w:r>
    </w:p>
    <w:p w14:paraId="66E93A8D" w14:textId="77777777" w:rsidR="00283020" w:rsidRPr="006D04C4" w:rsidRDefault="00283020" w:rsidP="005C550B">
      <w:pPr>
        <w:pStyle w:val="DaftarParagraf"/>
        <w:numPr>
          <w:ilvl w:val="0"/>
          <w:numId w:val="36"/>
        </w:numPr>
        <w:tabs>
          <w:tab w:val="left" w:leader="dot" w:pos="7371"/>
        </w:tabs>
        <w:spacing w:after="0" w:line="360" w:lineRule="auto"/>
        <w:ind w:right="424"/>
        <w:jc w:val="both"/>
        <w:rPr>
          <w:rFonts w:ascii="Times New Roman" w:hAnsi="Times New Roman" w:cs="Times New Roman"/>
          <w:b/>
          <w:sz w:val="24"/>
          <w:szCs w:val="24"/>
        </w:rPr>
      </w:pPr>
      <w:r w:rsidRPr="006D04C4">
        <w:rPr>
          <w:rFonts w:ascii="Times New Roman" w:hAnsi="Times New Roman" w:cs="Times New Roman"/>
          <w:b/>
          <w:sz w:val="24"/>
          <w:szCs w:val="24"/>
        </w:rPr>
        <w:t>Almamater Tercinta Universitas Islam Negeri Raden Fatah Palembang</w:t>
      </w:r>
      <w:r w:rsidRPr="006D04C4">
        <w:rPr>
          <w:rFonts w:ascii="Times New Roman" w:hAnsi="Times New Roman" w:cs="Times New Roman"/>
          <w:b/>
          <w:sz w:val="24"/>
          <w:szCs w:val="28"/>
        </w:rPr>
        <w:br w:type="page"/>
      </w:r>
    </w:p>
    <w:p w14:paraId="4AEA60FD" w14:textId="77777777" w:rsidR="00310FE8" w:rsidRPr="00310FE8" w:rsidRDefault="00310FE8" w:rsidP="00310FE8">
      <w:pPr>
        <w:spacing w:after="0"/>
        <w:ind w:left="360"/>
        <w:jc w:val="center"/>
        <w:rPr>
          <w:rFonts w:ascii="Times New Roman" w:hAnsi="Times New Roman"/>
          <w:b/>
          <w:sz w:val="24"/>
        </w:rPr>
      </w:pPr>
      <w:r w:rsidRPr="00310FE8">
        <w:rPr>
          <w:rFonts w:ascii="Times New Roman" w:hAnsi="Times New Roman"/>
          <w:b/>
          <w:sz w:val="24"/>
        </w:rPr>
        <w:t>ABSTRAK</w:t>
      </w:r>
    </w:p>
    <w:p w14:paraId="1C97A387" w14:textId="77777777" w:rsidR="00310FE8" w:rsidRPr="00310FE8" w:rsidRDefault="00310FE8" w:rsidP="00310FE8">
      <w:pPr>
        <w:spacing w:after="0"/>
        <w:ind w:left="360"/>
        <w:jc w:val="center"/>
        <w:rPr>
          <w:rFonts w:ascii="Times New Roman" w:hAnsi="Times New Roman"/>
          <w:b/>
          <w:sz w:val="24"/>
        </w:rPr>
      </w:pPr>
    </w:p>
    <w:p w14:paraId="32DBDFDB" w14:textId="77777777" w:rsidR="00F14529" w:rsidRDefault="00310FE8" w:rsidP="00F14529">
      <w:pPr>
        <w:spacing w:after="0"/>
        <w:ind w:firstLine="567"/>
        <w:jc w:val="both"/>
        <w:rPr>
          <w:rFonts w:ascii="Times New Roman" w:hAnsi="Times New Roman"/>
          <w:sz w:val="24"/>
        </w:rPr>
      </w:pPr>
      <w:r w:rsidRPr="00310FE8">
        <w:rPr>
          <w:rFonts w:ascii="Times New Roman" w:hAnsi="Times New Roman"/>
          <w:sz w:val="24"/>
        </w:rPr>
        <w:t>Skripsi ini berjudul “Tinjauan Hukum Ekonomi Syariah Terhadap Akad Kerja Sama Antara Pemodal Dan Pengelola Usaha (Studi Kasus Toko Manisan Aidi Sentosa Plaju Palembang)” dalam kasus ini pengelola memiliki kewajiban untuk membayar sewa bangunan toko, namun setiap tahun sewa tersebut terus mengalami kenaikan harga yang membuat pengelola merasa keberatan namun pemilik modal karena menganggap kesepakatan tersebut sudah sesuai.</w:t>
      </w:r>
    </w:p>
    <w:p w14:paraId="4CFDFE7D" w14:textId="77777777" w:rsidR="00F14529" w:rsidRDefault="00310FE8" w:rsidP="00F14529">
      <w:pPr>
        <w:spacing w:after="0"/>
        <w:ind w:firstLine="567"/>
        <w:jc w:val="both"/>
        <w:rPr>
          <w:rFonts w:ascii="Times New Roman" w:hAnsi="Times New Roman"/>
          <w:sz w:val="24"/>
        </w:rPr>
      </w:pPr>
      <w:r w:rsidRPr="00310FE8">
        <w:rPr>
          <w:rFonts w:ascii="Times New Roman" w:hAnsi="Times New Roman"/>
          <w:sz w:val="24"/>
        </w:rPr>
        <w:t>Adapun rumusan masalah pada penelitian ini yaitu, 1. Bagaimana Akad Kerja Sama Antara Pemodal dan Pengelola di Toko Manisan Aidi Jalan Sentosa Plaju Palembang ? 2. Bagaimana Tinjauan Hukum Ekonomi Syariah Pada Kerja Sama Pemodal dan Pengelola di Toko Manisan Aidi ?. Penelitian ini merupakan penelitian lapangan (</w:t>
      </w:r>
      <w:r w:rsidRPr="00310FE8">
        <w:rPr>
          <w:rFonts w:ascii="Times New Roman" w:hAnsi="Times New Roman"/>
          <w:i/>
          <w:iCs/>
          <w:sz w:val="24"/>
        </w:rPr>
        <w:t>field research</w:t>
      </w:r>
      <w:r w:rsidRPr="00310FE8">
        <w:rPr>
          <w:rFonts w:ascii="Times New Roman" w:hAnsi="Times New Roman"/>
          <w:sz w:val="24"/>
        </w:rPr>
        <w:t>), jenis dan sumber data melalui pendekatan kualitatif dengan pemahaman informan melalui wawancara, dan dokumentasi ke objek yang berguna untuk mengetahui permasalahan yang terjadi sebagai data primer, data sekunder berupa buku-buku yang representatif terhadap penelitian.</w:t>
      </w:r>
    </w:p>
    <w:p w14:paraId="00692ED0" w14:textId="65321289" w:rsidR="00310FE8" w:rsidRPr="007500D4" w:rsidRDefault="00310FE8" w:rsidP="00F14529">
      <w:pPr>
        <w:spacing w:after="0"/>
        <w:ind w:firstLine="567"/>
        <w:jc w:val="both"/>
      </w:pPr>
      <w:r w:rsidRPr="00310FE8">
        <w:rPr>
          <w:rFonts w:ascii="Times New Roman" w:hAnsi="Times New Roman"/>
          <w:sz w:val="24"/>
        </w:rPr>
        <w:t>Kesimpulan pada penelitian ini, 1. Kerja sama di Toko Manisan Aidi merupakan kerja sama pemilik yang mengeluarkan modal sepenuhnya dan pengelola menjalankan usaha dengan waktu dan keahliannya, akad kerja sama dilakukan secara lisan, memiliki beberapa hak dan kewajiban seperti bagi hasil, dan pengelola wajib membayar sewa bangunan. pengelola tidak dirugikan dengan biaya sewa toko Manisan Aidi karena keuntungan yang didapatkan oleh pengelola cukup besar, sehingga jika beban sewa toko dialihkan kepada pemilik modal akan menganggu pendapatan toko yang mereka jalankan bersama 2. Tinjauan Hukum Ekonomi Syariah akad kerja sama di merupakan jenis mudharabah muqayyadah, biaya sewa bangunan kepada pengelola di akad kerja sama sudah tepat berdasarkan Asas Hukum Ekonomi Syariah yang membawa keadilan moral dan materil. Dalam hukum ekonomi syariah kerja sama yang dijalankan sudah sesuai dengan rukun dan syarat mudharabah, memiliki akad, modal yang jelas dan menghasilkan keuntungan bagi masing-masing pihak.</w:t>
      </w:r>
    </w:p>
    <w:p w14:paraId="5E35A0F3" w14:textId="77777777" w:rsidR="00310FE8" w:rsidRPr="00310FE8" w:rsidRDefault="00310FE8" w:rsidP="00310FE8">
      <w:pPr>
        <w:spacing w:after="0"/>
        <w:ind w:left="360"/>
        <w:jc w:val="both"/>
        <w:rPr>
          <w:rFonts w:ascii="Times New Roman" w:hAnsi="Times New Roman"/>
          <w:sz w:val="24"/>
        </w:rPr>
      </w:pPr>
    </w:p>
    <w:p w14:paraId="5BA7A5E0" w14:textId="4A6C7DBE" w:rsidR="00283020" w:rsidRPr="00310FE8" w:rsidRDefault="00310FE8" w:rsidP="00F14529">
      <w:pPr>
        <w:spacing w:after="200" w:line="240" w:lineRule="auto"/>
        <w:jc w:val="both"/>
        <w:rPr>
          <w:rFonts w:ascii="Times New Roman" w:hAnsi="Times New Roman" w:cs="Times New Roman"/>
          <w:b/>
          <w:i/>
          <w:sz w:val="24"/>
          <w:szCs w:val="24"/>
        </w:rPr>
      </w:pPr>
      <w:r w:rsidRPr="00310FE8">
        <w:rPr>
          <w:rFonts w:ascii="Times New Roman" w:hAnsi="Times New Roman"/>
          <w:b/>
          <w:sz w:val="24"/>
        </w:rPr>
        <w:t xml:space="preserve">Kata Kunci : Kerja Sama, </w:t>
      </w:r>
      <w:r w:rsidRPr="00310FE8">
        <w:rPr>
          <w:rFonts w:ascii="Times New Roman" w:hAnsi="Times New Roman"/>
          <w:b/>
          <w:i/>
          <w:sz w:val="24"/>
        </w:rPr>
        <w:t>Mudharabah</w:t>
      </w:r>
      <w:r w:rsidRPr="00310FE8">
        <w:rPr>
          <w:rFonts w:ascii="Times New Roman" w:hAnsi="Times New Roman"/>
          <w:b/>
          <w:sz w:val="24"/>
        </w:rPr>
        <w:t>, Hukum Ekonomi Syariah</w:t>
      </w:r>
      <w:r w:rsidR="00283020" w:rsidRPr="00310FE8">
        <w:rPr>
          <w:rFonts w:ascii="Times New Roman" w:hAnsi="Times New Roman" w:cs="Times New Roman"/>
          <w:b/>
          <w:i/>
          <w:sz w:val="24"/>
          <w:szCs w:val="24"/>
        </w:rPr>
        <w:br w:type="page"/>
      </w:r>
    </w:p>
    <w:p w14:paraId="4993619C" w14:textId="77777777" w:rsidR="00283020" w:rsidRDefault="00283020" w:rsidP="00283020">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PEDOMAN TRANSLITERASI</w:t>
      </w:r>
    </w:p>
    <w:p w14:paraId="4973572F" w14:textId="368FD485" w:rsidR="00283020" w:rsidRDefault="00283020" w:rsidP="000E2BF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Pola transliterasi dalam penulisan skripsi Fakultas Syariah dan Hukum UIN Raden Fatah Palembang berpedoman kepada Keputusan Bersama Menteri   Agama dan Menteri Pendidikan Kebudayaan RI No. 158 Tahun 1987 dan No.0543b/U/1987. </w:t>
      </w:r>
    </w:p>
    <w:p w14:paraId="68E48F45" w14:textId="77777777" w:rsidR="00283020" w:rsidRDefault="00283020" w:rsidP="005C550B">
      <w:pPr>
        <w:pStyle w:val="DaftarParagraf"/>
        <w:numPr>
          <w:ilvl w:val="0"/>
          <w:numId w:val="37"/>
        </w:numPr>
        <w:spacing w:after="0"/>
        <w:ind w:left="426" w:hanging="426"/>
        <w:jc w:val="both"/>
        <w:rPr>
          <w:rFonts w:ascii="Times New Roman" w:hAnsi="Times New Roman" w:cs="Times New Roman"/>
          <w:sz w:val="24"/>
        </w:rPr>
      </w:pPr>
      <w:r>
        <w:rPr>
          <w:rFonts w:ascii="Times New Roman" w:hAnsi="Times New Roman" w:cs="Times New Roman"/>
          <w:b/>
          <w:bCs/>
          <w:sz w:val="24"/>
        </w:rPr>
        <w:t>Konsonan</w:t>
      </w:r>
    </w:p>
    <w:tbl>
      <w:tblPr>
        <w:tblW w:w="7488" w:type="dxa"/>
        <w:tblInd w:w="565" w:type="dxa"/>
        <w:tblCellMar>
          <w:top w:w="7" w:type="dxa"/>
          <w:left w:w="115" w:type="dxa"/>
          <w:right w:w="82" w:type="dxa"/>
        </w:tblCellMar>
        <w:tblLook w:val="04A0" w:firstRow="1" w:lastRow="0" w:firstColumn="1" w:lastColumn="0" w:noHBand="0" w:noVBand="1"/>
      </w:tblPr>
      <w:tblGrid>
        <w:gridCol w:w="1251"/>
        <w:gridCol w:w="1276"/>
        <w:gridCol w:w="2268"/>
        <w:gridCol w:w="2693"/>
      </w:tblGrid>
      <w:tr w:rsidR="00283020" w14:paraId="63645961" w14:textId="77777777" w:rsidTr="00283020">
        <w:trPr>
          <w:trHeight w:val="306"/>
        </w:trPr>
        <w:tc>
          <w:tcPr>
            <w:tcW w:w="1251" w:type="dxa"/>
            <w:vMerge w:val="restart"/>
            <w:tcBorders>
              <w:top w:val="single" w:sz="4" w:space="0" w:color="000000"/>
              <w:left w:val="single" w:sz="4" w:space="0" w:color="000000"/>
              <w:bottom w:val="single" w:sz="4" w:space="0" w:color="000000"/>
              <w:right w:val="single" w:sz="4" w:space="0" w:color="000000"/>
            </w:tcBorders>
            <w:vAlign w:val="center"/>
            <w:hideMark/>
          </w:tcPr>
          <w:p w14:paraId="23594B2C" w14:textId="77777777" w:rsidR="00283020" w:rsidRDefault="00283020" w:rsidP="00283020">
            <w:pPr>
              <w:spacing w:after="0"/>
              <w:ind w:left="-139" w:right="-82"/>
              <w:jc w:val="center"/>
              <w:rPr>
                <w:rFonts w:eastAsia="Times New Roman"/>
                <w:sz w:val="24"/>
                <w:szCs w:val="24"/>
              </w:rPr>
            </w:pPr>
            <w:r>
              <w:rPr>
                <w:rFonts w:ascii="Times New Roman" w:eastAsia="Times New Roman" w:hAnsi="Times New Roman" w:cs="Times New Roman"/>
                <w:b/>
                <w:sz w:val="24"/>
                <w:szCs w:val="24"/>
              </w:rPr>
              <w:t>Huruf</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14:paraId="33A58930" w14:textId="77777777" w:rsidR="00283020" w:rsidRDefault="00283020" w:rsidP="00283020">
            <w:pPr>
              <w:spacing w:after="0"/>
              <w:ind w:left="-115" w:right="-82"/>
              <w:jc w:val="center"/>
              <w:rPr>
                <w:rFonts w:eastAsia="Times New Roman"/>
                <w:sz w:val="24"/>
                <w:szCs w:val="24"/>
              </w:rPr>
            </w:pPr>
            <w:r>
              <w:rPr>
                <w:rFonts w:ascii="Times New Roman" w:eastAsia="Times New Roman" w:hAnsi="Times New Roman" w:cs="Times New Roman"/>
                <w:b/>
                <w:sz w:val="24"/>
                <w:szCs w:val="24"/>
              </w:rPr>
              <w:t>Nama</w:t>
            </w: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708CC4BC" w14:textId="77777777" w:rsidR="00283020" w:rsidRDefault="00283020" w:rsidP="00283020">
            <w:pPr>
              <w:spacing w:after="0"/>
              <w:ind w:right="56"/>
              <w:jc w:val="center"/>
              <w:rPr>
                <w:rFonts w:eastAsia="Times New Roman"/>
                <w:sz w:val="24"/>
                <w:szCs w:val="24"/>
              </w:rPr>
            </w:pPr>
            <w:r>
              <w:rPr>
                <w:rFonts w:ascii="Times New Roman" w:eastAsia="Times New Roman" w:hAnsi="Times New Roman" w:cs="Times New Roman"/>
                <w:b/>
                <w:sz w:val="24"/>
                <w:szCs w:val="24"/>
              </w:rPr>
              <w:t>Penulisan</w:t>
            </w:r>
          </w:p>
        </w:tc>
      </w:tr>
      <w:tr w:rsidR="00283020" w14:paraId="51347765" w14:textId="77777777" w:rsidTr="00283020">
        <w:trPr>
          <w:trHeight w:val="26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C5CC76" w14:textId="77777777" w:rsidR="00283020" w:rsidRDefault="00283020" w:rsidP="00283020">
            <w:pPr>
              <w:spacing w:after="0" w:line="240" w:lineRule="auto"/>
              <w:rPr>
                <w:rFonts w:eastAsia="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4185C4" w14:textId="77777777" w:rsidR="00283020" w:rsidRDefault="00283020" w:rsidP="00283020">
            <w:pPr>
              <w:spacing w:after="0" w:line="240" w:lineRule="auto"/>
              <w:rPr>
                <w:rFonts w:eastAsia="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14:paraId="02B55AD7" w14:textId="77777777" w:rsidR="00283020" w:rsidRDefault="00283020" w:rsidP="00283020">
            <w:pPr>
              <w:spacing w:after="0"/>
              <w:ind w:left="-115" w:right="-82"/>
              <w:jc w:val="center"/>
              <w:rPr>
                <w:rFonts w:eastAsia="Times New Roman"/>
                <w:sz w:val="24"/>
                <w:szCs w:val="24"/>
              </w:rPr>
            </w:pPr>
            <w:r>
              <w:rPr>
                <w:rFonts w:ascii="Times New Roman" w:eastAsia="Times New Roman" w:hAnsi="Times New Roman" w:cs="Times New Roman"/>
                <w:sz w:val="24"/>
                <w:szCs w:val="24"/>
              </w:rPr>
              <w:t>Huruf kapital</w:t>
            </w:r>
          </w:p>
        </w:tc>
        <w:tc>
          <w:tcPr>
            <w:tcW w:w="2693" w:type="dxa"/>
            <w:tcBorders>
              <w:top w:val="single" w:sz="4" w:space="0" w:color="000000"/>
              <w:left w:val="single" w:sz="4" w:space="0" w:color="000000"/>
              <w:bottom w:val="single" w:sz="4" w:space="0" w:color="000000"/>
              <w:right w:val="single" w:sz="4" w:space="0" w:color="000000"/>
            </w:tcBorders>
            <w:hideMark/>
          </w:tcPr>
          <w:p w14:paraId="026AAB26" w14:textId="77777777" w:rsidR="00283020" w:rsidRDefault="00283020" w:rsidP="00283020">
            <w:pPr>
              <w:spacing w:after="0"/>
              <w:ind w:left="-115" w:right="-82"/>
              <w:jc w:val="center"/>
              <w:rPr>
                <w:rFonts w:eastAsia="Times New Roman"/>
                <w:sz w:val="24"/>
                <w:szCs w:val="24"/>
              </w:rPr>
            </w:pPr>
            <w:r>
              <w:rPr>
                <w:rFonts w:ascii="Times New Roman" w:eastAsia="Times New Roman" w:hAnsi="Times New Roman" w:cs="Times New Roman"/>
                <w:sz w:val="24"/>
                <w:szCs w:val="24"/>
              </w:rPr>
              <w:t>Huruf kecil</w:t>
            </w:r>
          </w:p>
        </w:tc>
      </w:tr>
      <w:tr w:rsidR="00283020" w14:paraId="7DFEC764" w14:textId="77777777" w:rsidTr="00283020">
        <w:trPr>
          <w:trHeight w:val="344"/>
        </w:trPr>
        <w:tc>
          <w:tcPr>
            <w:tcW w:w="1251" w:type="dxa"/>
            <w:tcBorders>
              <w:top w:val="single" w:sz="4" w:space="0" w:color="000000"/>
              <w:left w:val="single" w:sz="4" w:space="0" w:color="000000"/>
              <w:bottom w:val="single" w:sz="4" w:space="0" w:color="000000"/>
              <w:right w:val="single" w:sz="4" w:space="0" w:color="000000"/>
            </w:tcBorders>
            <w:hideMark/>
          </w:tcPr>
          <w:p w14:paraId="64D53D12" w14:textId="77777777" w:rsidR="00283020" w:rsidRDefault="00283020" w:rsidP="00283020">
            <w:pPr>
              <w:bidi/>
              <w:spacing w:after="0"/>
              <w:ind w:left="26"/>
              <w:jc w:val="center"/>
              <w:rPr>
                <w:rFonts w:ascii="Times New Roman" w:eastAsia="Times New Roman" w:hAnsi="Times New Roman" w:cs="Times New Roman"/>
                <w:b/>
                <w:bCs/>
                <w:sz w:val="24"/>
                <w:szCs w:val="24"/>
              </w:rPr>
            </w:pPr>
            <w:r>
              <w:rPr>
                <w:rFonts w:ascii="Times New Roman" w:eastAsia="Arabic Typesetting" w:hAnsi="Times New Roman" w:cs="Times New Roman"/>
                <w:b/>
                <w:bCs/>
                <w:sz w:val="24"/>
                <w:szCs w:val="24"/>
                <w:rtl/>
              </w:rPr>
              <w:t>ا</w:t>
            </w:r>
          </w:p>
        </w:tc>
        <w:tc>
          <w:tcPr>
            <w:tcW w:w="1276" w:type="dxa"/>
            <w:tcBorders>
              <w:top w:val="single" w:sz="4" w:space="0" w:color="000000"/>
              <w:left w:val="single" w:sz="4" w:space="0" w:color="000000"/>
              <w:bottom w:val="single" w:sz="4" w:space="0" w:color="000000"/>
              <w:right w:val="single" w:sz="4" w:space="0" w:color="000000"/>
            </w:tcBorders>
            <w:hideMark/>
          </w:tcPr>
          <w:p w14:paraId="6394B680" w14:textId="77777777" w:rsidR="00283020" w:rsidRDefault="00283020" w:rsidP="00283020">
            <w:pPr>
              <w:spacing w:after="0"/>
              <w:ind w:right="6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Alif</w:t>
            </w: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5B2A39F8" w14:textId="77777777" w:rsidR="00283020" w:rsidRDefault="00283020" w:rsidP="00283020">
            <w:pPr>
              <w:spacing w:after="0"/>
              <w:ind w:right="59"/>
              <w:jc w:val="center"/>
              <w:rPr>
                <w:rFonts w:eastAsia="Times New Roman"/>
                <w:sz w:val="24"/>
                <w:szCs w:val="24"/>
              </w:rPr>
            </w:pPr>
            <w:r>
              <w:rPr>
                <w:rFonts w:ascii="Times New Roman" w:eastAsia="Times New Roman" w:hAnsi="Times New Roman" w:cs="Times New Roman"/>
                <w:sz w:val="24"/>
                <w:szCs w:val="24"/>
              </w:rPr>
              <w:t xml:space="preserve">Tidak dilambangkan </w:t>
            </w:r>
          </w:p>
        </w:tc>
      </w:tr>
      <w:tr w:rsidR="00283020" w14:paraId="0BD36F6A" w14:textId="77777777" w:rsidTr="00283020">
        <w:trPr>
          <w:trHeight w:val="264"/>
        </w:trPr>
        <w:tc>
          <w:tcPr>
            <w:tcW w:w="1251" w:type="dxa"/>
            <w:tcBorders>
              <w:top w:val="single" w:sz="4" w:space="0" w:color="000000"/>
              <w:left w:val="single" w:sz="4" w:space="0" w:color="000000"/>
              <w:bottom w:val="single" w:sz="4" w:space="0" w:color="000000"/>
              <w:right w:val="single" w:sz="4" w:space="0" w:color="000000"/>
            </w:tcBorders>
            <w:hideMark/>
          </w:tcPr>
          <w:p w14:paraId="3234418A" w14:textId="77777777" w:rsidR="00283020" w:rsidRDefault="00283020" w:rsidP="00283020">
            <w:pPr>
              <w:bidi/>
              <w:spacing w:after="0"/>
              <w:ind w:left="24"/>
              <w:jc w:val="center"/>
              <w:rPr>
                <w:rFonts w:ascii="Times New Roman" w:eastAsia="Times New Roman" w:hAnsi="Times New Roman" w:cs="Times New Roman"/>
                <w:b/>
                <w:bCs/>
                <w:sz w:val="24"/>
                <w:szCs w:val="24"/>
              </w:rPr>
            </w:pPr>
            <w:r>
              <w:rPr>
                <w:rFonts w:ascii="Times New Roman" w:eastAsia="Arabic Typesetting" w:hAnsi="Times New Roman" w:cs="Times New Roman"/>
                <w:b/>
                <w:bCs/>
                <w:sz w:val="24"/>
                <w:szCs w:val="24"/>
                <w:rtl/>
              </w:rPr>
              <w:t>ب</w:t>
            </w:r>
          </w:p>
        </w:tc>
        <w:tc>
          <w:tcPr>
            <w:tcW w:w="1276" w:type="dxa"/>
            <w:tcBorders>
              <w:top w:val="single" w:sz="4" w:space="0" w:color="000000"/>
              <w:left w:val="single" w:sz="4" w:space="0" w:color="000000"/>
              <w:bottom w:val="single" w:sz="4" w:space="0" w:color="000000"/>
              <w:right w:val="single" w:sz="4" w:space="0" w:color="000000"/>
            </w:tcBorders>
            <w:hideMark/>
          </w:tcPr>
          <w:p w14:paraId="19C30880" w14:textId="77777777" w:rsidR="00283020" w:rsidRDefault="00283020" w:rsidP="00283020">
            <w:pPr>
              <w:spacing w:after="0"/>
              <w:ind w:right="5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Ba</w:t>
            </w:r>
          </w:p>
        </w:tc>
        <w:tc>
          <w:tcPr>
            <w:tcW w:w="2268" w:type="dxa"/>
            <w:tcBorders>
              <w:top w:val="single" w:sz="4" w:space="0" w:color="000000"/>
              <w:left w:val="single" w:sz="4" w:space="0" w:color="000000"/>
              <w:bottom w:val="single" w:sz="4" w:space="0" w:color="000000"/>
              <w:right w:val="single" w:sz="4" w:space="0" w:color="000000"/>
            </w:tcBorders>
            <w:hideMark/>
          </w:tcPr>
          <w:p w14:paraId="6A29E745" w14:textId="77777777" w:rsidR="00283020" w:rsidRDefault="00283020" w:rsidP="00283020">
            <w:pPr>
              <w:spacing w:after="0"/>
              <w:ind w:right="54"/>
              <w:jc w:val="center"/>
              <w:rPr>
                <w:rFonts w:eastAsia="Times New Roman"/>
                <w:sz w:val="24"/>
                <w:szCs w:val="24"/>
              </w:rPr>
            </w:pPr>
            <w:r>
              <w:rPr>
                <w:rFonts w:ascii="Times New Roman" w:eastAsia="Times New Roman" w:hAnsi="Times New Roman" w:cs="Times New Roman"/>
                <w:sz w:val="24"/>
                <w:szCs w:val="24"/>
              </w:rPr>
              <w:t xml:space="preserve">B </w:t>
            </w:r>
          </w:p>
        </w:tc>
        <w:tc>
          <w:tcPr>
            <w:tcW w:w="2693" w:type="dxa"/>
            <w:tcBorders>
              <w:top w:val="single" w:sz="4" w:space="0" w:color="000000"/>
              <w:left w:val="single" w:sz="4" w:space="0" w:color="000000"/>
              <w:bottom w:val="single" w:sz="4" w:space="0" w:color="000000"/>
              <w:right w:val="single" w:sz="4" w:space="0" w:color="000000"/>
            </w:tcBorders>
            <w:hideMark/>
          </w:tcPr>
          <w:p w14:paraId="649A3AED" w14:textId="77777777" w:rsidR="00283020" w:rsidRDefault="00283020" w:rsidP="00283020">
            <w:pPr>
              <w:spacing w:after="0"/>
              <w:ind w:right="57"/>
              <w:jc w:val="center"/>
              <w:rPr>
                <w:rFonts w:eastAsia="Times New Roman"/>
                <w:sz w:val="24"/>
                <w:szCs w:val="24"/>
              </w:rPr>
            </w:pPr>
            <w:r>
              <w:rPr>
                <w:rFonts w:ascii="Times New Roman" w:eastAsia="Times New Roman" w:hAnsi="Times New Roman" w:cs="Times New Roman"/>
                <w:sz w:val="24"/>
                <w:szCs w:val="24"/>
              </w:rPr>
              <w:t xml:space="preserve">b </w:t>
            </w:r>
          </w:p>
        </w:tc>
      </w:tr>
      <w:tr w:rsidR="00283020" w14:paraId="20A301D9" w14:textId="77777777" w:rsidTr="00283020">
        <w:trPr>
          <w:trHeight w:val="262"/>
        </w:trPr>
        <w:tc>
          <w:tcPr>
            <w:tcW w:w="1251" w:type="dxa"/>
            <w:tcBorders>
              <w:top w:val="single" w:sz="4" w:space="0" w:color="000000"/>
              <w:left w:val="single" w:sz="4" w:space="0" w:color="000000"/>
              <w:bottom w:val="single" w:sz="4" w:space="0" w:color="000000"/>
              <w:right w:val="single" w:sz="4" w:space="0" w:color="000000"/>
            </w:tcBorders>
            <w:hideMark/>
          </w:tcPr>
          <w:p w14:paraId="4965FCC4" w14:textId="77777777" w:rsidR="00283020" w:rsidRDefault="00283020" w:rsidP="00283020">
            <w:pPr>
              <w:bidi/>
              <w:spacing w:after="0"/>
              <w:ind w:left="24"/>
              <w:jc w:val="center"/>
              <w:rPr>
                <w:rFonts w:ascii="Times New Roman" w:eastAsia="Times New Roman" w:hAnsi="Times New Roman" w:cs="Times New Roman"/>
                <w:b/>
                <w:bCs/>
                <w:sz w:val="24"/>
                <w:szCs w:val="24"/>
              </w:rPr>
            </w:pPr>
            <w:r>
              <w:rPr>
                <w:rFonts w:ascii="Times New Roman" w:eastAsia="Arabic Typesetting" w:hAnsi="Times New Roman" w:cs="Times New Roman"/>
                <w:b/>
                <w:bCs/>
                <w:sz w:val="24"/>
                <w:szCs w:val="24"/>
                <w:rtl/>
              </w:rPr>
              <w:t>ت</w:t>
            </w:r>
          </w:p>
        </w:tc>
        <w:tc>
          <w:tcPr>
            <w:tcW w:w="1276" w:type="dxa"/>
            <w:tcBorders>
              <w:top w:val="single" w:sz="4" w:space="0" w:color="000000"/>
              <w:left w:val="single" w:sz="4" w:space="0" w:color="000000"/>
              <w:bottom w:val="single" w:sz="4" w:space="0" w:color="000000"/>
              <w:right w:val="single" w:sz="4" w:space="0" w:color="000000"/>
            </w:tcBorders>
            <w:hideMark/>
          </w:tcPr>
          <w:p w14:paraId="689EBB13" w14:textId="77777777" w:rsidR="00283020" w:rsidRDefault="00283020" w:rsidP="00283020">
            <w:pPr>
              <w:spacing w:after="0"/>
              <w:ind w:right="5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Ta</w:t>
            </w:r>
          </w:p>
        </w:tc>
        <w:tc>
          <w:tcPr>
            <w:tcW w:w="2268" w:type="dxa"/>
            <w:tcBorders>
              <w:top w:val="single" w:sz="4" w:space="0" w:color="000000"/>
              <w:left w:val="single" w:sz="4" w:space="0" w:color="000000"/>
              <w:bottom w:val="single" w:sz="4" w:space="0" w:color="000000"/>
              <w:right w:val="single" w:sz="4" w:space="0" w:color="000000"/>
            </w:tcBorders>
            <w:hideMark/>
          </w:tcPr>
          <w:p w14:paraId="2C7BB9DF" w14:textId="77777777" w:rsidR="00283020" w:rsidRDefault="00283020" w:rsidP="00283020">
            <w:pPr>
              <w:spacing w:after="0"/>
              <w:ind w:right="57"/>
              <w:jc w:val="center"/>
              <w:rPr>
                <w:rFonts w:eastAsia="Times New Roman"/>
                <w:sz w:val="24"/>
                <w:szCs w:val="24"/>
              </w:rPr>
            </w:pPr>
            <w:r>
              <w:rPr>
                <w:rFonts w:ascii="Times New Roman" w:eastAsia="Times New Roman" w:hAnsi="Times New Roman" w:cs="Times New Roman"/>
                <w:sz w:val="24"/>
                <w:szCs w:val="24"/>
              </w:rPr>
              <w:t xml:space="preserve">T </w:t>
            </w:r>
          </w:p>
        </w:tc>
        <w:tc>
          <w:tcPr>
            <w:tcW w:w="2693" w:type="dxa"/>
            <w:tcBorders>
              <w:top w:val="single" w:sz="4" w:space="0" w:color="000000"/>
              <w:left w:val="single" w:sz="4" w:space="0" w:color="000000"/>
              <w:bottom w:val="single" w:sz="4" w:space="0" w:color="000000"/>
              <w:right w:val="single" w:sz="4" w:space="0" w:color="000000"/>
            </w:tcBorders>
            <w:hideMark/>
          </w:tcPr>
          <w:p w14:paraId="21965E0E" w14:textId="77777777" w:rsidR="00283020" w:rsidRDefault="00283020" w:rsidP="00283020">
            <w:pPr>
              <w:spacing w:after="0"/>
              <w:ind w:right="58"/>
              <w:jc w:val="center"/>
              <w:rPr>
                <w:rFonts w:eastAsia="Times New Roman"/>
                <w:sz w:val="24"/>
                <w:szCs w:val="24"/>
              </w:rPr>
            </w:pPr>
            <w:r>
              <w:rPr>
                <w:rFonts w:ascii="Times New Roman" w:eastAsia="Times New Roman" w:hAnsi="Times New Roman" w:cs="Times New Roman"/>
                <w:sz w:val="24"/>
                <w:szCs w:val="24"/>
              </w:rPr>
              <w:t xml:space="preserve">t </w:t>
            </w:r>
          </w:p>
        </w:tc>
      </w:tr>
      <w:tr w:rsidR="00283020" w14:paraId="5DB5953B" w14:textId="77777777" w:rsidTr="00283020">
        <w:trPr>
          <w:trHeight w:val="264"/>
        </w:trPr>
        <w:tc>
          <w:tcPr>
            <w:tcW w:w="1251" w:type="dxa"/>
            <w:tcBorders>
              <w:top w:val="single" w:sz="4" w:space="0" w:color="000000"/>
              <w:left w:val="single" w:sz="4" w:space="0" w:color="000000"/>
              <w:bottom w:val="single" w:sz="4" w:space="0" w:color="000000"/>
              <w:right w:val="single" w:sz="4" w:space="0" w:color="000000"/>
            </w:tcBorders>
            <w:hideMark/>
          </w:tcPr>
          <w:p w14:paraId="288AB59B" w14:textId="77777777" w:rsidR="00283020" w:rsidRDefault="00283020" w:rsidP="00283020">
            <w:pPr>
              <w:bidi/>
              <w:spacing w:after="0"/>
              <w:ind w:left="24"/>
              <w:jc w:val="center"/>
              <w:rPr>
                <w:rFonts w:ascii="Times New Roman" w:eastAsia="Times New Roman" w:hAnsi="Times New Roman" w:cs="Times New Roman"/>
                <w:b/>
                <w:bCs/>
                <w:sz w:val="24"/>
                <w:szCs w:val="24"/>
              </w:rPr>
            </w:pPr>
            <w:r>
              <w:rPr>
                <w:rFonts w:ascii="Times New Roman" w:eastAsia="Arabic Typesetting" w:hAnsi="Times New Roman" w:cs="Times New Roman"/>
                <w:b/>
                <w:bCs/>
                <w:sz w:val="24"/>
                <w:szCs w:val="24"/>
                <w:rtl/>
              </w:rPr>
              <w:t>ث</w:t>
            </w:r>
          </w:p>
        </w:tc>
        <w:tc>
          <w:tcPr>
            <w:tcW w:w="1276" w:type="dxa"/>
            <w:tcBorders>
              <w:top w:val="single" w:sz="4" w:space="0" w:color="000000"/>
              <w:left w:val="single" w:sz="4" w:space="0" w:color="000000"/>
              <w:bottom w:val="single" w:sz="4" w:space="0" w:color="000000"/>
              <w:right w:val="single" w:sz="4" w:space="0" w:color="000000"/>
            </w:tcBorders>
            <w:hideMark/>
          </w:tcPr>
          <w:p w14:paraId="6C65B1A1" w14:textId="77777777" w:rsidR="00283020" w:rsidRDefault="00283020" w:rsidP="00283020">
            <w:pPr>
              <w:spacing w:after="0"/>
              <w:ind w:right="5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Tsa</w:t>
            </w:r>
          </w:p>
        </w:tc>
        <w:tc>
          <w:tcPr>
            <w:tcW w:w="2268" w:type="dxa"/>
            <w:tcBorders>
              <w:top w:val="single" w:sz="4" w:space="0" w:color="000000"/>
              <w:left w:val="single" w:sz="4" w:space="0" w:color="000000"/>
              <w:bottom w:val="single" w:sz="4" w:space="0" w:color="000000"/>
              <w:right w:val="single" w:sz="4" w:space="0" w:color="000000"/>
            </w:tcBorders>
            <w:hideMark/>
          </w:tcPr>
          <w:p w14:paraId="145C61C8" w14:textId="77777777" w:rsidR="00283020" w:rsidRDefault="00283020" w:rsidP="00283020">
            <w:pPr>
              <w:spacing w:after="0"/>
              <w:ind w:right="56"/>
              <w:jc w:val="center"/>
              <w:rPr>
                <w:rFonts w:eastAsia="Times New Roman"/>
                <w:sz w:val="24"/>
                <w:szCs w:val="24"/>
              </w:rPr>
            </w:pPr>
            <w:r>
              <w:rPr>
                <w:rFonts w:ascii="Times New Roman" w:eastAsia="Times New Roman" w:hAnsi="Times New Roman" w:cs="Times New Roman"/>
                <w:sz w:val="24"/>
                <w:szCs w:val="24"/>
              </w:rPr>
              <w:t xml:space="preserve">Ts  </w:t>
            </w:r>
          </w:p>
        </w:tc>
        <w:tc>
          <w:tcPr>
            <w:tcW w:w="2693" w:type="dxa"/>
            <w:tcBorders>
              <w:top w:val="single" w:sz="4" w:space="0" w:color="000000"/>
              <w:left w:val="single" w:sz="4" w:space="0" w:color="000000"/>
              <w:bottom w:val="single" w:sz="4" w:space="0" w:color="000000"/>
              <w:right w:val="single" w:sz="4" w:space="0" w:color="000000"/>
            </w:tcBorders>
            <w:hideMark/>
          </w:tcPr>
          <w:p w14:paraId="371FE589" w14:textId="77777777" w:rsidR="00283020" w:rsidRDefault="00283020" w:rsidP="00283020">
            <w:pPr>
              <w:spacing w:after="0"/>
              <w:ind w:right="58"/>
              <w:jc w:val="center"/>
              <w:rPr>
                <w:rFonts w:eastAsia="Times New Roman"/>
                <w:sz w:val="24"/>
                <w:szCs w:val="24"/>
              </w:rPr>
            </w:pPr>
            <w:r>
              <w:rPr>
                <w:rFonts w:ascii="Times New Roman" w:eastAsia="Times New Roman" w:hAnsi="Times New Roman" w:cs="Times New Roman"/>
                <w:sz w:val="24"/>
                <w:szCs w:val="24"/>
              </w:rPr>
              <w:t xml:space="preserve">ts  </w:t>
            </w:r>
          </w:p>
        </w:tc>
      </w:tr>
      <w:tr w:rsidR="00283020" w14:paraId="1E254506" w14:textId="77777777" w:rsidTr="00283020">
        <w:trPr>
          <w:trHeight w:val="262"/>
        </w:trPr>
        <w:tc>
          <w:tcPr>
            <w:tcW w:w="1251" w:type="dxa"/>
            <w:tcBorders>
              <w:top w:val="single" w:sz="4" w:space="0" w:color="000000"/>
              <w:left w:val="single" w:sz="4" w:space="0" w:color="000000"/>
              <w:bottom w:val="single" w:sz="4" w:space="0" w:color="000000"/>
              <w:right w:val="single" w:sz="4" w:space="0" w:color="000000"/>
            </w:tcBorders>
            <w:hideMark/>
          </w:tcPr>
          <w:p w14:paraId="1A2AD7D2" w14:textId="77777777" w:rsidR="00283020" w:rsidRDefault="00283020" w:rsidP="00283020">
            <w:pPr>
              <w:bidi/>
              <w:spacing w:after="0"/>
              <w:ind w:left="24"/>
              <w:jc w:val="center"/>
              <w:rPr>
                <w:rFonts w:ascii="Times New Roman" w:eastAsia="Times New Roman" w:hAnsi="Times New Roman" w:cs="Times New Roman"/>
                <w:b/>
                <w:bCs/>
                <w:sz w:val="24"/>
                <w:szCs w:val="24"/>
              </w:rPr>
            </w:pPr>
            <w:r>
              <w:rPr>
                <w:rFonts w:ascii="Times New Roman" w:eastAsia="Arabic Typesetting" w:hAnsi="Times New Roman" w:cs="Times New Roman"/>
                <w:b/>
                <w:bCs/>
                <w:sz w:val="24"/>
                <w:szCs w:val="24"/>
                <w:rtl/>
              </w:rPr>
              <w:t>ج</w:t>
            </w:r>
          </w:p>
        </w:tc>
        <w:tc>
          <w:tcPr>
            <w:tcW w:w="1276" w:type="dxa"/>
            <w:tcBorders>
              <w:top w:val="single" w:sz="4" w:space="0" w:color="000000"/>
              <w:left w:val="single" w:sz="4" w:space="0" w:color="000000"/>
              <w:bottom w:val="single" w:sz="4" w:space="0" w:color="000000"/>
              <w:right w:val="single" w:sz="4" w:space="0" w:color="000000"/>
            </w:tcBorders>
            <w:hideMark/>
          </w:tcPr>
          <w:p w14:paraId="78A64F87" w14:textId="77777777" w:rsidR="00283020" w:rsidRDefault="00283020" w:rsidP="00283020">
            <w:pPr>
              <w:spacing w:after="0"/>
              <w:ind w:right="5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Jim</w:t>
            </w:r>
          </w:p>
        </w:tc>
        <w:tc>
          <w:tcPr>
            <w:tcW w:w="2268" w:type="dxa"/>
            <w:tcBorders>
              <w:top w:val="single" w:sz="4" w:space="0" w:color="000000"/>
              <w:left w:val="single" w:sz="4" w:space="0" w:color="000000"/>
              <w:bottom w:val="single" w:sz="4" w:space="0" w:color="000000"/>
              <w:right w:val="single" w:sz="4" w:space="0" w:color="000000"/>
            </w:tcBorders>
            <w:hideMark/>
          </w:tcPr>
          <w:p w14:paraId="1F45EFBF" w14:textId="77777777" w:rsidR="00283020" w:rsidRDefault="00283020" w:rsidP="00283020">
            <w:pPr>
              <w:spacing w:after="0"/>
              <w:ind w:right="58"/>
              <w:jc w:val="center"/>
              <w:rPr>
                <w:rFonts w:eastAsia="Times New Roman"/>
                <w:sz w:val="24"/>
                <w:szCs w:val="24"/>
              </w:rPr>
            </w:pPr>
            <w:r>
              <w:rPr>
                <w:rFonts w:ascii="Times New Roman" w:eastAsia="Times New Roman" w:hAnsi="Times New Roman" w:cs="Times New Roman"/>
                <w:sz w:val="24"/>
                <w:szCs w:val="24"/>
              </w:rPr>
              <w:t xml:space="preserve">J </w:t>
            </w:r>
          </w:p>
        </w:tc>
        <w:tc>
          <w:tcPr>
            <w:tcW w:w="2693" w:type="dxa"/>
            <w:tcBorders>
              <w:top w:val="single" w:sz="4" w:space="0" w:color="000000"/>
              <w:left w:val="single" w:sz="4" w:space="0" w:color="000000"/>
              <w:bottom w:val="single" w:sz="4" w:space="0" w:color="000000"/>
              <w:right w:val="single" w:sz="4" w:space="0" w:color="000000"/>
            </w:tcBorders>
            <w:hideMark/>
          </w:tcPr>
          <w:p w14:paraId="590B360C" w14:textId="77777777" w:rsidR="00283020" w:rsidRDefault="00283020" w:rsidP="00283020">
            <w:pPr>
              <w:spacing w:after="0"/>
              <w:ind w:right="58"/>
              <w:jc w:val="center"/>
              <w:rPr>
                <w:rFonts w:eastAsia="Times New Roman"/>
                <w:sz w:val="24"/>
                <w:szCs w:val="24"/>
              </w:rPr>
            </w:pPr>
            <w:r>
              <w:rPr>
                <w:rFonts w:ascii="Times New Roman" w:eastAsia="Times New Roman" w:hAnsi="Times New Roman" w:cs="Times New Roman"/>
                <w:sz w:val="24"/>
                <w:szCs w:val="24"/>
              </w:rPr>
              <w:t xml:space="preserve">j </w:t>
            </w:r>
          </w:p>
        </w:tc>
      </w:tr>
      <w:tr w:rsidR="00283020" w14:paraId="0E006C32" w14:textId="77777777" w:rsidTr="00283020">
        <w:trPr>
          <w:trHeight w:val="264"/>
        </w:trPr>
        <w:tc>
          <w:tcPr>
            <w:tcW w:w="1251" w:type="dxa"/>
            <w:tcBorders>
              <w:top w:val="single" w:sz="4" w:space="0" w:color="000000"/>
              <w:left w:val="single" w:sz="4" w:space="0" w:color="000000"/>
              <w:bottom w:val="single" w:sz="4" w:space="0" w:color="000000"/>
              <w:right w:val="single" w:sz="4" w:space="0" w:color="000000"/>
            </w:tcBorders>
            <w:hideMark/>
          </w:tcPr>
          <w:p w14:paraId="16D5C8C8" w14:textId="77777777" w:rsidR="00283020" w:rsidRDefault="00283020" w:rsidP="00283020">
            <w:pPr>
              <w:bidi/>
              <w:spacing w:after="0"/>
              <w:ind w:left="24"/>
              <w:jc w:val="center"/>
              <w:rPr>
                <w:rFonts w:ascii="Times New Roman" w:eastAsia="Times New Roman" w:hAnsi="Times New Roman" w:cs="Times New Roman"/>
                <w:b/>
                <w:bCs/>
                <w:sz w:val="24"/>
                <w:szCs w:val="24"/>
              </w:rPr>
            </w:pPr>
            <w:r>
              <w:rPr>
                <w:rFonts w:ascii="Times New Roman" w:eastAsia="Arabic Typesetting" w:hAnsi="Times New Roman" w:cs="Times New Roman"/>
                <w:b/>
                <w:bCs/>
                <w:sz w:val="24"/>
                <w:szCs w:val="24"/>
                <w:rtl/>
              </w:rPr>
              <w:t>ح</w:t>
            </w:r>
          </w:p>
        </w:tc>
        <w:tc>
          <w:tcPr>
            <w:tcW w:w="1276" w:type="dxa"/>
            <w:tcBorders>
              <w:top w:val="single" w:sz="4" w:space="0" w:color="000000"/>
              <w:left w:val="single" w:sz="4" w:space="0" w:color="000000"/>
              <w:bottom w:val="single" w:sz="4" w:space="0" w:color="000000"/>
              <w:right w:val="single" w:sz="4" w:space="0" w:color="000000"/>
            </w:tcBorders>
            <w:hideMark/>
          </w:tcPr>
          <w:p w14:paraId="22844CB7" w14:textId="77777777" w:rsidR="00283020" w:rsidRDefault="00283020" w:rsidP="00283020">
            <w:pPr>
              <w:spacing w:after="0"/>
              <w:ind w:right="6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Ha</w:t>
            </w:r>
          </w:p>
        </w:tc>
        <w:tc>
          <w:tcPr>
            <w:tcW w:w="2268" w:type="dxa"/>
            <w:tcBorders>
              <w:top w:val="single" w:sz="4" w:space="0" w:color="000000"/>
              <w:left w:val="single" w:sz="4" w:space="0" w:color="000000"/>
              <w:bottom w:val="single" w:sz="4" w:space="0" w:color="000000"/>
              <w:right w:val="single" w:sz="4" w:space="0" w:color="000000"/>
            </w:tcBorders>
            <w:hideMark/>
          </w:tcPr>
          <w:p w14:paraId="487FDAD4" w14:textId="77777777" w:rsidR="00283020" w:rsidRDefault="00283020" w:rsidP="00283020">
            <w:pPr>
              <w:spacing w:after="0"/>
              <w:ind w:right="57"/>
              <w:jc w:val="center"/>
              <w:rPr>
                <w:rFonts w:eastAsia="Times New Roman"/>
                <w:sz w:val="24"/>
                <w:szCs w:val="24"/>
              </w:rPr>
            </w:pPr>
            <w:r>
              <w:rPr>
                <w:rFonts w:ascii="Times New Roman" w:eastAsia="Times New Roman" w:hAnsi="Times New Roman" w:cs="Times New Roman"/>
                <w:sz w:val="24"/>
                <w:szCs w:val="24"/>
              </w:rPr>
              <w:t xml:space="preserve">Ḥ </w:t>
            </w:r>
          </w:p>
        </w:tc>
        <w:tc>
          <w:tcPr>
            <w:tcW w:w="2693" w:type="dxa"/>
            <w:tcBorders>
              <w:top w:val="single" w:sz="4" w:space="0" w:color="000000"/>
              <w:left w:val="single" w:sz="4" w:space="0" w:color="000000"/>
              <w:bottom w:val="single" w:sz="4" w:space="0" w:color="000000"/>
              <w:right w:val="single" w:sz="4" w:space="0" w:color="000000"/>
            </w:tcBorders>
            <w:hideMark/>
          </w:tcPr>
          <w:p w14:paraId="6BFAC264" w14:textId="77777777" w:rsidR="00283020" w:rsidRDefault="00283020" w:rsidP="00283020">
            <w:pPr>
              <w:spacing w:after="0"/>
              <w:ind w:right="57"/>
              <w:jc w:val="center"/>
              <w:rPr>
                <w:rFonts w:eastAsia="Times New Roman"/>
                <w:sz w:val="24"/>
                <w:szCs w:val="24"/>
              </w:rPr>
            </w:pPr>
            <w:r>
              <w:rPr>
                <w:rFonts w:ascii="Times New Roman" w:eastAsia="Times New Roman" w:hAnsi="Times New Roman" w:cs="Times New Roman"/>
                <w:sz w:val="24"/>
                <w:szCs w:val="24"/>
              </w:rPr>
              <w:t xml:space="preserve">ḥ </w:t>
            </w:r>
          </w:p>
        </w:tc>
      </w:tr>
      <w:tr w:rsidR="00283020" w14:paraId="42C65731" w14:textId="77777777" w:rsidTr="00283020">
        <w:trPr>
          <w:trHeight w:val="262"/>
        </w:trPr>
        <w:tc>
          <w:tcPr>
            <w:tcW w:w="1251" w:type="dxa"/>
            <w:tcBorders>
              <w:top w:val="single" w:sz="4" w:space="0" w:color="000000"/>
              <w:left w:val="single" w:sz="4" w:space="0" w:color="000000"/>
              <w:bottom w:val="single" w:sz="4" w:space="0" w:color="000000"/>
              <w:right w:val="single" w:sz="4" w:space="0" w:color="000000"/>
            </w:tcBorders>
            <w:hideMark/>
          </w:tcPr>
          <w:p w14:paraId="41436300" w14:textId="77777777" w:rsidR="00283020" w:rsidRDefault="00283020" w:rsidP="00283020">
            <w:pPr>
              <w:bidi/>
              <w:spacing w:after="0"/>
              <w:ind w:left="24"/>
              <w:jc w:val="center"/>
              <w:rPr>
                <w:rFonts w:ascii="Times New Roman" w:eastAsia="Times New Roman" w:hAnsi="Times New Roman" w:cs="Times New Roman"/>
                <w:b/>
                <w:bCs/>
                <w:sz w:val="24"/>
                <w:szCs w:val="24"/>
              </w:rPr>
            </w:pPr>
            <w:r>
              <w:rPr>
                <w:rFonts w:ascii="Times New Roman" w:eastAsia="Arabic Typesetting" w:hAnsi="Times New Roman" w:cs="Times New Roman"/>
                <w:b/>
                <w:bCs/>
                <w:sz w:val="24"/>
                <w:szCs w:val="24"/>
                <w:rtl/>
              </w:rPr>
              <w:t>خ</w:t>
            </w:r>
          </w:p>
        </w:tc>
        <w:tc>
          <w:tcPr>
            <w:tcW w:w="1276" w:type="dxa"/>
            <w:tcBorders>
              <w:top w:val="single" w:sz="4" w:space="0" w:color="000000"/>
              <w:left w:val="single" w:sz="4" w:space="0" w:color="000000"/>
              <w:bottom w:val="single" w:sz="4" w:space="0" w:color="000000"/>
              <w:right w:val="single" w:sz="4" w:space="0" w:color="000000"/>
            </w:tcBorders>
            <w:hideMark/>
          </w:tcPr>
          <w:p w14:paraId="5139D09D" w14:textId="77777777" w:rsidR="00283020" w:rsidRDefault="00283020" w:rsidP="00283020">
            <w:pPr>
              <w:spacing w:after="0"/>
              <w:ind w:right="5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Kha</w:t>
            </w:r>
          </w:p>
        </w:tc>
        <w:tc>
          <w:tcPr>
            <w:tcW w:w="2268" w:type="dxa"/>
            <w:tcBorders>
              <w:top w:val="single" w:sz="4" w:space="0" w:color="000000"/>
              <w:left w:val="single" w:sz="4" w:space="0" w:color="000000"/>
              <w:bottom w:val="single" w:sz="4" w:space="0" w:color="000000"/>
              <w:right w:val="single" w:sz="4" w:space="0" w:color="000000"/>
            </w:tcBorders>
            <w:hideMark/>
          </w:tcPr>
          <w:p w14:paraId="3204FA2B" w14:textId="77777777" w:rsidR="00283020" w:rsidRDefault="00283020" w:rsidP="00283020">
            <w:pPr>
              <w:spacing w:after="0"/>
              <w:ind w:right="55"/>
              <w:jc w:val="center"/>
              <w:rPr>
                <w:rFonts w:eastAsia="Times New Roman"/>
                <w:sz w:val="24"/>
                <w:szCs w:val="24"/>
              </w:rPr>
            </w:pPr>
            <w:r>
              <w:rPr>
                <w:rFonts w:ascii="Times New Roman" w:eastAsia="Times New Roman" w:hAnsi="Times New Roman" w:cs="Times New Roman"/>
                <w:sz w:val="24"/>
                <w:szCs w:val="24"/>
              </w:rPr>
              <w:t xml:space="preserve">Kh </w:t>
            </w:r>
          </w:p>
        </w:tc>
        <w:tc>
          <w:tcPr>
            <w:tcW w:w="2693" w:type="dxa"/>
            <w:tcBorders>
              <w:top w:val="single" w:sz="4" w:space="0" w:color="000000"/>
              <w:left w:val="single" w:sz="4" w:space="0" w:color="000000"/>
              <w:bottom w:val="single" w:sz="4" w:space="0" w:color="000000"/>
              <w:right w:val="single" w:sz="4" w:space="0" w:color="000000"/>
            </w:tcBorders>
            <w:hideMark/>
          </w:tcPr>
          <w:p w14:paraId="03FE0304" w14:textId="77777777" w:rsidR="00283020" w:rsidRDefault="00283020" w:rsidP="00283020">
            <w:pPr>
              <w:spacing w:after="0"/>
              <w:ind w:right="60"/>
              <w:jc w:val="center"/>
              <w:rPr>
                <w:rFonts w:eastAsia="Times New Roman"/>
                <w:sz w:val="24"/>
                <w:szCs w:val="24"/>
              </w:rPr>
            </w:pPr>
            <w:r>
              <w:rPr>
                <w:rFonts w:ascii="Times New Roman" w:eastAsia="Times New Roman" w:hAnsi="Times New Roman" w:cs="Times New Roman"/>
                <w:sz w:val="24"/>
                <w:szCs w:val="24"/>
              </w:rPr>
              <w:t xml:space="preserve">kh </w:t>
            </w:r>
          </w:p>
        </w:tc>
      </w:tr>
      <w:tr w:rsidR="00283020" w14:paraId="2644D253" w14:textId="77777777" w:rsidTr="00283020">
        <w:trPr>
          <w:trHeight w:val="264"/>
        </w:trPr>
        <w:tc>
          <w:tcPr>
            <w:tcW w:w="1251" w:type="dxa"/>
            <w:tcBorders>
              <w:top w:val="single" w:sz="4" w:space="0" w:color="000000"/>
              <w:left w:val="single" w:sz="4" w:space="0" w:color="000000"/>
              <w:bottom w:val="single" w:sz="4" w:space="0" w:color="000000"/>
              <w:right w:val="single" w:sz="4" w:space="0" w:color="000000"/>
            </w:tcBorders>
            <w:hideMark/>
          </w:tcPr>
          <w:p w14:paraId="4E0BC91E" w14:textId="77777777" w:rsidR="00283020" w:rsidRDefault="00283020" w:rsidP="00283020">
            <w:pPr>
              <w:bidi/>
              <w:spacing w:after="0"/>
              <w:ind w:left="26"/>
              <w:jc w:val="center"/>
              <w:rPr>
                <w:rFonts w:ascii="Times New Roman" w:eastAsia="Times New Roman" w:hAnsi="Times New Roman" w:cs="Times New Roman"/>
                <w:b/>
                <w:bCs/>
                <w:sz w:val="24"/>
                <w:szCs w:val="24"/>
              </w:rPr>
            </w:pPr>
            <w:r>
              <w:rPr>
                <w:rFonts w:ascii="Times New Roman" w:eastAsia="Arabic Typesetting" w:hAnsi="Times New Roman" w:cs="Times New Roman"/>
                <w:b/>
                <w:bCs/>
                <w:sz w:val="24"/>
                <w:szCs w:val="24"/>
                <w:rtl/>
              </w:rPr>
              <w:t>د</w:t>
            </w:r>
          </w:p>
        </w:tc>
        <w:tc>
          <w:tcPr>
            <w:tcW w:w="1276" w:type="dxa"/>
            <w:tcBorders>
              <w:top w:val="single" w:sz="4" w:space="0" w:color="000000"/>
              <w:left w:val="single" w:sz="4" w:space="0" w:color="000000"/>
              <w:bottom w:val="single" w:sz="4" w:space="0" w:color="000000"/>
              <w:right w:val="single" w:sz="4" w:space="0" w:color="000000"/>
            </w:tcBorders>
            <w:hideMark/>
          </w:tcPr>
          <w:p w14:paraId="352F6754" w14:textId="77777777" w:rsidR="00283020" w:rsidRDefault="00283020" w:rsidP="00283020">
            <w:pPr>
              <w:spacing w:after="0"/>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Dal</w:t>
            </w:r>
          </w:p>
        </w:tc>
        <w:tc>
          <w:tcPr>
            <w:tcW w:w="2268" w:type="dxa"/>
            <w:tcBorders>
              <w:top w:val="single" w:sz="4" w:space="0" w:color="000000"/>
              <w:left w:val="single" w:sz="4" w:space="0" w:color="000000"/>
              <w:bottom w:val="single" w:sz="4" w:space="0" w:color="000000"/>
              <w:right w:val="single" w:sz="4" w:space="0" w:color="000000"/>
            </w:tcBorders>
            <w:hideMark/>
          </w:tcPr>
          <w:p w14:paraId="769BDCC6" w14:textId="77777777" w:rsidR="00283020" w:rsidRDefault="00283020" w:rsidP="00283020">
            <w:pPr>
              <w:spacing w:after="0"/>
              <w:ind w:right="57"/>
              <w:jc w:val="center"/>
              <w:rPr>
                <w:rFonts w:eastAsia="Times New Roman"/>
                <w:sz w:val="24"/>
                <w:szCs w:val="24"/>
              </w:rPr>
            </w:pPr>
            <w:r>
              <w:rPr>
                <w:rFonts w:ascii="Times New Roman" w:eastAsia="Times New Roman" w:hAnsi="Times New Roman" w:cs="Times New Roman"/>
                <w:sz w:val="24"/>
                <w:szCs w:val="24"/>
              </w:rPr>
              <w:t xml:space="preserve">D </w:t>
            </w:r>
          </w:p>
        </w:tc>
        <w:tc>
          <w:tcPr>
            <w:tcW w:w="2693" w:type="dxa"/>
            <w:tcBorders>
              <w:top w:val="single" w:sz="4" w:space="0" w:color="000000"/>
              <w:left w:val="single" w:sz="4" w:space="0" w:color="000000"/>
              <w:bottom w:val="single" w:sz="4" w:space="0" w:color="000000"/>
              <w:right w:val="single" w:sz="4" w:space="0" w:color="000000"/>
            </w:tcBorders>
            <w:hideMark/>
          </w:tcPr>
          <w:p w14:paraId="5471A146" w14:textId="77777777" w:rsidR="00283020" w:rsidRDefault="00283020" w:rsidP="00283020">
            <w:pPr>
              <w:spacing w:after="0"/>
              <w:ind w:right="57"/>
              <w:jc w:val="center"/>
              <w:rPr>
                <w:rFonts w:eastAsia="Times New Roman"/>
                <w:sz w:val="24"/>
                <w:szCs w:val="24"/>
              </w:rPr>
            </w:pPr>
            <w:r>
              <w:rPr>
                <w:rFonts w:ascii="Times New Roman" w:eastAsia="Times New Roman" w:hAnsi="Times New Roman" w:cs="Times New Roman"/>
                <w:sz w:val="24"/>
                <w:szCs w:val="24"/>
              </w:rPr>
              <w:t xml:space="preserve">d </w:t>
            </w:r>
          </w:p>
        </w:tc>
      </w:tr>
      <w:tr w:rsidR="00283020" w14:paraId="487A5951" w14:textId="77777777" w:rsidTr="00283020">
        <w:trPr>
          <w:trHeight w:val="264"/>
        </w:trPr>
        <w:tc>
          <w:tcPr>
            <w:tcW w:w="1251" w:type="dxa"/>
            <w:tcBorders>
              <w:top w:val="single" w:sz="4" w:space="0" w:color="000000"/>
              <w:left w:val="single" w:sz="4" w:space="0" w:color="000000"/>
              <w:bottom w:val="single" w:sz="4" w:space="0" w:color="000000"/>
              <w:right w:val="single" w:sz="4" w:space="0" w:color="000000"/>
            </w:tcBorders>
            <w:hideMark/>
          </w:tcPr>
          <w:p w14:paraId="3945701A" w14:textId="77777777" w:rsidR="00283020" w:rsidRDefault="00283020" w:rsidP="00283020">
            <w:pPr>
              <w:bidi/>
              <w:spacing w:after="0"/>
              <w:ind w:left="26"/>
              <w:jc w:val="center"/>
              <w:rPr>
                <w:rFonts w:ascii="Times New Roman" w:eastAsia="Times New Roman" w:hAnsi="Times New Roman" w:cs="Times New Roman"/>
                <w:b/>
                <w:bCs/>
                <w:sz w:val="24"/>
                <w:szCs w:val="24"/>
              </w:rPr>
            </w:pPr>
            <w:r>
              <w:rPr>
                <w:rFonts w:ascii="Times New Roman" w:eastAsia="Arabic Typesetting" w:hAnsi="Times New Roman" w:cs="Times New Roman"/>
                <w:b/>
                <w:bCs/>
                <w:sz w:val="24"/>
                <w:szCs w:val="24"/>
                <w:rtl/>
              </w:rPr>
              <w:t>ذ</w:t>
            </w:r>
          </w:p>
        </w:tc>
        <w:tc>
          <w:tcPr>
            <w:tcW w:w="1276" w:type="dxa"/>
            <w:tcBorders>
              <w:top w:val="single" w:sz="4" w:space="0" w:color="000000"/>
              <w:left w:val="single" w:sz="4" w:space="0" w:color="000000"/>
              <w:bottom w:val="single" w:sz="4" w:space="0" w:color="000000"/>
              <w:right w:val="single" w:sz="4" w:space="0" w:color="000000"/>
            </w:tcBorders>
            <w:hideMark/>
          </w:tcPr>
          <w:p w14:paraId="37EA66E5" w14:textId="77777777" w:rsidR="00283020" w:rsidRDefault="00283020" w:rsidP="00283020">
            <w:pPr>
              <w:spacing w:after="0"/>
              <w:ind w:right="6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Dzal</w:t>
            </w:r>
          </w:p>
        </w:tc>
        <w:tc>
          <w:tcPr>
            <w:tcW w:w="2268" w:type="dxa"/>
            <w:tcBorders>
              <w:top w:val="single" w:sz="4" w:space="0" w:color="000000"/>
              <w:left w:val="single" w:sz="4" w:space="0" w:color="000000"/>
              <w:bottom w:val="single" w:sz="4" w:space="0" w:color="000000"/>
              <w:right w:val="single" w:sz="4" w:space="0" w:color="000000"/>
            </w:tcBorders>
            <w:hideMark/>
          </w:tcPr>
          <w:p w14:paraId="367A23AD" w14:textId="77777777" w:rsidR="00283020" w:rsidRDefault="00283020" w:rsidP="00283020">
            <w:pPr>
              <w:spacing w:after="0"/>
              <w:ind w:right="56"/>
              <w:jc w:val="center"/>
              <w:rPr>
                <w:rFonts w:eastAsia="Times New Roman"/>
                <w:sz w:val="24"/>
                <w:szCs w:val="24"/>
              </w:rPr>
            </w:pPr>
            <w:r>
              <w:rPr>
                <w:rFonts w:ascii="Times New Roman" w:eastAsia="Times New Roman" w:hAnsi="Times New Roman" w:cs="Times New Roman"/>
                <w:sz w:val="24"/>
                <w:szCs w:val="24"/>
              </w:rPr>
              <w:t xml:space="preserve">Dz </w:t>
            </w:r>
          </w:p>
        </w:tc>
        <w:tc>
          <w:tcPr>
            <w:tcW w:w="2693" w:type="dxa"/>
            <w:tcBorders>
              <w:top w:val="single" w:sz="4" w:space="0" w:color="000000"/>
              <w:left w:val="single" w:sz="4" w:space="0" w:color="000000"/>
              <w:bottom w:val="single" w:sz="4" w:space="0" w:color="000000"/>
              <w:right w:val="single" w:sz="4" w:space="0" w:color="000000"/>
            </w:tcBorders>
            <w:hideMark/>
          </w:tcPr>
          <w:p w14:paraId="06B77E71" w14:textId="77777777" w:rsidR="00283020" w:rsidRDefault="00283020" w:rsidP="00283020">
            <w:pPr>
              <w:spacing w:after="0"/>
              <w:ind w:right="60"/>
              <w:jc w:val="center"/>
              <w:rPr>
                <w:rFonts w:eastAsia="Times New Roman"/>
                <w:sz w:val="24"/>
                <w:szCs w:val="24"/>
              </w:rPr>
            </w:pPr>
            <w:r>
              <w:rPr>
                <w:rFonts w:ascii="Times New Roman" w:eastAsia="Times New Roman" w:hAnsi="Times New Roman" w:cs="Times New Roman"/>
                <w:sz w:val="24"/>
                <w:szCs w:val="24"/>
              </w:rPr>
              <w:t xml:space="preserve">dz </w:t>
            </w:r>
          </w:p>
        </w:tc>
      </w:tr>
      <w:tr w:rsidR="00283020" w14:paraId="451CCFFA" w14:textId="77777777" w:rsidTr="00283020">
        <w:trPr>
          <w:trHeight w:val="262"/>
        </w:trPr>
        <w:tc>
          <w:tcPr>
            <w:tcW w:w="1251" w:type="dxa"/>
            <w:tcBorders>
              <w:top w:val="single" w:sz="4" w:space="0" w:color="000000"/>
              <w:left w:val="single" w:sz="4" w:space="0" w:color="000000"/>
              <w:bottom w:val="single" w:sz="4" w:space="0" w:color="000000"/>
              <w:right w:val="single" w:sz="4" w:space="0" w:color="000000"/>
            </w:tcBorders>
            <w:hideMark/>
          </w:tcPr>
          <w:p w14:paraId="18C14EF8" w14:textId="77777777" w:rsidR="00283020" w:rsidRDefault="00283020" w:rsidP="00283020">
            <w:pPr>
              <w:bidi/>
              <w:spacing w:after="0"/>
              <w:ind w:left="26"/>
              <w:jc w:val="center"/>
              <w:rPr>
                <w:rFonts w:ascii="Times New Roman" w:eastAsia="Times New Roman" w:hAnsi="Times New Roman" w:cs="Times New Roman"/>
                <w:b/>
                <w:bCs/>
                <w:sz w:val="24"/>
                <w:szCs w:val="24"/>
              </w:rPr>
            </w:pPr>
            <w:r>
              <w:rPr>
                <w:rFonts w:ascii="Times New Roman" w:eastAsia="Arabic Typesetting" w:hAnsi="Times New Roman" w:cs="Times New Roman"/>
                <w:b/>
                <w:bCs/>
                <w:sz w:val="24"/>
                <w:szCs w:val="24"/>
                <w:rtl/>
              </w:rPr>
              <w:t>ر</w:t>
            </w:r>
          </w:p>
        </w:tc>
        <w:tc>
          <w:tcPr>
            <w:tcW w:w="1276" w:type="dxa"/>
            <w:tcBorders>
              <w:top w:val="single" w:sz="4" w:space="0" w:color="000000"/>
              <w:left w:val="single" w:sz="4" w:space="0" w:color="000000"/>
              <w:bottom w:val="single" w:sz="4" w:space="0" w:color="000000"/>
              <w:right w:val="single" w:sz="4" w:space="0" w:color="000000"/>
            </w:tcBorders>
            <w:hideMark/>
          </w:tcPr>
          <w:p w14:paraId="4AFF5211" w14:textId="77777777" w:rsidR="00283020" w:rsidRDefault="00283020" w:rsidP="00283020">
            <w:pPr>
              <w:spacing w:after="0"/>
              <w:ind w:right="5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Ra</w:t>
            </w:r>
          </w:p>
        </w:tc>
        <w:tc>
          <w:tcPr>
            <w:tcW w:w="2268" w:type="dxa"/>
            <w:tcBorders>
              <w:top w:val="single" w:sz="4" w:space="0" w:color="000000"/>
              <w:left w:val="single" w:sz="4" w:space="0" w:color="000000"/>
              <w:bottom w:val="single" w:sz="4" w:space="0" w:color="000000"/>
              <w:right w:val="single" w:sz="4" w:space="0" w:color="000000"/>
            </w:tcBorders>
            <w:hideMark/>
          </w:tcPr>
          <w:p w14:paraId="3FFC2513" w14:textId="77777777" w:rsidR="00283020" w:rsidRDefault="00283020" w:rsidP="00283020">
            <w:pPr>
              <w:spacing w:after="0"/>
              <w:ind w:right="54"/>
              <w:jc w:val="center"/>
              <w:rPr>
                <w:rFonts w:eastAsia="Times New Roman"/>
                <w:sz w:val="24"/>
                <w:szCs w:val="24"/>
              </w:rPr>
            </w:pPr>
            <w:r>
              <w:rPr>
                <w:rFonts w:ascii="Times New Roman" w:eastAsia="Times New Roman" w:hAnsi="Times New Roman" w:cs="Times New Roman"/>
                <w:sz w:val="24"/>
                <w:szCs w:val="24"/>
              </w:rPr>
              <w:t xml:space="preserve">R </w:t>
            </w:r>
          </w:p>
        </w:tc>
        <w:tc>
          <w:tcPr>
            <w:tcW w:w="2693" w:type="dxa"/>
            <w:tcBorders>
              <w:top w:val="single" w:sz="4" w:space="0" w:color="000000"/>
              <w:left w:val="single" w:sz="4" w:space="0" w:color="000000"/>
              <w:bottom w:val="single" w:sz="4" w:space="0" w:color="000000"/>
              <w:right w:val="single" w:sz="4" w:space="0" w:color="000000"/>
            </w:tcBorders>
            <w:hideMark/>
          </w:tcPr>
          <w:p w14:paraId="47272E02" w14:textId="77777777" w:rsidR="00283020" w:rsidRDefault="00283020" w:rsidP="00283020">
            <w:pPr>
              <w:spacing w:after="0"/>
              <w:ind w:right="61"/>
              <w:jc w:val="center"/>
              <w:rPr>
                <w:rFonts w:eastAsia="Times New Roman"/>
                <w:sz w:val="24"/>
                <w:szCs w:val="24"/>
              </w:rPr>
            </w:pPr>
            <w:r>
              <w:rPr>
                <w:rFonts w:ascii="Times New Roman" w:eastAsia="Times New Roman" w:hAnsi="Times New Roman" w:cs="Times New Roman"/>
                <w:sz w:val="24"/>
                <w:szCs w:val="24"/>
              </w:rPr>
              <w:t xml:space="preserve">r </w:t>
            </w:r>
          </w:p>
        </w:tc>
      </w:tr>
      <w:tr w:rsidR="00283020" w14:paraId="31CA04B9" w14:textId="77777777" w:rsidTr="00283020">
        <w:trPr>
          <w:trHeight w:val="264"/>
        </w:trPr>
        <w:tc>
          <w:tcPr>
            <w:tcW w:w="1251" w:type="dxa"/>
            <w:tcBorders>
              <w:top w:val="single" w:sz="4" w:space="0" w:color="000000"/>
              <w:left w:val="single" w:sz="4" w:space="0" w:color="000000"/>
              <w:bottom w:val="single" w:sz="4" w:space="0" w:color="000000"/>
              <w:right w:val="single" w:sz="4" w:space="0" w:color="000000"/>
            </w:tcBorders>
            <w:hideMark/>
          </w:tcPr>
          <w:p w14:paraId="7D638E12" w14:textId="77777777" w:rsidR="00283020" w:rsidRDefault="00283020" w:rsidP="00283020">
            <w:pPr>
              <w:bidi/>
              <w:spacing w:after="0"/>
              <w:ind w:left="26"/>
              <w:jc w:val="center"/>
              <w:rPr>
                <w:rFonts w:ascii="Times New Roman" w:eastAsia="Times New Roman" w:hAnsi="Times New Roman" w:cs="Times New Roman"/>
                <w:b/>
                <w:bCs/>
                <w:sz w:val="24"/>
                <w:szCs w:val="24"/>
              </w:rPr>
            </w:pPr>
            <w:r>
              <w:rPr>
                <w:rFonts w:ascii="Times New Roman" w:eastAsia="Arabic Typesetting" w:hAnsi="Times New Roman" w:cs="Times New Roman"/>
                <w:b/>
                <w:bCs/>
                <w:sz w:val="24"/>
                <w:szCs w:val="24"/>
                <w:rtl/>
              </w:rPr>
              <w:t>ز</w:t>
            </w:r>
          </w:p>
        </w:tc>
        <w:tc>
          <w:tcPr>
            <w:tcW w:w="1276" w:type="dxa"/>
            <w:tcBorders>
              <w:top w:val="single" w:sz="4" w:space="0" w:color="000000"/>
              <w:left w:val="single" w:sz="4" w:space="0" w:color="000000"/>
              <w:bottom w:val="single" w:sz="4" w:space="0" w:color="000000"/>
              <w:right w:val="single" w:sz="4" w:space="0" w:color="000000"/>
            </w:tcBorders>
            <w:hideMark/>
          </w:tcPr>
          <w:p w14:paraId="6F4E4A16" w14:textId="77777777" w:rsidR="00283020" w:rsidRDefault="00283020" w:rsidP="00283020">
            <w:pPr>
              <w:spacing w:after="0"/>
              <w:ind w:right="5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Zai</w:t>
            </w:r>
          </w:p>
        </w:tc>
        <w:tc>
          <w:tcPr>
            <w:tcW w:w="2268" w:type="dxa"/>
            <w:tcBorders>
              <w:top w:val="single" w:sz="4" w:space="0" w:color="000000"/>
              <w:left w:val="single" w:sz="4" w:space="0" w:color="000000"/>
              <w:bottom w:val="single" w:sz="4" w:space="0" w:color="000000"/>
              <w:right w:val="single" w:sz="4" w:space="0" w:color="000000"/>
            </w:tcBorders>
            <w:hideMark/>
          </w:tcPr>
          <w:p w14:paraId="297D3072" w14:textId="77777777" w:rsidR="00283020" w:rsidRDefault="00283020" w:rsidP="00283020">
            <w:pPr>
              <w:spacing w:after="0"/>
              <w:ind w:right="57"/>
              <w:jc w:val="center"/>
              <w:rPr>
                <w:rFonts w:eastAsia="Times New Roman"/>
                <w:sz w:val="24"/>
                <w:szCs w:val="24"/>
              </w:rPr>
            </w:pPr>
            <w:r>
              <w:rPr>
                <w:rFonts w:ascii="Times New Roman" w:eastAsia="Times New Roman" w:hAnsi="Times New Roman" w:cs="Times New Roman"/>
                <w:sz w:val="24"/>
                <w:szCs w:val="24"/>
              </w:rPr>
              <w:t xml:space="preserve">Z </w:t>
            </w:r>
          </w:p>
        </w:tc>
        <w:tc>
          <w:tcPr>
            <w:tcW w:w="2693" w:type="dxa"/>
            <w:tcBorders>
              <w:top w:val="single" w:sz="4" w:space="0" w:color="000000"/>
              <w:left w:val="single" w:sz="4" w:space="0" w:color="000000"/>
              <w:bottom w:val="single" w:sz="4" w:space="0" w:color="000000"/>
              <w:right w:val="single" w:sz="4" w:space="0" w:color="000000"/>
            </w:tcBorders>
            <w:hideMark/>
          </w:tcPr>
          <w:p w14:paraId="42B84208" w14:textId="77777777" w:rsidR="00283020" w:rsidRDefault="00283020" w:rsidP="00283020">
            <w:pPr>
              <w:spacing w:after="0"/>
              <w:ind w:right="60"/>
              <w:jc w:val="center"/>
              <w:rPr>
                <w:rFonts w:eastAsia="Times New Roman"/>
                <w:sz w:val="24"/>
                <w:szCs w:val="24"/>
              </w:rPr>
            </w:pPr>
            <w:r>
              <w:rPr>
                <w:rFonts w:ascii="Times New Roman" w:eastAsia="Times New Roman" w:hAnsi="Times New Roman" w:cs="Times New Roman"/>
                <w:sz w:val="24"/>
                <w:szCs w:val="24"/>
              </w:rPr>
              <w:t xml:space="preserve">z </w:t>
            </w:r>
          </w:p>
        </w:tc>
      </w:tr>
      <w:tr w:rsidR="00283020" w14:paraId="4461695B" w14:textId="77777777" w:rsidTr="00283020">
        <w:trPr>
          <w:trHeight w:val="262"/>
        </w:trPr>
        <w:tc>
          <w:tcPr>
            <w:tcW w:w="1251" w:type="dxa"/>
            <w:tcBorders>
              <w:top w:val="single" w:sz="4" w:space="0" w:color="000000"/>
              <w:left w:val="single" w:sz="4" w:space="0" w:color="000000"/>
              <w:bottom w:val="single" w:sz="4" w:space="0" w:color="000000"/>
              <w:right w:val="single" w:sz="4" w:space="0" w:color="000000"/>
            </w:tcBorders>
            <w:hideMark/>
          </w:tcPr>
          <w:p w14:paraId="2E24028D" w14:textId="77777777" w:rsidR="00283020" w:rsidRDefault="00283020" w:rsidP="00283020">
            <w:pPr>
              <w:bidi/>
              <w:spacing w:after="0"/>
              <w:ind w:left="26"/>
              <w:jc w:val="center"/>
              <w:rPr>
                <w:rFonts w:ascii="Times New Roman" w:eastAsia="Times New Roman" w:hAnsi="Times New Roman" w:cs="Times New Roman"/>
                <w:b/>
                <w:bCs/>
                <w:sz w:val="24"/>
                <w:szCs w:val="24"/>
              </w:rPr>
            </w:pPr>
            <w:r>
              <w:rPr>
                <w:rFonts w:ascii="Times New Roman" w:eastAsia="Arabic Typesetting" w:hAnsi="Times New Roman" w:cs="Times New Roman"/>
                <w:b/>
                <w:bCs/>
                <w:sz w:val="24"/>
                <w:szCs w:val="24"/>
                <w:rtl/>
              </w:rPr>
              <w:t>س</w:t>
            </w:r>
          </w:p>
        </w:tc>
        <w:tc>
          <w:tcPr>
            <w:tcW w:w="1276" w:type="dxa"/>
            <w:tcBorders>
              <w:top w:val="single" w:sz="4" w:space="0" w:color="000000"/>
              <w:left w:val="single" w:sz="4" w:space="0" w:color="000000"/>
              <w:bottom w:val="single" w:sz="4" w:space="0" w:color="000000"/>
              <w:right w:val="single" w:sz="4" w:space="0" w:color="000000"/>
            </w:tcBorders>
            <w:hideMark/>
          </w:tcPr>
          <w:p w14:paraId="3682B0CB" w14:textId="77777777" w:rsidR="00283020" w:rsidRDefault="00283020" w:rsidP="00283020">
            <w:pPr>
              <w:spacing w:after="0"/>
              <w:ind w:right="5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Sin</w:t>
            </w:r>
          </w:p>
        </w:tc>
        <w:tc>
          <w:tcPr>
            <w:tcW w:w="2268" w:type="dxa"/>
            <w:tcBorders>
              <w:top w:val="single" w:sz="4" w:space="0" w:color="000000"/>
              <w:left w:val="single" w:sz="4" w:space="0" w:color="000000"/>
              <w:bottom w:val="single" w:sz="4" w:space="0" w:color="000000"/>
              <w:right w:val="single" w:sz="4" w:space="0" w:color="000000"/>
            </w:tcBorders>
            <w:hideMark/>
          </w:tcPr>
          <w:p w14:paraId="4EC51FDB" w14:textId="77777777" w:rsidR="00283020" w:rsidRDefault="00283020" w:rsidP="00283020">
            <w:pPr>
              <w:spacing w:after="0"/>
              <w:ind w:right="55"/>
              <w:jc w:val="center"/>
              <w:rPr>
                <w:rFonts w:eastAsia="Times New Roman"/>
                <w:sz w:val="24"/>
                <w:szCs w:val="24"/>
              </w:rPr>
            </w:pPr>
            <w:r>
              <w:rPr>
                <w:rFonts w:ascii="Times New Roman" w:eastAsia="Times New Roman" w:hAnsi="Times New Roman" w:cs="Times New Roman"/>
                <w:sz w:val="24"/>
                <w:szCs w:val="24"/>
              </w:rPr>
              <w:t xml:space="preserve">S </w:t>
            </w:r>
          </w:p>
        </w:tc>
        <w:tc>
          <w:tcPr>
            <w:tcW w:w="2693" w:type="dxa"/>
            <w:tcBorders>
              <w:top w:val="single" w:sz="4" w:space="0" w:color="000000"/>
              <w:left w:val="single" w:sz="4" w:space="0" w:color="000000"/>
              <w:bottom w:val="single" w:sz="4" w:space="0" w:color="000000"/>
              <w:right w:val="single" w:sz="4" w:space="0" w:color="000000"/>
            </w:tcBorders>
            <w:hideMark/>
          </w:tcPr>
          <w:p w14:paraId="7B63F2AA" w14:textId="77777777" w:rsidR="00283020" w:rsidRDefault="00283020" w:rsidP="00283020">
            <w:pPr>
              <w:spacing w:after="0"/>
              <w:ind w:right="58"/>
              <w:jc w:val="center"/>
              <w:rPr>
                <w:rFonts w:eastAsia="Times New Roman"/>
                <w:sz w:val="24"/>
                <w:szCs w:val="24"/>
              </w:rPr>
            </w:pPr>
            <w:r>
              <w:rPr>
                <w:rFonts w:ascii="Times New Roman" w:eastAsia="Times New Roman" w:hAnsi="Times New Roman" w:cs="Times New Roman"/>
                <w:sz w:val="24"/>
                <w:szCs w:val="24"/>
              </w:rPr>
              <w:t xml:space="preserve">s </w:t>
            </w:r>
          </w:p>
        </w:tc>
      </w:tr>
      <w:tr w:rsidR="00283020" w14:paraId="7B85D060" w14:textId="77777777" w:rsidTr="00283020">
        <w:trPr>
          <w:trHeight w:val="264"/>
        </w:trPr>
        <w:tc>
          <w:tcPr>
            <w:tcW w:w="1251" w:type="dxa"/>
            <w:tcBorders>
              <w:top w:val="single" w:sz="4" w:space="0" w:color="000000"/>
              <w:left w:val="single" w:sz="4" w:space="0" w:color="000000"/>
              <w:bottom w:val="single" w:sz="4" w:space="0" w:color="000000"/>
              <w:right w:val="single" w:sz="4" w:space="0" w:color="000000"/>
            </w:tcBorders>
            <w:hideMark/>
          </w:tcPr>
          <w:p w14:paraId="68139CCD" w14:textId="77777777" w:rsidR="00283020" w:rsidRDefault="00283020" w:rsidP="00283020">
            <w:pPr>
              <w:bidi/>
              <w:spacing w:after="0"/>
              <w:ind w:left="26"/>
              <w:jc w:val="center"/>
              <w:rPr>
                <w:rFonts w:ascii="Times New Roman" w:eastAsia="Times New Roman" w:hAnsi="Times New Roman" w:cs="Times New Roman"/>
                <w:b/>
                <w:bCs/>
                <w:sz w:val="24"/>
                <w:szCs w:val="24"/>
              </w:rPr>
            </w:pPr>
            <w:r>
              <w:rPr>
                <w:rFonts w:ascii="Times New Roman" w:eastAsia="Arabic Typesetting" w:hAnsi="Times New Roman" w:cs="Times New Roman"/>
                <w:b/>
                <w:bCs/>
                <w:sz w:val="24"/>
                <w:szCs w:val="24"/>
                <w:rtl/>
              </w:rPr>
              <w:t>ش</w:t>
            </w:r>
          </w:p>
        </w:tc>
        <w:tc>
          <w:tcPr>
            <w:tcW w:w="1276" w:type="dxa"/>
            <w:tcBorders>
              <w:top w:val="single" w:sz="4" w:space="0" w:color="000000"/>
              <w:left w:val="single" w:sz="4" w:space="0" w:color="000000"/>
              <w:bottom w:val="single" w:sz="4" w:space="0" w:color="000000"/>
              <w:right w:val="single" w:sz="4" w:space="0" w:color="000000"/>
            </w:tcBorders>
            <w:hideMark/>
          </w:tcPr>
          <w:p w14:paraId="53734F05" w14:textId="77777777" w:rsidR="00283020" w:rsidRDefault="00283020" w:rsidP="00283020">
            <w:pPr>
              <w:spacing w:after="0"/>
              <w:ind w:right="5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Syin</w:t>
            </w:r>
          </w:p>
        </w:tc>
        <w:tc>
          <w:tcPr>
            <w:tcW w:w="2268" w:type="dxa"/>
            <w:tcBorders>
              <w:top w:val="single" w:sz="4" w:space="0" w:color="000000"/>
              <w:left w:val="single" w:sz="4" w:space="0" w:color="000000"/>
              <w:bottom w:val="single" w:sz="4" w:space="0" w:color="000000"/>
              <w:right w:val="single" w:sz="4" w:space="0" w:color="000000"/>
            </w:tcBorders>
            <w:hideMark/>
          </w:tcPr>
          <w:p w14:paraId="09AB57E6" w14:textId="77777777" w:rsidR="00283020" w:rsidRDefault="00283020" w:rsidP="00283020">
            <w:pPr>
              <w:spacing w:after="0"/>
              <w:ind w:right="55"/>
              <w:jc w:val="center"/>
              <w:rPr>
                <w:rFonts w:eastAsia="Times New Roman"/>
                <w:sz w:val="24"/>
                <w:szCs w:val="24"/>
              </w:rPr>
            </w:pPr>
            <w:r>
              <w:rPr>
                <w:rFonts w:ascii="Times New Roman" w:eastAsia="Times New Roman" w:hAnsi="Times New Roman" w:cs="Times New Roman"/>
                <w:sz w:val="24"/>
                <w:szCs w:val="24"/>
              </w:rPr>
              <w:t xml:space="preserve">Sy </w:t>
            </w:r>
          </w:p>
        </w:tc>
        <w:tc>
          <w:tcPr>
            <w:tcW w:w="2693" w:type="dxa"/>
            <w:tcBorders>
              <w:top w:val="single" w:sz="4" w:space="0" w:color="000000"/>
              <w:left w:val="single" w:sz="4" w:space="0" w:color="000000"/>
              <w:bottom w:val="single" w:sz="4" w:space="0" w:color="000000"/>
              <w:right w:val="single" w:sz="4" w:space="0" w:color="000000"/>
            </w:tcBorders>
            <w:hideMark/>
          </w:tcPr>
          <w:p w14:paraId="0D57C74F" w14:textId="77777777" w:rsidR="00283020" w:rsidRDefault="00283020" w:rsidP="00283020">
            <w:pPr>
              <w:spacing w:after="0"/>
              <w:ind w:right="57"/>
              <w:jc w:val="center"/>
              <w:rPr>
                <w:rFonts w:eastAsia="Times New Roman"/>
                <w:sz w:val="24"/>
                <w:szCs w:val="24"/>
              </w:rPr>
            </w:pPr>
            <w:r>
              <w:rPr>
                <w:rFonts w:ascii="Times New Roman" w:eastAsia="Times New Roman" w:hAnsi="Times New Roman" w:cs="Times New Roman"/>
                <w:sz w:val="24"/>
                <w:szCs w:val="24"/>
              </w:rPr>
              <w:t xml:space="preserve">sy </w:t>
            </w:r>
          </w:p>
        </w:tc>
      </w:tr>
      <w:tr w:rsidR="00283020" w14:paraId="3F7301CD" w14:textId="77777777" w:rsidTr="00283020">
        <w:trPr>
          <w:trHeight w:val="262"/>
        </w:trPr>
        <w:tc>
          <w:tcPr>
            <w:tcW w:w="1251" w:type="dxa"/>
            <w:tcBorders>
              <w:top w:val="single" w:sz="4" w:space="0" w:color="000000"/>
              <w:left w:val="single" w:sz="4" w:space="0" w:color="000000"/>
              <w:bottom w:val="single" w:sz="4" w:space="0" w:color="000000"/>
              <w:right w:val="single" w:sz="4" w:space="0" w:color="000000"/>
            </w:tcBorders>
            <w:hideMark/>
          </w:tcPr>
          <w:p w14:paraId="5797F94C" w14:textId="77777777" w:rsidR="00283020" w:rsidRDefault="00283020" w:rsidP="00283020">
            <w:pPr>
              <w:bidi/>
              <w:spacing w:after="0"/>
              <w:ind w:left="26"/>
              <w:jc w:val="center"/>
              <w:rPr>
                <w:rFonts w:ascii="Times New Roman" w:eastAsia="Times New Roman" w:hAnsi="Times New Roman" w:cs="Times New Roman"/>
                <w:b/>
                <w:bCs/>
                <w:sz w:val="24"/>
                <w:szCs w:val="24"/>
              </w:rPr>
            </w:pPr>
            <w:r>
              <w:rPr>
                <w:rFonts w:ascii="Times New Roman" w:eastAsia="Arabic Typesetting" w:hAnsi="Times New Roman" w:cs="Times New Roman"/>
                <w:b/>
                <w:bCs/>
                <w:sz w:val="24"/>
                <w:szCs w:val="24"/>
                <w:rtl/>
              </w:rPr>
              <w:t>ص</w:t>
            </w:r>
          </w:p>
        </w:tc>
        <w:tc>
          <w:tcPr>
            <w:tcW w:w="1276" w:type="dxa"/>
            <w:tcBorders>
              <w:top w:val="single" w:sz="4" w:space="0" w:color="000000"/>
              <w:left w:val="single" w:sz="4" w:space="0" w:color="000000"/>
              <w:bottom w:val="single" w:sz="4" w:space="0" w:color="000000"/>
              <w:right w:val="single" w:sz="4" w:space="0" w:color="000000"/>
            </w:tcBorders>
            <w:hideMark/>
          </w:tcPr>
          <w:p w14:paraId="7C43AD5A" w14:textId="77777777" w:rsidR="00283020" w:rsidRDefault="00283020" w:rsidP="00283020">
            <w:pPr>
              <w:spacing w:after="0"/>
              <w:ind w:right="5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Shad</w:t>
            </w:r>
          </w:p>
        </w:tc>
        <w:tc>
          <w:tcPr>
            <w:tcW w:w="2268" w:type="dxa"/>
            <w:tcBorders>
              <w:top w:val="single" w:sz="4" w:space="0" w:color="000000"/>
              <w:left w:val="single" w:sz="4" w:space="0" w:color="000000"/>
              <w:bottom w:val="single" w:sz="4" w:space="0" w:color="000000"/>
              <w:right w:val="single" w:sz="4" w:space="0" w:color="000000"/>
            </w:tcBorders>
            <w:hideMark/>
          </w:tcPr>
          <w:p w14:paraId="4B5E403E" w14:textId="77777777" w:rsidR="00283020" w:rsidRDefault="00283020" w:rsidP="00283020">
            <w:pPr>
              <w:spacing w:after="0"/>
              <w:ind w:right="55"/>
              <w:jc w:val="center"/>
              <w:rPr>
                <w:rFonts w:eastAsia="Times New Roman"/>
                <w:sz w:val="24"/>
                <w:szCs w:val="24"/>
              </w:rPr>
            </w:pPr>
            <w:r>
              <w:rPr>
                <w:rFonts w:ascii="Times New Roman" w:eastAsia="Times New Roman" w:hAnsi="Times New Roman" w:cs="Times New Roman"/>
                <w:sz w:val="24"/>
                <w:szCs w:val="24"/>
              </w:rPr>
              <w:t xml:space="preserve">Sh </w:t>
            </w:r>
          </w:p>
        </w:tc>
        <w:tc>
          <w:tcPr>
            <w:tcW w:w="2693" w:type="dxa"/>
            <w:tcBorders>
              <w:top w:val="single" w:sz="4" w:space="0" w:color="000000"/>
              <w:left w:val="single" w:sz="4" w:space="0" w:color="000000"/>
              <w:bottom w:val="single" w:sz="4" w:space="0" w:color="000000"/>
              <w:right w:val="single" w:sz="4" w:space="0" w:color="000000"/>
            </w:tcBorders>
            <w:hideMark/>
          </w:tcPr>
          <w:p w14:paraId="79D36FC0" w14:textId="77777777" w:rsidR="00283020" w:rsidRDefault="00283020" w:rsidP="00283020">
            <w:pPr>
              <w:spacing w:after="0"/>
              <w:ind w:right="57"/>
              <w:jc w:val="center"/>
              <w:rPr>
                <w:rFonts w:eastAsia="Times New Roman"/>
                <w:sz w:val="24"/>
                <w:szCs w:val="24"/>
              </w:rPr>
            </w:pPr>
            <w:r>
              <w:rPr>
                <w:rFonts w:ascii="Times New Roman" w:eastAsia="Times New Roman" w:hAnsi="Times New Roman" w:cs="Times New Roman"/>
                <w:sz w:val="24"/>
                <w:szCs w:val="24"/>
              </w:rPr>
              <w:t xml:space="preserve">sh </w:t>
            </w:r>
          </w:p>
        </w:tc>
      </w:tr>
      <w:tr w:rsidR="00283020" w14:paraId="34E82B8B" w14:textId="77777777" w:rsidTr="00283020">
        <w:trPr>
          <w:trHeight w:val="265"/>
        </w:trPr>
        <w:tc>
          <w:tcPr>
            <w:tcW w:w="1251" w:type="dxa"/>
            <w:tcBorders>
              <w:top w:val="single" w:sz="4" w:space="0" w:color="000000"/>
              <w:left w:val="single" w:sz="4" w:space="0" w:color="000000"/>
              <w:bottom w:val="single" w:sz="4" w:space="0" w:color="000000"/>
              <w:right w:val="single" w:sz="4" w:space="0" w:color="000000"/>
            </w:tcBorders>
            <w:hideMark/>
          </w:tcPr>
          <w:p w14:paraId="3A18E26D" w14:textId="77777777" w:rsidR="00283020" w:rsidRDefault="00283020" w:rsidP="00283020">
            <w:pPr>
              <w:bidi/>
              <w:spacing w:after="0"/>
              <w:ind w:left="28"/>
              <w:jc w:val="center"/>
              <w:rPr>
                <w:rFonts w:ascii="Times New Roman" w:eastAsia="Times New Roman" w:hAnsi="Times New Roman" w:cs="Times New Roman"/>
                <w:b/>
                <w:bCs/>
                <w:sz w:val="24"/>
                <w:szCs w:val="24"/>
              </w:rPr>
            </w:pPr>
            <w:r>
              <w:rPr>
                <w:rFonts w:ascii="Times New Roman" w:eastAsia="Arabic Typesetting" w:hAnsi="Times New Roman" w:cs="Times New Roman"/>
                <w:b/>
                <w:bCs/>
                <w:sz w:val="24"/>
                <w:szCs w:val="24"/>
                <w:rtl/>
              </w:rPr>
              <w:t>ض</w:t>
            </w:r>
          </w:p>
        </w:tc>
        <w:tc>
          <w:tcPr>
            <w:tcW w:w="1276" w:type="dxa"/>
            <w:tcBorders>
              <w:top w:val="single" w:sz="4" w:space="0" w:color="000000"/>
              <w:left w:val="single" w:sz="4" w:space="0" w:color="000000"/>
              <w:bottom w:val="single" w:sz="4" w:space="0" w:color="000000"/>
              <w:right w:val="single" w:sz="4" w:space="0" w:color="000000"/>
            </w:tcBorders>
            <w:hideMark/>
          </w:tcPr>
          <w:p w14:paraId="67B337FA" w14:textId="77777777" w:rsidR="00283020" w:rsidRDefault="00283020" w:rsidP="00283020">
            <w:pPr>
              <w:spacing w:after="0"/>
              <w:ind w:right="6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Dhad</w:t>
            </w:r>
          </w:p>
        </w:tc>
        <w:tc>
          <w:tcPr>
            <w:tcW w:w="2268" w:type="dxa"/>
            <w:tcBorders>
              <w:top w:val="single" w:sz="4" w:space="0" w:color="000000"/>
              <w:left w:val="single" w:sz="4" w:space="0" w:color="000000"/>
              <w:bottom w:val="single" w:sz="4" w:space="0" w:color="000000"/>
              <w:right w:val="single" w:sz="4" w:space="0" w:color="000000"/>
            </w:tcBorders>
            <w:hideMark/>
          </w:tcPr>
          <w:p w14:paraId="61775D7E" w14:textId="77777777" w:rsidR="00283020" w:rsidRDefault="00283020" w:rsidP="00283020">
            <w:pPr>
              <w:spacing w:after="0"/>
              <w:ind w:right="59"/>
              <w:jc w:val="center"/>
              <w:rPr>
                <w:rFonts w:eastAsia="Times New Roman"/>
                <w:sz w:val="24"/>
                <w:szCs w:val="24"/>
              </w:rPr>
            </w:pPr>
            <w:r>
              <w:rPr>
                <w:rFonts w:ascii="Times New Roman" w:eastAsia="Times New Roman" w:hAnsi="Times New Roman" w:cs="Times New Roman"/>
                <w:sz w:val="24"/>
                <w:szCs w:val="24"/>
              </w:rPr>
              <w:t xml:space="preserve">Dl </w:t>
            </w:r>
          </w:p>
        </w:tc>
        <w:tc>
          <w:tcPr>
            <w:tcW w:w="2693" w:type="dxa"/>
            <w:tcBorders>
              <w:top w:val="single" w:sz="4" w:space="0" w:color="000000"/>
              <w:left w:val="single" w:sz="4" w:space="0" w:color="000000"/>
              <w:bottom w:val="single" w:sz="4" w:space="0" w:color="000000"/>
              <w:right w:val="single" w:sz="4" w:space="0" w:color="000000"/>
            </w:tcBorders>
            <w:hideMark/>
          </w:tcPr>
          <w:p w14:paraId="3B4A854A" w14:textId="77777777" w:rsidR="00283020" w:rsidRDefault="00283020" w:rsidP="00283020">
            <w:pPr>
              <w:spacing w:after="0"/>
              <w:ind w:right="58"/>
              <w:jc w:val="center"/>
              <w:rPr>
                <w:rFonts w:eastAsia="Times New Roman"/>
                <w:sz w:val="24"/>
                <w:szCs w:val="24"/>
              </w:rPr>
            </w:pPr>
            <w:r>
              <w:rPr>
                <w:rFonts w:ascii="Times New Roman" w:eastAsia="Times New Roman" w:hAnsi="Times New Roman" w:cs="Times New Roman"/>
                <w:sz w:val="24"/>
                <w:szCs w:val="24"/>
              </w:rPr>
              <w:t xml:space="preserve">dl </w:t>
            </w:r>
          </w:p>
        </w:tc>
      </w:tr>
      <w:tr w:rsidR="00283020" w14:paraId="57254CF7" w14:textId="77777777" w:rsidTr="00283020">
        <w:trPr>
          <w:trHeight w:val="264"/>
        </w:trPr>
        <w:tc>
          <w:tcPr>
            <w:tcW w:w="1251" w:type="dxa"/>
            <w:tcBorders>
              <w:top w:val="single" w:sz="4" w:space="0" w:color="000000"/>
              <w:left w:val="single" w:sz="4" w:space="0" w:color="000000"/>
              <w:bottom w:val="single" w:sz="4" w:space="0" w:color="000000"/>
              <w:right w:val="single" w:sz="4" w:space="0" w:color="000000"/>
            </w:tcBorders>
            <w:hideMark/>
          </w:tcPr>
          <w:p w14:paraId="49DB4E29" w14:textId="77777777" w:rsidR="00283020" w:rsidRDefault="00283020" w:rsidP="00283020">
            <w:pPr>
              <w:bidi/>
              <w:spacing w:after="0"/>
              <w:ind w:left="24"/>
              <w:jc w:val="center"/>
              <w:rPr>
                <w:rFonts w:ascii="Times New Roman" w:eastAsia="Times New Roman" w:hAnsi="Times New Roman" w:cs="Times New Roman"/>
                <w:b/>
                <w:bCs/>
                <w:sz w:val="24"/>
                <w:szCs w:val="24"/>
              </w:rPr>
            </w:pPr>
            <w:r>
              <w:rPr>
                <w:rFonts w:ascii="Times New Roman" w:eastAsia="Arabic Typesetting" w:hAnsi="Times New Roman" w:cs="Times New Roman"/>
                <w:b/>
                <w:bCs/>
                <w:sz w:val="24"/>
                <w:szCs w:val="24"/>
                <w:rtl/>
              </w:rPr>
              <w:t>ط</w:t>
            </w:r>
          </w:p>
        </w:tc>
        <w:tc>
          <w:tcPr>
            <w:tcW w:w="1276" w:type="dxa"/>
            <w:tcBorders>
              <w:top w:val="single" w:sz="4" w:space="0" w:color="000000"/>
              <w:left w:val="single" w:sz="4" w:space="0" w:color="000000"/>
              <w:bottom w:val="single" w:sz="4" w:space="0" w:color="000000"/>
              <w:right w:val="single" w:sz="4" w:space="0" w:color="000000"/>
            </w:tcBorders>
            <w:hideMark/>
          </w:tcPr>
          <w:p w14:paraId="7D524C7D" w14:textId="77777777" w:rsidR="00283020" w:rsidRDefault="00283020" w:rsidP="00283020">
            <w:pPr>
              <w:spacing w:after="0"/>
              <w:ind w:right="5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Tha</w:t>
            </w:r>
          </w:p>
        </w:tc>
        <w:tc>
          <w:tcPr>
            <w:tcW w:w="2268" w:type="dxa"/>
            <w:tcBorders>
              <w:top w:val="single" w:sz="4" w:space="0" w:color="000000"/>
              <w:left w:val="single" w:sz="4" w:space="0" w:color="000000"/>
              <w:bottom w:val="single" w:sz="4" w:space="0" w:color="000000"/>
              <w:right w:val="single" w:sz="4" w:space="0" w:color="000000"/>
            </w:tcBorders>
            <w:hideMark/>
          </w:tcPr>
          <w:p w14:paraId="594D5031" w14:textId="77777777" w:rsidR="00283020" w:rsidRDefault="00283020" w:rsidP="00283020">
            <w:pPr>
              <w:spacing w:after="0"/>
              <w:ind w:right="55"/>
              <w:jc w:val="center"/>
              <w:rPr>
                <w:rFonts w:eastAsia="Times New Roman"/>
                <w:sz w:val="24"/>
                <w:szCs w:val="24"/>
              </w:rPr>
            </w:pPr>
            <w:r>
              <w:rPr>
                <w:rFonts w:ascii="Times New Roman" w:eastAsia="Times New Roman" w:hAnsi="Times New Roman" w:cs="Times New Roman"/>
                <w:sz w:val="24"/>
                <w:szCs w:val="24"/>
              </w:rPr>
              <w:t xml:space="preserve">Th </w:t>
            </w:r>
          </w:p>
        </w:tc>
        <w:tc>
          <w:tcPr>
            <w:tcW w:w="2693" w:type="dxa"/>
            <w:tcBorders>
              <w:top w:val="single" w:sz="4" w:space="0" w:color="000000"/>
              <w:left w:val="single" w:sz="4" w:space="0" w:color="000000"/>
              <w:bottom w:val="single" w:sz="4" w:space="0" w:color="000000"/>
              <w:right w:val="single" w:sz="4" w:space="0" w:color="000000"/>
            </w:tcBorders>
            <w:hideMark/>
          </w:tcPr>
          <w:p w14:paraId="060A6084" w14:textId="77777777" w:rsidR="00283020" w:rsidRDefault="00283020" w:rsidP="00283020">
            <w:pPr>
              <w:spacing w:after="0"/>
              <w:ind w:right="57"/>
              <w:jc w:val="center"/>
              <w:rPr>
                <w:rFonts w:eastAsia="Times New Roman"/>
                <w:sz w:val="24"/>
                <w:szCs w:val="24"/>
              </w:rPr>
            </w:pPr>
            <w:r>
              <w:rPr>
                <w:rFonts w:ascii="Times New Roman" w:eastAsia="Times New Roman" w:hAnsi="Times New Roman" w:cs="Times New Roman"/>
                <w:sz w:val="24"/>
                <w:szCs w:val="24"/>
              </w:rPr>
              <w:t xml:space="preserve">th </w:t>
            </w:r>
          </w:p>
        </w:tc>
      </w:tr>
      <w:tr w:rsidR="00283020" w14:paraId="77C1F0E5" w14:textId="77777777" w:rsidTr="00283020">
        <w:trPr>
          <w:trHeight w:val="262"/>
        </w:trPr>
        <w:tc>
          <w:tcPr>
            <w:tcW w:w="1251" w:type="dxa"/>
            <w:tcBorders>
              <w:top w:val="single" w:sz="4" w:space="0" w:color="000000"/>
              <w:left w:val="single" w:sz="4" w:space="0" w:color="000000"/>
              <w:bottom w:val="single" w:sz="4" w:space="0" w:color="000000"/>
              <w:right w:val="single" w:sz="4" w:space="0" w:color="000000"/>
            </w:tcBorders>
            <w:hideMark/>
          </w:tcPr>
          <w:p w14:paraId="4D069598" w14:textId="77777777" w:rsidR="00283020" w:rsidRDefault="00283020" w:rsidP="00283020">
            <w:pPr>
              <w:bidi/>
              <w:spacing w:after="0"/>
              <w:ind w:left="24"/>
              <w:jc w:val="center"/>
              <w:rPr>
                <w:rFonts w:ascii="Times New Roman" w:eastAsia="Times New Roman" w:hAnsi="Times New Roman" w:cs="Times New Roman"/>
                <w:b/>
                <w:bCs/>
                <w:sz w:val="24"/>
                <w:szCs w:val="24"/>
              </w:rPr>
            </w:pPr>
            <w:r>
              <w:rPr>
                <w:rFonts w:ascii="Times New Roman" w:eastAsia="Arabic Typesetting" w:hAnsi="Times New Roman" w:cs="Times New Roman"/>
                <w:b/>
                <w:bCs/>
                <w:sz w:val="24"/>
                <w:szCs w:val="24"/>
                <w:rtl/>
              </w:rPr>
              <w:t>ظ</w:t>
            </w:r>
          </w:p>
        </w:tc>
        <w:tc>
          <w:tcPr>
            <w:tcW w:w="1276" w:type="dxa"/>
            <w:tcBorders>
              <w:top w:val="single" w:sz="4" w:space="0" w:color="000000"/>
              <w:left w:val="single" w:sz="4" w:space="0" w:color="000000"/>
              <w:bottom w:val="single" w:sz="4" w:space="0" w:color="000000"/>
              <w:right w:val="single" w:sz="4" w:space="0" w:color="000000"/>
            </w:tcBorders>
            <w:hideMark/>
          </w:tcPr>
          <w:p w14:paraId="10A5B759" w14:textId="77777777" w:rsidR="00283020" w:rsidRDefault="00283020" w:rsidP="00283020">
            <w:pPr>
              <w:spacing w:after="0"/>
              <w:ind w:right="6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Zha</w:t>
            </w:r>
          </w:p>
        </w:tc>
        <w:tc>
          <w:tcPr>
            <w:tcW w:w="2268" w:type="dxa"/>
            <w:tcBorders>
              <w:top w:val="single" w:sz="4" w:space="0" w:color="000000"/>
              <w:left w:val="single" w:sz="4" w:space="0" w:color="000000"/>
              <w:bottom w:val="single" w:sz="4" w:space="0" w:color="000000"/>
              <w:right w:val="single" w:sz="4" w:space="0" w:color="000000"/>
            </w:tcBorders>
            <w:hideMark/>
          </w:tcPr>
          <w:p w14:paraId="40777D9D" w14:textId="77777777" w:rsidR="00283020" w:rsidRDefault="00283020" w:rsidP="00283020">
            <w:pPr>
              <w:spacing w:after="0"/>
              <w:ind w:right="60"/>
              <w:jc w:val="center"/>
              <w:rPr>
                <w:rFonts w:eastAsia="Times New Roman"/>
                <w:sz w:val="24"/>
                <w:szCs w:val="24"/>
              </w:rPr>
            </w:pPr>
            <w:r>
              <w:rPr>
                <w:rFonts w:ascii="Times New Roman" w:eastAsia="Times New Roman" w:hAnsi="Times New Roman" w:cs="Times New Roman"/>
                <w:sz w:val="24"/>
                <w:szCs w:val="24"/>
              </w:rPr>
              <w:t xml:space="preserve">Zh </w:t>
            </w:r>
          </w:p>
        </w:tc>
        <w:tc>
          <w:tcPr>
            <w:tcW w:w="2693" w:type="dxa"/>
            <w:tcBorders>
              <w:top w:val="single" w:sz="4" w:space="0" w:color="000000"/>
              <w:left w:val="single" w:sz="4" w:space="0" w:color="000000"/>
              <w:bottom w:val="single" w:sz="4" w:space="0" w:color="000000"/>
              <w:right w:val="single" w:sz="4" w:space="0" w:color="000000"/>
            </w:tcBorders>
            <w:hideMark/>
          </w:tcPr>
          <w:p w14:paraId="431AD749" w14:textId="77777777" w:rsidR="00283020" w:rsidRDefault="00283020" w:rsidP="00283020">
            <w:pPr>
              <w:spacing w:after="0"/>
              <w:ind w:right="62"/>
              <w:jc w:val="center"/>
              <w:rPr>
                <w:rFonts w:eastAsia="Times New Roman"/>
                <w:sz w:val="24"/>
                <w:szCs w:val="24"/>
              </w:rPr>
            </w:pPr>
            <w:r>
              <w:rPr>
                <w:rFonts w:ascii="Times New Roman" w:eastAsia="Times New Roman" w:hAnsi="Times New Roman" w:cs="Times New Roman"/>
                <w:sz w:val="24"/>
                <w:szCs w:val="24"/>
              </w:rPr>
              <w:t xml:space="preserve">zh </w:t>
            </w:r>
          </w:p>
        </w:tc>
      </w:tr>
      <w:tr w:rsidR="00283020" w14:paraId="6E591AD7" w14:textId="77777777" w:rsidTr="00283020">
        <w:trPr>
          <w:trHeight w:val="264"/>
        </w:trPr>
        <w:tc>
          <w:tcPr>
            <w:tcW w:w="1251" w:type="dxa"/>
            <w:tcBorders>
              <w:top w:val="single" w:sz="4" w:space="0" w:color="000000"/>
              <w:left w:val="single" w:sz="4" w:space="0" w:color="000000"/>
              <w:bottom w:val="single" w:sz="4" w:space="0" w:color="000000"/>
              <w:right w:val="single" w:sz="4" w:space="0" w:color="000000"/>
            </w:tcBorders>
            <w:hideMark/>
          </w:tcPr>
          <w:p w14:paraId="6643782D" w14:textId="77777777" w:rsidR="00283020" w:rsidRDefault="00283020" w:rsidP="00283020">
            <w:pPr>
              <w:bidi/>
              <w:spacing w:after="0"/>
              <w:ind w:left="24"/>
              <w:jc w:val="center"/>
              <w:rPr>
                <w:rFonts w:ascii="Times New Roman" w:eastAsia="Times New Roman" w:hAnsi="Times New Roman" w:cs="Times New Roman"/>
                <w:b/>
                <w:bCs/>
                <w:sz w:val="24"/>
                <w:szCs w:val="24"/>
              </w:rPr>
            </w:pPr>
            <w:r>
              <w:rPr>
                <w:rFonts w:ascii="Times New Roman" w:eastAsia="Arabic Typesetting" w:hAnsi="Times New Roman" w:cs="Times New Roman"/>
                <w:b/>
                <w:bCs/>
                <w:sz w:val="24"/>
                <w:szCs w:val="24"/>
                <w:rtl/>
              </w:rPr>
              <w:t>ع</w:t>
            </w:r>
          </w:p>
        </w:tc>
        <w:tc>
          <w:tcPr>
            <w:tcW w:w="1276" w:type="dxa"/>
            <w:tcBorders>
              <w:top w:val="single" w:sz="4" w:space="0" w:color="000000"/>
              <w:left w:val="single" w:sz="4" w:space="0" w:color="000000"/>
              <w:bottom w:val="single" w:sz="4" w:space="0" w:color="000000"/>
              <w:right w:val="single" w:sz="4" w:space="0" w:color="000000"/>
            </w:tcBorders>
            <w:hideMark/>
          </w:tcPr>
          <w:p w14:paraId="45664145" w14:textId="77777777" w:rsidR="00283020" w:rsidRDefault="00283020" w:rsidP="00283020">
            <w:pPr>
              <w:spacing w:after="0"/>
              <w:ind w:right="5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„Ain</w:t>
            </w:r>
          </w:p>
        </w:tc>
        <w:tc>
          <w:tcPr>
            <w:tcW w:w="2268" w:type="dxa"/>
            <w:tcBorders>
              <w:top w:val="single" w:sz="4" w:space="0" w:color="000000"/>
              <w:left w:val="single" w:sz="4" w:space="0" w:color="000000"/>
              <w:bottom w:val="single" w:sz="4" w:space="0" w:color="000000"/>
              <w:right w:val="single" w:sz="4" w:space="0" w:color="000000"/>
            </w:tcBorders>
            <w:hideMark/>
          </w:tcPr>
          <w:p w14:paraId="7EE2D59F" w14:textId="77777777" w:rsidR="00283020" w:rsidRDefault="00283020" w:rsidP="00283020">
            <w:pPr>
              <w:spacing w:after="0"/>
              <w:ind w:right="56"/>
              <w:jc w:val="center"/>
              <w:rPr>
                <w:rFonts w:eastAsia="Times New Roman"/>
                <w:sz w:val="24"/>
                <w:szCs w:val="24"/>
              </w:rPr>
            </w:pPr>
            <w:r>
              <w:rPr>
                <w:rFonts w:ascii="Times New Roman" w:eastAsia="Times New Roman" w:hAnsi="Times New Roman" w:cs="Times New Roman"/>
                <w:sz w:val="24"/>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hideMark/>
          </w:tcPr>
          <w:p w14:paraId="5F2A21A2" w14:textId="77777777" w:rsidR="00283020" w:rsidRDefault="00283020" w:rsidP="00283020">
            <w:pPr>
              <w:spacing w:after="0"/>
              <w:ind w:right="61"/>
              <w:jc w:val="center"/>
              <w:rPr>
                <w:rFonts w:eastAsia="Times New Roman"/>
                <w:sz w:val="24"/>
                <w:szCs w:val="24"/>
              </w:rPr>
            </w:pPr>
            <w:r>
              <w:rPr>
                <w:rFonts w:ascii="Times New Roman" w:eastAsia="Times New Roman" w:hAnsi="Times New Roman" w:cs="Times New Roman"/>
                <w:sz w:val="24"/>
                <w:szCs w:val="24"/>
              </w:rPr>
              <w:t xml:space="preserve">„  </w:t>
            </w:r>
          </w:p>
        </w:tc>
      </w:tr>
      <w:tr w:rsidR="00283020" w14:paraId="46110051" w14:textId="77777777" w:rsidTr="00283020">
        <w:trPr>
          <w:trHeight w:val="262"/>
        </w:trPr>
        <w:tc>
          <w:tcPr>
            <w:tcW w:w="1251" w:type="dxa"/>
            <w:tcBorders>
              <w:top w:val="single" w:sz="4" w:space="0" w:color="000000"/>
              <w:left w:val="single" w:sz="4" w:space="0" w:color="000000"/>
              <w:bottom w:val="single" w:sz="4" w:space="0" w:color="000000"/>
              <w:right w:val="single" w:sz="4" w:space="0" w:color="000000"/>
            </w:tcBorders>
            <w:hideMark/>
          </w:tcPr>
          <w:p w14:paraId="6B67A5E2" w14:textId="77777777" w:rsidR="00283020" w:rsidRDefault="00283020" w:rsidP="00283020">
            <w:pPr>
              <w:bidi/>
              <w:spacing w:after="0"/>
              <w:ind w:left="24"/>
              <w:jc w:val="center"/>
              <w:rPr>
                <w:rFonts w:ascii="Times New Roman" w:eastAsia="Times New Roman" w:hAnsi="Times New Roman" w:cs="Times New Roman"/>
                <w:b/>
                <w:bCs/>
                <w:sz w:val="24"/>
                <w:szCs w:val="24"/>
              </w:rPr>
            </w:pPr>
            <w:r>
              <w:rPr>
                <w:rFonts w:ascii="Times New Roman" w:eastAsia="Arabic Typesetting" w:hAnsi="Times New Roman" w:cs="Times New Roman"/>
                <w:b/>
                <w:bCs/>
                <w:sz w:val="24"/>
                <w:szCs w:val="24"/>
                <w:rtl/>
              </w:rPr>
              <w:t>غ</w:t>
            </w:r>
          </w:p>
        </w:tc>
        <w:tc>
          <w:tcPr>
            <w:tcW w:w="1276" w:type="dxa"/>
            <w:tcBorders>
              <w:top w:val="single" w:sz="4" w:space="0" w:color="000000"/>
              <w:left w:val="single" w:sz="4" w:space="0" w:color="000000"/>
              <w:bottom w:val="single" w:sz="4" w:space="0" w:color="000000"/>
              <w:right w:val="single" w:sz="4" w:space="0" w:color="000000"/>
            </w:tcBorders>
            <w:hideMark/>
          </w:tcPr>
          <w:p w14:paraId="0253D201" w14:textId="77777777" w:rsidR="00283020" w:rsidRDefault="00283020" w:rsidP="00283020">
            <w:pPr>
              <w:spacing w:after="0"/>
              <w:ind w:right="5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Ghain</w:t>
            </w:r>
          </w:p>
        </w:tc>
        <w:tc>
          <w:tcPr>
            <w:tcW w:w="2268" w:type="dxa"/>
            <w:tcBorders>
              <w:top w:val="single" w:sz="4" w:space="0" w:color="000000"/>
              <w:left w:val="single" w:sz="4" w:space="0" w:color="000000"/>
              <w:bottom w:val="single" w:sz="4" w:space="0" w:color="000000"/>
              <w:right w:val="single" w:sz="4" w:space="0" w:color="000000"/>
            </w:tcBorders>
            <w:hideMark/>
          </w:tcPr>
          <w:p w14:paraId="64AC306D" w14:textId="77777777" w:rsidR="00283020" w:rsidRDefault="00283020" w:rsidP="00283020">
            <w:pPr>
              <w:spacing w:after="0"/>
              <w:ind w:right="58"/>
              <w:jc w:val="center"/>
              <w:rPr>
                <w:rFonts w:eastAsia="Times New Roman"/>
                <w:sz w:val="24"/>
                <w:szCs w:val="24"/>
              </w:rPr>
            </w:pPr>
            <w:r>
              <w:rPr>
                <w:rFonts w:ascii="Times New Roman" w:eastAsia="Times New Roman" w:hAnsi="Times New Roman" w:cs="Times New Roman"/>
                <w:sz w:val="24"/>
                <w:szCs w:val="24"/>
              </w:rPr>
              <w:t xml:space="preserve">Gh </w:t>
            </w:r>
          </w:p>
        </w:tc>
        <w:tc>
          <w:tcPr>
            <w:tcW w:w="2693" w:type="dxa"/>
            <w:tcBorders>
              <w:top w:val="single" w:sz="4" w:space="0" w:color="000000"/>
              <w:left w:val="single" w:sz="4" w:space="0" w:color="000000"/>
              <w:bottom w:val="single" w:sz="4" w:space="0" w:color="000000"/>
              <w:right w:val="single" w:sz="4" w:space="0" w:color="000000"/>
            </w:tcBorders>
            <w:hideMark/>
          </w:tcPr>
          <w:p w14:paraId="3CCAAB0E" w14:textId="77777777" w:rsidR="00283020" w:rsidRDefault="00283020" w:rsidP="00283020">
            <w:pPr>
              <w:spacing w:after="0"/>
              <w:ind w:right="60"/>
              <w:jc w:val="center"/>
              <w:rPr>
                <w:rFonts w:eastAsia="Times New Roman"/>
                <w:sz w:val="24"/>
                <w:szCs w:val="24"/>
              </w:rPr>
            </w:pPr>
            <w:r>
              <w:rPr>
                <w:rFonts w:ascii="Times New Roman" w:eastAsia="Times New Roman" w:hAnsi="Times New Roman" w:cs="Times New Roman"/>
                <w:sz w:val="24"/>
                <w:szCs w:val="24"/>
              </w:rPr>
              <w:t xml:space="preserve">gh </w:t>
            </w:r>
          </w:p>
        </w:tc>
      </w:tr>
      <w:tr w:rsidR="00283020" w14:paraId="2A8A2E67" w14:textId="77777777" w:rsidTr="00283020">
        <w:trPr>
          <w:trHeight w:val="264"/>
        </w:trPr>
        <w:tc>
          <w:tcPr>
            <w:tcW w:w="1251" w:type="dxa"/>
            <w:tcBorders>
              <w:top w:val="single" w:sz="4" w:space="0" w:color="000000"/>
              <w:left w:val="single" w:sz="4" w:space="0" w:color="000000"/>
              <w:bottom w:val="single" w:sz="4" w:space="0" w:color="000000"/>
              <w:right w:val="single" w:sz="4" w:space="0" w:color="000000"/>
            </w:tcBorders>
            <w:hideMark/>
          </w:tcPr>
          <w:p w14:paraId="1546012A" w14:textId="77777777" w:rsidR="00283020" w:rsidRDefault="00283020" w:rsidP="00283020">
            <w:pPr>
              <w:bidi/>
              <w:spacing w:after="0"/>
              <w:ind w:left="28"/>
              <w:jc w:val="center"/>
              <w:rPr>
                <w:rFonts w:ascii="Times New Roman" w:eastAsia="Times New Roman" w:hAnsi="Times New Roman" w:cs="Times New Roman"/>
                <w:b/>
                <w:bCs/>
                <w:sz w:val="24"/>
                <w:szCs w:val="24"/>
              </w:rPr>
            </w:pPr>
            <w:r>
              <w:rPr>
                <w:rFonts w:ascii="Times New Roman" w:eastAsia="Arabic Typesetting" w:hAnsi="Times New Roman" w:cs="Times New Roman"/>
                <w:b/>
                <w:bCs/>
                <w:sz w:val="24"/>
                <w:szCs w:val="24"/>
                <w:rtl/>
              </w:rPr>
              <w:t>ف</w:t>
            </w:r>
          </w:p>
        </w:tc>
        <w:tc>
          <w:tcPr>
            <w:tcW w:w="1276" w:type="dxa"/>
            <w:tcBorders>
              <w:top w:val="single" w:sz="4" w:space="0" w:color="000000"/>
              <w:left w:val="single" w:sz="4" w:space="0" w:color="000000"/>
              <w:bottom w:val="single" w:sz="4" w:space="0" w:color="000000"/>
              <w:right w:val="single" w:sz="4" w:space="0" w:color="000000"/>
            </w:tcBorders>
            <w:hideMark/>
          </w:tcPr>
          <w:p w14:paraId="39A764A7" w14:textId="77777777" w:rsidR="00283020" w:rsidRDefault="00283020" w:rsidP="00283020">
            <w:pPr>
              <w:spacing w:after="0"/>
              <w:ind w:right="5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Fa</w:t>
            </w:r>
          </w:p>
        </w:tc>
        <w:tc>
          <w:tcPr>
            <w:tcW w:w="2268" w:type="dxa"/>
            <w:tcBorders>
              <w:top w:val="single" w:sz="4" w:space="0" w:color="000000"/>
              <w:left w:val="single" w:sz="4" w:space="0" w:color="000000"/>
              <w:bottom w:val="single" w:sz="4" w:space="0" w:color="000000"/>
              <w:right w:val="single" w:sz="4" w:space="0" w:color="000000"/>
            </w:tcBorders>
            <w:hideMark/>
          </w:tcPr>
          <w:p w14:paraId="65CD1D94" w14:textId="77777777" w:rsidR="00283020" w:rsidRDefault="00283020" w:rsidP="00283020">
            <w:pPr>
              <w:spacing w:after="0"/>
              <w:ind w:right="55"/>
              <w:jc w:val="center"/>
              <w:rPr>
                <w:rFonts w:eastAsia="Times New Roman"/>
                <w:sz w:val="24"/>
                <w:szCs w:val="24"/>
              </w:rPr>
            </w:pPr>
            <w:r>
              <w:rPr>
                <w:rFonts w:ascii="Times New Roman" w:eastAsia="Times New Roman" w:hAnsi="Times New Roman" w:cs="Times New Roman"/>
                <w:sz w:val="24"/>
                <w:szCs w:val="24"/>
              </w:rPr>
              <w:t xml:space="preserve">F </w:t>
            </w:r>
          </w:p>
        </w:tc>
        <w:tc>
          <w:tcPr>
            <w:tcW w:w="2693" w:type="dxa"/>
            <w:tcBorders>
              <w:top w:val="single" w:sz="4" w:space="0" w:color="000000"/>
              <w:left w:val="single" w:sz="4" w:space="0" w:color="000000"/>
              <w:bottom w:val="single" w:sz="4" w:space="0" w:color="000000"/>
              <w:right w:val="single" w:sz="4" w:space="0" w:color="000000"/>
            </w:tcBorders>
            <w:hideMark/>
          </w:tcPr>
          <w:p w14:paraId="08F4987A" w14:textId="77777777" w:rsidR="00283020" w:rsidRDefault="00283020" w:rsidP="00283020">
            <w:pPr>
              <w:spacing w:after="0"/>
              <w:ind w:right="61"/>
              <w:jc w:val="center"/>
              <w:rPr>
                <w:rFonts w:eastAsia="Times New Roman"/>
                <w:sz w:val="24"/>
                <w:szCs w:val="24"/>
              </w:rPr>
            </w:pPr>
            <w:r>
              <w:rPr>
                <w:rFonts w:ascii="Times New Roman" w:eastAsia="Times New Roman" w:hAnsi="Times New Roman" w:cs="Times New Roman"/>
                <w:sz w:val="24"/>
                <w:szCs w:val="24"/>
              </w:rPr>
              <w:t xml:space="preserve">f </w:t>
            </w:r>
          </w:p>
        </w:tc>
      </w:tr>
      <w:tr w:rsidR="00283020" w14:paraId="613CE7AC" w14:textId="77777777" w:rsidTr="00283020">
        <w:trPr>
          <w:trHeight w:val="264"/>
        </w:trPr>
        <w:tc>
          <w:tcPr>
            <w:tcW w:w="1251" w:type="dxa"/>
            <w:tcBorders>
              <w:top w:val="single" w:sz="4" w:space="0" w:color="000000"/>
              <w:left w:val="single" w:sz="4" w:space="0" w:color="000000"/>
              <w:bottom w:val="single" w:sz="4" w:space="0" w:color="000000"/>
              <w:right w:val="single" w:sz="4" w:space="0" w:color="000000"/>
            </w:tcBorders>
            <w:hideMark/>
          </w:tcPr>
          <w:p w14:paraId="1222F419" w14:textId="77777777" w:rsidR="00283020" w:rsidRDefault="00283020" w:rsidP="00283020">
            <w:pPr>
              <w:bidi/>
              <w:spacing w:after="0"/>
              <w:ind w:left="26"/>
              <w:jc w:val="center"/>
              <w:rPr>
                <w:rFonts w:ascii="Times New Roman" w:eastAsia="Times New Roman" w:hAnsi="Times New Roman" w:cs="Times New Roman"/>
                <w:b/>
                <w:bCs/>
                <w:sz w:val="24"/>
                <w:szCs w:val="24"/>
              </w:rPr>
            </w:pPr>
            <w:r>
              <w:rPr>
                <w:rFonts w:ascii="Times New Roman" w:eastAsia="Arabic Typesetting" w:hAnsi="Times New Roman" w:cs="Times New Roman"/>
                <w:b/>
                <w:bCs/>
                <w:sz w:val="24"/>
                <w:szCs w:val="24"/>
                <w:rtl/>
              </w:rPr>
              <w:t>ق</w:t>
            </w:r>
          </w:p>
        </w:tc>
        <w:tc>
          <w:tcPr>
            <w:tcW w:w="1276" w:type="dxa"/>
            <w:tcBorders>
              <w:top w:val="single" w:sz="4" w:space="0" w:color="000000"/>
              <w:left w:val="single" w:sz="4" w:space="0" w:color="000000"/>
              <w:bottom w:val="single" w:sz="4" w:space="0" w:color="000000"/>
              <w:right w:val="single" w:sz="4" w:space="0" w:color="000000"/>
            </w:tcBorders>
            <w:hideMark/>
          </w:tcPr>
          <w:p w14:paraId="61FB0BEB" w14:textId="77777777" w:rsidR="00283020" w:rsidRDefault="00283020" w:rsidP="00283020">
            <w:pPr>
              <w:spacing w:after="0"/>
              <w:ind w:right="5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Qaf</w:t>
            </w:r>
          </w:p>
        </w:tc>
        <w:tc>
          <w:tcPr>
            <w:tcW w:w="2268" w:type="dxa"/>
            <w:tcBorders>
              <w:top w:val="single" w:sz="4" w:space="0" w:color="000000"/>
              <w:left w:val="single" w:sz="4" w:space="0" w:color="000000"/>
              <w:bottom w:val="single" w:sz="4" w:space="0" w:color="000000"/>
              <w:right w:val="single" w:sz="4" w:space="0" w:color="000000"/>
            </w:tcBorders>
            <w:hideMark/>
          </w:tcPr>
          <w:p w14:paraId="77050FFB" w14:textId="77777777" w:rsidR="00283020" w:rsidRDefault="00283020" w:rsidP="00283020">
            <w:pPr>
              <w:spacing w:after="0"/>
              <w:ind w:right="57"/>
              <w:jc w:val="center"/>
              <w:rPr>
                <w:rFonts w:eastAsia="Times New Roman"/>
                <w:sz w:val="24"/>
                <w:szCs w:val="24"/>
              </w:rPr>
            </w:pPr>
            <w:r>
              <w:rPr>
                <w:rFonts w:ascii="Times New Roman" w:eastAsia="Times New Roman" w:hAnsi="Times New Roman" w:cs="Times New Roman"/>
                <w:sz w:val="24"/>
                <w:szCs w:val="24"/>
              </w:rPr>
              <w:t xml:space="preserve">Q </w:t>
            </w:r>
          </w:p>
        </w:tc>
        <w:tc>
          <w:tcPr>
            <w:tcW w:w="2693" w:type="dxa"/>
            <w:tcBorders>
              <w:top w:val="single" w:sz="4" w:space="0" w:color="000000"/>
              <w:left w:val="single" w:sz="4" w:space="0" w:color="000000"/>
              <w:bottom w:val="single" w:sz="4" w:space="0" w:color="000000"/>
              <w:right w:val="single" w:sz="4" w:space="0" w:color="000000"/>
            </w:tcBorders>
            <w:hideMark/>
          </w:tcPr>
          <w:p w14:paraId="184319AE" w14:textId="77777777" w:rsidR="00283020" w:rsidRDefault="00283020" w:rsidP="00283020">
            <w:pPr>
              <w:spacing w:after="0"/>
              <w:ind w:right="57"/>
              <w:jc w:val="center"/>
              <w:rPr>
                <w:rFonts w:eastAsia="Times New Roman"/>
                <w:sz w:val="24"/>
                <w:szCs w:val="24"/>
              </w:rPr>
            </w:pPr>
            <w:r>
              <w:rPr>
                <w:rFonts w:ascii="Times New Roman" w:eastAsia="Times New Roman" w:hAnsi="Times New Roman" w:cs="Times New Roman"/>
                <w:sz w:val="24"/>
                <w:szCs w:val="24"/>
              </w:rPr>
              <w:t xml:space="preserve">q </w:t>
            </w:r>
          </w:p>
        </w:tc>
      </w:tr>
      <w:tr w:rsidR="00283020" w14:paraId="43D8D1DD" w14:textId="77777777" w:rsidTr="00283020">
        <w:trPr>
          <w:trHeight w:val="264"/>
        </w:trPr>
        <w:tc>
          <w:tcPr>
            <w:tcW w:w="1251" w:type="dxa"/>
            <w:tcBorders>
              <w:top w:val="single" w:sz="4" w:space="0" w:color="000000"/>
              <w:left w:val="single" w:sz="4" w:space="0" w:color="000000"/>
              <w:bottom w:val="single" w:sz="4" w:space="0" w:color="000000"/>
              <w:right w:val="single" w:sz="4" w:space="0" w:color="000000"/>
            </w:tcBorders>
            <w:hideMark/>
          </w:tcPr>
          <w:p w14:paraId="7890ABEA" w14:textId="77777777" w:rsidR="00283020" w:rsidRDefault="00283020" w:rsidP="00283020">
            <w:pPr>
              <w:bidi/>
              <w:spacing w:after="0"/>
              <w:ind w:right="32"/>
              <w:jc w:val="center"/>
              <w:rPr>
                <w:rFonts w:ascii="Times New Roman" w:eastAsia="Times New Roman" w:hAnsi="Times New Roman" w:cs="Times New Roman"/>
                <w:b/>
                <w:bCs/>
                <w:sz w:val="24"/>
                <w:szCs w:val="24"/>
              </w:rPr>
            </w:pPr>
            <w:r>
              <w:rPr>
                <w:rFonts w:ascii="Times New Roman" w:eastAsia="Arabic Typesetting" w:hAnsi="Times New Roman" w:cs="Times New Roman"/>
                <w:b/>
                <w:bCs/>
                <w:sz w:val="24"/>
                <w:szCs w:val="24"/>
                <w:rtl/>
              </w:rPr>
              <w:t>ك</w:t>
            </w:r>
          </w:p>
        </w:tc>
        <w:tc>
          <w:tcPr>
            <w:tcW w:w="1276" w:type="dxa"/>
            <w:tcBorders>
              <w:top w:val="single" w:sz="4" w:space="0" w:color="000000"/>
              <w:left w:val="single" w:sz="4" w:space="0" w:color="000000"/>
              <w:bottom w:val="single" w:sz="4" w:space="0" w:color="000000"/>
              <w:right w:val="single" w:sz="4" w:space="0" w:color="000000"/>
            </w:tcBorders>
            <w:hideMark/>
          </w:tcPr>
          <w:p w14:paraId="61202891" w14:textId="77777777" w:rsidR="00283020" w:rsidRDefault="00283020" w:rsidP="00283020">
            <w:pPr>
              <w:spacing w:after="0"/>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Kaf</w:t>
            </w:r>
          </w:p>
        </w:tc>
        <w:tc>
          <w:tcPr>
            <w:tcW w:w="2268" w:type="dxa"/>
            <w:tcBorders>
              <w:top w:val="single" w:sz="4" w:space="0" w:color="000000"/>
              <w:left w:val="single" w:sz="4" w:space="0" w:color="000000"/>
              <w:bottom w:val="single" w:sz="4" w:space="0" w:color="000000"/>
              <w:right w:val="single" w:sz="4" w:space="0" w:color="000000"/>
            </w:tcBorders>
            <w:hideMark/>
          </w:tcPr>
          <w:p w14:paraId="29C1268F" w14:textId="77777777" w:rsidR="00283020" w:rsidRDefault="00283020" w:rsidP="00283020">
            <w:pPr>
              <w:spacing w:after="0"/>
              <w:ind w:left="1"/>
              <w:jc w:val="center"/>
              <w:rPr>
                <w:rFonts w:eastAsia="Times New Roman"/>
                <w:sz w:val="24"/>
                <w:szCs w:val="24"/>
              </w:rPr>
            </w:pPr>
            <w:r>
              <w:rPr>
                <w:rFonts w:ascii="Times New Roman" w:eastAsia="Times New Roman" w:hAnsi="Times New Roman" w:cs="Times New Roman"/>
                <w:sz w:val="24"/>
                <w:szCs w:val="24"/>
              </w:rPr>
              <w:t xml:space="preserve">K </w:t>
            </w:r>
          </w:p>
        </w:tc>
        <w:tc>
          <w:tcPr>
            <w:tcW w:w="2693" w:type="dxa"/>
            <w:tcBorders>
              <w:top w:val="single" w:sz="4" w:space="0" w:color="000000"/>
              <w:left w:val="single" w:sz="4" w:space="0" w:color="000000"/>
              <w:bottom w:val="single" w:sz="4" w:space="0" w:color="000000"/>
              <w:right w:val="single" w:sz="4" w:space="0" w:color="000000"/>
            </w:tcBorders>
            <w:hideMark/>
          </w:tcPr>
          <w:p w14:paraId="71F0F44B" w14:textId="77777777" w:rsidR="00283020" w:rsidRDefault="00283020" w:rsidP="00283020">
            <w:pPr>
              <w:spacing w:after="0"/>
              <w:ind w:left="1"/>
              <w:jc w:val="center"/>
              <w:rPr>
                <w:rFonts w:eastAsia="Times New Roman"/>
                <w:sz w:val="24"/>
                <w:szCs w:val="24"/>
              </w:rPr>
            </w:pPr>
            <w:r>
              <w:rPr>
                <w:rFonts w:ascii="Times New Roman" w:eastAsia="Times New Roman" w:hAnsi="Times New Roman" w:cs="Times New Roman"/>
                <w:sz w:val="24"/>
                <w:szCs w:val="24"/>
              </w:rPr>
              <w:t xml:space="preserve">k </w:t>
            </w:r>
          </w:p>
        </w:tc>
      </w:tr>
      <w:tr w:rsidR="00283020" w14:paraId="71F66F14" w14:textId="77777777" w:rsidTr="00283020">
        <w:trPr>
          <w:trHeight w:val="262"/>
        </w:trPr>
        <w:tc>
          <w:tcPr>
            <w:tcW w:w="1251" w:type="dxa"/>
            <w:tcBorders>
              <w:top w:val="single" w:sz="4" w:space="0" w:color="000000"/>
              <w:left w:val="single" w:sz="4" w:space="0" w:color="000000"/>
              <w:bottom w:val="single" w:sz="4" w:space="0" w:color="000000"/>
              <w:right w:val="single" w:sz="4" w:space="0" w:color="000000"/>
            </w:tcBorders>
            <w:hideMark/>
          </w:tcPr>
          <w:p w14:paraId="6FF7E56C" w14:textId="77777777" w:rsidR="00283020" w:rsidRDefault="00283020" w:rsidP="00283020">
            <w:pPr>
              <w:bidi/>
              <w:spacing w:after="0"/>
              <w:ind w:right="34"/>
              <w:jc w:val="center"/>
              <w:rPr>
                <w:rFonts w:ascii="Times New Roman" w:eastAsia="Times New Roman" w:hAnsi="Times New Roman" w:cs="Times New Roman"/>
                <w:b/>
                <w:bCs/>
                <w:sz w:val="24"/>
                <w:szCs w:val="24"/>
              </w:rPr>
            </w:pPr>
            <w:r>
              <w:rPr>
                <w:rFonts w:ascii="Times New Roman" w:eastAsia="Arabic Typesetting" w:hAnsi="Times New Roman" w:cs="Times New Roman"/>
                <w:b/>
                <w:bCs/>
                <w:sz w:val="24"/>
                <w:szCs w:val="24"/>
                <w:rtl/>
              </w:rPr>
              <w:t>ل</w:t>
            </w:r>
          </w:p>
        </w:tc>
        <w:tc>
          <w:tcPr>
            <w:tcW w:w="1276" w:type="dxa"/>
            <w:tcBorders>
              <w:top w:val="single" w:sz="4" w:space="0" w:color="000000"/>
              <w:left w:val="single" w:sz="4" w:space="0" w:color="000000"/>
              <w:bottom w:val="single" w:sz="4" w:space="0" w:color="000000"/>
              <w:right w:val="single" w:sz="4" w:space="0" w:color="000000"/>
            </w:tcBorders>
            <w:hideMark/>
          </w:tcPr>
          <w:p w14:paraId="14294DC8" w14:textId="77777777" w:rsidR="00283020" w:rsidRDefault="00283020" w:rsidP="00283020">
            <w:pPr>
              <w:spacing w:after="0"/>
              <w:ind w:lef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Lam</w:t>
            </w:r>
          </w:p>
        </w:tc>
        <w:tc>
          <w:tcPr>
            <w:tcW w:w="2268" w:type="dxa"/>
            <w:tcBorders>
              <w:top w:val="single" w:sz="4" w:space="0" w:color="000000"/>
              <w:left w:val="single" w:sz="4" w:space="0" w:color="000000"/>
              <w:bottom w:val="single" w:sz="4" w:space="0" w:color="000000"/>
              <w:right w:val="single" w:sz="4" w:space="0" w:color="000000"/>
            </w:tcBorders>
            <w:hideMark/>
          </w:tcPr>
          <w:p w14:paraId="0F99BAB7" w14:textId="77777777" w:rsidR="00283020" w:rsidRDefault="00283020" w:rsidP="00283020">
            <w:pPr>
              <w:spacing w:after="0"/>
              <w:ind w:left="1"/>
              <w:jc w:val="center"/>
              <w:rPr>
                <w:rFonts w:eastAsia="Times New Roman"/>
                <w:sz w:val="24"/>
                <w:szCs w:val="24"/>
              </w:rPr>
            </w:pPr>
            <w:r>
              <w:rPr>
                <w:rFonts w:ascii="Times New Roman" w:eastAsia="Times New Roman" w:hAnsi="Times New Roman" w:cs="Times New Roman"/>
                <w:sz w:val="24"/>
                <w:szCs w:val="24"/>
              </w:rPr>
              <w:t xml:space="preserve">L </w:t>
            </w:r>
          </w:p>
        </w:tc>
        <w:tc>
          <w:tcPr>
            <w:tcW w:w="2693" w:type="dxa"/>
            <w:tcBorders>
              <w:top w:val="single" w:sz="4" w:space="0" w:color="000000"/>
              <w:left w:val="single" w:sz="4" w:space="0" w:color="000000"/>
              <w:bottom w:val="single" w:sz="4" w:space="0" w:color="000000"/>
              <w:right w:val="single" w:sz="4" w:space="0" w:color="000000"/>
            </w:tcBorders>
            <w:hideMark/>
          </w:tcPr>
          <w:p w14:paraId="179CB5C8" w14:textId="77777777" w:rsidR="00283020" w:rsidRDefault="00283020" w:rsidP="00283020">
            <w:pPr>
              <w:spacing w:after="0"/>
              <w:jc w:val="center"/>
              <w:rPr>
                <w:rFonts w:eastAsia="Times New Roman"/>
                <w:sz w:val="24"/>
                <w:szCs w:val="24"/>
              </w:rPr>
            </w:pPr>
            <w:r>
              <w:rPr>
                <w:rFonts w:ascii="Times New Roman" w:eastAsia="Times New Roman" w:hAnsi="Times New Roman" w:cs="Times New Roman"/>
                <w:sz w:val="24"/>
                <w:szCs w:val="24"/>
              </w:rPr>
              <w:t xml:space="preserve">l </w:t>
            </w:r>
          </w:p>
        </w:tc>
      </w:tr>
      <w:tr w:rsidR="00283020" w14:paraId="0022C121" w14:textId="77777777" w:rsidTr="00283020">
        <w:trPr>
          <w:trHeight w:val="264"/>
        </w:trPr>
        <w:tc>
          <w:tcPr>
            <w:tcW w:w="1251" w:type="dxa"/>
            <w:tcBorders>
              <w:top w:val="single" w:sz="4" w:space="0" w:color="000000"/>
              <w:left w:val="single" w:sz="4" w:space="0" w:color="000000"/>
              <w:bottom w:val="single" w:sz="4" w:space="0" w:color="000000"/>
              <w:right w:val="single" w:sz="4" w:space="0" w:color="000000"/>
            </w:tcBorders>
            <w:hideMark/>
          </w:tcPr>
          <w:p w14:paraId="16103FAA" w14:textId="77777777" w:rsidR="00283020" w:rsidRDefault="00283020" w:rsidP="00283020">
            <w:pPr>
              <w:bidi/>
              <w:spacing w:after="0"/>
              <w:ind w:right="34"/>
              <w:jc w:val="center"/>
              <w:rPr>
                <w:rFonts w:ascii="Times New Roman" w:eastAsia="Times New Roman" w:hAnsi="Times New Roman" w:cs="Times New Roman"/>
                <w:b/>
                <w:bCs/>
                <w:sz w:val="24"/>
                <w:szCs w:val="24"/>
              </w:rPr>
            </w:pPr>
            <w:r>
              <w:rPr>
                <w:rFonts w:ascii="Times New Roman" w:eastAsia="Arabic Typesetting" w:hAnsi="Times New Roman" w:cs="Times New Roman"/>
                <w:b/>
                <w:bCs/>
                <w:sz w:val="24"/>
                <w:szCs w:val="24"/>
                <w:rtl/>
              </w:rPr>
              <w:t>م</w:t>
            </w:r>
          </w:p>
        </w:tc>
        <w:tc>
          <w:tcPr>
            <w:tcW w:w="1276" w:type="dxa"/>
            <w:tcBorders>
              <w:top w:val="single" w:sz="4" w:space="0" w:color="000000"/>
              <w:left w:val="single" w:sz="4" w:space="0" w:color="000000"/>
              <w:bottom w:val="single" w:sz="4" w:space="0" w:color="000000"/>
              <w:right w:val="single" w:sz="4" w:space="0" w:color="000000"/>
            </w:tcBorders>
            <w:hideMark/>
          </w:tcPr>
          <w:p w14:paraId="086717BB" w14:textId="77777777" w:rsidR="00283020" w:rsidRDefault="00283020" w:rsidP="00283020">
            <w:pPr>
              <w:spacing w:after="0"/>
              <w:ind w:left="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Mim</w:t>
            </w:r>
          </w:p>
        </w:tc>
        <w:tc>
          <w:tcPr>
            <w:tcW w:w="2268" w:type="dxa"/>
            <w:tcBorders>
              <w:top w:val="single" w:sz="4" w:space="0" w:color="000000"/>
              <w:left w:val="single" w:sz="4" w:space="0" w:color="000000"/>
              <w:bottom w:val="single" w:sz="4" w:space="0" w:color="000000"/>
              <w:right w:val="single" w:sz="4" w:space="0" w:color="000000"/>
            </w:tcBorders>
            <w:hideMark/>
          </w:tcPr>
          <w:p w14:paraId="76061288" w14:textId="77777777" w:rsidR="00283020" w:rsidRDefault="00283020" w:rsidP="00283020">
            <w:pPr>
              <w:spacing w:after="0"/>
              <w:jc w:val="center"/>
              <w:rPr>
                <w:rFonts w:eastAsia="Times New Roman"/>
                <w:sz w:val="24"/>
                <w:szCs w:val="24"/>
              </w:rPr>
            </w:pPr>
            <w:r>
              <w:rPr>
                <w:rFonts w:ascii="Times New Roman" w:eastAsia="Times New Roman" w:hAnsi="Times New Roman" w:cs="Times New Roman"/>
                <w:sz w:val="24"/>
                <w:szCs w:val="24"/>
              </w:rPr>
              <w:t xml:space="preserve">M </w:t>
            </w:r>
          </w:p>
        </w:tc>
        <w:tc>
          <w:tcPr>
            <w:tcW w:w="2693" w:type="dxa"/>
            <w:tcBorders>
              <w:top w:val="single" w:sz="4" w:space="0" w:color="000000"/>
              <w:left w:val="single" w:sz="4" w:space="0" w:color="000000"/>
              <w:bottom w:val="single" w:sz="4" w:space="0" w:color="000000"/>
              <w:right w:val="single" w:sz="4" w:space="0" w:color="000000"/>
            </w:tcBorders>
            <w:hideMark/>
          </w:tcPr>
          <w:p w14:paraId="6201F50C" w14:textId="77777777" w:rsidR="00283020" w:rsidRDefault="00283020" w:rsidP="00283020">
            <w:pPr>
              <w:spacing w:after="0"/>
              <w:jc w:val="center"/>
              <w:rPr>
                <w:rFonts w:eastAsia="Times New Roman"/>
                <w:sz w:val="24"/>
                <w:szCs w:val="24"/>
              </w:rPr>
            </w:pPr>
            <w:r>
              <w:rPr>
                <w:rFonts w:ascii="Times New Roman" w:eastAsia="Times New Roman" w:hAnsi="Times New Roman" w:cs="Times New Roman"/>
                <w:sz w:val="24"/>
                <w:szCs w:val="24"/>
              </w:rPr>
              <w:t xml:space="preserve">m </w:t>
            </w:r>
          </w:p>
        </w:tc>
      </w:tr>
      <w:tr w:rsidR="00283020" w14:paraId="16EA0BDC" w14:textId="77777777" w:rsidTr="00283020">
        <w:trPr>
          <w:trHeight w:val="262"/>
        </w:trPr>
        <w:tc>
          <w:tcPr>
            <w:tcW w:w="1251" w:type="dxa"/>
            <w:tcBorders>
              <w:top w:val="single" w:sz="4" w:space="0" w:color="000000"/>
              <w:left w:val="single" w:sz="4" w:space="0" w:color="000000"/>
              <w:bottom w:val="single" w:sz="4" w:space="0" w:color="000000"/>
              <w:right w:val="single" w:sz="4" w:space="0" w:color="000000"/>
            </w:tcBorders>
            <w:hideMark/>
          </w:tcPr>
          <w:p w14:paraId="5057B474" w14:textId="77777777" w:rsidR="00283020" w:rsidRDefault="00283020" w:rsidP="00283020">
            <w:pPr>
              <w:bidi/>
              <w:spacing w:after="0"/>
              <w:ind w:right="32"/>
              <w:jc w:val="center"/>
              <w:rPr>
                <w:rFonts w:ascii="Times New Roman" w:eastAsia="Times New Roman" w:hAnsi="Times New Roman" w:cs="Times New Roman"/>
                <w:b/>
                <w:bCs/>
                <w:sz w:val="24"/>
                <w:szCs w:val="24"/>
              </w:rPr>
            </w:pPr>
            <w:r>
              <w:rPr>
                <w:rFonts w:ascii="Times New Roman" w:eastAsia="Arabic Typesetting" w:hAnsi="Times New Roman" w:cs="Times New Roman"/>
                <w:b/>
                <w:bCs/>
                <w:sz w:val="24"/>
                <w:szCs w:val="24"/>
                <w:rtl/>
              </w:rPr>
              <w:t>ن</w:t>
            </w:r>
          </w:p>
        </w:tc>
        <w:tc>
          <w:tcPr>
            <w:tcW w:w="1276" w:type="dxa"/>
            <w:tcBorders>
              <w:top w:val="single" w:sz="4" w:space="0" w:color="000000"/>
              <w:left w:val="single" w:sz="4" w:space="0" w:color="000000"/>
              <w:bottom w:val="single" w:sz="4" w:space="0" w:color="000000"/>
              <w:right w:val="single" w:sz="4" w:space="0" w:color="000000"/>
            </w:tcBorders>
            <w:hideMark/>
          </w:tcPr>
          <w:p w14:paraId="4FB29916" w14:textId="77777777" w:rsidR="00283020" w:rsidRDefault="00283020" w:rsidP="0028302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Nun</w:t>
            </w:r>
          </w:p>
        </w:tc>
        <w:tc>
          <w:tcPr>
            <w:tcW w:w="2268" w:type="dxa"/>
            <w:tcBorders>
              <w:top w:val="single" w:sz="4" w:space="0" w:color="000000"/>
              <w:left w:val="single" w:sz="4" w:space="0" w:color="000000"/>
              <w:bottom w:val="single" w:sz="4" w:space="0" w:color="000000"/>
              <w:right w:val="single" w:sz="4" w:space="0" w:color="000000"/>
            </w:tcBorders>
            <w:hideMark/>
          </w:tcPr>
          <w:p w14:paraId="11A7CC25" w14:textId="77777777" w:rsidR="00283020" w:rsidRDefault="00283020" w:rsidP="00283020">
            <w:pPr>
              <w:spacing w:after="0"/>
              <w:ind w:left="1"/>
              <w:jc w:val="center"/>
              <w:rPr>
                <w:rFonts w:eastAsia="Times New Roman"/>
                <w:sz w:val="24"/>
                <w:szCs w:val="24"/>
              </w:rPr>
            </w:pPr>
            <w:r>
              <w:rPr>
                <w:rFonts w:ascii="Times New Roman" w:eastAsia="Times New Roman" w:hAnsi="Times New Roman" w:cs="Times New Roman"/>
                <w:sz w:val="24"/>
                <w:szCs w:val="24"/>
              </w:rPr>
              <w:t xml:space="preserve">N </w:t>
            </w:r>
          </w:p>
        </w:tc>
        <w:tc>
          <w:tcPr>
            <w:tcW w:w="2693" w:type="dxa"/>
            <w:tcBorders>
              <w:top w:val="single" w:sz="4" w:space="0" w:color="000000"/>
              <w:left w:val="single" w:sz="4" w:space="0" w:color="000000"/>
              <w:bottom w:val="single" w:sz="4" w:space="0" w:color="000000"/>
              <w:right w:val="single" w:sz="4" w:space="0" w:color="000000"/>
            </w:tcBorders>
            <w:hideMark/>
          </w:tcPr>
          <w:p w14:paraId="6D4F512D" w14:textId="77777777" w:rsidR="00283020" w:rsidRDefault="00283020" w:rsidP="00283020">
            <w:pPr>
              <w:spacing w:after="0"/>
              <w:ind w:left="1"/>
              <w:jc w:val="center"/>
              <w:rPr>
                <w:rFonts w:eastAsia="Times New Roman"/>
                <w:sz w:val="24"/>
                <w:szCs w:val="24"/>
              </w:rPr>
            </w:pPr>
            <w:r>
              <w:rPr>
                <w:rFonts w:ascii="Times New Roman" w:eastAsia="Times New Roman" w:hAnsi="Times New Roman" w:cs="Times New Roman"/>
                <w:sz w:val="24"/>
                <w:szCs w:val="24"/>
              </w:rPr>
              <w:t xml:space="preserve">n </w:t>
            </w:r>
          </w:p>
        </w:tc>
      </w:tr>
      <w:tr w:rsidR="00283020" w14:paraId="51FF451D" w14:textId="77777777" w:rsidTr="00283020">
        <w:trPr>
          <w:trHeight w:val="264"/>
        </w:trPr>
        <w:tc>
          <w:tcPr>
            <w:tcW w:w="1251" w:type="dxa"/>
            <w:tcBorders>
              <w:top w:val="single" w:sz="4" w:space="0" w:color="000000"/>
              <w:left w:val="single" w:sz="4" w:space="0" w:color="000000"/>
              <w:bottom w:val="single" w:sz="4" w:space="0" w:color="000000"/>
              <w:right w:val="single" w:sz="4" w:space="0" w:color="000000"/>
            </w:tcBorders>
            <w:hideMark/>
          </w:tcPr>
          <w:p w14:paraId="2BD5A89A" w14:textId="77777777" w:rsidR="00283020" w:rsidRDefault="00283020" w:rsidP="00283020">
            <w:pPr>
              <w:bidi/>
              <w:spacing w:after="0"/>
              <w:ind w:right="32"/>
              <w:jc w:val="center"/>
              <w:rPr>
                <w:rFonts w:ascii="Times New Roman" w:eastAsia="Times New Roman" w:hAnsi="Times New Roman" w:cs="Times New Roman"/>
                <w:b/>
                <w:bCs/>
                <w:sz w:val="24"/>
                <w:szCs w:val="24"/>
              </w:rPr>
            </w:pPr>
            <w:r>
              <w:rPr>
                <w:rFonts w:ascii="Times New Roman" w:eastAsia="Arabic Typesetting" w:hAnsi="Times New Roman" w:cs="Times New Roman"/>
                <w:b/>
                <w:bCs/>
                <w:sz w:val="24"/>
                <w:szCs w:val="24"/>
                <w:rtl/>
              </w:rPr>
              <w:t>و</w:t>
            </w:r>
          </w:p>
        </w:tc>
        <w:tc>
          <w:tcPr>
            <w:tcW w:w="1276" w:type="dxa"/>
            <w:tcBorders>
              <w:top w:val="single" w:sz="4" w:space="0" w:color="000000"/>
              <w:left w:val="single" w:sz="4" w:space="0" w:color="000000"/>
              <w:bottom w:val="single" w:sz="4" w:space="0" w:color="000000"/>
              <w:right w:val="single" w:sz="4" w:space="0" w:color="000000"/>
            </w:tcBorders>
            <w:hideMark/>
          </w:tcPr>
          <w:p w14:paraId="3EB1DFD5" w14:textId="77777777" w:rsidR="00283020" w:rsidRDefault="00283020" w:rsidP="00283020">
            <w:pPr>
              <w:spacing w:after="0"/>
              <w:ind w:lef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Waw</w:t>
            </w:r>
          </w:p>
        </w:tc>
        <w:tc>
          <w:tcPr>
            <w:tcW w:w="2268" w:type="dxa"/>
            <w:tcBorders>
              <w:top w:val="single" w:sz="4" w:space="0" w:color="000000"/>
              <w:left w:val="single" w:sz="4" w:space="0" w:color="000000"/>
              <w:bottom w:val="single" w:sz="4" w:space="0" w:color="000000"/>
              <w:right w:val="single" w:sz="4" w:space="0" w:color="000000"/>
            </w:tcBorders>
            <w:hideMark/>
          </w:tcPr>
          <w:p w14:paraId="48E4B795" w14:textId="77777777" w:rsidR="00283020" w:rsidRDefault="00283020" w:rsidP="00283020">
            <w:pPr>
              <w:spacing w:after="0"/>
              <w:ind w:left="2"/>
              <w:jc w:val="center"/>
              <w:rPr>
                <w:rFonts w:eastAsia="Times New Roman"/>
                <w:sz w:val="24"/>
                <w:szCs w:val="24"/>
              </w:rPr>
            </w:pPr>
            <w:r>
              <w:rPr>
                <w:rFonts w:ascii="Times New Roman" w:eastAsia="Times New Roman" w:hAnsi="Times New Roman" w:cs="Times New Roman"/>
                <w:sz w:val="24"/>
                <w:szCs w:val="24"/>
              </w:rPr>
              <w:t xml:space="preserve">W </w:t>
            </w:r>
          </w:p>
        </w:tc>
        <w:tc>
          <w:tcPr>
            <w:tcW w:w="2693" w:type="dxa"/>
            <w:tcBorders>
              <w:top w:val="single" w:sz="4" w:space="0" w:color="000000"/>
              <w:left w:val="single" w:sz="4" w:space="0" w:color="000000"/>
              <w:bottom w:val="single" w:sz="4" w:space="0" w:color="000000"/>
              <w:right w:val="single" w:sz="4" w:space="0" w:color="000000"/>
            </w:tcBorders>
            <w:hideMark/>
          </w:tcPr>
          <w:p w14:paraId="0963BABB" w14:textId="77777777" w:rsidR="00283020" w:rsidRDefault="00283020" w:rsidP="00283020">
            <w:pPr>
              <w:spacing w:after="0"/>
              <w:ind w:left="2"/>
              <w:jc w:val="center"/>
              <w:rPr>
                <w:rFonts w:eastAsia="Times New Roman"/>
                <w:sz w:val="24"/>
                <w:szCs w:val="24"/>
              </w:rPr>
            </w:pPr>
            <w:r>
              <w:rPr>
                <w:rFonts w:ascii="Times New Roman" w:eastAsia="Times New Roman" w:hAnsi="Times New Roman" w:cs="Times New Roman"/>
                <w:sz w:val="24"/>
                <w:szCs w:val="24"/>
              </w:rPr>
              <w:t xml:space="preserve">w </w:t>
            </w:r>
          </w:p>
        </w:tc>
      </w:tr>
      <w:tr w:rsidR="00283020" w14:paraId="6AE5ED11" w14:textId="77777777" w:rsidTr="00283020">
        <w:trPr>
          <w:trHeight w:val="262"/>
        </w:trPr>
        <w:tc>
          <w:tcPr>
            <w:tcW w:w="1251" w:type="dxa"/>
            <w:tcBorders>
              <w:top w:val="single" w:sz="4" w:space="0" w:color="000000"/>
              <w:left w:val="single" w:sz="4" w:space="0" w:color="000000"/>
              <w:bottom w:val="single" w:sz="4" w:space="0" w:color="000000"/>
              <w:right w:val="single" w:sz="4" w:space="0" w:color="000000"/>
            </w:tcBorders>
            <w:hideMark/>
          </w:tcPr>
          <w:p w14:paraId="490B57AE" w14:textId="77777777" w:rsidR="00283020" w:rsidRDefault="00283020" w:rsidP="00283020">
            <w:pPr>
              <w:bidi/>
              <w:spacing w:after="0"/>
              <w:ind w:right="34"/>
              <w:jc w:val="center"/>
              <w:rPr>
                <w:rFonts w:ascii="Times New Roman" w:eastAsia="Times New Roman" w:hAnsi="Times New Roman" w:cs="Times New Roman"/>
                <w:b/>
                <w:bCs/>
                <w:sz w:val="24"/>
                <w:szCs w:val="24"/>
              </w:rPr>
            </w:pPr>
            <w:r>
              <w:rPr>
                <w:rFonts w:ascii="Times New Roman" w:eastAsia="Arabic Typesetting" w:hAnsi="Times New Roman" w:cs="Times New Roman"/>
                <w:b/>
                <w:bCs/>
                <w:sz w:val="24"/>
                <w:szCs w:val="24"/>
                <w:rtl/>
              </w:rPr>
              <w:t>ه</w:t>
            </w:r>
          </w:p>
        </w:tc>
        <w:tc>
          <w:tcPr>
            <w:tcW w:w="1276" w:type="dxa"/>
            <w:tcBorders>
              <w:top w:val="single" w:sz="4" w:space="0" w:color="000000"/>
              <w:left w:val="single" w:sz="4" w:space="0" w:color="000000"/>
              <w:bottom w:val="single" w:sz="4" w:space="0" w:color="000000"/>
              <w:right w:val="single" w:sz="4" w:space="0" w:color="000000"/>
            </w:tcBorders>
            <w:hideMark/>
          </w:tcPr>
          <w:p w14:paraId="532F8880" w14:textId="77777777" w:rsidR="00283020" w:rsidRDefault="00283020" w:rsidP="00283020">
            <w:pPr>
              <w:spacing w:after="0"/>
              <w:ind w:right="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Ha</w:t>
            </w:r>
          </w:p>
        </w:tc>
        <w:tc>
          <w:tcPr>
            <w:tcW w:w="2268" w:type="dxa"/>
            <w:tcBorders>
              <w:top w:val="single" w:sz="4" w:space="0" w:color="000000"/>
              <w:left w:val="single" w:sz="4" w:space="0" w:color="000000"/>
              <w:bottom w:val="single" w:sz="4" w:space="0" w:color="000000"/>
              <w:right w:val="single" w:sz="4" w:space="0" w:color="000000"/>
            </w:tcBorders>
            <w:hideMark/>
          </w:tcPr>
          <w:p w14:paraId="61946B9E" w14:textId="77777777" w:rsidR="00283020" w:rsidRDefault="00283020" w:rsidP="00283020">
            <w:pPr>
              <w:spacing w:after="0"/>
              <w:ind w:left="1"/>
              <w:jc w:val="center"/>
              <w:rPr>
                <w:rFonts w:eastAsia="Times New Roman"/>
                <w:sz w:val="24"/>
                <w:szCs w:val="24"/>
              </w:rPr>
            </w:pPr>
            <w:r>
              <w:rPr>
                <w:rFonts w:ascii="Times New Roman" w:eastAsia="Times New Roman" w:hAnsi="Times New Roman" w:cs="Times New Roman"/>
                <w:sz w:val="24"/>
                <w:szCs w:val="24"/>
              </w:rPr>
              <w:t xml:space="preserve">H </w:t>
            </w:r>
          </w:p>
        </w:tc>
        <w:tc>
          <w:tcPr>
            <w:tcW w:w="2693" w:type="dxa"/>
            <w:tcBorders>
              <w:top w:val="single" w:sz="4" w:space="0" w:color="000000"/>
              <w:left w:val="single" w:sz="4" w:space="0" w:color="000000"/>
              <w:bottom w:val="single" w:sz="4" w:space="0" w:color="000000"/>
              <w:right w:val="single" w:sz="4" w:space="0" w:color="000000"/>
            </w:tcBorders>
            <w:hideMark/>
          </w:tcPr>
          <w:p w14:paraId="15F1736D" w14:textId="77777777" w:rsidR="00283020" w:rsidRDefault="00283020" w:rsidP="00283020">
            <w:pPr>
              <w:spacing w:after="0"/>
              <w:ind w:left="1"/>
              <w:jc w:val="center"/>
              <w:rPr>
                <w:rFonts w:eastAsia="Times New Roman"/>
                <w:sz w:val="24"/>
                <w:szCs w:val="24"/>
              </w:rPr>
            </w:pPr>
            <w:r>
              <w:rPr>
                <w:rFonts w:ascii="Times New Roman" w:eastAsia="Times New Roman" w:hAnsi="Times New Roman" w:cs="Times New Roman"/>
                <w:sz w:val="24"/>
                <w:szCs w:val="24"/>
              </w:rPr>
              <w:t xml:space="preserve">h </w:t>
            </w:r>
          </w:p>
        </w:tc>
      </w:tr>
      <w:tr w:rsidR="00283020" w14:paraId="4EB8FF97" w14:textId="77777777" w:rsidTr="00283020">
        <w:trPr>
          <w:trHeight w:val="264"/>
        </w:trPr>
        <w:tc>
          <w:tcPr>
            <w:tcW w:w="1251" w:type="dxa"/>
            <w:tcBorders>
              <w:top w:val="single" w:sz="4" w:space="0" w:color="000000"/>
              <w:left w:val="single" w:sz="4" w:space="0" w:color="000000"/>
              <w:bottom w:val="single" w:sz="4" w:space="0" w:color="000000"/>
              <w:right w:val="single" w:sz="4" w:space="0" w:color="000000"/>
            </w:tcBorders>
            <w:hideMark/>
          </w:tcPr>
          <w:p w14:paraId="11C4A887" w14:textId="77777777" w:rsidR="00283020" w:rsidRDefault="00283020" w:rsidP="00283020">
            <w:pPr>
              <w:bidi/>
              <w:spacing w:after="0"/>
              <w:ind w:right="32"/>
              <w:jc w:val="center"/>
              <w:rPr>
                <w:rFonts w:ascii="Times New Roman" w:eastAsia="Times New Roman" w:hAnsi="Times New Roman" w:cs="Times New Roman"/>
                <w:b/>
                <w:bCs/>
                <w:sz w:val="24"/>
                <w:szCs w:val="24"/>
              </w:rPr>
            </w:pPr>
            <w:r>
              <w:rPr>
                <w:rFonts w:ascii="Times New Roman" w:eastAsia="Arabic Typesetting" w:hAnsi="Times New Roman" w:cs="Times New Roman"/>
                <w:b/>
                <w:bCs/>
                <w:sz w:val="24"/>
                <w:szCs w:val="24"/>
                <w:rtl/>
              </w:rPr>
              <w:t>ء</w:t>
            </w:r>
          </w:p>
        </w:tc>
        <w:tc>
          <w:tcPr>
            <w:tcW w:w="1276" w:type="dxa"/>
            <w:tcBorders>
              <w:top w:val="single" w:sz="4" w:space="0" w:color="000000"/>
              <w:left w:val="single" w:sz="4" w:space="0" w:color="000000"/>
              <w:bottom w:val="single" w:sz="4" w:space="0" w:color="000000"/>
              <w:right w:val="single" w:sz="4" w:space="0" w:color="000000"/>
            </w:tcBorders>
            <w:hideMark/>
          </w:tcPr>
          <w:p w14:paraId="4082068E" w14:textId="77777777" w:rsidR="00283020" w:rsidRDefault="00283020" w:rsidP="00283020">
            <w:pPr>
              <w:spacing w:after="0"/>
              <w:ind w:right="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Hamzah</w:t>
            </w:r>
          </w:p>
        </w:tc>
        <w:tc>
          <w:tcPr>
            <w:tcW w:w="2268" w:type="dxa"/>
            <w:tcBorders>
              <w:top w:val="single" w:sz="4" w:space="0" w:color="000000"/>
              <w:left w:val="single" w:sz="4" w:space="0" w:color="000000"/>
              <w:bottom w:val="single" w:sz="4" w:space="0" w:color="000000"/>
              <w:right w:val="single" w:sz="4" w:space="0" w:color="000000"/>
            </w:tcBorders>
            <w:hideMark/>
          </w:tcPr>
          <w:p w14:paraId="57424250" w14:textId="77777777" w:rsidR="00283020" w:rsidRDefault="00283020" w:rsidP="00283020">
            <w:pPr>
              <w:bidi/>
              <w:spacing w:after="0"/>
              <w:ind w:right="115"/>
              <w:jc w:val="center"/>
              <w:rPr>
                <w:rFonts w:ascii="Traditional Arabic" w:eastAsia="Times New Roman" w:hAnsi="Traditional Arabic" w:cs="Traditional Arabic"/>
                <w:sz w:val="24"/>
                <w:szCs w:val="24"/>
              </w:rPr>
            </w:pPr>
            <w:r>
              <w:rPr>
                <w:rFonts w:ascii="Traditional Arabic" w:eastAsia="Times New Roman" w:hAnsi="Traditional Arabic" w:cs="Traditional Arabic"/>
                <w:sz w:val="24"/>
                <w:szCs w:val="24"/>
                <w:rtl/>
                <w:lang w:bidi="he-IL"/>
              </w:rPr>
              <w:t xml:space="preserve"> </w:t>
            </w:r>
            <w:r>
              <w:rPr>
                <w:rFonts w:ascii="Traditional Arabic" w:eastAsia="Times New Roman" w:hAnsi="Traditional Arabic" w:cs="Times New Roman"/>
                <w:sz w:val="24"/>
                <w:szCs w:val="24"/>
                <w:rtl/>
                <w:lang w:bidi="he-IL"/>
              </w:rPr>
              <w:t>֬</w:t>
            </w:r>
            <w:r>
              <w:rPr>
                <w:rFonts w:ascii="Traditional Arabic" w:eastAsia="Times New Roman" w:hAnsi="Traditional Arabic" w:cs="Traditional Arabic"/>
                <w:sz w:val="24"/>
                <w:szCs w:val="24"/>
                <w:rtl/>
                <w:lang w:bidi="he-IL"/>
              </w:rPr>
              <w:t xml:space="preserve">  </w:t>
            </w:r>
          </w:p>
        </w:tc>
        <w:tc>
          <w:tcPr>
            <w:tcW w:w="2693" w:type="dxa"/>
            <w:tcBorders>
              <w:top w:val="single" w:sz="4" w:space="0" w:color="000000"/>
              <w:left w:val="single" w:sz="4" w:space="0" w:color="000000"/>
              <w:bottom w:val="single" w:sz="4" w:space="0" w:color="000000"/>
              <w:right w:val="single" w:sz="4" w:space="0" w:color="000000"/>
            </w:tcBorders>
            <w:hideMark/>
          </w:tcPr>
          <w:p w14:paraId="23F6D0E7" w14:textId="77777777" w:rsidR="00283020" w:rsidRDefault="00283020" w:rsidP="00283020">
            <w:pPr>
              <w:bidi/>
              <w:spacing w:after="0"/>
              <w:ind w:right="115"/>
              <w:jc w:val="center"/>
              <w:rPr>
                <w:rFonts w:eastAsia="Times New Roman"/>
                <w:sz w:val="24"/>
                <w:szCs w:val="24"/>
              </w:rPr>
            </w:pPr>
            <w:r>
              <w:rPr>
                <w:rFonts w:ascii="Traditional Arabic" w:eastAsia="Times New Roman" w:hAnsi="Traditional Arabic" w:cs="Traditional Arabic"/>
                <w:sz w:val="24"/>
                <w:szCs w:val="24"/>
                <w:rtl/>
                <w:lang w:bidi="he-IL"/>
              </w:rPr>
              <w:t xml:space="preserve"> </w:t>
            </w:r>
            <w:r>
              <w:rPr>
                <w:rFonts w:ascii="Times New Roman" w:eastAsia="Times New Roman" w:hAnsi="Times New Roman" w:cs="Times New Roman"/>
                <w:sz w:val="24"/>
                <w:szCs w:val="24"/>
                <w:rtl/>
                <w:lang w:bidi="he-IL"/>
              </w:rPr>
              <w:t xml:space="preserve">֬  </w:t>
            </w:r>
          </w:p>
        </w:tc>
      </w:tr>
      <w:tr w:rsidR="00283020" w14:paraId="54AC1ECE" w14:textId="77777777" w:rsidTr="00283020">
        <w:trPr>
          <w:trHeight w:val="264"/>
        </w:trPr>
        <w:tc>
          <w:tcPr>
            <w:tcW w:w="1251" w:type="dxa"/>
            <w:tcBorders>
              <w:top w:val="single" w:sz="4" w:space="0" w:color="000000"/>
              <w:left w:val="single" w:sz="4" w:space="0" w:color="000000"/>
              <w:bottom w:val="single" w:sz="4" w:space="0" w:color="000000"/>
              <w:right w:val="single" w:sz="4" w:space="0" w:color="000000"/>
            </w:tcBorders>
            <w:hideMark/>
          </w:tcPr>
          <w:p w14:paraId="2A321D3F" w14:textId="77777777" w:rsidR="00283020" w:rsidRDefault="00283020" w:rsidP="00283020">
            <w:pPr>
              <w:bidi/>
              <w:spacing w:after="0"/>
              <w:ind w:right="34"/>
              <w:jc w:val="center"/>
              <w:rPr>
                <w:rFonts w:ascii="Times New Roman" w:eastAsia="Times New Roman" w:hAnsi="Times New Roman" w:cs="Times New Roman"/>
                <w:b/>
                <w:bCs/>
                <w:sz w:val="24"/>
                <w:szCs w:val="24"/>
              </w:rPr>
            </w:pPr>
            <w:r>
              <w:rPr>
                <w:rFonts w:ascii="Times New Roman" w:eastAsia="Arabic Typesetting" w:hAnsi="Times New Roman" w:cs="Times New Roman"/>
                <w:b/>
                <w:bCs/>
                <w:sz w:val="24"/>
                <w:szCs w:val="24"/>
                <w:rtl/>
              </w:rPr>
              <w:t>ي</w:t>
            </w:r>
          </w:p>
        </w:tc>
        <w:tc>
          <w:tcPr>
            <w:tcW w:w="1276" w:type="dxa"/>
            <w:tcBorders>
              <w:top w:val="single" w:sz="4" w:space="0" w:color="000000"/>
              <w:left w:val="single" w:sz="4" w:space="0" w:color="000000"/>
              <w:bottom w:val="single" w:sz="4" w:space="0" w:color="000000"/>
              <w:right w:val="single" w:sz="4" w:space="0" w:color="000000"/>
            </w:tcBorders>
            <w:hideMark/>
          </w:tcPr>
          <w:p w14:paraId="5F98C81C" w14:textId="77777777" w:rsidR="00283020" w:rsidRDefault="00283020" w:rsidP="00283020">
            <w:pPr>
              <w:spacing w:after="0"/>
              <w:ind w:right="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Ya</w:t>
            </w:r>
          </w:p>
        </w:tc>
        <w:tc>
          <w:tcPr>
            <w:tcW w:w="2268" w:type="dxa"/>
            <w:tcBorders>
              <w:top w:val="single" w:sz="4" w:space="0" w:color="000000"/>
              <w:left w:val="single" w:sz="4" w:space="0" w:color="000000"/>
              <w:bottom w:val="single" w:sz="4" w:space="0" w:color="000000"/>
              <w:right w:val="single" w:sz="4" w:space="0" w:color="000000"/>
            </w:tcBorders>
            <w:hideMark/>
          </w:tcPr>
          <w:p w14:paraId="0341CC4B" w14:textId="77777777" w:rsidR="00283020" w:rsidRDefault="00283020" w:rsidP="00283020">
            <w:pPr>
              <w:spacing w:after="0"/>
              <w:ind w:left="1"/>
              <w:jc w:val="center"/>
              <w:rPr>
                <w:rFonts w:eastAsia="Times New Roman"/>
                <w:sz w:val="24"/>
                <w:szCs w:val="24"/>
              </w:rPr>
            </w:pPr>
            <w:r>
              <w:rPr>
                <w:rFonts w:ascii="Times New Roman" w:eastAsia="Times New Roman" w:hAnsi="Times New Roman" w:cs="Times New Roman"/>
                <w:sz w:val="24"/>
                <w:szCs w:val="24"/>
              </w:rPr>
              <w:t xml:space="preserve">Y </w:t>
            </w:r>
          </w:p>
        </w:tc>
        <w:tc>
          <w:tcPr>
            <w:tcW w:w="2693" w:type="dxa"/>
            <w:tcBorders>
              <w:top w:val="single" w:sz="4" w:space="0" w:color="000000"/>
              <w:left w:val="single" w:sz="4" w:space="0" w:color="000000"/>
              <w:bottom w:val="single" w:sz="4" w:space="0" w:color="000000"/>
              <w:right w:val="single" w:sz="4" w:space="0" w:color="000000"/>
            </w:tcBorders>
            <w:hideMark/>
          </w:tcPr>
          <w:p w14:paraId="0E46FEDD" w14:textId="77777777" w:rsidR="00283020" w:rsidRDefault="00283020" w:rsidP="00283020">
            <w:pPr>
              <w:spacing w:after="0"/>
              <w:ind w:left="1"/>
              <w:jc w:val="center"/>
              <w:rPr>
                <w:rFonts w:eastAsia="Times New Roman"/>
                <w:sz w:val="24"/>
                <w:szCs w:val="24"/>
              </w:rPr>
            </w:pPr>
            <w:r>
              <w:rPr>
                <w:rFonts w:ascii="Times New Roman" w:eastAsia="Times New Roman" w:hAnsi="Times New Roman" w:cs="Times New Roman"/>
                <w:sz w:val="24"/>
                <w:szCs w:val="24"/>
              </w:rPr>
              <w:t xml:space="preserve">y </w:t>
            </w:r>
          </w:p>
        </w:tc>
      </w:tr>
    </w:tbl>
    <w:p w14:paraId="6A26B05B" w14:textId="77777777" w:rsidR="00283020" w:rsidRDefault="00283020" w:rsidP="00283020">
      <w:pPr>
        <w:spacing w:after="0" w:line="360" w:lineRule="auto"/>
        <w:rPr>
          <w:rFonts w:ascii="Times New Roman" w:hAnsi="Times New Roman" w:cs="Times New Roman"/>
          <w:sz w:val="24"/>
          <w:szCs w:val="24"/>
        </w:rPr>
      </w:pPr>
    </w:p>
    <w:p w14:paraId="694885FF" w14:textId="77777777" w:rsidR="00283020" w:rsidRDefault="00283020" w:rsidP="005C550B">
      <w:pPr>
        <w:pStyle w:val="DaftarParagraf"/>
        <w:numPr>
          <w:ilvl w:val="0"/>
          <w:numId w:val="37"/>
        </w:numPr>
        <w:spacing w:after="0" w:line="360" w:lineRule="auto"/>
        <w:ind w:left="426" w:hanging="426"/>
        <w:rPr>
          <w:rFonts w:ascii="Times New Roman" w:hAnsi="Times New Roman" w:cs="Times New Roman"/>
          <w:b/>
          <w:bCs/>
          <w:sz w:val="24"/>
        </w:rPr>
      </w:pPr>
      <w:r>
        <w:rPr>
          <w:rFonts w:ascii="Times New Roman" w:hAnsi="Times New Roman" w:cs="Times New Roman"/>
          <w:b/>
          <w:bCs/>
          <w:sz w:val="24"/>
        </w:rPr>
        <w:t xml:space="preserve">Vokal </w:t>
      </w:r>
    </w:p>
    <w:p w14:paraId="1E4979E8" w14:textId="77777777" w:rsidR="00283020" w:rsidRDefault="00283020" w:rsidP="00283020">
      <w:pPr>
        <w:pStyle w:val="DaftarParagraf"/>
        <w:spacing w:line="360" w:lineRule="auto"/>
        <w:ind w:left="426"/>
        <w:jc w:val="both"/>
        <w:rPr>
          <w:rFonts w:ascii="Times New Roman" w:hAnsi="Times New Roman" w:cs="Times New Roman"/>
          <w:b/>
          <w:bCs/>
          <w:sz w:val="24"/>
        </w:rPr>
      </w:pPr>
      <w:r>
        <w:rPr>
          <w:rFonts w:ascii="Times New Roman" w:hAnsi="Times New Roman" w:cs="Times New Roman"/>
          <w:sz w:val="24"/>
        </w:rPr>
        <w:t>Sebagaimana halnya Vokal bahasa Indonesia, seperti vokal bahasa Arab, terdiri atas vokal tunggal (monoftong) dan vokal rangkap (diftong).</w:t>
      </w:r>
    </w:p>
    <w:p w14:paraId="03D66CD6" w14:textId="77777777" w:rsidR="00283020" w:rsidRDefault="00283020" w:rsidP="005C550B">
      <w:pPr>
        <w:pStyle w:val="DaftarParagraf"/>
        <w:numPr>
          <w:ilvl w:val="0"/>
          <w:numId w:val="38"/>
        </w:numPr>
        <w:spacing w:after="0" w:line="360" w:lineRule="auto"/>
        <w:ind w:left="851" w:hanging="414"/>
        <w:jc w:val="both"/>
        <w:rPr>
          <w:rFonts w:ascii="Times New Roman" w:hAnsi="Times New Roman" w:cs="Times New Roman"/>
          <w:sz w:val="24"/>
        </w:rPr>
      </w:pPr>
      <w:r>
        <w:rPr>
          <w:rFonts w:ascii="Times New Roman" w:hAnsi="Times New Roman" w:cs="Times New Roman"/>
          <w:b/>
          <w:bCs/>
          <w:sz w:val="24"/>
        </w:rPr>
        <w:t>Vokal tunggal</w:t>
      </w:r>
      <w:r>
        <w:rPr>
          <w:rFonts w:ascii="Times New Roman" w:hAnsi="Times New Roman" w:cs="Times New Roman"/>
          <w:sz w:val="24"/>
        </w:rPr>
        <w:t xml:space="preserve"> dilambangkan harakat.</w:t>
      </w:r>
    </w:p>
    <w:p w14:paraId="541A0005" w14:textId="77777777" w:rsidR="00283020" w:rsidRDefault="00283020" w:rsidP="00283020">
      <w:pPr>
        <w:pStyle w:val="DaftarParagraf"/>
        <w:spacing w:line="360" w:lineRule="auto"/>
        <w:ind w:left="851"/>
        <w:jc w:val="both"/>
        <w:rPr>
          <w:rFonts w:ascii="Times New Roman" w:hAnsi="Times New Roman" w:cs="Times New Roman"/>
          <w:sz w:val="24"/>
        </w:rPr>
      </w:pPr>
      <w:r>
        <w:rPr>
          <w:rFonts w:ascii="Times New Roman" w:hAnsi="Times New Roman" w:cs="Times New Roman"/>
          <w:bCs/>
          <w:sz w:val="24"/>
        </w:rPr>
        <w:t>Contoh</w:t>
      </w:r>
      <w:r>
        <w:rPr>
          <w:rFonts w:ascii="Times New Roman" w:hAnsi="Times New Roman" w:cs="Times New Roman"/>
          <w:sz w:val="24"/>
        </w:rPr>
        <w:t>:</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410"/>
        <w:gridCol w:w="1276"/>
        <w:gridCol w:w="1984"/>
      </w:tblGrid>
      <w:tr w:rsidR="00283020" w14:paraId="58000758" w14:textId="77777777" w:rsidTr="00283020">
        <w:trPr>
          <w:trHeight w:val="307"/>
        </w:trPr>
        <w:tc>
          <w:tcPr>
            <w:tcW w:w="1417" w:type="dxa"/>
            <w:tcBorders>
              <w:top w:val="single" w:sz="4" w:space="0" w:color="auto"/>
              <w:left w:val="single" w:sz="4" w:space="0" w:color="auto"/>
              <w:bottom w:val="single" w:sz="4" w:space="0" w:color="auto"/>
              <w:right w:val="single" w:sz="4" w:space="0" w:color="auto"/>
            </w:tcBorders>
            <w:hideMark/>
          </w:tcPr>
          <w:p w14:paraId="047F9517" w14:textId="77777777" w:rsidR="00283020" w:rsidRDefault="00283020" w:rsidP="00283020">
            <w:pPr>
              <w:pStyle w:val="DaftarParagraf"/>
              <w:spacing w:after="0" w:line="240" w:lineRule="auto"/>
              <w:ind w:left="-108" w:right="-108"/>
              <w:jc w:val="center"/>
              <w:rPr>
                <w:rFonts w:ascii="Times New Roman" w:hAnsi="Times New Roman" w:cs="Times New Roman"/>
                <w:b/>
                <w:bCs/>
                <w:sz w:val="24"/>
                <w:szCs w:val="24"/>
              </w:rPr>
            </w:pPr>
            <w:r>
              <w:rPr>
                <w:rFonts w:ascii="Times New Roman" w:hAnsi="Times New Roman" w:cs="Times New Roman"/>
                <w:b/>
                <w:bCs/>
                <w:sz w:val="24"/>
                <w:szCs w:val="24"/>
              </w:rPr>
              <w:t>Tanda</w:t>
            </w:r>
          </w:p>
        </w:tc>
        <w:tc>
          <w:tcPr>
            <w:tcW w:w="2410" w:type="dxa"/>
            <w:tcBorders>
              <w:top w:val="single" w:sz="4" w:space="0" w:color="auto"/>
              <w:left w:val="single" w:sz="4" w:space="0" w:color="auto"/>
              <w:bottom w:val="single" w:sz="4" w:space="0" w:color="auto"/>
              <w:right w:val="single" w:sz="4" w:space="0" w:color="auto"/>
            </w:tcBorders>
            <w:hideMark/>
          </w:tcPr>
          <w:p w14:paraId="2D873B98" w14:textId="77777777" w:rsidR="00283020" w:rsidRDefault="00283020" w:rsidP="00283020">
            <w:pPr>
              <w:pStyle w:val="DaftarParagraf"/>
              <w:spacing w:after="0" w:line="240" w:lineRule="auto"/>
              <w:ind w:left="-108" w:right="-108"/>
              <w:jc w:val="center"/>
              <w:rPr>
                <w:rFonts w:ascii="Times New Roman" w:hAnsi="Times New Roman" w:cs="Times New Roman"/>
                <w:b/>
                <w:bCs/>
                <w:sz w:val="24"/>
                <w:szCs w:val="24"/>
              </w:rPr>
            </w:pPr>
            <w:r>
              <w:rPr>
                <w:rFonts w:ascii="Times New Roman" w:hAnsi="Times New Roman" w:cs="Times New Roman"/>
                <w:b/>
                <w:bCs/>
                <w:sz w:val="24"/>
                <w:szCs w:val="24"/>
              </w:rPr>
              <w:t>Nama</w:t>
            </w:r>
          </w:p>
        </w:tc>
        <w:tc>
          <w:tcPr>
            <w:tcW w:w="1276" w:type="dxa"/>
            <w:tcBorders>
              <w:top w:val="single" w:sz="4" w:space="0" w:color="auto"/>
              <w:left w:val="single" w:sz="4" w:space="0" w:color="auto"/>
              <w:bottom w:val="single" w:sz="4" w:space="0" w:color="auto"/>
              <w:right w:val="single" w:sz="4" w:space="0" w:color="auto"/>
            </w:tcBorders>
            <w:hideMark/>
          </w:tcPr>
          <w:p w14:paraId="3805FE73" w14:textId="77777777" w:rsidR="00283020" w:rsidRDefault="00283020" w:rsidP="00283020">
            <w:pPr>
              <w:pStyle w:val="DaftarParagraf"/>
              <w:spacing w:after="0" w:line="240" w:lineRule="auto"/>
              <w:ind w:left="-108" w:right="-108"/>
              <w:jc w:val="center"/>
              <w:rPr>
                <w:rFonts w:ascii="Times New Roman" w:hAnsi="Times New Roman" w:cs="Times New Roman"/>
                <w:b/>
                <w:bCs/>
                <w:sz w:val="24"/>
                <w:szCs w:val="24"/>
              </w:rPr>
            </w:pPr>
            <w:r>
              <w:rPr>
                <w:rFonts w:ascii="Times New Roman" w:hAnsi="Times New Roman" w:cs="Times New Roman"/>
                <w:b/>
                <w:bCs/>
                <w:sz w:val="24"/>
                <w:szCs w:val="24"/>
              </w:rPr>
              <w:t>Latin</w:t>
            </w:r>
          </w:p>
        </w:tc>
        <w:tc>
          <w:tcPr>
            <w:tcW w:w="1984" w:type="dxa"/>
            <w:tcBorders>
              <w:top w:val="single" w:sz="4" w:space="0" w:color="auto"/>
              <w:left w:val="single" w:sz="4" w:space="0" w:color="auto"/>
              <w:bottom w:val="single" w:sz="4" w:space="0" w:color="auto"/>
              <w:right w:val="single" w:sz="4" w:space="0" w:color="auto"/>
            </w:tcBorders>
            <w:hideMark/>
          </w:tcPr>
          <w:p w14:paraId="58FF5F83" w14:textId="77777777" w:rsidR="00283020" w:rsidRDefault="00283020" w:rsidP="00283020">
            <w:pPr>
              <w:pStyle w:val="DaftarParagraf"/>
              <w:spacing w:after="0" w:line="240" w:lineRule="auto"/>
              <w:ind w:left="-108" w:right="-108"/>
              <w:jc w:val="center"/>
              <w:rPr>
                <w:rFonts w:ascii="Times New Roman" w:hAnsi="Times New Roman" w:cs="Times New Roman"/>
                <w:b/>
                <w:bCs/>
                <w:sz w:val="24"/>
                <w:szCs w:val="24"/>
              </w:rPr>
            </w:pPr>
            <w:r>
              <w:rPr>
                <w:rFonts w:ascii="Times New Roman" w:hAnsi="Times New Roman" w:cs="Times New Roman"/>
                <w:b/>
                <w:bCs/>
                <w:sz w:val="24"/>
                <w:szCs w:val="24"/>
              </w:rPr>
              <w:t xml:space="preserve">Contoh </w:t>
            </w:r>
          </w:p>
        </w:tc>
      </w:tr>
      <w:tr w:rsidR="00283020" w14:paraId="588062DB" w14:textId="77777777" w:rsidTr="00283020">
        <w:trPr>
          <w:trHeight w:val="270"/>
        </w:trPr>
        <w:tc>
          <w:tcPr>
            <w:tcW w:w="1417" w:type="dxa"/>
            <w:tcBorders>
              <w:top w:val="single" w:sz="4" w:space="0" w:color="auto"/>
              <w:left w:val="single" w:sz="4" w:space="0" w:color="auto"/>
              <w:bottom w:val="single" w:sz="4" w:space="0" w:color="auto"/>
              <w:right w:val="single" w:sz="4" w:space="0" w:color="auto"/>
            </w:tcBorders>
            <w:hideMark/>
          </w:tcPr>
          <w:p w14:paraId="1426A43F" w14:textId="77777777" w:rsidR="00283020" w:rsidRDefault="00283020" w:rsidP="00283020">
            <w:pPr>
              <w:pStyle w:val="DaftarParagraf"/>
              <w:tabs>
                <w:tab w:val="center" w:pos="838"/>
              </w:tabs>
              <w:spacing w:after="0" w:line="240" w:lineRule="auto"/>
              <w:ind w:left="-108" w:right="-108"/>
              <w:jc w:val="center"/>
              <w:rPr>
                <w:rFonts w:ascii="Times New Roman" w:hAnsi="Times New Roman" w:cs="Times New Roman"/>
                <w:b/>
                <w:bCs/>
                <w:sz w:val="24"/>
                <w:szCs w:val="24"/>
              </w:rPr>
            </w:pPr>
            <w:r>
              <w:rPr>
                <w:rFonts w:ascii="Times New Roman" w:hAnsi="Times New Roman" w:cs="Times New Roman"/>
                <w:b/>
                <w:bCs/>
                <w:sz w:val="24"/>
                <w:szCs w:val="24"/>
                <w:rtl/>
              </w:rPr>
              <w:t>اَ</w:t>
            </w:r>
          </w:p>
        </w:tc>
        <w:tc>
          <w:tcPr>
            <w:tcW w:w="2410" w:type="dxa"/>
            <w:tcBorders>
              <w:top w:val="single" w:sz="4" w:space="0" w:color="auto"/>
              <w:left w:val="single" w:sz="4" w:space="0" w:color="auto"/>
              <w:bottom w:val="single" w:sz="4" w:space="0" w:color="auto"/>
              <w:right w:val="single" w:sz="4" w:space="0" w:color="auto"/>
            </w:tcBorders>
            <w:hideMark/>
          </w:tcPr>
          <w:p w14:paraId="2977C03B" w14:textId="77777777" w:rsidR="00283020" w:rsidRDefault="00283020" w:rsidP="00283020">
            <w:pPr>
              <w:pStyle w:val="DaftarParagraf"/>
              <w:spacing w:after="0" w:line="240" w:lineRule="auto"/>
              <w:ind w:left="-108" w:right="-108"/>
              <w:jc w:val="center"/>
              <w:rPr>
                <w:rFonts w:ascii="Times New Roman" w:hAnsi="Times New Roman" w:cs="Times New Roman"/>
                <w:i/>
                <w:iCs/>
                <w:sz w:val="24"/>
                <w:szCs w:val="24"/>
              </w:rPr>
            </w:pPr>
            <w:r>
              <w:rPr>
                <w:rFonts w:ascii="Times New Roman" w:hAnsi="Times New Roman" w:cs="Times New Roman"/>
                <w:i/>
                <w:iCs/>
                <w:sz w:val="24"/>
                <w:szCs w:val="24"/>
              </w:rPr>
              <w:t>Fathah</w:t>
            </w:r>
          </w:p>
        </w:tc>
        <w:tc>
          <w:tcPr>
            <w:tcW w:w="1276" w:type="dxa"/>
            <w:tcBorders>
              <w:top w:val="single" w:sz="4" w:space="0" w:color="auto"/>
              <w:left w:val="single" w:sz="4" w:space="0" w:color="auto"/>
              <w:bottom w:val="single" w:sz="4" w:space="0" w:color="auto"/>
              <w:right w:val="single" w:sz="4" w:space="0" w:color="auto"/>
            </w:tcBorders>
            <w:hideMark/>
          </w:tcPr>
          <w:p w14:paraId="72166BE0" w14:textId="77777777" w:rsidR="00283020" w:rsidRDefault="00283020" w:rsidP="00283020">
            <w:pPr>
              <w:pStyle w:val="DaftarParagraf"/>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A</w:t>
            </w:r>
          </w:p>
        </w:tc>
        <w:tc>
          <w:tcPr>
            <w:tcW w:w="1984" w:type="dxa"/>
            <w:tcBorders>
              <w:top w:val="single" w:sz="4" w:space="0" w:color="auto"/>
              <w:left w:val="single" w:sz="4" w:space="0" w:color="auto"/>
              <w:bottom w:val="single" w:sz="4" w:space="0" w:color="auto"/>
              <w:right w:val="single" w:sz="4" w:space="0" w:color="auto"/>
            </w:tcBorders>
            <w:hideMark/>
          </w:tcPr>
          <w:p w14:paraId="61356569" w14:textId="77777777" w:rsidR="00283020" w:rsidRDefault="00283020" w:rsidP="00283020">
            <w:pPr>
              <w:pStyle w:val="DaftarParagraf"/>
              <w:spacing w:after="0" w:line="240" w:lineRule="auto"/>
              <w:ind w:left="-108" w:right="-108"/>
              <w:jc w:val="center"/>
              <w:rPr>
                <w:rFonts w:ascii="Times New Roman" w:hAnsi="Times New Roman" w:cs="Times New Roman"/>
                <w:b/>
                <w:bCs/>
                <w:sz w:val="24"/>
                <w:szCs w:val="24"/>
              </w:rPr>
            </w:pPr>
            <w:r>
              <w:rPr>
                <w:rFonts w:ascii="Times New Roman" w:hAnsi="Times New Roman" w:cs="Times New Roman"/>
                <w:b/>
                <w:bCs/>
                <w:sz w:val="24"/>
                <w:szCs w:val="24"/>
                <w:rtl/>
              </w:rPr>
              <w:t>مَنْ</w:t>
            </w:r>
          </w:p>
        </w:tc>
      </w:tr>
      <w:tr w:rsidR="00283020" w14:paraId="701FF57F" w14:textId="77777777" w:rsidTr="00283020">
        <w:trPr>
          <w:trHeight w:val="273"/>
        </w:trPr>
        <w:tc>
          <w:tcPr>
            <w:tcW w:w="1417" w:type="dxa"/>
            <w:tcBorders>
              <w:top w:val="single" w:sz="4" w:space="0" w:color="auto"/>
              <w:left w:val="single" w:sz="4" w:space="0" w:color="auto"/>
              <w:bottom w:val="single" w:sz="4" w:space="0" w:color="auto"/>
              <w:right w:val="single" w:sz="4" w:space="0" w:color="auto"/>
            </w:tcBorders>
            <w:hideMark/>
          </w:tcPr>
          <w:p w14:paraId="505D531C" w14:textId="77777777" w:rsidR="00283020" w:rsidRDefault="00283020" w:rsidP="00283020">
            <w:pPr>
              <w:pStyle w:val="DaftarParagraf"/>
              <w:spacing w:after="0" w:line="240" w:lineRule="auto"/>
              <w:ind w:left="-108" w:right="-108"/>
              <w:jc w:val="center"/>
              <w:rPr>
                <w:rFonts w:ascii="Times New Roman" w:hAnsi="Times New Roman" w:cs="Times New Roman"/>
                <w:b/>
                <w:bCs/>
                <w:sz w:val="24"/>
                <w:szCs w:val="24"/>
              </w:rPr>
            </w:pPr>
            <w:r>
              <w:rPr>
                <w:rFonts w:ascii="Times New Roman" w:hAnsi="Times New Roman" w:cs="Times New Roman"/>
                <w:b/>
                <w:bCs/>
                <w:sz w:val="24"/>
                <w:szCs w:val="24"/>
                <w:rtl/>
              </w:rPr>
              <w:t>اِ</w:t>
            </w:r>
          </w:p>
        </w:tc>
        <w:tc>
          <w:tcPr>
            <w:tcW w:w="2410" w:type="dxa"/>
            <w:tcBorders>
              <w:top w:val="single" w:sz="4" w:space="0" w:color="auto"/>
              <w:left w:val="single" w:sz="4" w:space="0" w:color="auto"/>
              <w:bottom w:val="single" w:sz="4" w:space="0" w:color="auto"/>
              <w:right w:val="single" w:sz="4" w:space="0" w:color="auto"/>
            </w:tcBorders>
            <w:hideMark/>
          </w:tcPr>
          <w:p w14:paraId="274A3410" w14:textId="77777777" w:rsidR="00283020" w:rsidRDefault="00283020" w:rsidP="00283020">
            <w:pPr>
              <w:pStyle w:val="DaftarParagraf"/>
              <w:spacing w:after="0" w:line="240" w:lineRule="auto"/>
              <w:ind w:left="-108" w:right="-108"/>
              <w:jc w:val="center"/>
              <w:rPr>
                <w:rFonts w:ascii="Times New Roman" w:hAnsi="Times New Roman" w:cs="Times New Roman"/>
                <w:i/>
                <w:iCs/>
                <w:sz w:val="24"/>
                <w:szCs w:val="24"/>
              </w:rPr>
            </w:pPr>
            <w:r>
              <w:rPr>
                <w:rFonts w:ascii="Times New Roman" w:hAnsi="Times New Roman" w:cs="Times New Roman"/>
                <w:i/>
                <w:iCs/>
                <w:sz w:val="24"/>
                <w:szCs w:val="24"/>
              </w:rPr>
              <w:t>Kasrah</w:t>
            </w:r>
          </w:p>
        </w:tc>
        <w:tc>
          <w:tcPr>
            <w:tcW w:w="1276" w:type="dxa"/>
            <w:tcBorders>
              <w:top w:val="single" w:sz="4" w:space="0" w:color="auto"/>
              <w:left w:val="single" w:sz="4" w:space="0" w:color="auto"/>
              <w:bottom w:val="single" w:sz="4" w:space="0" w:color="auto"/>
              <w:right w:val="single" w:sz="4" w:space="0" w:color="auto"/>
            </w:tcBorders>
            <w:hideMark/>
          </w:tcPr>
          <w:p w14:paraId="64BC09F3" w14:textId="77777777" w:rsidR="00283020" w:rsidRDefault="00283020" w:rsidP="00283020">
            <w:pPr>
              <w:pStyle w:val="DaftarParagraf"/>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I</w:t>
            </w:r>
          </w:p>
        </w:tc>
        <w:tc>
          <w:tcPr>
            <w:tcW w:w="1984" w:type="dxa"/>
            <w:tcBorders>
              <w:top w:val="single" w:sz="4" w:space="0" w:color="auto"/>
              <w:left w:val="single" w:sz="4" w:space="0" w:color="auto"/>
              <w:bottom w:val="single" w:sz="4" w:space="0" w:color="auto"/>
              <w:right w:val="single" w:sz="4" w:space="0" w:color="auto"/>
            </w:tcBorders>
            <w:hideMark/>
          </w:tcPr>
          <w:p w14:paraId="1CD69BB3" w14:textId="77777777" w:rsidR="00283020" w:rsidRDefault="00283020" w:rsidP="00283020">
            <w:pPr>
              <w:pStyle w:val="DaftarParagraf"/>
              <w:spacing w:after="0" w:line="240" w:lineRule="auto"/>
              <w:ind w:left="-108" w:right="-108"/>
              <w:jc w:val="center"/>
              <w:rPr>
                <w:rFonts w:ascii="Times New Roman" w:hAnsi="Times New Roman" w:cs="Times New Roman"/>
                <w:b/>
                <w:bCs/>
                <w:sz w:val="24"/>
                <w:szCs w:val="24"/>
              </w:rPr>
            </w:pPr>
            <w:r>
              <w:rPr>
                <w:rFonts w:ascii="Times New Roman" w:hAnsi="Times New Roman" w:cs="Times New Roman"/>
                <w:b/>
                <w:bCs/>
                <w:sz w:val="24"/>
                <w:szCs w:val="24"/>
                <w:rtl/>
              </w:rPr>
              <w:t>مِنْ</w:t>
            </w:r>
          </w:p>
        </w:tc>
      </w:tr>
      <w:tr w:rsidR="00283020" w14:paraId="302B42C2" w14:textId="77777777" w:rsidTr="00283020">
        <w:trPr>
          <w:trHeight w:val="264"/>
        </w:trPr>
        <w:tc>
          <w:tcPr>
            <w:tcW w:w="1417" w:type="dxa"/>
            <w:tcBorders>
              <w:top w:val="single" w:sz="4" w:space="0" w:color="auto"/>
              <w:left w:val="single" w:sz="4" w:space="0" w:color="auto"/>
              <w:bottom w:val="single" w:sz="4" w:space="0" w:color="auto"/>
              <w:right w:val="single" w:sz="4" w:space="0" w:color="auto"/>
            </w:tcBorders>
            <w:hideMark/>
          </w:tcPr>
          <w:p w14:paraId="1519F051" w14:textId="77777777" w:rsidR="00283020" w:rsidRDefault="00283020" w:rsidP="00283020">
            <w:pPr>
              <w:pStyle w:val="DaftarParagraf"/>
              <w:spacing w:after="0" w:line="240" w:lineRule="auto"/>
              <w:ind w:left="-108" w:right="-108"/>
              <w:jc w:val="center"/>
              <w:rPr>
                <w:rFonts w:ascii="Times New Roman" w:hAnsi="Times New Roman" w:cs="Times New Roman"/>
                <w:b/>
                <w:bCs/>
                <w:sz w:val="24"/>
                <w:szCs w:val="24"/>
              </w:rPr>
            </w:pPr>
            <w:r>
              <w:rPr>
                <w:rFonts w:ascii="Times New Roman" w:hAnsi="Times New Roman" w:cs="Times New Roman"/>
                <w:b/>
                <w:bCs/>
                <w:sz w:val="24"/>
                <w:szCs w:val="24"/>
                <w:rtl/>
              </w:rPr>
              <w:t>اُ</w:t>
            </w:r>
          </w:p>
        </w:tc>
        <w:tc>
          <w:tcPr>
            <w:tcW w:w="2410" w:type="dxa"/>
            <w:tcBorders>
              <w:top w:val="single" w:sz="4" w:space="0" w:color="auto"/>
              <w:left w:val="single" w:sz="4" w:space="0" w:color="auto"/>
              <w:bottom w:val="single" w:sz="4" w:space="0" w:color="auto"/>
              <w:right w:val="single" w:sz="4" w:space="0" w:color="auto"/>
            </w:tcBorders>
            <w:hideMark/>
          </w:tcPr>
          <w:p w14:paraId="1F250B8D" w14:textId="77777777" w:rsidR="00283020" w:rsidRDefault="00D97A47" w:rsidP="00283020">
            <w:pPr>
              <w:pStyle w:val="DaftarParagraf"/>
              <w:spacing w:after="0" w:line="240" w:lineRule="auto"/>
              <w:ind w:left="-108" w:right="-108"/>
              <w:jc w:val="center"/>
              <w:rPr>
                <w:rFonts w:ascii="Times New Roman" w:hAnsi="Times New Roman" w:cs="Times New Roman"/>
                <w:i/>
                <w:iCs/>
                <w:sz w:val="24"/>
                <w:szCs w:val="24"/>
              </w:rPr>
            </w:pPr>
            <w:r>
              <w:rPr>
                <w:rFonts w:ascii="Times New Roman" w:hAnsi="Times New Roman" w:cs="Times New Roman"/>
                <w:i/>
                <w:iCs/>
                <w:sz w:val="24"/>
                <w:szCs w:val="24"/>
              </w:rPr>
              <w:t>Dan</w:t>
            </w:r>
            <w:r w:rsidR="00283020">
              <w:rPr>
                <w:rFonts w:ascii="Times New Roman" w:hAnsi="Times New Roman" w:cs="Times New Roman"/>
                <w:i/>
                <w:iCs/>
                <w:sz w:val="24"/>
                <w:szCs w:val="24"/>
              </w:rPr>
              <w:t>mah</w:t>
            </w:r>
          </w:p>
        </w:tc>
        <w:tc>
          <w:tcPr>
            <w:tcW w:w="1276" w:type="dxa"/>
            <w:tcBorders>
              <w:top w:val="single" w:sz="4" w:space="0" w:color="auto"/>
              <w:left w:val="single" w:sz="4" w:space="0" w:color="auto"/>
              <w:bottom w:val="single" w:sz="4" w:space="0" w:color="auto"/>
              <w:right w:val="single" w:sz="4" w:space="0" w:color="auto"/>
            </w:tcBorders>
            <w:hideMark/>
          </w:tcPr>
          <w:p w14:paraId="6B38D592" w14:textId="77777777" w:rsidR="00283020" w:rsidRDefault="00283020" w:rsidP="00283020">
            <w:pPr>
              <w:pStyle w:val="DaftarParagraf"/>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U</w:t>
            </w:r>
          </w:p>
        </w:tc>
        <w:tc>
          <w:tcPr>
            <w:tcW w:w="1984" w:type="dxa"/>
            <w:tcBorders>
              <w:top w:val="single" w:sz="4" w:space="0" w:color="auto"/>
              <w:left w:val="single" w:sz="4" w:space="0" w:color="auto"/>
              <w:bottom w:val="single" w:sz="4" w:space="0" w:color="auto"/>
              <w:right w:val="single" w:sz="4" w:space="0" w:color="auto"/>
            </w:tcBorders>
            <w:hideMark/>
          </w:tcPr>
          <w:p w14:paraId="7E662876" w14:textId="77777777" w:rsidR="00283020" w:rsidRDefault="00283020" w:rsidP="00283020">
            <w:pPr>
              <w:pStyle w:val="DaftarParagraf"/>
              <w:spacing w:after="0" w:line="240" w:lineRule="auto"/>
              <w:ind w:left="-108" w:right="-108"/>
              <w:jc w:val="center"/>
              <w:rPr>
                <w:rFonts w:ascii="Times New Roman" w:hAnsi="Times New Roman" w:cs="Times New Roman"/>
                <w:b/>
                <w:bCs/>
                <w:sz w:val="24"/>
                <w:szCs w:val="24"/>
              </w:rPr>
            </w:pPr>
            <w:r>
              <w:rPr>
                <w:rFonts w:ascii="Times New Roman" w:hAnsi="Times New Roman" w:cs="Times New Roman"/>
                <w:b/>
                <w:bCs/>
                <w:sz w:val="24"/>
                <w:szCs w:val="24"/>
                <w:rtl/>
              </w:rPr>
              <w:t>رُفِعَ</w:t>
            </w:r>
          </w:p>
        </w:tc>
      </w:tr>
    </w:tbl>
    <w:p w14:paraId="06ACEB1D" w14:textId="77777777" w:rsidR="00283020" w:rsidRDefault="00283020" w:rsidP="00283020">
      <w:pPr>
        <w:spacing w:after="0"/>
        <w:ind w:left="1080"/>
        <w:jc w:val="both"/>
        <w:rPr>
          <w:rFonts w:ascii="Times New Roman" w:hAnsi="Times New Roman" w:cs="Times New Roman"/>
          <w:sz w:val="24"/>
          <w:szCs w:val="24"/>
        </w:rPr>
      </w:pPr>
    </w:p>
    <w:p w14:paraId="32C47AD2" w14:textId="77777777" w:rsidR="00283020" w:rsidRDefault="00283020" w:rsidP="005C550B">
      <w:pPr>
        <w:numPr>
          <w:ilvl w:val="0"/>
          <w:numId w:val="38"/>
        </w:numPr>
        <w:spacing w:after="0" w:line="360" w:lineRule="auto"/>
        <w:ind w:left="851" w:hanging="425"/>
        <w:jc w:val="both"/>
        <w:rPr>
          <w:rFonts w:ascii="Times New Roman" w:hAnsi="Times New Roman" w:cs="Times New Roman"/>
          <w:sz w:val="24"/>
          <w:szCs w:val="24"/>
        </w:rPr>
      </w:pPr>
      <w:r>
        <w:rPr>
          <w:rFonts w:ascii="Times New Roman" w:hAnsi="Times New Roman" w:cs="Times New Roman"/>
          <w:b/>
          <w:bCs/>
          <w:sz w:val="24"/>
          <w:szCs w:val="24"/>
        </w:rPr>
        <w:t>Vokal rangkap</w:t>
      </w:r>
      <w:r>
        <w:rPr>
          <w:rFonts w:ascii="Times New Roman" w:hAnsi="Times New Roman" w:cs="Times New Roman"/>
          <w:sz w:val="24"/>
          <w:szCs w:val="24"/>
        </w:rPr>
        <w:t xml:space="preserve"> </w:t>
      </w:r>
      <w:r>
        <w:rPr>
          <w:rFonts w:ascii="Times New Roman" w:hAnsi="Times New Roman" w:cs="Times New Roman"/>
          <w:sz w:val="24"/>
          <w:szCs w:val="24"/>
          <w:lang w:val="en-US"/>
        </w:rPr>
        <w:t>di</w:t>
      </w:r>
      <w:r>
        <w:rPr>
          <w:rFonts w:ascii="Times New Roman" w:hAnsi="Times New Roman" w:cs="Times New Roman"/>
          <w:sz w:val="24"/>
          <w:szCs w:val="24"/>
        </w:rPr>
        <w:t>lambang</w:t>
      </w:r>
      <w:r>
        <w:rPr>
          <w:rFonts w:ascii="Times New Roman" w:hAnsi="Times New Roman" w:cs="Times New Roman"/>
          <w:sz w:val="24"/>
          <w:szCs w:val="24"/>
          <w:lang w:val="en-US"/>
        </w:rPr>
        <w:t>k</w:t>
      </w:r>
      <w:r>
        <w:rPr>
          <w:rFonts w:ascii="Times New Roman" w:hAnsi="Times New Roman" w:cs="Times New Roman"/>
          <w:sz w:val="24"/>
          <w:szCs w:val="24"/>
        </w:rPr>
        <w:t>a</w:t>
      </w:r>
      <w:r>
        <w:rPr>
          <w:rFonts w:ascii="Times New Roman" w:hAnsi="Times New Roman" w:cs="Times New Roman"/>
          <w:sz w:val="24"/>
          <w:szCs w:val="24"/>
          <w:lang w:val="en-US"/>
        </w:rPr>
        <w:t>n dengan</w:t>
      </w:r>
      <w:r>
        <w:rPr>
          <w:rFonts w:ascii="Times New Roman" w:hAnsi="Times New Roman" w:cs="Times New Roman"/>
          <w:sz w:val="24"/>
          <w:szCs w:val="24"/>
        </w:rPr>
        <w:t xml:space="preserve"> gabungan harakat dan huruf. Contoh:</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2552"/>
        <w:gridCol w:w="1559"/>
        <w:gridCol w:w="1984"/>
      </w:tblGrid>
      <w:tr w:rsidR="00283020" w14:paraId="471F3FE9" w14:textId="77777777" w:rsidTr="00283020">
        <w:trPr>
          <w:trHeight w:val="352"/>
        </w:trPr>
        <w:tc>
          <w:tcPr>
            <w:tcW w:w="992" w:type="dxa"/>
            <w:tcBorders>
              <w:top w:val="single" w:sz="4" w:space="0" w:color="auto"/>
              <w:left w:val="single" w:sz="4" w:space="0" w:color="auto"/>
              <w:bottom w:val="single" w:sz="4" w:space="0" w:color="auto"/>
              <w:right w:val="single" w:sz="4" w:space="0" w:color="auto"/>
            </w:tcBorders>
            <w:hideMark/>
          </w:tcPr>
          <w:p w14:paraId="36A8A87A" w14:textId="77777777" w:rsidR="00283020" w:rsidRDefault="00283020" w:rsidP="00283020">
            <w:pPr>
              <w:spacing w:after="0" w:line="240" w:lineRule="auto"/>
              <w:ind w:left="-108" w:right="-108"/>
              <w:jc w:val="center"/>
              <w:rPr>
                <w:rFonts w:ascii="Times New Roman" w:hAnsi="Times New Roman" w:cs="Times New Roman"/>
                <w:b/>
                <w:bCs/>
                <w:sz w:val="24"/>
                <w:szCs w:val="24"/>
              </w:rPr>
            </w:pPr>
            <w:r>
              <w:rPr>
                <w:rFonts w:ascii="Times New Roman" w:hAnsi="Times New Roman" w:cs="Times New Roman"/>
                <w:b/>
                <w:bCs/>
                <w:sz w:val="24"/>
                <w:szCs w:val="24"/>
              </w:rPr>
              <w:t>Tanda</w:t>
            </w:r>
          </w:p>
        </w:tc>
        <w:tc>
          <w:tcPr>
            <w:tcW w:w="2552" w:type="dxa"/>
            <w:tcBorders>
              <w:top w:val="single" w:sz="4" w:space="0" w:color="auto"/>
              <w:left w:val="single" w:sz="4" w:space="0" w:color="auto"/>
              <w:bottom w:val="single" w:sz="4" w:space="0" w:color="auto"/>
              <w:right w:val="single" w:sz="4" w:space="0" w:color="auto"/>
            </w:tcBorders>
            <w:hideMark/>
          </w:tcPr>
          <w:p w14:paraId="7F541028" w14:textId="77777777" w:rsidR="00283020" w:rsidRDefault="00283020" w:rsidP="00283020">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Nama </w:t>
            </w:r>
          </w:p>
        </w:tc>
        <w:tc>
          <w:tcPr>
            <w:tcW w:w="1559" w:type="dxa"/>
            <w:tcBorders>
              <w:top w:val="single" w:sz="4" w:space="0" w:color="auto"/>
              <w:left w:val="single" w:sz="4" w:space="0" w:color="auto"/>
              <w:bottom w:val="single" w:sz="4" w:space="0" w:color="auto"/>
              <w:right w:val="single" w:sz="4" w:space="0" w:color="auto"/>
            </w:tcBorders>
            <w:hideMark/>
          </w:tcPr>
          <w:p w14:paraId="56FCC571" w14:textId="77777777" w:rsidR="00283020" w:rsidRDefault="00283020" w:rsidP="00283020">
            <w:pPr>
              <w:spacing w:after="0" w:line="240" w:lineRule="auto"/>
              <w:ind w:left="-108" w:right="-108"/>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Latin </w:t>
            </w:r>
          </w:p>
        </w:tc>
        <w:tc>
          <w:tcPr>
            <w:tcW w:w="1984" w:type="dxa"/>
            <w:tcBorders>
              <w:top w:val="single" w:sz="4" w:space="0" w:color="auto"/>
              <w:left w:val="single" w:sz="4" w:space="0" w:color="auto"/>
              <w:bottom w:val="single" w:sz="4" w:space="0" w:color="auto"/>
              <w:right w:val="single" w:sz="4" w:space="0" w:color="auto"/>
            </w:tcBorders>
            <w:hideMark/>
          </w:tcPr>
          <w:p w14:paraId="3A2F6415" w14:textId="77777777" w:rsidR="00283020" w:rsidRDefault="00283020" w:rsidP="00283020">
            <w:pPr>
              <w:spacing w:after="0" w:line="240" w:lineRule="auto"/>
              <w:ind w:left="-108" w:right="-108"/>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Contoh </w:t>
            </w:r>
          </w:p>
        </w:tc>
      </w:tr>
      <w:tr w:rsidR="00283020" w14:paraId="19F90464" w14:textId="77777777" w:rsidTr="00283020">
        <w:trPr>
          <w:trHeight w:val="352"/>
        </w:trPr>
        <w:tc>
          <w:tcPr>
            <w:tcW w:w="992" w:type="dxa"/>
            <w:tcBorders>
              <w:top w:val="single" w:sz="4" w:space="0" w:color="auto"/>
              <w:left w:val="single" w:sz="4" w:space="0" w:color="auto"/>
              <w:bottom w:val="single" w:sz="4" w:space="0" w:color="auto"/>
              <w:right w:val="single" w:sz="4" w:space="0" w:color="auto"/>
            </w:tcBorders>
            <w:hideMark/>
          </w:tcPr>
          <w:p w14:paraId="14E3B606" w14:textId="77777777" w:rsidR="00283020" w:rsidRDefault="00283020" w:rsidP="00283020">
            <w:pPr>
              <w:spacing w:after="0" w:line="240" w:lineRule="auto"/>
              <w:ind w:left="-108" w:right="-108"/>
              <w:jc w:val="center"/>
              <w:rPr>
                <w:rFonts w:ascii="Traditional Arabic" w:hAnsi="Traditional Arabic" w:cs="Traditional Arabic"/>
                <w:b/>
                <w:bCs/>
                <w:sz w:val="32"/>
                <w:szCs w:val="32"/>
              </w:rPr>
            </w:pPr>
            <w:r>
              <w:rPr>
                <w:rFonts w:ascii="Traditional Arabic" w:hAnsi="Traditional Arabic" w:cs="Traditional Arabic"/>
                <w:b/>
                <w:bCs/>
                <w:sz w:val="32"/>
                <w:szCs w:val="32"/>
                <w:rtl/>
              </w:rPr>
              <w:t>نَي</w:t>
            </w:r>
          </w:p>
        </w:tc>
        <w:tc>
          <w:tcPr>
            <w:tcW w:w="2552" w:type="dxa"/>
            <w:tcBorders>
              <w:top w:val="single" w:sz="4" w:space="0" w:color="auto"/>
              <w:left w:val="single" w:sz="4" w:space="0" w:color="auto"/>
              <w:bottom w:val="single" w:sz="4" w:space="0" w:color="auto"/>
              <w:right w:val="single" w:sz="4" w:space="0" w:color="auto"/>
            </w:tcBorders>
            <w:hideMark/>
          </w:tcPr>
          <w:p w14:paraId="7ECAB8A0" w14:textId="77777777" w:rsidR="00283020" w:rsidRDefault="00283020" w:rsidP="00283020">
            <w:pPr>
              <w:spacing w:after="0" w:line="240" w:lineRule="auto"/>
              <w:jc w:val="center"/>
              <w:rPr>
                <w:rFonts w:ascii="Times New Roman" w:hAnsi="Times New Roman" w:cs="Times New Roman"/>
                <w:sz w:val="24"/>
                <w:szCs w:val="24"/>
              </w:rPr>
            </w:pPr>
            <w:r>
              <w:rPr>
                <w:rFonts w:ascii="Times New Roman" w:hAnsi="Times New Roman" w:cs="Times New Roman"/>
                <w:i/>
                <w:iCs/>
                <w:sz w:val="24"/>
                <w:szCs w:val="24"/>
              </w:rPr>
              <w:t>Fathah</w:t>
            </w:r>
            <w:r>
              <w:rPr>
                <w:rFonts w:ascii="Times New Roman" w:hAnsi="Times New Roman" w:cs="Times New Roman"/>
                <w:sz w:val="24"/>
                <w:szCs w:val="24"/>
              </w:rPr>
              <w:t xml:space="preserve"> dan </w:t>
            </w:r>
            <w:r>
              <w:rPr>
                <w:rFonts w:ascii="Times New Roman" w:hAnsi="Times New Roman" w:cs="Times New Roman"/>
                <w:i/>
                <w:iCs/>
                <w:sz w:val="24"/>
                <w:szCs w:val="24"/>
              </w:rPr>
              <w:t>ya</w:t>
            </w:r>
          </w:p>
        </w:tc>
        <w:tc>
          <w:tcPr>
            <w:tcW w:w="1559" w:type="dxa"/>
            <w:tcBorders>
              <w:top w:val="single" w:sz="4" w:space="0" w:color="auto"/>
              <w:left w:val="single" w:sz="4" w:space="0" w:color="auto"/>
              <w:bottom w:val="single" w:sz="4" w:space="0" w:color="auto"/>
              <w:right w:val="single" w:sz="4" w:space="0" w:color="auto"/>
            </w:tcBorders>
            <w:hideMark/>
          </w:tcPr>
          <w:p w14:paraId="4219D806" w14:textId="77777777" w:rsidR="00283020" w:rsidRDefault="00283020" w:rsidP="00283020">
            <w:pPr>
              <w:spacing w:after="0" w:line="240" w:lineRule="auto"/>
              <w:ind w:left="-108" w:right="-108"/>
              <w:jc w:val="center"/>
              <w:rPr>
                <w:rFonts w:ascii="Times New Roman" w:hAnsi="Times New Roman" w:cs="Times New Roman"/>
                <w:i/>
                <w:iCs/>
                <w:sz w:val="24"/>
                <w:szCs w:val="24"/>
              </w:rPr>
            </w:pPr>
            <w:r>
              <w:rPr>
                <w:rFonts w:ascii="Times New Roman" w:hAnsi="Times New Roman" w:cs="Times New Roman"/>
                <w:i/>
                <w:iCs/>
                <w:sz w:val="24"/>
                <w:szCs w:val="24"/>
              </w:rPr>
              <w:t>Ai</w:t>
            </w:r>
          </w:p>
        </w:tc>
        <w:tc>
          <w:tcPr>
            <w:tcW w:w="1984" w:type="dxa"/>
            <w:tcBorders>
              <w:top w:val="single" w:sz="4" w:space="0" w:color="auto"/>
              <w:left w:val="single" w:sz="4" w:space="0" w:color="auto"/>
              <w:bottom w:val="single" w:sz="4" w:space="0" w:color="auto"/>
              <w:right w:val="single" w:sz="4" w:space="0" w:color="auto"/>
            </w:tcBorders>
            <w:hideMark/>
          </w:tcPr>
          <w:p w14:paraId="7481286E" w14:textId="77777777" w:rsidR="00283020" w:rsidRDefault="00283020" w:rsidP="00283020">
            <w:pPr>
              <w:spacing w:after="0" w:line="240" w:lineRule="auto"/>
              <w:ind w:left="-108" w:right="-108"/>
              <w:jc w:val="center"/>
              <w:rPr>
                <w:rFonts w:ascii="Traditional Arabic" w:hAnsi="Traditional Arabic" w:cs="Traditional Arabic"/>
                <w:b/>
                <w:bCs/>
                <w:sz w:val="28"/>
                <w:szCs w:val="28"/>
              </w:rPr>
            </w:pPr>
            <w:r>
              <w:rPr>
                <w:rFonts w:ascii="Traditional Arabic" w:hAnsi="Traditional Arabic" w:cs="Traditional Arabic"/>
                <w:b/>
                <w:bCs/>
                <w:sz w:val="28"/>
                <w:szCs w:val="28"/>
                <w:rtl/>
              </w:rPr>
              <w:t>كَيْفَ</w:t>
            </w:r>
          </w:p>
        </w:tc>
      </w:tr>
      <w:tr w:rsidR="00283020" w14:paraId="2EABEB8F" w14:textId="77777777" w:rsidTr="00283020">
        <w:trPr>
          <w:trHeight w:val="374"/>
        </w:trPr>
        <w:tc>
          <w:tcPr>
            <w:tcW w:w="992" w:type="dxa"/>
            <w:tcBorders>
              <w:top w:val="single" w:sz="4" w:space="0" w:color="auto"/>
              <w:left w:val="single" w:sz="4" w:space="0" w:color="auto"/>
              <w:bottom w:val="single" w:sz="4" w:space="0" w:color="auto"/>
              <w:right w:val="single" w:sz="4" w:space="0" w:color="auto"/>
            </w:tcBorders>
            <w:hideMark/>
          </w:tcPr>
          <w:p w14:paraId="012A30B2" w14:textId="77777777" w:rsidR="00283020" w:rsidRDefault="00283020" w:rsidP="00283020">
            <w:pPr>
              <w:spacing w:after="0" w:line="240" w:lineRule="auto"/>
              <w:ind w:left="-108" w:right="-108"/>
              <w:jc w:val="center"/>
              <w:rPr>
                <w:rFonts w:ascii="Traditional Arabic" w:hAnsi="Traditional Arabic" w:cs="Traditional Arabic"/>
                <w:b/>
                <w:bCs/>
                <w:sz w:val="32"/>
                <w:szCs w:val="32"/>
              </w:rPr>
            </w:pPr>
            <w:r>
              <w:rPr>
                <w:rFonts w:ascii="Traditional Arabic" w:hAnsi="Traditional Arabic" w:cs="Traditional Arabic"/>
                <w:b/>
                <w:bCs/>
                <w:sz w:val="32"/>
                <w:szCs w:val="32"/>
                <w:rtl/>
              </w:rPr>
              <w:t>تَوْ</w:t>
            </w:r>
          </w:p>
        </w:tc>
        <w:tc>
          <w:tcPr>
            <w:tcW w:w="2552" w:type="dxa"/>
            <w:tcBorders>
              <w:top w:val="single" w:sz="4" w:space="0" w:color="auto"/>
              <w:left w:val="single" w:sz="4" w:space="0" w:color="auto"/>
              <w:bottom w:val="single" w:sz="4" w:space="0" w:color="auto"/>
              <w:right w:val="single" w:sz="4" w:space="0" w:color="auto"/>
            </w:tcBorders>
            <w:hideMark/>
          </w:tcPr>
          <w:p w14:paraId="4A9AD143" w14:textId="77777777" w:rsidR="00283020" w:rsidRDefault="00283020" w:rsidP="00283020">
            <w:pPr>
              <w:spacing w:after="0" w:line="240" w:lineRule="auto"/>
              <w:ind w:left="-108" w:right="-108"/>
              <w:jc w:val="center"/>
              <w:rPr>
                <w:rFonts w:ascii="Times New Roman" w:hAnsi="Times New Roman" w:cs="Times New Roman"/>
                <w:sz w:val="24"/>
                <w:szCs w:val="24"/>
              </w:rPr>
            </w:pPr>
            <w:r>
              <w:rPr>
                <w:rFonts w:ascii="Times New Roman" w:hAnsi="Times New Roman" w:cs="Times New Roman"/>
                <w:i/>
                <w:iCs/>
                <w:sz w:val="24"/>
                <w:szCs w:val="24"/>
              </w:rPr>
              <w:t>Fathah</w:t>
            </w:r>
            <w:r>
              <w:rPr>
                <w:rFonts w:ascii="Times New Roman" w:hAnsi="Times New Roman" w:cs="Times New Roman"/>
                <w:sz w:val="24"/>
                <w:szCs w:val="24"/>
              </w:rPr>
              <w:t xml:space="preserve"> dan </w:t>
            </w:r>
            <w:r>
              <w:rPr>
                <w:rFonts w:ascii="Times New Roman" w:hAnsi="Times New Roman" w:cs="Times New Roman"/>
                <w:i/>
                <w:iCs/>
                <w:sz w:val="24"/>
                <w:szCs w:val="24"/>
              </w:rPr>
              <w:t>wau</w:t>
            </w:r>
          </w:p>
        </w:tc>
        <w:tc>
          <w:tcPr>
            <w:tcW w:w="1559" w:type="dxa"/>
            <w:tcBorders>
              <w:top w:val="single" w:sz="4" w:space="0" w:color="auto"/>
              <w:left w:val="single" w:sz="4" w:space="0" w:color="auto"/>
              <w:bottom w:val="single" w:sz="4" w:space="0" w:color="auto"/>
              <w:right w:val="single" w:sz="4" w:space="0" w:color="auto"/>
            </w:tcBorders>
            <w:hideMark/>
          </w:tcPr>
          <w:p w14:paraId="305AE4D0" w14:textId="77777777" w:rsidR="00283020" w:rsidRDefault="00283020" w:rsidP="00283020">
            <w:pPr>
              <w:spacing w:after="0" w:line="240" w:lineRule="auto"/>
              <w:ind w:left="-108" w:right="-108"/>
              <w:jc w:val="center"/>
              <w:rPr>
                <w:rFonts w:ascii="Times New Roman" w:hAnsi="Times New Roman" w:cs="Times New Roman"/>
                <w:i/>
                <w:iCs/>
                <w:sz w:val="24"/>
                <w:szCs w:val="24"/>
              </w:rPr>
            </w:pPr>
            <w:r>
              <w:rPr>
                <w:rFonts w:ascii="Times New Roman" w:hAnsi="Times New Roman" w:cs="Times New Roman"/>
                <w:i/>
                <w:iCs/>
                <w:sz w:val="24"/>
                <w:szCs w:val="24"/>
              </w:rPr>
              <w:t>Au</w:t>
            </w:r>
          </w:p>
        </w:tc>
        <w:tc>
          <w:tcPr>
            <w:tcW w:w="1984" w:type="dxa"/>
            <w:tcBorders>
              <w:top w:val="single" w:sz="4" w:space="0" w:color="auto"/>
              <w:left w:val="single" w:sz="4" w:space="0" w:color="auto"/>
              <w:bottom w:val="single" w:sz="4" w:space="0" w:color="auto"/>
              <w:right w:val="single" w:sz="4" w:space="0" w:color="auto"/>
            </w:tcBorders>
            <w:hideMark/>
          </w:tcPr>
          <w:p w14:paraId="2A08CCF7" w14:textId="77777777" w:rsidR="00283020" w:rsidRDefault="00283020" w:rsidP="00283020">
            <w:pPr>
              <w:spacing w:after="0" w:line="240" w:lineRule="auto"/>
              <w:ind w:left="-108" w:right="-108"/>
              <w:jc w:val="center"/>
              <w:rPr>
                <w:rFonts w:ascii="Traditional Arabic" w:hAnsi="Traditional Arabic" w:cs="Traditional Arabic"/>
                <w:b/>
                <w:bCs/>
                <w:sz w:val="28"/>
                <w:szCs w:val="28"/>
              </w:rPr>
            </w:pPr>
            <w:r>
              <w:rPr>
                <w:rFonts w:ascii="Traditional Arabic" w:hAnsi="Traditional Arabic" w:cs="Traditional Arabic"/>
                <w:b/>
                <w:bCs/>
                <w:sz w:val="28"/>
                <w:szCs w:val="28"/>
                <w:rtl/>
              </w:rPr>
              <w:t>حَوْلَ</w:t>
            </w:r>
          </w:p>
        </w:tc>
      </w:tr>
    </w:tbl>
    <w:p w14:paraId="14789FE6" w14:textId="77777777" w:rsidR="00283020" w:rsidRDefault="00283020" w:rsidP="00283020">
      <w:pPr>
        <w:spacing w:after="0" w:line="360" w:lineRule="auto"/>
        <w:rPr>
          <w:rFonts w:ascii="Times New Roman" w:hAnsi="Times New Roman" w:cs="Times New Roman"/>
          <w:b/>
          <w:bCs/>
          <w:sz w:val="24"/>
          <w:szCs w:val="24"/>
        </w:rPr>
      </w:pPr>
    </w:p>
    <w:p w14:paraId="729AF0F3" w14:textId="77777777" w:rsidR="00283020" w:rsidRDefault="00283020" w:rsidP="005C550B">
      <w:pPr>
        <w:pStyle w:val="DaftarParagraf"/>
        <w:numPr>
          <w:ilvl w:val="0"/>
          <w:numId w:val="37"/>
        </w:numPr>
        <w:spacing w:after="0" w:line="360" w:lineRule="auto"/>
        <w:ind w:left="426" w:hanging="426"/>
        <w:rPr>
          <w:rFonts w:ascii="Times New Roman" w:hAnsi="Times New Roman" w:cs="Times New Roman"/>
          <w:b/>
          <w:bCs/>
          <w:i/>
          <w:iCs/>
          <w:sz w:val="24"/>
          <w:rtl/>
        </w:rPr>
      </w:pPr>
      <w:r>
        <w:rPr>
          <w:rFonts w:ascii="Times New Roman" w:hAnsi="Times New Roman" w:cs="Times New Roman"/>
          <w:b/>
          <w:bCs/>
          <w:i/>
          <w:iCs/>
          <w:sz w:val="24"/>
        </w:rPr>
        <w:t xml:space="preserve">Maddah </w:t>
      </w:r>
    </w:p>
    <w:p w14:paraId="3D1A9589" w14:textId="77777777" w:rsidR="00283020" w:rsidRDefault="00283020" w:rsidP="00283020">
      <w:pPr>
        <w:pStyle w:val="DaftarParagraf"/>
        <w:spacing w:line="360" w:lineRule="auto"/>
        <w:ind w:left="426"/>
        <w:jc w:val="both"/>
        <w:rPr>
          <w:rFonts w:ascii="Times New Roman" w:hAnsi="Times New Roman" w:cs="Times New Roman"/>
          <w:b/>
          <w:bCs/>
          <w:i/>
          <w:iCs/>
          <w:sz w:val="24"/>
        </w:rPr>
      </w:pPr>
      <w:r>
        <w:rPr>
          <w:rFonts w:ascii="Times New Roman" w:hAnsi="Times New Roman" w:cs="Times New Roman"/>
          <w:i/>
          <w:iCs/>
          <w:sz w:val="24"/>
        </w:rPr>
        <w:t xml:space="preserve">Maddah </w:t>
      </w:r>
      <w:r>
        <w:rPr>
          <w:rFonts w:ascii="Times New Roman" w:hAnsi="Times New Roman" w:cs="Times New Roman"/>
          <w:sz w:val="24"/>
        </w:rPr>
        <w:t>atau huruf vokal panjang dilambangkan dengan huruf dan symbol (tanda). Contoh:</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126"/>
        <w:gridCol w:w="1276"/>
        <w:gridCol w:w="1559"/>
        <w:gridCol w:w="1417"/>
      </w:tblGrid>
      <w:tr w:rsidR="00283020" w14:paraId="13E986B7" w14:textId="77777777" w:rsidTr="00283020">
        <w:trPr>
          <w:trHeight w:val="426"/>
        </w:trPr>
        <w:tc>
          <w:tcPr>
            <w:tcW w:w="1134" w:type="dxa"/>
            <w:tcBorders>
              <w:top w:val="single" w:sz="4" w:space="0" w:color="auto"/>
              <w:left w:val="single" w:sz="4" w:space="0" w:color="auto"/>
              <w:bottom w:val="single" w:sz="4" w:space="0" w:color="auto"/>
              <w:right w:val="single" w:sz="4" w:space="0" w:color="auto"/>
            </w:tcBorders>
            <w:hideMark/>
          </w:tcPr>
          <w:p w14:paraId="3FE77AF7" w14:textId="77777777" w:rsidR="00283020" w:rsidRDefault="00283020" w:rsidP="00283020">
            <w:pPr>
              <w:pStyle w:val="DaftarParagraf"/>
              <w:spacing w:after="0" w:line="240" w:lineRule="auto"/>
              <w:ind w:left="-108" w:right="-108"/>
              <w:jc w:val="center"/>
              <w:rPr>
                <w:rFonts w:ascii="Times New Roman" w:hAnsi="Times New Roman" w:cs="Times New Roman"/>
                <w:b/>
                <w:bCs/>
                <w:sz w:val="24"/>
                <w:szCs w:val="24"/>
              </w:rPr>
            </w:pPr>
            <w:r>
              <w:rPr>
                <w:rFonts w:ascii="Times New Roman" w:hAnsi="Times New Roman" w:cs="Times New Roman"/>
                <w:b/>
                <w:bCs/>
                <w:sz w:val="24"/>
                <w:szCs w:val="24"/>
              </w:rPr>
              <w:t xml:space="preserve">Tanda </w:t>
            </w:r>
          </w:p>
        </w:tc>
        <w:tc>
          <w:tcPr>
            <w:tcW w:w="2126" w:type="dxa"/>
            <w:tcBorders>
              <w:top w:val="single" w:sz="4" w:space="0" w:color="auto"/>
              <w:left w:val="single" w:sz="4" w:space="0" w:color="auto"/>
              <w:bottom w:val="single" w:sz="4" w:space="0" w:color="auto"/>
              <w:right w:val="single" w:sz="4" w:space="0" w:color="auto"/>
            </w:tcBorders>
            <w:hideMark/>
          </w:tcPr>
          <w:p w14:paraId="2E653989" w14:textId="77777777" w:rsidR="00283020" w:rsidRDefault="00283020" w:rsidP="00283020">
            <w:pPr>
              <w:pStyle w:val="DaftarParagraf"/>
              <w:spacing w:after="0" w:line="240" w:lineRule="auto"/>
              <w:ind w:left="-108" w:right="-108"/>
              <w:jc w:val="center"/>
              <w:rPr>
                <w:rFonts w:ascii="Times New Roman" w:hAnsi="Times New Roman" w:cs="Times New Roman"/>
                <w:b/>
                <w:bCs/>
                <w:sz w:val="24"/>
                <w:szCs w:val="24"/>
              </w:rPr>
            </w:pPr>
            <w:r>
              <w:rPr>
                <w:rFonts w:ascii="Times New Roman" w:hAnsi="Times New Roman" w:cs="Times New Roman"/>
                <w:b/>
                <w:bCs/>
                <w:sz w:val="24"/>
                <w:szCs w:val="24"/>
              </w:rPr>
              <w:t>Nama</w:t>
            </w:r>
          </w:p>
        </w:tc>
        <w:tc>
          <w:tcPr>
            <w:tcW w:w="1276" w:type="dxa"/>
            <w:tcBorders>
              <w:top w:val="single" w:sz="4" w:space="0" w:color="auto"/>
              <w:left w:val="single" w:sz="4" w:space="0" w:color="auto"/>
              <w:bottom w:val="single" w:sz="4" w:space="0" w:color="auto"/>
              <w:right w:val="single" w:sz="4" w:space="0" w:color="auto"/>
            </w:tcBorders>
            <w:hideMark/>
          </w:tcPr>
          <w:p w14:paraId="7C5D1482" w14:textId="77777777" w:rsidR="00283020" w:rsidRDefault="00283020" w:rsidP="00283020">
            <w:pPr>
              <w:pStyle w:val="DaftarParagraf"/>
              <w:spacing w:after="0" w:line="240" w:lineRule="auto"/>
              <w:ind w:left="-108" w:right="-108"/>
              <w:jc w:val="center"/>
              <w:rPr>
                <w:rFonts w:ascii="Times New Roman" w:hAnsi="Times New Roman" w:cs="Times New Roman"/>
                <w:b/>
                <w:bCs/>
                <w:sz w:val="24"/>
                <w:szCs w:val="24"/>
              </w:rPr>
            </w:pPr>
            <w:r>
              <w:rPr>
                <w:rFonts w:ascii="Times New Roman" w:hAnsi="Times New Roman" w:cs="Times New Roman"/>
                <w:b/>
                <w:bCs/>
                <w:sz w:val="24"/>
                <w:szCs w:val="24"/>
              </w:rPr>
              <w:t xml:space="preserve">Latin </w:t>
            </w:r>
          </w:p>
        </w:tc>
        <w:tc>
          <w:tcPr>
            <w:tcW w:w="1559" w:type="dxa"/>
            <w:tcBorders>
              <w:top w:val="single" w:sz="4" w:space="0" w:color="auto"/>
              <w:left w:val="single" w:sz="4" w:space="0" w:color="auto"/>
              <w:bottom w:val="single" w:sz="4" w:space="0" w:color="auto"/>
              <w:right w:val="single" w:sz="4" w:space="0" w:color="auto"/>
            </w:tcBorders>
            <w:hideMark/>
          </w:tcPr>
          <w:p w14:paraId="19E8B3F8" w14:textId="77777777" w:rsidR="00283020" w:rsidRDefault="00283020" w:rsidP="00283020">
            <w:pPr>
              <w:pStyle w:val="DaftarParagraf"/>
              <w:spacing w:after="0" w:line="240" w:lineRule="auto"/>
              <w:ind w:left="-108" w:right="-108"/>
              <w:jc w:val="center"/>
              <w:rPr>
                <w:rFonts w:ascii="Times New Roman" w:hAnsi="Times New Roman" w:cs="Times New Roman"/>
                <w:b/>
                <w:bCs/>
                <w:sz w:val="24"/>
                <w:szCs w:val="24"/>
              </w:rPr>
            </w:pPr>
            <w:r>
              <w:rPr>
                <w:rFonts w:ascii="Times New Roman" w:hAnsi="Times New Roman" w:cs="Times New Roman"/>
                <w:b/>
                <w:bCs/>
                <w:sz w:val="24"/>
                <w:szCs w:val="24"/>
              </w:rPr>
              <w:t xml:space="preserve">Contoh </w:t>
            </w:r>
          </w:p>
        </w:tc>
        <w:tc>
          <w:tcPr>
            <w:tcW w:w="1417" w:type="dxa"/>
            <w:tcBorders>
              <w:top w:val="single" w:sz="4" w:space="0" w:color="auto"/>
              <w:left w:val="single" w:sz="4" w:space="0" w:color="auto"/>
              <w:bottom w:val="single" w:sz="4" w:space="0" w:color="auto"/>
              <w:right w:val="single" w:sz="4" w:space="0" w:color="auto"/>
            </w:tcBorders>
            <w:hideMark/>
          </w:tcPr>
          <w:p w14:paraId="0F4CE493" w14:textId="77777777" w:rsidR="00283020" w:rsidRDefault="00283020" w:rsidP="00283020">
            <w:pPr>
              <w:pStyle w:val="DaftarParagraf"/>
              <w:spacing w:after="0" w:line="240" w:lineRule="auto"/>
              <w:ind w:left="-108" w:right="-108"/>
              <w:jc w:val="center"/>
              <w:rPr>
                <w:rFonts w:ascii="Times New Roman" w:hAnsi="Times New Roman" w:cs="Times New Roman"/>
                <w:b/>
                <w:bCs/>
                <w:sz w:val="24"/>
                <w:szCs w:val="24"/>
              </w:rPr>
            </w:pPr>
            <w:r>
              <w:rPr>
                <w:rFonts w:ascii="Times New Roman" w:hAnsi="Times New Roman" w:cs="Times New Roman"/>
                <w:b/>
                <w:bCs/>
                <w:sz w:val="24"/>
                <w:szCs w:val="24"/>
              </w:rPr>
              <w:t>Ditulis</w:t>
            </w:r>
          </w:p>
        </w:tc>
      </w:tr>
      <w:tr w:rsidR="00283020" w14:paraId="1389062A" w14:textId="77777777" w:rsidTr="00283020">
        <w:trPr>
          <w:trHeight w:val="453"/>
        </w:trPr>
        <w:tc>
          <w:tcPr>
            <w:tcW w:w="1134" w:type="dxa"/>
            <w:tcBorders>
              <w:top w:val="single" w:sz="4" w:space="0" w:color="auto"/>
              <w:left w:val="single" w:sz="4" w:space="0" w:color="auto"/>
              <w:bottom w:val="single" w:sz="4" w:space="0" w:color="auto"/>
              <w:right w:val="single" w:sz="4" w:space="0" w:color="auto"/>
            </w:tcBorders>
            <w:hideMark/>
          </w:tcPr>
          <w:p w14:paraId="00E1CD83" w14:textId="77777777" w:rsidR="00283020" w:rsidRDefault="00283020" w:rsidP="00283020">
            <w:pPr>
              <w:pStyle w:val="DaftarParagraf"/>
              <w:spacing w:after="0" w:line="240" w:lineRule="auto"/>
              <w:ind w:left="-108" w:right="-108"/>
              <w:jc w:val="center"/>
              <w:rPr>
                <w:rFonts w:ascii="Times New Roman" w:hAnsi="Times New Roman" w:cs="Times New Roman"/>
                <w:b/>
                <w:bCs/>
                <w:sz w:val="24"/>
                <w:szCs w:val="24"/>
              </w:rPr>
            </w:pPr>
            <w:r>
              <w:rPr>
                <w:rFonts w:ascii="Times New Roman" w:hAnsi="Times New Roman" w:cs="Times New Roman"/>
                <w:b/>
                <w:bCs/>
                <w:sz w:val="24"/>
                <w:szCs w:val="24"/>
                <w:rtl/>
              </w:rPr>
              <w:t>ماا</w:t>
            </w:r>
          </w:p>
          <w:p w14:paraId="7195C273" w14:textId="77777777" w:rsidR="00283020" w:rsidRDefault="00283020" w:rsidP="00283020">
            <w:pPr>
              <w:pStyle w:val="DaftarParagraf"/>
              <w:spacing w:after="0" w:line="240" w:lineRule="auto"/>
              <w:ind w:left="-108" w:right="-108"/>
              <w:jc w:val="center"/>
              <w:rPr>
                <w:rFonts w:ascii="Times New Roman" w:hAnsi="Times New Roman" w:cs="Times New Roman"/>
                <w:b/>
                <w:bCs/>
                <w:sz w:val="24"/>
                <w:szCs w:val="24"/>
              </w:rPr>
            </w:pPr>
            <w:r>
              <w:rPr>
                <w:rFonts w:ascii="Times New Roman" w:hAnsi="Times New Roman" w:cs="Times New Roman"/>
                <w:b/>
                <w:bCs/>
                <w:sz w:val="24"/>
                <w:szCs w:val="24"/>
                <w:rtl/>
              </w:rPr>
              <w:t>مى</w:t>
            </w:r>
          </w:p>
        </w:tc>
        <w:tc>
          <w:tcPr>
            <w:tcW w:w="2126" w:type="dxa"/>
            <w:tcBorders>
              <w:top w:val="single" w:sz="4" w:space="0" w:color="auto"/>
              <w:left w:val="single" w:sz="4" w:space="0" w:color="auto"/>
              <w:bottom w:val="single" w:sz="4" w:space="0" w:color="auto"/>
              <w:right w:val="single" w:sz="4" w:space="0" w:color="auto"/>
            </w:tcBorders>
            <w:hideMark/>
          </w:tcPr>
          <w:p w14:paraId="1951A7E6" w14:textId="77777777" w:rsidR="00283020" w:rsidRDefault="00283020" w:rsidP="00283020">
            <w:pPr>
              <w:pStyle w:val="DaftarParagraf"/>
              <w:spacing w:after="0" w:line="240" w:lineRule="auto"/>
              <w:ind w:left="-108" w:right="-108"/>
              <w:jc w:val="center"/>
              <w:rPr>
                <w:rFonts w:ascii="Times New Roman" w:hAnsi="Times New Roman" w:cs="Times New Roman"/>
                <w:i/>
                <w:iCs/>
                <w:sz w:val="24"/>
                <w:szCs w:val="24"/>
              </w:rPr>
            </w:pPr>
            <w:r>
              <w:rPr>
                <w:rFonts w:ascii="Times New Roman" w:hAnsi="Times New Roman" w:cs="Times New Roman"/>
                <w:i/>
                <w:iCs/>
                <w:sz w:val="24"/>
                <w:szCs w:val="24"/>
              </w:rPr>
              <w:t>Fathah dan alif atau fathah dan alif yang menggunakan huruf ya</w:t>
            </w:r>
          </w:p>
        </w:tc>
        <w:tc>
          <w:tcPr>
            <w:tcW w:w="1276" w:type="dxa"/>
            <w:tcBorders>
              <w:top w:val="single" w:sz="4" w:space="0" w:color="auto"/>
              <w:left w:val="single" w:sz="4" w:space="0" w:color="auto"/>
              <w:bottom w:val="single" w:sz="4" w:space="0" w:color="auto"/>
              <w:right w:val="single" w:sz="4" w:space="0" w:color="auto"/>
            </w:tcBorders>
            <w:hideMark/>
          </w:tcPr>
          <w:p w14:paraId="6CA2D3C8" w14:textId="77777777" w:rsidR="00283020" w:rsidRDefault="00283020" w:rsidP="00283020">
            <w:pPr>
              <w:pStyle w:val="DaftarParagraf"/>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Ᾱ/ā</w:t>
            </w:r>
          </w:p>
        </w:tc>
        <w:tc>
          <w:tcPr>
            <w:tcW w:w="1559" w:type="dxa"/>
            <w:tcBorders>
              <w:top w:val="single" w:sz="4" w:space="0" w:color="auto"/>
              <w:left w:val="single" w:sz="4" w:space="0" w:color="auto"/>
              <w:bottom w:val="single" w:sz="4" w:space="0" w:color="auto"/>
              <w:right w:val="single" w:sz="4" w:space="0" w:color="auto"/>
            </w:tcBorders>
            <w:hideMark/>
          </w:tcPr>
          <w:p w14:paraId="3DA38675" w14:textId="77777777" w:rsidR="00283020" w:rsidRDefault="00283020" w:rsidP="00283020">
            <w:pPr>
              <w:pStyle w:val="DaftarParagraf"/>
              <w:spacing w:after="0" w:line="240" w:lineRule="auto"/>
              <w:ind w:left="-108" w:right="-108"/>
              <w:jc w:val="center"/>
              <w:rPr>
                <w:rFonts w:ascii="Times New Roman" w:hAnsi="Times New Roman" w:cs="Times New Roman"/>
                <w:b/>
                <w:bCs/>
                <w:sz w:val="24"/>
                <w:szCs w:val="24"/>
              </w:rPr>
            </w:pPr>
            <w:r>
              <w:rPr>
                <w:rFonts w:ascii="Times New Roman" w:hAnsi="Times New Roman" w:cs="Times New Roman"/>
                <w:b/>
                <w:bCs/>
                <w:sz w:val="24"/>
                <w:szCs w:val="24"/>
                <w:rtl/>
              </w:rPr>
              <w:t>مَاتَ ا</w:t>
            </w:r>
          </w:p>
          <w:p w14:paraId="456A186F" w14:textId="77777777" w:rsidR="00283020" w:rsidRDefault="00283020" w:rsidP="00283020">
            <w:pPr>
              <w:pStyle w:val="DaftarParagraf"/>
              <w:spacing w:after="0" w:line="240" w:lineRule="auto"/>
              <w:ind w:left="-108" w:right="-108"/>
              <w:jc w:val="center"/>
              <w:rPr>
                <w:rFonts w:ascii="Times New Roman" w:hAnsi="Times New Roman" w:cs="Times New Roman"/>
                <w:b/>
                <w:bCs/>
                <w:sz w:val="24"/>
                <w:szCs w:val="24"/>
              </w:rPr>
            </w:pPr>
            <w:r>
              <w:rPr>
                <w:rFonts w:ascii="Times New Roman" w:hAnsi="Times New Roman" w:cs="Times New Roman"/>
                <w:b/>
                <w:bCs/>
                <w:sz w:val="24"/>
                <w:szCs w:val="24"/>
                <w:rtl/>
              </w:rPr>
              <w:t>رَمَى</w:t>
            </w:r>
          </w:p>
        </w:tc>
        <w:tc>
          <w:tcPr>
            <w:tcW w:w="1417" w:type="dxa"/>
            <w:tcBorders>
              <w:top w:val="single" w:sz="4" w:space="0" w:color="auto"/>
              <w:left w:val="single" w:sz="4" w:space="0" w:color="auto"/>
              <w:bottom w:val="single" w:sz="4" w:space="0" w:color="auto"/>
              <w:right w:val="single" w:sz="4" w:space="0" w:color="auto"/>
            </w:tcBorders>
            <w:hideMark/>
          </w:tcPr>
          <w:p w14:paraId="123843AD" w14:textId="77777777" w:rsidR="00283020" w:rsidRDefault="00283020" w:rsidP="00283020">
            <w:pPr>
              <w:pStyle w:val="DaftarParagraf"/>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Māta/Ramā</w:t>
            </w:r>
          </w:p>
        </w:tc>
      </w:tr>
      <w:tr w:rsidR="00283020" w14:paraId="31523DEF" w14:textId="77777777" w:rsidTr="00283020">
        <w:trPr>
          <w:trHeight w:val="426"/>
        </w:trPr>
        <w:tc>
          <w:tcPr>
            <w:tcW w:w="1134" w:type="dxa"/>
            <w:tcBorders>
              <w:top w:val="single" w:sz="4" w:space="0" w:color="auto"/>
              <w:left w:val="single" w:sz="4" w:space="0" w:color="auto"/>
              <w:bottom w:val="single" w:sz="4" w:space="0" w:color="auto"/>
              <w:right w:val="single" w:sz="4" w:space="0" w:color="auto"/>
            </w:tcBorders>
            <w:hideMark/>
          </w:tcPr>
          <w:p w14:paraId="0ABE2339" w14:textId="77777777" w:rsidR="00283020" w:rsidRDefault="00283020" w:rsidP="00283020">
            <w:pPr>
              <w:pStyle w:val="DaftarParagraf"/>
              <w:spacing w:after="0" w:line="240" w:lineRule="auto"/>
              <w:ind w:left="-108" w:right="-108"/>
              <w:jc w:val="center"/>
              <w:rPr>
                <w:rFonts w:ascii="Times New Roman" w:hAnsi="Times New Roman" w:cs="Times New Roman"/>
                <w:b/>
                <w:bCs/>
                <w:sz w:val="24"/>
                <w:szCs w:val="24"/>
              </w:rPr>
            </w:pPr>
            <w:r>
              <w:rPr>
                <w:rFonts w:ascii="Times New Roman" w:hAnsi="Times New Roman" w:cs="Times New Roman"/>
                <w:b/>
                <w:bCs/>
                <w:sz w:val="24"/>
                <w:szCs w:val="24"/>
                <w:rtl/>
              </w:rPr>
              <w:t>ىي</w:t>
            </w:r>
          </w:p>
        </w:tc>
        <w:tc>
          <w:tcPr>
            <w:tcW w:w="2126" w:type="dxa"/>
            <w:tcBorders>
              <w:top w:val="single" w:sz="4" w:space="0" w:color="auto"/>
              <w:left w:val="single" w:sz="4" w:space="0" w:color="auto"/>
              <w:bottom w:val="single" w:sz="4" w:space="0" w:color="auto"/>
              <w:right w:val="single" w:sz="4" w:space="0" w:color="auto"/>
            </w:tcBorders>
            <w:hideMark/>
          </w:tcPr>
          <w:p w14:paraId="3B59EA65" w14:textId="77777777" w:rsidR="00283020" w:rsidRDefault="00283020" w:rsidP="00283020">
            <w:pPr>
              <w:pStyle w:val="DaftarParagraf"/>
              <w:spacing w:after="0" w:line="240" w:lineRule="auto"/>
              <w:ind w:left="-108" w:right="-108"/>
              <w:jc w:val="center"/>
              <w:rPr>
                <w:rFonts w:ascii="Times New Roman" w:hAnsi="Times New Roman" w:cs="Times New Roman"/>
                <w:i/>
                <w:iCs/>
                <w:sz w:val="24"/>
                <w:szCs w:val="24"/>
              </w:rPr>
            </w:pPr>
            <w:r>
              <w:rPr>
                <w:rFonts w:ascii="Times New Roman" w:hAnsi="Times New Roman" w:cs="Times New Roman"/>
                <w:i/>
                <w:iCs/>
                <w:sz w:val="24"/>
                <w:szCs w:val="24"/>
              </w:rPr>
              <w:t>Kasrah dan ya</w:t>
            </w:r>
          </w:p>
        </w:tc>
        <w:tc>
          <w:tcPr>
            <w:tcW w:w="1276" w:type="dxa"/>
            <w:tcBorders>
              <w:top w:val="single" w:sz="4" w:space="0" w:color="auto"/>
              <w:left w:val="single" w:sz="4" w:space="0" w:color="auto"/>
              <w:bottom w:val="single" w:sz="4" w:space="0" w:color="auto"/>
              <w:right w:val="single" w:sz="4" w:space="0" w:color="auto"/>
            </w:tcBorders>
            <w:hideMark/>
          </w:tcPr>
          <w:p w14:paraId="0381F05F" w14:textId="77777777" w:rsidR="00283020" w:rsidRDefault="00283020" w:rsidP="00283020">
            <w:pPr>
              <w:pStyle w:val="DaftarParagraf"/>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Ī/ī</w:t>
            </w:r>
          </w:p>
        </w:tc>
        <w:tc>
          <w:tcPr>
            <w:tcW w:w="1559" w:type="dxa"/>
            <w:tcBorders>
              <w:top w:val="single" w:sz="4" w:space="0" w:color="auto"/>
              <w:left w:val="single" w:sz="4" w:space="0" w:color="auto"/>
              <w:bottom w:val="single" w:sz="4" w:space="0" w:color="auto"/>
              <w:right w:val="single" w:sz="4" w:space="0" w:color="auto"/>
            </w:tcBorders>
            <w:hideMark/>
          </w:tcPr>
          <w:p w14:paraId="2AEF3186" w14:textId="77777777" w:rsidR="00283020" w:rsidRDefault="00283020" w:rsidP="00283020">
            <w:pPr>
              <w:pStyle w:val="DaftarParagraf"/>
              <w:spacing w:after="0" w:line="240" w:lineRule="auto"/>
              <w:ind w:left="-108" w:right="-108"/>
              <w:jc w:val="center"/>
              <w:rPr>
                <w:rFonts w:ascii="Times New Roman" w:hAnsi="Times New Roman" w:cs="Times New Roman"/>
                <w:b/>
                <w:bCs/>
                <w:sz w:val="24"/>
                <w:szCs w:val="24"/>
              </w:rPr>
            </w:pPr>
            <w:r>
              <w:rPr>
                <w:rFonts w:ascii="Times New Roman" w:hAnsi="Times New Roman" w:cs="Times New Roman"/>
                <w:b/>
                <w:bCs/>
                <w:sz w:val="24"/>
                <w:szCs w:val="24"/>
                <w:rtl/>
              </w:rPr>
              <w:t>قِيْلَ</w:t>
            </w:r>
          </w:p>
        </w:tc>
        <w:tc>
          <w:tcPr>
            <w:tcW w:w="1417" w:type="dxa"/>
            <w:tcBorders>
              <w:top w:val="single" w:sz="4" w:space="0" w:color="auto"/>
              <w:left w:val="single" w:sz="4" w:space="0" w:color="auto"/>
              <w:bottom w:val="single" w:sz="4" w:space="0" w:color="auto"/>
              <w:right w:val="single" w:sz="4" w:space="0" w:color="auto"/>
            </w:tcBorders>
            <w:hideMark/>
          </w:tcPr>
          <w:p w14:paraId="354BA052" w14:textId="77777777" w:rsidR="00283020" w:rsidRDefault="00283020" w:rsidP="00283020">
            <w:pPr>
              <w:pStyle w:val="DaftarParagraf"/>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Qīla</w:t>
            </w:r>
          </w:p>
        </w:tc>
      </w:tr>
      <w:tr w:rsidR="00283020" w14:paraId="384A673B" w14:textId="77777777" w:rsidTr="00283020">
        <w:trPr>
          <w:trHeight w:val="426"/>
        </w:trPr>
        <w:tc>
          <w:tcPr>
            <w:tcW w:w="1134" w:type="dxa"/>
            <w:tcBorders>
              <w:top w:val="single" w:sz="4" w:space="0" w:color="auto"/>
              <w:left w:val="single" w:sz="4" w:space="0" w:color="auto"/>
              <w:bottom w:val="single" w:sz="4" w:space="0" w:color="auto"/>
              <w:right w:val="single" w:sz="4" w:space="0" w:color="auto"/>
            </w:tcBorders>
            <w:hideMark/>
          </w:tcPr>
          <w:p w14:paraId="3B1ED2FD" w14:textId="77777777" w:rsidR="00283020" w:rsidRDefault="00283020" w:rsidP="00283020">
            <w:pPr>
              <w:pStyle w:val="DaftarParagraf"/>
              <w:spacing w:after="0" w:line="240" w:lineRule="auto"/>
              <w:ind w:left="-108" w:right="-108"/>
              <w:jc w:val="center"/>
              <w:rPr>
                <w:rFonts w:ascii="Times New Roman" w:hAnsi="Times New Roman" w:cs="Times New Roman"/>
                <w:b/>
                <w:bCs/>
                <w:sz w:val="24"/>
                <w:szCs w:val="24"/>
              </w:rPr>
            </w:pPr>
            <w:r>
              <w:rPr>
                <w:rFonts w:ascii="Times New Roman" w:hAnsi="Times New Roman" w:cs="Times New Roman"/>
                <w:b/>
                <w:bCs/>
                <w:sz w:val="24"/>
                <w:szCs w:val="24"/>
                <w:rtl/>
              </w:rPr>
              <w:t>مُوْ</w:t>
            </w:r>
          </w:p>
        </w:tc>
        <w:tc>
          <w:tcPr>
            <w:tcW w:w="2126" w:type="dxa"/>
            <w:tcBorders>
              <w:top w:val="single" w:sz="4" w:space="0" w:color="auto"/>
              <w:left w:val="single" w:sz="4" w:space="0" w:color="auto"/>
              <w:bottom w:val="single" w:sz="4" w:space="0" w:color="auto"/>
              <w:right w:val="single" w:sz="4" w:space="0" w:color="auto"/>
            </w:tcBorders>
            <w:hideMark/>
          </w:tcPr>
          <w:p w14:paraId="28911398" w14:textId="77777777" w:rsidR="00283020" w:rsidRDefault="00D97A47" w:rsidP="00283020">
            <w:pPr>
              <w:pStyle w:val="DaftarParagraf"/>
              <w:spacing w:after="0" w:line="240" w:lineRule="auto"/>
              <w:ind w:left="-108" w:right="-108"/>
              <w:jc w:val="center"/>
              <w:rPr>
                <w:rFonts w:ascii="Times New Roman" w:hAnsi="Times New Roman" w:cs="Times New Roman"/>
                <w:i/>
                <w:iCs/>
                <w:sz w:val="24"/>
                <w:szCs w:val="24"/>
              </w:rPr>
            </w:pPr>
            <w:r>
              <w:rPr>
                <w:rFonts w:ascii="Times New Roman" w:hAnsi="Times New Roman" w:cs="Times New Roman"/>
                <w:i/>
                <w:iCs/>
                <w:sz w:val="24"/>
                <w:szCs w:val="24"/>
              </w:rPr>
              <w:t>Dan</w:t>
            </w:r>
            <w:r w:rsidR="00283020">
              <w:rPr>
                <w:rFonts w:ascii="Times New Roman" w:hAnsi="Times New Roman" w:cs="Times New Roman"/>
                <w:i/>
                <w:iCs/>
                <w:sz w:val="24"/>
                <w:szCs w:val="24"/>
              </w:rPr>
              <w:t>mah dan waw</w:t>
            </w:r>
          </w:p>
        </w:tc>
        <w:tc>
          <w:tcPr>
            <w:tcW w:w="1276" w:type="dxa"/>
            <w:tcBorders>
              <w:top w:val="single" w:sz="4" w:space="0" w:color="auto"/>
              <w:left w:val="single" w:sz="4" w:space="0" w:color="auto"/>
              <w:bottom w:val="single" w:sz="4" w:space="0" w:color="auto"/>
              <w:right w:val="single" w:sz="4" w:space="0" w:color="auto"/>
            </w:tcBorders>
            <w:hideMark/>
          </w:tcPr>
          <w:p w14:paraId="60A98655" w14:textId="77777777" w:rsidR="00283020" w:rsidRDefault="00283020" w:rsidP="00283020">
            <w:pPr>
              <w:pStyle w:val="DaftarParagraf"/>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Ū/ū</w:t>
            </w:r>
          </w:p>
        </w:tc>
        <w:tc>
          <w:tcPr>
            <w:tcW w:w="1559" w:type="dxa"/>
            <w:tcBorders>
              <w:top w:val="single" w:sz="4" w:space="0" w:color="auto"/>
              <w:left w:val="single" w:sz="4" w:space="0" w:color="auto"/>
              <w:bottom w:val="single" w:sz="4" w:space="0" w:color="auto"/>
              <w:right w:val="single" w:sz="4" w:space="0" w:color="auto"/>
            </w:tcBorders>
            <w:hideMark/>
          </w:tcPr>
          <w:p w14:paraId="62935C18" w14:textId="77777777" w:rsidR="00283020" w:rsidRDefault="00283020" w:rsidP="00283020">
            <w:pPr>
              <w:pStyle w:val="DaftarParagraf"/>
              <w:spacing w:after="0" w:line="240" w:lineRule="auto"/>
              <w:ind w:left="-108" w:right="-108"/>
              <w:jc w:val="center"/>
              <w:rPr>
                <w:rFonts w:ascii="Times New Roman" w:hAnsi="Times New Roman" w:cs="Times New Roman"/>
                <w:b/>
                <w:bCs/>
                <w:sz w:val="24"/>
                <w:szCs w:val="24"/>
              </w:rPr>
            </w:pPr>
            <w:r>
              <w:rPr>
                <w:rFonts w:ascii="Times New Roman" w:hAnsi="Times New Roman" w:cs="Times New Roman"/>
                <w:b/>
                <w:bCs/>
                <w:sz w:val="24"/>
                <w:szCs w:val="24"/>
                <w:rtl/>
              </w:rPr>
              <w:t>يَمُوْتُ</w:t>
            </w:r>
          </w:p>
        </w:tc>
        <w:tc>
          <w:tcPr>
            <w:tcW w:w="1417" w:type="dxa"/>
            <w:tcBorders>
              <w:top w:val="single" w:sz="4" w:space="0" w:color="auto"/>
              <w:left w:val="single" w:sz="4" w:space="0" w:color="auto"/>
              <w:bottom w:val="single" w:sz="4" w:space="0" w:color="auto"/>
              <w:right w:val="single" w:sz="4" w:space="0" w:color="auto"/>
            </w:tcBorders>
            <w:hideMark/>
          </w:tcPr>
          <w:p w14:paraId="4A40F02A" w14:textId="77777777" w:rsidR="00283020" w:rsidRDefault="00283020" w:rsidP="00283020">
            <w:pPr>
              <w:pStyle w:val="DaftarParagraf"/>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Yamūtu</w:t>
            </w:r>
          </w:p>
        </w:tc>
      </w:tr>
    </w:tbl>
    <w:p w14:paraId="19671276" w14:textId="77777777" w:rsidR="00283020" w:rsidRDefault="00283020" w:rsidP="00283020">
      <w:pPr>
        <w:spacing w:after="0"/>
        <w:rPr>
          <w:rFonts w:ascii="Times New Roman" w:eastAsia="Times New Roman" w:hAnsi="Times New Roman" w:cs="Times New Roman"/>
          <w:b/>
          <w:bCs/>
          <w:i/>
          <w:iCs/>
          <w:sz w:val="24"/>
          <w:szCs w:val="24"/>
          <w:lang w:val="en-US"/>
        </w:rPr>
      </w:pPr>
    </w:p>
    <w:p w14:paraId="223BEC0C" w14:textId="77777777" w:rsidR="00283020" w:rsidRDefault="00283020" w:rsidP="005C550B">
      <w:pPr>
        <w:pStyle w:val="DaftarParagraf"/>
        <w:numPr>
          <w:ilvl w:val="0"/>
          <w:numId w:val="37"/>
        </w:numPr>
        <w:spacing w:after="0" w:line="360" w:lineRule="auto"/>
        <w:ind w:left="426" w:hanging="426"/>
        <w:rPr>
          <w:rFonts w:ascii="Times New Roman" w:hAnsi="Times New Roman" w:cs="Times New Roman"/>
          <w:i/>
          <w:iCs/>
          <w:sz w:val="24"/>
          <w:szCs w:val="24"/>
        </w:rPr>
      </w:pPr>
      <w:r>
        <w:rPr>
          <w:rFonts w:ascii="Times New Roman" w:hAnsi="Times New Roman" w:cs="Times New Roman"/>
          <w:b/>
          <w:bCs/>
          <w:i/>
          <w:iCs/>
          <w:sz w:val="24"/>
          <w:szCs w:val="24"/>
        </w:rPr>
        <w:t>Ta Marbutah</w:t>
      </w:r>
    </w:p>
    <w:p w14:paraId="6FDB3E28" w14:textId="77777777" w:rsidR="00283020" w:rsidRDefault="00283020" w:rsidP="00283020">
      <w:pPr>
        <w:pStyle w:val="DaftarParagraf"/>
        <w:spacing w:line="360" w:lineRule="auto"/>
        <w:ind w:left="426"/>
        <w:rPr>
          <w:rFonts w:ascii="Times New Roman" w:hAnsi="Times New Roman" w:cs="Times New Roman"/>
          <w:i/>
          <w:iCs/>
          <w:sz w:val="24"/>
          <w:szCs w:val="24"/>
        </w:rPr>
      </w:pPr>
      <w:r>
        <w:rPr>
          <w:rFonts w:ascii="Times New Roman" w:hAnsi="Times New Roman" w:cs="Times New Roman"/>
          <w:sz w:val="24"/>
          <w:szCs w:val="24"/>
        </w:rPr>
        <w:t xml:space="preserve">Transliterasi Ta Marbuthah dijelaskan sebagai berikut:  </w:t>
      </w:r>
    </w:p>
    <w:p w14:paraId="48EC6E68" w14:textId="77777777" w:rsidR="00283020" w:rsidRDefault="00283020" w:rsidP="005C550B">
      <w:pPr>
        <w:numPr>
          <w:ilvl w:val="1"/>
          <w:numId w:val="39"/>
        </w:numPr>
        <w:spacing w:after="13" w:line="360" w:lineRule="auto"/>
        <w:ind w:left="851" w:right="14" w:hanging="425"/>
        <w:jc w:val="both"/>
        <w:rPr>
          <w:rFonts w:ascii="Times New Roman" w:hAnsi="Times New Roman" w:cs="Times New Roman"/>
          <w:sz w:val="24"/>
          <w:szCs w:val="24"/>
        </w:rPr>
      </w:pPr>
      <w:r>
        <w:rPr>
          <w:rFonts w:ascii="Times New Roman" w:eastAsia="Times New Roman" w:hAnsi="Times New Roman" w:cs="Times New Roman"/>
          <w:sz w:val="24"/>
          <w:szCs w:val="24"/>
        </w:rPr>
        <w:t xml:space="preserve">Ta Marbuthah hidup atau yang berharakat </w:t>
      </w:r>
      <w:r>
        <w:rPr>
          <w:rFonts w:ascii="Times New Roman" w:eastAsia="Times New Roman" w:hAnsi="Times New Roman" w:cs="Times New Roman"/>
          <w:i/>
          <w:sz w:val="24"/>
          <w:szCs w:val="24"/>
        </w:rPr>
        <w:t>fatḥah</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kasrah</w:t>
      </w:r>
      <w:r>
        <w:rPr>
          <w:rFonts w:ascii="Times New Roman" w:eastAsia="Times New Roman" w:hAnsi="Times New Roman" w:cs="Times New Roman"/>
          <w:sz w:val="24"/>
          <w:szCs w:val="24"/>
        </w:rPr>
        <w:t xml:space="preserve">  dan </w:t>
      </w:r>
      <w:r>
        <w:rPr>
          <w:rFonts w:ascii="Times New Roman" w:eastAsia="Times New Roman" w:hAnsi="Times New Roman" w:cs="Times New Roman"/>
          <w:i/>
          <w:sz w:val="24"/>
          <w:szCs w:val="24"/>
        </w:rPr>
        <w:t>dhammah</w:t>
      </w:r>
      <w:r>
        <w:rPr>
          <w:rFonts w:ascii="Times New Roman" w:eastAsia="Times New Roman" w:hAnsi="Times New Roman" w:cs="Times New Roman"/>
          <w:sz w:val="24"/>
          <w:szCs w:val="24"/>
        </w:rPr>
        <w:t xml:space="preserve"> maka translitarasinya adalah huruf </w:t>
      </w:r>
      <w:r>
        <w:rPr>
          <w:rFonts w:ascii="Times New Roman" w:eastAsia="Times New Roman" w:hAnsi="Times New Roman" w:cs="Times New Roman"/>
          <w:i/>
          <w:sz w:val="24"/>
          <w:szCs w:val="24"/>
        </w:rPr>
        <w:t>ṯ</w:t>
      </w:r>
      <w:r>
        <w:rPr>
          <w:rFonts w:ascii="Times New Roman" w:eastAsia="Times New Roman" w:hAnsi="Times New Roman" w:cs="Times New Roman"/>
          <w:sz w:val="24"/>
          <w:szCs w:val="24"/>
        </w:rPr>
        <w:t xml:space="preserve">; </w:t>
      </w:r>
    </w:p>
    <w:p w14:paraId="31545895" w14:textId="77777777" w:rsidR="00283020" w:rsidRDefault="00283020" w:rsidP="005C550B">
      <w:pPr>
        <w:numPr>
          <w:ilvl w:val="1"/>
          <w:numId w:val="39"/>
        </w:numPr>
        <w:spacing w:after="13" w:line="360" w:lineRule="auto"/>
        <w:ind w:left="851" w:right="14" w:hanging="425"/>
        <w:jc w:val="both"/>
        <w:rPr>
          <w:rFonts w:ascii="Times New Roman" w:hAnsi="Times New Roman" w:cs="Times New Roman"/>
          <w:sz w:val="24"/>
          <w:szCs w:val="24"/>
        </w:rPr>
      </w:pPr>
      <w:r>
        <w:rPr>
          <w:rFonts w:ascii="Times New Roman" w:eastAsia="Times New Roman" w:hAnsi="Times New Roman" w:cs="Times New Roman"/>
          <w:sz w:val="24"/>
          <w:szCs w:val="24"/>
        </w:rPr>
        <w:t xml:space="preserve">Ta Marbuthah yang sukun (mati) maka transliterasinya adalah huruf </w:t>
      </w:r>
      <w:r>
        <w:rPr>
          <w:rFonts w:ascii="Times New Roman" w:eastAsia="Times New Roman" w:hAnsi="Times New Roman" w:cs="Times New Roman"/>
          <w:i/>
          <w:sz w:val="24"/>
          <w:szCs w:val="24"/>
        </w:rPr>
        <w:t>h</w:t>
      </w:r>
      <w:r>
        <w:rPr>
          <w:rFonts w:ascii="Times New Roman" w:eastAsia="Times New Roman" w:hAnsi="Times New Roman" w:cs="Times New Roman"/>
          <w:sz w:val="24"/>
          <w:szCs w:val="24"/>
        </w:rPr>
        <w:t xml:space="preserve">; Kata yang diakhiri Ta Marbuthah diikuti oleh kata sandang </w:t>
      </w:r>
      <w:r>
        <w:rPr>
          <w:rFonts w:ascii="Times New Roman" w:eastAsia="Times New Roman" w:hAnsi="Times New Roman" w:cs="Times New Roman"/>
          <w:i/>
          <w:sz w:val="24"/>
          <w:szCs w:val="24"/>
        </w:rPr>
        <w:t xml:space="preserve">al </w:t>
      </w:r>
      <w:r>
        <w:rPr>
          <w:rFonts w:ascii="Times New Roman" w:eastAsia="Times New Roman" w:hAnsi="Times New Roman" w:cs="Times New Roman"/>
          <w:sz w:val="24"/>
          <w:szCs w:val="24"/>
        </w:rPr>
        <w:t xml:space="preserve">serta bacaan kedua kata tersebut terpisah, maka Ta Marbuthah itu ditransliterasikan dengan </w:t>
      </w:r>
      <w:r>
        <w:rPr>
          <w:rFonts w:ascii="Times New Roman" w:eastAsia="Times New Roman" w:hAnsi="Times New Roman" w:cs="Times New Roman"/>
          <w:i/>
          <w:sz w:val="24"/>
          <w:szCs w:val="24"/>
        </w:rPr>
        <w:t>h.</w:t>
      </w:r>
      <w:r>
        <w:rPr>
          <w:rFonts w:ascii="Times New Roman" w:eastAsia="Times New Roman" w:hAnsi="Times New Roman" w:cs="Times New Roman"/>
          <w:sz w:val="24"/>
          <w:szCs w:val="24"/>
        </w:rPr>
        <w:t xml:space="preserve"> </w:t>
      </w:r>
    </w:p>
    <w:p w14:paraId="0BD72CF1" w14:textId="77777777" w:rsidR="00283020" w:rsidRDefault="00283020" w:rsidP="00283020">
      <w:pPr>
        <w:spacing w:after="0" w:line="360" w:lineRule="auto"/>
        <w:ind w:left="426"/>
        <w:jc w:val="both"/>
        <w:rPr>
          <w:rFonts w:ascii="Times New Roman" w:hAnsi="Times New Roman" w:cs="Times New Roman"/>
          <w:bCs/>
          <w:sz w:val="24"/>
          <w:szCs w:val="24"/>
        </w:rPr>
      </w:pPr>
      <w:r>
        <w:rPr>
          <w:rFonts w:ascii="Times New Roman" w:hAnsi="Times New Roman" w:cs="Times New Roman"/>
          <w:bCs/>
          <w:sz w:val="24"/>
          <w:szCs w:val="24"/>
        </w:rPr>
        <w:t>Contoh:</w:t>
      </w:r>
    </w:p>
    <w:p w14:paraId="58E3C0BD" w14:textId="77777777" w:rsidR="00283020" w:rsidRDefault="00283020" w:rsidP="00283020">
      <w:pPr>
        <w:pStyle w:val="DaftarParagraf"/>
        <w:tabs>
          <w:tab w:val="left" w:pos="2977"/>
        </w:tabs>
        <w:spacing w:line="360" w:lineRule="auto"/>
        <w:ind w:left="1418"/>
        <w:jc w:val="both"/>
      </w:pPr>
      <w:r>
        <w:rPr>
          <w:rFonts w:ascii="Traditional Arabic" w:hAnsi="Traditional Arabic" w:cs="Traditional Arabic"/>
          <w:b/>
          <w:bCs/>
          <w:sz w:val="32"/>
          <w:szCs w:val="32"/>
          <w:rtl/>
        </w:rPr>
        <w:t>رَوْضَةُالأطْفَالِ</w:t>
      </w:r>
      <w:r>
        <w:rPr>
          <w:rFonts w:ascii="Traditional Arabic" w:hAnsi="Traditional Arabic" w:cs="Traditional Arabic"/>
          <w:b/>
          <w:bCs/>
        </w:rPr>
        <w:t xml:space="preserve"> </w:t>
      </w:r>
      <w:r>
        <w:rPr>
          <w:rFonts w:ascii="Traditional Arabic" w:hAnsi="Traditional Arabic" w:cs="Traditional Arabic"/>
          <w:b/>
          <w:bCs/>
        </w:rPr>
        <w:tab/>
      </w:r>
      <w:r>
        <w:rPr>
          <w:rFonts w:ascii="Times New Roman" w:hAnsi="Times New Roman" w:cs="Times New Roman"/>
          <w:b/>
          <w:bCs/>
          <w:sz w:val="24"/>
        </w:rPr>
        <w:t xml:space="preserve">= </w:t>
      </w:r>
      <w:r>
        <w:rPr>
          <w:rFonts w:ascii="Times New Roman" w:hAnsi="Times New Roman" w:cs="Times New Roman"/>
          <w:i/>
          <w:iCs/>
          <w:sz w:val="24"/>
        </w:rPr>
        <w:t>Rauḍah al-aṭfāl</w:t>
      </w:r>
    </w:p>
    <w:p w14:paraId="3465EC6D" w14:textId="77777777" w:rsidR="00283020" w:rsidRDefault="00283020" w:rsidP="00283020">
      <w:pPr>
        <w:pStyle w:val="DaftarParagraf"/>
        <w:tabs>
          <w:tab w:val="left" w:pos="2977"/>
        </w:tabs>
        <w:spacing w:line="360" w:lineRule="auto"/>
        <w:ind w:left="1418"/>
        <w:jc w:val="both"/>
        <w:rPr>
          <w:rtl/>
        </w:rPr>
      </w:pPr>
      <w:r>
        <w:rPr>
          <w:rFonts w:ascii="Traditional Arabic" w:hAnsi="Traditional Arabic" w:cs="Traditional Arabic"/>
          <w:b/>
          <w:bCs/>
          <w:sz w:val="32"/>
          <w:szCs w:val="32"/>
          <w:rtl/>
        </w:rPr>
        <w:t>الْمَدِيْنَةُاَلْمُنَوًرَةُ</w:t>
      </w:r>
      <w:r>
        <w:rPr>
          <w:rFonts w:ascii="Traditional Arabic" w:hAnsi="Traditional Arabic" w:cs="Traditional Arabic"/>
          <w:b/>
          <w:bCs/>
          <w:sz w:val="32"/>
          <w:szCs w:val="32"/>
        </w:rPr>
        <w:tab/>
      </w:r>
      <w:r>
        <w:rPr>
          <w:rFonts w:ascii="Times New Roman" w:hAnsi="Times New Roman" w:cs="Times New Roman"/>
          <w:sz w:val="24"/>
          <w:szCs w:val="24"/>
        </w:rPr>
        <w:t xml:space="preserve">= </w:t>
      </w:r>
      <w:r>
        <w:rPr>
          <w:rFonts w:ascii="Times New Roman" w:hAnsi="Times New Roman" w:cs="Times New Roman"/>
          <w:i/>
          <w:iCs/>
          <w:sz w:val="24"/>
          <w:szCs w:val="24"/>
        </w:rPr>
        <w:t>Al-mad̄іnah al-fāḍilah</w:t>
      </w:r>
    </w:p>
    <w:p w14:paraId="452BDC4D" w14:textId="77777777" w:rsidR="00283020" w:rsidRDefault="00283020" w:rsidP="00283020">
      <w:pPr>
        <w:pStyle w:val="DaftarParagraf"/>
        <w:tabs>
          <w:tab w:val="left" w:pos="2977"/>
        </w:tabs>
        <w:spacing w:line="360" w:lineRule="auto"/>
        <w:ind w:left="1418"/>
        <w:jc w:val="both"/>
        <w:rPr>
          <w:rtl/>
        </w:rPr>
      </w:pPr>
      <w:r>
        <w:rPr>
          <w:rFonts w:ascii="Traditional Arabic" w:hAnsi="Traditional Arabic" w:cs="Traditional Arabic"/>
          <w:bCs/>
          <w:sz w:val="32"/>
          <w:szCs w:val="32"/>
          <w:rtl/>
        </w:rPr>
        <w:t>اَلْمَدْرَسَةُ الدِّيْنِيَة</w:t>
      </w:r>
      <w:r>
        <w:rPr>
          <w:rFonts w:ascii="Traditional Arabic" w:hAnsi="Traditional Arabic" w:cs="Traditional Arabic"/>
          <w:b/>
          <w:bCs/>
          <w:sz w:val="32"/>
          <w:szCs w:val="32"/>
          <w:rtl/>
        </w:rPr>
        <w:t>ُ</w:t>
      </w:r>
      <w:r>
        <w:rPr>
          <w:b/>
          <w:bCs/>
          <w:sz w:val="32"/>
          <w:szCs w:val="32"/>
        </w:rPr>
        <w:tab/>
      </w:r>
      <w:r>
        <w:rPr>
          <w:rFonts w:ascii="Times New Roman" w:hAnsi="Times New Roman" w:cs="Times New Roman"/>
          <w:bCs/>
          <w:sz w:val="24"/>
          <w:szCs w:val="24"/>
        </w:rPr>
        <w:t>=</w:t>
      </w:r>
      <w:r>
        <w:rPr>
          <w:rFonts w:ascii="Times New Roman" w:hAnsi="Times New Roman" w:cs="Times New Roman"/>
          <w:b/>
          <w:bCs/>
          <w:sz w:val="24"/>
          <w:szCs w:val="24"/>
        </w:rPr>
        <w:t xml:space="preserve"> </w:t>
      </w:r>
      <w:r>
        <w:rPr>
          <w:rFonts w:ascii="Times New Roman" w:hAnsi="Times New Roman" w:cs="Times New Roman"/>
          <w:i/>
          <w:iCs/>
          <w:sz w:val="24"/>
          <w:szCs w:val="24"/>
        </w:rPr>
        <w:t>Al</w:t>
      </w:r>
      <w:r>
        <w:rPr>
          <w:rFonts w:ascii="Times New Roman" w:hAnsi="Times New Roman" w:cs="Times New Roman" w:hint="cs"/>
          <w:i/>
          <w:iCs/>
          <w:sz w:val="24"/>
          <w:szCs w:val="24"/>
          <w:rtl/>
        </w:rPr>
        <w:t>-</w:t>
      </w:r>
      <w:r>
        <w:rPr>
          <w:rFonts w:ascii="Times New Roman" w:hAnsi="Times New Roman" w:cs="Times New Roman"/>
          <w:i/>
          <w:iCs/>
          <w:sz w:val="24"/>
          <w:szCs w:val="24"/>
        </w:rPr>
        <w:t>madrasah ad-dīniyah</w:t>
      </w:r>
    </w:p>
    <w:p w14:paraId="3EAF537C" w14:textId="77777777" w:rsidR="00283020" w:rsidRDefault="00283020" w:rsidP="005C550B">
      <w:pPr>
        <w:pStyle w:val="DaftarParagraf"/>
        <w:numPr>
          <w:ilvl w:val="0"/>
          <w:numId w:val="37"/>
        </w:numPr>
        <w:spacing w:after="0" w:line="360" w:lineRule="auto"/>
        <w:ind w:left="426" w:hanging="426"/>
        <w:jc w:val="both"/>
        <w:rPr>
          <w:rFonts w:ascii="Times New Roman" w:hAnsi="Times New Roman" w:cs="Times New Roman"/>
          <w:sz w:val="24"/>
        </w:rPr>
      </w:pPr>
      <w:r>
        <w:rPr>
          <w:rFonts w:ascii="Times New Roman" w:hAnsi="Times New Roman" w:cs="Times New Roman"/>
          <w:b/>
          <w:bCs/>
          <w:i/>
          <w:iCs/>
          <w:sz w:val="24"/>
        </w:rPr>
        <w:t>Syaddah (Tasydid)</w:t>
      </w:r>
    </w:p>
    <w:p w14:paraId="672289E5" w14:textId="77777777" w:rsidR="00283020" w:rsidRDefault="00283020" w:rsidP="00283020">
      <w:pPr>
        <w:pStyle w:val="DaftarParagraf"/>
        <w:spacing w:line="360" w:lineRule="auto"/>
        <w:ind w:left="426"/>
        <w:jc w:val="both"/>
        <w:rPr>
          <w:rFonts w:ascii="Times New Roman" w:hAnsi="Times New Roman" w:cs="Times New Roman"/>
          <w:sz w:val="24"/>
        </w:rPr>
      </w:pPr>
      <w:r>
        <w:rPr>
          <w:rFonts w:ascii="Times New Roman" w:hAnsi="Times New Roman" w:cs="Times New Roman"/>
          <w:sz w:val="24"/>
        </w:rPr>
        <w:t xml:space="preserve">Syaddah atau tasydid ditransliterasikan dengan menggandakan penulisan huruf yang bertanda syaddah tersebut. Misalnya: </w:t>
      </w:r>
    </w:p>
    <w:p w14:paraId="33110BD4" w14:textId="77777777" w:rsidR="00283020" w:rsidRDefault="00283020" w:rsidP="00283020">
      <w:pPr>
        <w:pStyle w:val="TeksIsi"/>
        <w:tabs>
          <w:tab w:val="left" w:pos="1134"/>
          <w:tab w:val="left" w:pos="1560"/>
          <w:tab w:val="left" w:pos="3261"/>
          <w:tab w:val="left" w:pos="3969"/>
          <w:tab w:val="left" w:pos="4395"/>
        </w:tabs>
        <w:spacing w:line="276" w:lineRule="auto"/>
        <w:ind w:left="426"/>
        <w:rPr>
          <w:i/>
          <w:iCs/>
        </w:rPr>
      </w:pPr>
      <w:r>
        <w:rPr>
          <w:rFonts w:ascii="Traditional Arabic" w:hAnsi="Traditional Arabic" w:cs="Traditional Arabic"/>
          <w:b/>
          <w:bCs/>
          <w:sz w:val="28"/>
          <w:szCs w:val="28"/>
          <w:rtl/>
        </w:rPr>
        <w:t>اَربنَّاَا</w:t>
      </w:r>
      <w:r>
        <w:rPr>
          <w:rFonts w:ascii="Traditional Arabic" w:hAnsi="Traditional Arabic" w:cs="Traditional Arabic"/>
          <w:i/>
          <w:iCs/>
          <w:sz w:val="28"/>
          <w:szCs w:val="28"/>
          <w:rtl/>
        </w:rPr>
        <w:t xml:space="preserve"> </w:t>
      </w:r>
      <w:r>
        <w:rPr>
          <w:rFonts w:hint="cs"/>
          <w:rtl/>
        </w:rPr>
        <w:tab/>
        <w:t xml:space="preserve"> =</w:t>
      </w:r>
      <w:r>
        <w:rPr>
          <w:iCs/>
        </w:rPr>
        <w:tab/>
      </w:r>
      <w:r>
        <w:rPr>
          <w:i/>
          <w:iCs/>
        </w:rPr>
        <w:t>Rabbanā</w:t>
      </w:r>
      <w:r>
        <w:rPr>
          <w:rFonts w:hint="cs"/>
          <w:rtl/>
        </w:rPr>
        <w:tab/>
      </w:r>
      <w:r>
        <w:rPr>
          <w:rFonts w:ascii="Traditional Arabic" w:hAnsi="Traditional Arabic" w:cs="Traditional Arabic"/>
          <w:bCs/>
          <w:sz w:val="28"/>
          <w:szCs w:val="28"/>
          <w:rtl/>
        </w:rPr>
        <w:t xml:space="preserve">نَزَّلَ </w:t>
      </w:r>
      <w:r>
        <w:rPr>
          <w:rFonts w:ascii="Traditional Arabic" w:hAnsi="Traditional Arabic" w:cs="Traditional Arabic"/>
          <w:sz w:val="28"/>
          <w:szCs w:val="28"/>
          <w:rtl/>
        </w:rPr>
        <w:t xml:space="preserve"> </w:t>
      </w:r>
      <w:r>
        <w:rPr>
          <w:rFonts w:ascii="Traditional Arabic" w:hAnsi="Traditional Arabic" w:cs="Traditional Arabic"/>
          <w:i/>
          <w:iCs/>
          <w:sz w:val="28"/>
          <w:szCs w:val="28"/>
        </w:rPr>
        <w:t xml:space="preserve"> </w:t>
      </w:r>
      <w:r>
        <w:rPr>
          <w:rFonts w:hint="cs"/>
          <w:rtl/>
        </w:rPr>
        <w:t xml:space="preserve"> </w:t>
      </w:r>
      <w:r>
        <w:tab/>
      </w:r>
      <w:r>
        <w:rPr>
          <w:rFonts w:hint="cs"/>
          <w:rtl/>
        </w:rPr>
        <w:t>=</w:t>
      </w:r>
      <w:r>
        <w:rPr>
          <w:i/>
          <w:iCs/>
        </w:rPr>
        <w:tab/>
        <w:t>Nazzala</w:t>
      </w:r>
    </w:p>
    <w:p w14:paraId="2FFFA499" w14:textId="77777777" w:rsidR="00283020" w:rsidRDefault="00283020" w:rsidP="00283020">
      <w:pPr>
        <w:tabs>
          <w:tab w:val="left" w:pos="1134"/>
          <w:tab w:val="left" w:pos="1560"/>
          <w:tab w:val="left" w:pos="3402"/>
          <w:tab w:val="left" w:pos="3969"/>
          <w:tab w:val="left" w:pos="4395"/>
        </w:tabs>
        <w:autoSpaceDE w:val="0"/>
        <w:autoSpaceDN w:val="0"/>
        <w:adjustRightInd w:val="0"/>
        <w:spacing w:after="0" w:line="360" w:lineRule="auto"/>
        <w:ind w:left="426"/>
        <w:rPr>
          <w:rFonts w:ascii="Times New Roman" w:hAnsi="Times New Roman" w:cs="Times New Roman"/>
          <w:sz w:val="24"/>
          <w:szCs w:val="24"/>
        </w:rPr>
      </w:pPr>
      <w:r>
        <w:rPr>
          <w:rFonts w:ascii="Traditional Arabic" w:hAnsi="Traditional Arabic" w:cs="Traditional Arabic"/>
          <w:bCs/>
          <w:sz w:val="28"/>
          <w:szCs w:val="28"/>
          <w:rtl/>
        </w:rPr>
        <w:t>اَلْحَجُّ</w:t>
      </w:r>
      <w:r>
        <w:rPr>
          <w:rFonts w:ascii="Times New Roman" w:hAnsi="Times New Roman" w:cs="Times New Roman"/>
          <w:b/>
          <w:bCs/>
          <w:sz w:val="24"/>
          <w:szCs w:val="24"/>
          <w:rtl/>
        </w:rPr>
        <w:tab/>
      </w:r>
      <w:r>
        <w:rPr>
          <w:rFonts w:ascii="Times New Roman" w:hAnsi="Times New Roman" w:cs="Times New Roman"/>
          <w:sz w:val="24"/>
          <w:szCs w:val="24"/>
          <w:rtl/>
        </w:rPr>
        <w:t>=</w:t>
      </w:r>
      <w:r>
        <w:rPr>
          <w:rFonts w:ascii="Times New Roman" w:hAnsi="Times New Roman" w:cs="Times New Roman"/>
          <w:sz w:val="24"/>
          <w:szCs w:val="24"/>
          <w:rtl/>
        </w:rPr>
        <w:tab/>
      </w:r>
      <w:r>
        <w:rPr>
          <w:rFonts w:ascii="Times New Roman" w:hAnsi="Times New Roman" w:cs="Times New Roman"/>
          <w:i/>
          <w:iCs/>
          <w:sz w:val="24"/>
          <w:szCs w:val="24"/>
        </w:rPr>
        <w:t>Al-hḁjj</w:t>
      </w:r>
      <w:r>
        <w:rPr>
          <w:rFonts w:ascii="Times New Roman" w:hAnsi="Times New Roman" w:cs="Times New Roman"/>
          <w:sz w:val="24"/>
          <w:szCs w:val="24"/>
          <w:rtl/>
        </w:rPr>
        <w:tab/>
      </w:r>
      <w:r>
        <w:rPr>
          <w:rFonts w:ascii="Traditional Arabic" w:hAnsi="Traditional Arabic" w:cs="Traditional Arabic"/>
          <w:bCs/>
          <w:sz w:val="28"/>
          <w:szCs w:val="28"/>
          <w:rtl/>
        </w:rPr>
        <w:t>اَلْبِرُّ</w:t>
      </w:r>
      <w:r>
        <w:rPr>
          <w:rFonts w:ascii="Times New Roman" w:hAnsi="Times New Roman" w:cs="Times New Roman"/>
          <w:b/>
          <w:bCs/>
          <w:sz w:val="24"/>
          <w:szCs w:val="24"/>
          <w:rtl/>
        </w:rPr>
        <w:tab/>
      </w:r>
      <w:r>
        <w:rPr>
          <w:rFonts w:ascii="Times New Roman" w:hAnsi="Times New Roman" w:cs="Times New Roman"/>
          <w:sz w:val="24"/>
          <w:szCs w:val="24"/>
          <w:rtl/>
        </w:rPr>
        <w:t xml:space="preserve"> =</w:t>
      </w:r>
      <w:r>
        <w:rPr>
          <w:rFonts w:ascii="Times New Roman" w:hAnsi="Times New Roman" w:cs="Times New Roman"/>
          <w:sz w:val="24"/>
          <w:szCs w:val="24"/>
          <w:rtl/>
        </w:rPr>
        <w:tab/>
      </w:r>
      <w:r>
        <w:rPr>
          <w:rFonts w:ascii="Times New Roman" w:hAnsi="Times New Roman" w:cs="Times New Roman"/>
          <w:i/>
          <w:iCs/>
          <w:sz w:val="24"/>
          <w:szCs w:val="24"/>
        </w:rPr>
        <w:t>Al-birr</w:t>
      </w:r>
    </w:p>
    <w:p w14:paraId="7D5A6096" w14:textId="77777777" w:rsidR="00283020" w:rsidRDefault="00283020" w:rsidP="005C550B">
      <w:pPr>
        <w:pStyle w:val="DaftarParagraf"/>
        <w:numPr>
          <w:ilvl w:val="0"/>
          <w:numId w:val="37"/>
        </w:numPr>
        <w:spacing w:after="0" w:line="360" w:lineRule="auto"/>
        <w:ind w:left="426" w:hanging="426"/>
        <w:jc w:val="both"/>
        <w:rPr>
          <w:rFonts w:ascii="Times New Roman" w:hAnsi="Times New Roman" w:cs="Times New Roman"/>
          <w:sz w:val="24"/>
        </w:rPr>
      </w:pPr>
      <w:r>
        <w:rPr>
          <w:rFonts w:ascii="Times New Roman" w:hAnsi="Times New Roman" w:cs="Times New Roman"/>
          <w:b/>
          <w:bCs/>
          <w:sz w:val="24"/>
        </w:rPr>
        <w:t xml:space="preserve">Kata Sandang </w:t>
      </w:r>
      <w:r>
        <w:rPr>
          <w:rFonts w:ascii="Times New Roman" w:hAnsi="Times New Roman" w:cs="Times New Roman"/>
          <w:b/>
          <w:i/>
          <w:sz w:val="24"/>
        </w:rPr>
        <w:t>al</w:t>
      </w:r>
    </w:p>
    <w:p w14:paraId="0F3866FC" w14:textId="77777777" w:rsidR="00283020" w:rsidRDefault="00283020" w:rsidP="005C550B">
      <w:pPr>
        <w:pStyle w:val="DaftarParagraf"/>
        <w:numPr>
          <w:ilvl w:val="0"/>
          <w:numId w:val="40"/>
        </w:numPr>
        <w:spacing w:after="0" w:line="360" w:lineRule="auto"/>
        <w:ind w:left="851" w:hanging="425"/>
        <w:jc w:val="both"/>
        <w:rPr>
          <w:rFonts w:ascii="Times New Roman" w:hAnsi="Times New Roman" w:cs="Times New Roman"/>
          <w:b/>
          <w:bCs/>
          <w:sz w:val="24"/>
        </w:rPr>
      </w:pPr>
      <w:r>
        <w:rPr>
          <w:rFonts w:ascii="Times New Roman" w:hAnsi="Times New Roman" w:cs="Times New Roman"/>
          <w:sz w:val="24"/>
        </w:rPr>
        <w:t xml:space="preserve">Diikuti oleh huruf </w:t>
      </w:r>
      <w:r>
        <w:rPr>
          <w:rFonts w:ascii="Times New Roman" w:hAnsi="Times New Roman" w:cs="Times New Roman"/>
          <w:i/>
          <w:sz w:val="24"/>
        </w:rPr>
        <w:t xml:space="preserve">as-Syamsiyah, </w:t>
      </w:r>
      <w:r>
        <w:rPr>
          <w:rFonts w:ascii="Times New Roman" w:hAnsi="Times New Roman" w:cs="Times New Roman"/>
          <w:sz w:val="24"/>
        </w:rPr>
        <w:t>maka ditransliterasikan dengan bunyinya, yaitu huruf [</w:t>
      </w:r>
      <w:r>
        <w:rPr>
          <w:rFonts w:ascii="Times New Roman" w:hAnsi="Times New Roman" w:cs="Times New Roman"/>
          <w:i/>
          <w:sz w:val="24"/>
        </w:rPr>
        <w:t>l</w:t>
      </w:r>
      <w:r>
        <w:rPr>
          <w:rFonts w:ascii="Times New Roman" w:hAnsi="Times New Roman" w:cs="Times New Roman"/>
          <w:sz w:val="24"/>
        </w:rPr>
        <w:t xml:space="preserve">] diganti dengan huruf yang sama dengan huruf yang mengikutinya. </w:t>
      </w:r>
      <w:r>
        <w:rPr>
          <w:rFonts w:ascii="Times New Roman" w:hAnsi="Times New Roman" w:cs="Times New Roman"/>
          <w:bCs/>
          <w:sz w:val="24"/>
        </w:rPr>
        <w:t>Contoh:</w:t>
      </w:r>
    </w:p>
    <w:p w14:paraId="01D39B35" w14:textId="77777777" w:rsidR="00283020" w:rsidRDefault="00283020" w:rsidP="00283020">
      <w:pPr>
        <w:pStyle w:val="DaftarParagraf"/>
        <w:tabs>
          <w:tab w:val="left" w:pos="1560"/>
          <w:tab w:val="left" w:pos="1985"/>
          <w:tab w:val="left" w:pos="3544"/>
          <w:tab w:val="left" w:pos="4253"/>
          <w:tab w:val="left" w:pos="4678"/>
        </w:tabs>
        <w:ind w:left="851"/>
        <w:jc w:val="both"/>
        <w:rPr>
          <w:rtl/>
        </w:rPr>
      </w:pPr>
      <w:r>
        <w:rPr>
          <w:sz w:val="28"/>
          <w:szCs w:val="28"/>
          <w:rtl/>
        </w:rPr>
        <w:t>الّسيِّدُ</w:t>
      </w:r>
      <w:r>
        <w:tab/>
        <w:t>=</w:t>
      </w:r>
      <w:r>
        <w:tab/>
      </w:r>
      <w:r>
        <w:rPr>
          <w:rFonts w:ascii="Times New Roman" w:hAnsi="Times New Roman" w:cs="Times New Roman"/>
          <w:i/>
          <w:iCs/>
          <w:sz w:val="24"/>
        </w:rPr>
        <w:t>As-Sayyidu</w:t>
      </w:r>
      <w:r>
        <w:rPr>
          <w:sz w:val="24"/>
        </w:rPr>
        <w:t xml:space="preserve"> </w:t>
      </w:r>
      <w:r>
        <w:rPr>
          <w:rtl/>
        </w:rPr>
        <w:tab/>
      </w:r>
      <w:r>
        <w:rPr>
          <w:sz w:val="28"/>
          <w:szCs w:val="28"/>
          <w:rtl/>
        </w:rPr>
        <w:t>التًوًابُ</w:t>
      </w:r>
      <w:r>
        <w:tab/>
        <w:t>=</w:t>
      </w:r>
      <w:r>
        <w:tab/>
      </w:r>
      <w:r>
        <w:rPr>
          <w:rFonts w:ascii="Times New Roman" w:hAnsi="Times New Roman" w:cs="Times New Roman"/>
          <w:i/>
          <w:iCs/>
          <w:sz w:val="24"/>
        </w:rPr>
        <w:t>At-Tawwābu</w:t>
      </w:r>
    </w:p>
    <w:p w14:paraId="2DF5E293" w14:textId="77777777" w:rsidR="00283020" w:rsidRDefault="00283020" w:rsidP="00283020">
      <w:pPr>
        <w:pStyle w:val="DaftarParagraf"/>
        <w:tabs>
          <w:tab w:val="left" w:pos="1560"/>
          <w:tab w:val="left" w:pos="1985"/>
          <w:tab w:val="left" w:pos="3544"/>
          <w:tab w:val="left" w:pos="4253"/>
          <w:tab w:val="left" w:pos="4678"/>
        </w:tabs>
        <w:spacing w:line="480" w:lineRule="auto"/>
        <w:ind w:left="851"/>
        <w:jc w:val="both"/>
        <w:rPr>
          <w:i/>
          <w:iCs/>
        </w:rPr>
      </w:pPr>
      <w:r>
        <w:rPr>
          <w:sz w:val="28"/>
          <w:szCs w:val="28"/>
          <w:rtl/>
        </w:rPr>
        <w:t>اَلْرًجُلُ</w:t>
      </w:r>
      <w:r>
        <w:rPr>
          <w:sz w:val="28"/>
          <w:szCs w:val="28"/>
        </w:rPr>
        <w:tab/>
      </w:r>
      <w:r>
        <w:t>=</w:t>
      </w:r>
      <w:r>
        <w:tab/>
      </w:r>
      <w:r>
        <w:rPr>
          <w:rFonts w:ascii="Times New Roman" w:hAnsi="Times New Roman" w:cs="Times New Roman"/>
          <w:i/>
          <w:iCs/>
          <w:sz w:val="24"/>
        </w:rPr>
        <w:t>Ar-Rajulu</w:t>
      </w:r>
      <w:r>
        <w:rPr>
          <w:sz w:val="24"/>
        </w:rPr>
        <w:t xml:space="preserve"> </w:t>
      </w:r>
      <w:r>
        <w:rPr>
          <w:rtl/>
        </w:rPr>
        <w:tab/>
      </w:r>
      <w:r>
        <w:rPr>
          <w:sz w:val="28"/>
          <w:szCs w:val="28"/>
          <w:rtl/>
        </w:rPr>
        <w:t>الشًمْسُ</w:t>
      </w:r>
      <w:r>
        <w:rPr>
          <w:sz w:val="28"/>
          <w:szCs w:val="28"/>
        </w:rPr>
        <w:tab/>
      </w:r>
      <w:r>
        <w:t xml:space="preserve">= </w:t>
      </w:r>
      <w:r>
        <w:tab/>
      </w:r>
      <w:r>
        <w:rPr>
          <w:rFonts w:ascii="Times New Roman" w:hAnsi="Times New Roman" w:cs="Times New Roman"/>
          <w:i/>
          <w:iCs/>
          <w:sz w:val="24"/>
        </w:rPr>
        <w:t>As-Syams</w:t>
      </w:r>
    </w:p>
    <w:p w14:paraId="4D01DC39" w14:textId="77777777" w:rsidR="00283020" w:rsidRDefault="00283020" w:rsidP="005C550B">
      <w:pPr>
        <w:pStyle w:val="DaftarParagraf"/>
        <w:numPr>
          <w:ilvl w:val="0"/>
          <w:numId w:val="40"/>
        </w:numPr>
        <w:spacing w:after="0" w:line="360" w:lineRule="auto"/>
        <w:ind w:left="851" w:hanging="425"/>
        <w:jc w:val="both"/>
        <w:rPr>
          <w:rFonts w:ascii="Times New Roman" w:hAnsi="Times New Roman" w:cs="Times New Roman"/>
          <w:sz w:val="24"/>
        </w:rPr>
      </w:pPr>
      <w:r>
        <w:rPr>
          <w:rFonts w:ascii="Times New Roman" w:hAnsi="Times New Roman" w:cs="Times New Roman"/>
          <w:sz w:val="24"/>
        </w:rPr>
        <w:t xml:space="preserve">Diikuti oleh huruf </w:t>
      </w:r>
      <w:r>
        <w:rPr>
          <w:rFonts w:ascii="Times New Roman" w:hAnsi="Times New Roman" w:cs="Times New Roman"/>
          <w:i/>
          <w:sz w:val="24"/>
        </w:rPr>
        <w:t xml:space="preserve">al-Qamariyah, </w:t>
      </w:r>
      <w:r>
        <w:rPr>
          <w:rFonts w:ascii="Times New Roman" w:hAnsi="Times New Roman" w:cs="Times New Roman"/>
          <w:sz w:val="24"/>
        </w:rPr>
        <w:t xml:space="preserve">maka ditransliterasikan sesuai aturan-aturan bunyinya. </w:t>
      </w:r>
      <w:r>
        <w:rPr>
          <w:rFonts w:ascii="Times New Roman" w:hAnsi="Times New Roman" w:cs="Times New Roman"/>
          <w:bCs/>
          <w:sz w:val="24"/>
        </w:rPr>
        <w:t>Contoh:</w:t>
      </w:r>
    </w:p>
    <w:p w14:paraId="5B6A57BD" w14:textId="77777777" w:rsidR="00283020" w:rsidRDefault="00283020" w:rsidP="00283020">
      <w:pPr>
        <w:pStyle w:val="DaftarParagraf"/>
        <w:tabs>
          <w:tab w:val="left" w:pos="1560"/>
          <w:tab w:val="left" w:pos="1985"/>
          <w:tab w:val="left" w:pos="3544"/>
          <w:tab w:val="left" w:pos="4253"/>
          <w:tab w:val="left" w:pos="4678"/>
        </w:tabs>
        <w:ind w:left="851"/>
        <w:jc w:val="both"/>
        <w:rPr>
          <w:i/>
          <w:iCs/>
        </w:rPr>
      </w:pPr>
      <w:r>
        <w:rPr>
          <w:rFonts w:ascii="Traditional Arabic" w:hAnsi="Traditional Arabic" w:cs="Traditional Arabic"/>
          <w:b/>
          <w:bCs/>
          <w:sz w:val="28"/>
          <w:szCs w:val="28"/>
          <w:rtl/>
        </w:rPr>
        <w:t>اَلْجَلاَلُ</w:t>
      </w:r>
      <w:r>
        <w:rPr>
          <w:b/>
          <w:bCs/>
        </w:rPr>
        <w:t xml:space="preserve"> </w:t>
      </w:r>
      <w:r>
        <w:rPr>
          <w:b/>
          <w:bCs/>
        </w:rPr>
        <w:tab/>
      </w:r>
      <w:r>
        <w:rPr>
          <w:rFonts w:ascii="Times New Roman" w:hAnsi="Times New Roman" w:cs="Times New Roman"/>
          <w:b/>
          <w:bCs/>
          <w:sz w:val="24"/>
        </w:rPr>
        <w:t xml:space="preserve">= </w:t>
      </w:r>
      <w:r>
        <w:rPr>
          <w:rFonts w:ascii="Times New Roman" w:hAnsi="Times New Roman" w:cs="Times New Roman"/>
          <w:b/>
          <w:bCs/>
          <w:sz w:val="24"/>
        </w:rPr>
        <w:tab/>
      </w:r>
      <w:r>
        <w:rPr>
          <w:rFonts w:ascii="Times New Roman" w:hAnsi="Times New Roman" w:cs="Times New Roman"/>
          <w:i/>
          <w:iCs/>
          <w:sz w:val="24"/>
        </w:rPr>
        <w:t>Al-Jalāl</w:t>
      </w:r>
      <w:r>
        <w:rPr>
          <w:i/>
          <w:iCs/>
          <w:rtl/>
        </w:rPr>
        <w:tab/>
      </w:r>
      <w:r>
        <w:rPr>
          <w:b/>
          <w:sz w:val="28"/>
          <w:szCs w:val="28"/>
          <w:rtl/>
        </w:rPr>
        <w:t>الْبَدِيْعُ</w:t>
      </w:r>
      <w:r>
        <w:rPr>
          <w:rFonts w:ascii="Traditional Arabic" w:hAnsi="Traditional Arabic" w:cs="Traditional Arabic"/>
          <w:b/>
          <w:sz w:val="28"/>
          <w:szCs w:val="28"/>
        </w:rPr>
        <w:t xml:space="preserve"> </w:t>
      </w:r>
      <w:r>
        <w:rPr>
          <w:rFonts w:ascii="Traditional Arabic" w:hAnsi="Traditional Arabic" w:cs="Traditional Arabic"/>
          <w:b/>
          <w:sz w:val="28"/>
          <w:szCs w:val="28"/>
        </w:rPr>
        <w:tab/>
      </w:r>
      <w:r>
        <w:t xml:space="preserve">= </w:t>
      </w:r>
      <w:r>
        <w:tab/>
      </w:r>
      <w:r>
        <w:rPr>
          <w:rFonts w:ascii="Times New Roman" w:hAnsi="Times New Roman" w:cs="Times New Roman"/>
          <w:i/>
          <w:iCs/>
          <w:sz w:val="24"/>
        </w:rPr>
        <w:t>Al-badī’u</w:t>
      </w:r>
    </w:p>
    <w:p w14:paraId="19B4D01E" w14:textId="77777777" w:rsidR="00283020" w:rsidRDefault="00283020" w:rsidP="00283020">
      <w:pPr>
        <w:pStyle w:val="DaftarParagraf"/>
        <w:tabs>
          <w:tab w:val="left" w:pos="1560"/>
          <w:tab w:val="left" w:pos="1985"/>
          <w:tab w:val="left" w:pos="3544"/>
          <w:tab w:val="left" w:pos="4253"/>
          <w:tab w:val="left" w:pos="4678"/>
        </w:tabs>
        <w:spacing w:line="360" w:lineRule="auto"/>
        <w:ind w:left="851"/>
        <w:jc w:val="both"/>
        <w:rPr>
          <w:i/>
          <w:iCs/>
        </w:rPr>
      </w:pPr>
      <w:r>
        <w:rPr>
          <w:rFonts w:ascii="Traditional Arabic" w:hAnsi="Traditional Arabic" w:cs="Traditional Arabic"/>
          <w:b/>
          <w:bCs/>
          <w:sz w:val="28"/>
          <w:szCs w:val="28"/>
          <w:rtl/>
        </w:rPr>
        <w:t>ااَلكِتَابُ</w:t>
      </w:r>
      <w:r>
        <w:rPr>
          <w:rFonts w:ascii="Traditional Arabic" w:hAnsi="Traditional Arabic" w:cs="Traditional Arabic"/>
          <w:b/>
          <w:bCs/>
          <w:sz w:val="28"/>
          <w:szCs w:val="28"/>
        </w:rPr>
        <w:t xml:space="preserve"> </w:t>
      </w:r>
      <w:r>
        <w:rPr>
          <w:rFonts w:ascii="Traditional Arabic" w:hAnsi="Traditional Arabic" w:cs="Traditional Arabic"/>
          <w:b/>
          <w:bCs/>
          <w:sz w:val="28"/>
          <w:szCs w:val="28"/>
        </w:rPr>
        <w:tab/>
      </w:r>
      <w:r>
        <w:rPr>
          <w:rFonts w:ascii="Times New Roman" w:hAnsi="Times New Roman" w:cs="Times New Roman"/>
          <w:b/>
          <w:bCs/>
          <w:sz w:val="24"/>
        </w:rPr>
        <w:t>=</w:t>
      </w:r>
      <w:r>
        <w:rPr>
          <w:rFonts w:ascii="Times New Roman" w:hAnsi="Times New Roman" w:cs="Times New Roman"/>
          <w:b/>
          <w:bCs/>
          <w:sz w:val="24"/>
        </w:rPr>
        <w:tab/>
      </w:r>
      <w:r>
        <w:rPr>
          <w:rFonts w:ascii="Times New Roman" w:hAnsi="Times New Roman" w:cs="Times New Roman"/>
          <w:i/>
          <w:iCs/>
          <w:sz w:val="24"/>
        </w:rPr>
        <w:t>Al-Kitāb</w:t>
      </w:r>
      <w:r>
        <w:rPr>
          <w:i/>
          <w:iCs/>
          <w:rtl/>
        </w:rPr>
        <w:tab/>
      </w:r>
      <w:r>
        <w:rPr>
          <w:sz w:val="28"/>
          <w:szCs w:val="28"/>
          <w:rtl/>
        </w:rPr>
        <w:t>اَلْقَمَرُ</w:t>
      </w:r>
      <w:r>
        <w:rPr>
          <w:rFonts w:hint="cs"/>
          <w:sz w:val="28"/>
          <w:szCs w:val="28"/>
        </w:rPr>
        <w:t xml:space="preserve"> </w:t>
      </w:r>
      <w:r>
        <w:tab/>
        <w:t>=</w:t>
      </w:r>
      <w:r>
        <w:tab/>
      </w:r>
      <w:r>
        <w:rPr>
          <w:rFonts w:ascii="Times New Roman" w:hAnsi="Times New Roman" w:cs="Times New Roman"/>
          <w:i/>
          <w:iCs/>
          <w:sz w:val="24"/>
        </w:rPr>
        <w:t>Al-qamaru</w:t>
      </w:r>
    </w:p>
    <w:p w14:paraId="48A0DC4D" w14:textId="1083BF6C" w:rsidR="00283020" w:rsidRPr="00230D94" w:rsidRDefault="00283020" w:rsidP="00283020">
      <w:pPr>
        <w:spacing w:after="13" w:line="360" w:lineRule="auto"/>
        <w:ind w:left="851" w:right="14"/>
        <w:jc w:val="both"/>
        <w:rPr>
          <w:rFonts w:ascii="Times New Roman" w:eastAsia="Times New Roman" w:hAnsi="Times New Roman" w:cs="Times New Roman"/>
          <w:sz w:val="24"/>
        </w:rPr>
      </w:pPr>
      <w:r>
        <w:rPr>
          <w:rFonts w:ascii="Times New Roman" w:eastAsia="Times New Roman" w:hAnsi="Times New Roman" w:cs="Times New Roman"/>
          <w:sz w:val="24"/>
        </w:rPr>
        <w:t xml:space="preserve">Catatan: kata sandang ditulis secara terpisah dari kata yang mengikutinya dan diberi tanda hubung (-), baik diikuti huruf </w:t>
      </w:r>
      <w:r>
        <w:rPr>
          <w:rFonts w:ascii="Times New Roman" w:eastAsia="Times New Roman" w:hAnsi="Times New Roman" w:cs="Times New Roman"/>
          <w:i/>
          <w:sz w:val="24"/>
        </w:rPr>
        <w:t>as-Syamsiyah</w:t>
      </w:r>
      <w:r>
        <w:rPr>
          <w:rFonts w:ascii="Times New Roman" w:eastAsia="Times New Roman" w:hAnsi="Times New Roman" w:cs="Times New Roman"/>
          <w:sz w:val="24"/>
        </w:rPr>
        <w:t xml:space="preserve"> maupun </w:t>
      </w:r>
      <w:r>
        <w:rPr>
          <w:rFonts w:ascii="Times New Roman" w:eastAsia="Times New Roman" w:hAnsi="Times New Roman" w:cs="Times New Roman"/>
          <w:i/>
          <w:sz w:val="24"/>
        </w:rPr>
        <w:t>al</w:t>
      </w:r>
      <w:r>
        <w:rPr>
          <w:rFonts w:ascii="Times New Roman" w:eastAsia="Times New Roman" w:hAnsi="Times New Roman" w:cs="Times New Roman"/>
          <w:i/>
          <w:sz w:val="24"/>
          <w:lang w:val="en-US"/>
        </w:rPr>
        <w:t>-</w:t>
      </w:r>
      <w:r>
        <w:rPr>
          <w:rFonts w:ascii="Times New Roman" w:eastAsia="Times New Roman" w:hAnsi="Times New Roman" w:cs="Times New Roman"/>
          <w:i/>
          <w:sz w:val="24"/>
        </w:rPr>
        <w:t>Qamariyah</w:t>
      </w:r>
      <w:r>
        <w:rPr>
          <w:rFonts w:ascii="Times New Roman" w:eastAsia="Times New Roman" w:hAnsi="Times New Roman" w:cs="Times New Roman"/>
          <w:sz w:val="24"/>
        </w:rPr>
        <w:t>.</w:t>
      </w:r>
    </w:p>
    <w:p w14:paraId="5E3041CC" w14:textId="14B14D6D" w:rsidR="00283020" w:rsidRDefault="00283020" w:rsidP="005C550B">
      <w:pPr>
        <w:pStyle w:val="DaftarParagraf"/>
        <w:numPr>
          <w:ilvl w:val="0"/>
          <w:numId w:val="37"/>
        </w:numPr>
        <w:spacing w:after="0" w:line="360" w:lineRule="auto"/>
        <w:ind w:left="426" w:hanging="426"/>
        <w:jc w:val="both"/>
        <w:rPr>
          <w:rFonts w:ascii="Times New Roman" w:hAnsi="Times New Roman" w:cs="Times New Roman"/>
          <w:sz w:val="24"/>
        </w:rPr>
      </w:pPr>
      <w:r>
        <w:rPr>
          <w:rFonts w:ascii="Times New Roman" w:hAnsi="Times New Roman" w:cs="Times New Roman"/>
          <w:b/>
          <w:bCs/>
          <w:i/>
          <w:iCs/>
          <w:sz w:val="24"/>
        </w:rPr>
        <w:t>Hamzah</w:t>
      </w:r>
    </w:p>
    <w:p w14:paraId="7C59286A" w14:textId="77777777" w:rsidR="00283020" w:rsidRDefault="00283020" w:rsidP="00283020">
      <w:pPr>
        <w:pStyle w:val="DaftarParagraf"/>
        <w:spacing w:line="360" w:lineRule="auto"/>
        <w:ind w:left="426"/>
        <w:jc w:val="both"/>
        <w:rPr>
          <w:rFonts w:ascii="Times New Roman" w:hAnsi="Times New Roman" w:cs="Times New Roman"/>
          <w:sz w:val="24"/>
        </w:rPr>
      </w:pPr>
      <w:r>
        <w:rPr>
          <w:rFonts w:ascii="Times New Roman" w:hAnsi="Times New Roman" w:cs="Times New Roman"/>
          <w:sz w:val="24"/>
        </w:rPr>
        <w:t xml:space="preserve">Hamzah ditransliterasikan dengan apostrof. Namun hal ini hanya berlaku bagi hamzah yang terletak di tengah dan akhir kata. Apabila terletak di awal kata, hamzah tidak dilambangkan karena dalam tulisannya berupa alif.  </w:t>
      </w:r>
    </w:p>
    <w:p w14:paraId="03706DA3" w14:textId="77777777" w:rsidR="00283020" w:rsidRDefault="00283020" w:rsidP="00283020">
      <w:pPr>
        <w:pStyle w:val="DaftarParagraf"/>
        <w:spacing w:line="360" w:lineRule="auto"/>
        <w:ind w:left="426"/>
        <w:jc w:val="both"/>
        <w:rPr>
          <w:rFonts w:ascii="Times New Roman" w:hAnsi="Times New Roman" w:cs="Times New Roman"/>
          <w:sz w:val="24"/>
        </w:rPr>
      </w:pPr>
      <w:r>
        <w:rPr>
          <w:rFonts w:ascii="Times New Roman" w:hAnsi="Times New Roman" w:cs="Times New Roman"/>
          <w:bCs/>
          <w:sz w:val="24"/>
        </w:rPr>
        <w:t>Contoh:</w:t>
      </w:r>
    </w:p>
    <w:p w14:paraId="0B2AB4E6" w14:textId="77777777" w:rsidR="00283020" w:rsidRDefault="00283020" w:rsidP="00283020">
      <w:pPr>
        <w:pStyle w:val="DaftarParagraf"/>
        <w:tabs>
          <w:tab w:val="left" w:pos="1276"/>
          <w:tab w:val="left" w:pos="1701"/>
          <w:tab w:val="left" w:pos="3402"/>
          <w:tab w:val="left" w:pos="4253"/>
          <w:tab w:val="left" w:pos="4678"/>
        </w:tabs>
        <w:ind w:left="426"/>
        <w:jc w:val="both"/>
        <w:rPr>
          <w:rFonts w:ascii="Times New Roman" w:hAnsi="Times New Roman" w:cs="Times New Roman"/>
          <w:i/>
          <w:iCs/>
          <w:sz w:val="24"/>
          <w:szCs w:val="24"/>
        </w:rPr>
      </w:pPr>
      <w:r>
        <w:rPr>
          <w:rFonts w:ascii="Times New Roman" w:hAnsi="Times New Roman" w:cs="Times New Roman"/>
          <w:bCs/>
          <w:sz w:val="24"/>
          <w:szCs w:val="24"/>
          <w:rtl/>
        </w:rPr>
        <w:t>تَأْ خُذُوْنَ</w:t>
      </w:r>
      <w:r>
        <w:rPr>
          <w:rFonts w:ascii="Times New Roman" w:hAnsi="Times New Roman" w:cs="Times New Roman"/>
          <w:bCs/>
          <w:sz w:val="24"/>
          <w:szCs w:val="24"/>
        </w:rPr>
        <w:t xml:space="preserve"> </w:t>
      </w:r>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i/>
          <w:iCs/>
          <w:sz w:val="24"/>
          <w:szCs w:val="24"/>
        </w:rPr>
        <w:t>Ta khuzūna</w:t>
      </w:r>
      <w:r>
        <w:rPr>
          <w:rFonts w:ascii="Times New Roman" w:hAnsi="Times New Roman" w:cs="Times New Roman"/>
          <w:i/>
          <w:iCs/>
          <w:sz w:val="24"/>
          <w:szCs w:val="24"/>
          <w:rtl/>
        </w:rPr>
        <w:t xml:space="preserve"> </w:t>
      </w:r>
      <w:r>
        <w:rPr>
          <w:rFonts w:ascii="Times New Roman" w:hAnsi="Times New Roman" w:cs="Times New Roman" w:hint="cs"/>
          <w:i/>
          <w:iCs/>
          <w:sz w:val="24"/>
          <w:szCs w:val="24"/>
          <w:rtl/>
        </w:rPr>
        <w:t xml:space="preserve">  </w:t>
      </w:r>
      <w:r>
        <w:rPr>
          <w:rFonts w:ascii="Times New Roman" w:hAnsi="Times New Roman" w:cs="Times New Roman"/>
          <w:i/>
          <w:iCs/>
          <w:sz w:val="24"/>
          <w:szCs w:val="24"/>
        </w:rPr>
        <w:tab/>
      </w:r>
      <w:r>
        <w:rPr>
          <w:rFonts w:ascii="Times New Roman" w:hAnsi="Times New Roman" w:cs="Times New Roman"/>
          <w:sz w:val="24"/>
          <w:szCs w:val="24"/>
          <w:rtl/>
        </w:rPr>
        <w:t>أَمِرْتُ</w:t>
      </w:r>
      <w:r>
        <w:rPr>
          <w:rFonts w:ascii="Times New Roman" w:hAnsi="Times New Roman" w:cs="Times New Roman"/>
          <w:sz w:val="24"/>
          <w:szCs w:val="24"/>
        </w:rPr>
        <w:t xml:space="preserve"> </w:t>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i/>
          <w:iCs/>
          <w:sz w:val="24"/>
          <w:szCs w:val="24"/>
        </w:rPr>
        <w:t>Umirtu</w:t>
      </w:r>
    </w:p>
    <w:p w14:paraId="006A9541" w14:textId="77777777" w:rsidR="00283020" w:rsidRDefault="00283020" w:rsidP="00283020">
      <w:pPr>
        <w:pStyle w:val="DaftarParagraf"/>
        <w:tabs>
          <w:tab w:val="left" w:pos="1276"/>
          <w:tab w:val="left" w:pos="1701"/>
          <w:tab w:val="left" w:pos="3402"/>
          <w:tab w:val="left" w:pos="4253"/>
          <w:tab w:val="left" w:pos="4678"/>
        </w:tabs>
        <w:spacing w:line="360" w:lineRule="auto"/>
        <w:ind w:left="426"/>
        <w:jc w:val="both"/>
        <w:rPr>
          <w:rFonts w:ascii="Times New Roman" w:hAnsi="Times New Roman" w:cs="Times New Roman"/>
          <w:i/>
          <w:iCs/>
          <w:sz w:val="24"/>
          <w:szCs w:val="24"/>
        </w:rPr>
      </w:pPr>
      <w:r>
        <w:rPr>
          <w:rFonts w:ascii="Times New Roman" w:hAnsi="Times New Roman" w:cs="Times New Roman"/>
          <w:bCs/>
          <w:sz w:val="24"/>
          <w:szCs w:val="24"/>
          <w:rtl/>
        </w:rPr>
        <w:t>فَأْتِ بِهَا</w:t>
      </w:r>
      <w:r>
        <w:rPr>
          <w:rFonts w:ascii="Times New Roman" w:hAnsi="Times New Roman" w:cs="Times New Roman"/>
          <w:bCs/>
          <w:sz w:val="24"/>
          <w:szCs w:val="24"/>
        </w:rPr>
        <w:t xml:space="preserve"> </w:t>
      </w:r>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i/>
          <w:iCs/>
          <w:sz w:val="24"/>
          <w:szCs w:val="24"/>
        </w:rPr>
        <w:t>Fa ‘ti bihā</w:t>
      </w:r>
      <w:r>
        <w:rPr>
          <w:rFonts w:ascii="Times New Roman" w:hAnsi="Times New Roman" w:cs="Times New Roman"/>
          <w:i/>
          <w:iCs/>
          <w:sz w:val="24"/>
          <w:szCs w:val="24"/>
        </w:rPr>
        <w:tab/>
      </w:r>
      <w:r>
        <w:rPr>
          <w:rFonts w:ascii="Times New Roman" w:hAnsi="Times New Roman" w:cs="Times New Roman"/>
          <w:sz w:val="24"/>
          <w:szCs w:val="24"/>
          <w:rtl/>
        </w:rPr>
        <w:t>الشُهَدَاءُ</w:t>
      </w:r>
      <w:r>
        <w:rPr>
          <w:rFonts w:ascii="Times New Roman" w:hAnsi="Times New Roman" w:cs="Times New Roman"/>
          <w:sz w:val="24"/>
          <w:szCs w:val="24"/>
        </w:rPr>
        <w:t xml:space="preserve"> </w:t>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i/>
          <w:iCs/>
          <w:sz w:val="24"/>
          <w:szCs w:val="24"/>
        </w:rPr>
        <w:t>As-Syuhadā</w:t>
      </w:r>
    </w:p>
    <w:p w14:paraId="13EC8CD9" w14:textId="77777777" w:rsidR="00283020" w:rsidRDefault="00283020" w:rsidP="00283020">
      <w:pPr>
        <w:pStyle w:val="DaftarParagraf"/>
        <w:tabs>
          <w:tab w:val="left" w:pos="1276"/>
          <w:tab w:val="left" w:pos="1701"/>
          <w:tab w:val="left" w:pos="3402"/>
          <w:tab w:val="left" w:pos="4253"/>
          <w:tab w:val="left" w:pos="4678"/>
        </w:tabs>
        <w:spacing w:after="0" w:line="240" w:lineRule="auto"/>
        <w:ind w:left="426"/>
        <w:jc w:val="both"/>
        <w:rPr>
          <w:rFonts w:ascii="Times New Roman" w:hAnsi="Times New Roman" w:cs="Times New Roman"/>
          <w:i/>
          <w:iCs/>
          <w:sz w:val="24"/>
          <w:szCs w:val="24"/>
        </w:rPr>
      </w:pPr>
    </w:p>
    <w:p w14:paraId="74E41714" w14:textId="77777777" w:rsidR="00283020" w:rsidRDefault="00283020" w:rsidP="005C550B">
      <w:pPr>
        <w:pStyle w:val="DaftarParagraf"/>
        <w:numPr>
          <w:ilvl w:val="0"/>
          <w:numId w:val="37"/>
        </w:numPr>
        <w:spacing w:after="0" w:line="360" w:lineRule="auto"/>
        <w:ind w:left="426" w:hanging="426"/>
        <w:jc w:val="both"/>
        <w:rPr>
          <w:rFonts w:ascii="Times New Roman" w:hAnsi="Times New Roman" w:cs="Times New Roman"/>
          <w:sz w:val="24"/>
          <w:rtl/>
        </w:rPr>
      </w:pPr>
      <w:r>
        <w:rPr>
          <w:rFonts w:ascii="Times New Roman" w:hAnsi="Times New Roman" w:cs="Times New Roman"/>
          <w:b/>
          <w:bCs/>
          <w:sz w:val="24"/>
        </w:rPr>
        <w:t xml:space="preserve">Penulisan Kata </w:t>
      </w:r>
    </w:p>
    <w:p w14:paraId="6D565316" w14:textId="77777777" w:rsidR="00283020" w:rsidRDefault="00283020" w:rsidP="00283020">
      <w:pPr>
        <w:pStyle w:val="DaftarParagraf"/>
        <w:spacing w:line="360" w:lineRule="auto"/>
        <w:ind w:left="426"/>
        <w:jc w:val="both"/>
        <w:rPr>
          <w:rFonts w:ascii="Times New Roman" w:hAnsi="Times New Roman" w:cs="Times New Roman"/>
          <w:sz w:val="24"/>
        </w:rPr>
      </w:pPr>
      <w:r>
        <w:rPr>
          <w:rFonts w:ascii="Times New Roman" w:hAnsi="Times New Roman" w:cs="Times New Roman"/>
          <w:sz w:val="24"/>
        </w:rPr>
        <w:t xml:space="preserve">Setiap kata, baik </w:t>
      </w:r>
      <w:r>
        <w:rPr>
          <w:rFonts w:ascii="Times New Roman" w:hAnsi="Times New Roman" w:cs="Times New Roman"/>
          <w:i/>
          <w:sz w:val="24"/>
        </w:rPr>
        <w:t>fi’il</w:t>
      </w:r>
      <w:r>
        <w:rPr>
          <w:rFonts w:ascii="Times New Roman" w:hAnsi="Times New Roman" w:cs="Times New Roman"/>
          <w:sz w:val="24"/>
        </w:rPr>
        <w:t xml:space="preserve">, </w:t>
      </w:r>
      <w:r>
        <w:rPr>
          <w:rFonts w:ascii="Times New Roman" w:hAnsi="Times New Roman" w:cs="Times New Roman"/>
          <w:i/>
          <w:sz w:val="24"/>
        </w:rPr>
        <w:t>isim</w:t>
      </w:r>
      <w:r>
        <w:rPr>
          <w:rFonts w:ascii="Times New Roman" w:hAnsi="Times New Roman" w:cs="Times New Roman"/>
          <w:sz w:val="24"/>
        </w:rPr>
        <w:t xml:space="preserve"> maupun </w:t>
      </w:r>
      <w:r>
        <w:rPr>
          <w:rFonts w:ascii="Times New Roman" w:hAnsi="Times New Roman" w:cs="Times New Roman"/>
          <w:i/>
          <w:sz w:val="24"/>
        </w:rPr>
        <w:t>huruf</w:t>
      </w:r>
      <w:r>
        <w:rPr>
          <w:rFonts w:ascii="Times New Roman" w:hAnsi="Times New Roman" w:cs="Times New Roman"/>
          <w:sz w:val="24"/>
        </w:rPr>
        <w:t xml:space="preserve"> pada dasarnya ditulis terpisah. Akan tetapi, suatu kata yang didalamnya ada harakat atau huruf yang tidak dibaca (dihilangkan), maka transliterasi kata seperti itu dirangkaikan dengan kata setelahnya.  </w:t>
      </w:r>
    </w:p>
    <w:p w14:paraId="23BE5C1E" w14:textId="77777777" w:rsidR="00283020" w:rsidRDefault="00283020" w:rsidP="00283020">
      <w:pPr>
        <w:pStyle w:val="DaftarParagraf"/>
        <w:ind w:left="426"/>
        <w:jc w:val="both"/>
        <w:rPr>
          <w:rFonts w:ascii="Times New Roman" w:hAnsi="Times New Roman" w:cs="Times New Roman"/>
          <w:bCs/>
          <w:sz w:val="24"/>
        </w:rPr>
      </w:pPr>
      <w:r>
        <w:rPr>
          <w:rFonts w:ascii="Times New Roman" w:hAnsi="Times New Roman" w:cs="Times New Roman"/>
          <w:bCs/>
          <w:sz w:val="24"/>
        </w:rPr>
        <w:t>Contoh:</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835"/>
        <w:gridCol w:w="2693"/>
      </w:tblGrid>
      <w:tr w:rsidR="00283020" w14:paraId="2832AB12" w14:textId="77777777" w:rsidTr="00283020">
        <w:tc>
          <w:tcPr>
            <w:tcW w:w="1984" w:type="dxa"/>
            <w:tcBorders>
              <w:top w:val="single" w:sz="4" w:space="0" w:color="auto"/>
              <w:left w:val="single" w:sz="4" w:space="0" w:color="auto"/>
              <w:bottom w:val="single" w:sz="4" w:space="0" w:color="auto"/>
              <w:right w:val="single" w:sz="4" w:space="0" w:color="auto"/>
            </w:tcBorders>
            <w:hideMark/>
          </w:tcPr>
          <w:p w14:paraId="58E0BEBE" w14:textId="77777777" w:rsidR="00283020" w:rsidRDefault="00283020" w:rsidP="00283020">
            <w:pPr>
              <w:pStyle w:val="DaftarParagraf"/>
              <w:spacing w:after="0"/>
              <w:ind w:left="-108" w:right="-108"/>
              <w:jc w:val="center"/>
              <w:rPr>
                <w:rFonts w:ascii="Times New Roman" w:hAnsi="Times New Roman" w:cs="Times New Roman"/>
                <w:b/>
                <w:bCs/>
                <w:sz w:val="24"/>
                <w:szCs w:val="24"/>
              </w:rPr>
            </w:pPr>
            <w:r>
              <w:rPr>
                <w:rFonts w:ascii="Times New Roman" w:hAnsi="Times New Roman" w:cs="Times New Roman"/>
                <w:b/>
                <w:bCs/>
                <w:sz w:val="24"/>
                <w:szCs w:val="24"/>
              </w:rPr>
              <w:t>Arab</w:t>
            </w:r>
          </w:p>
        </w:tc>
        <w:tc>
          <w:tcPr>
            <w:tcW w:w="2835" w:type="dxa"/>
            <w:tcBorders>
              <w:top w:val="single" w:sz="4" w:space="0" w:color="auto"/>
              <w:left w:val="single" w:sz="4" w:space="0" w:color="auto"/>
              <w:bottom w:val="single" w:sz="4" w:space="0" w:color="auto"/>
              <w:right w:val="single" w:sz="4" w:space="0" w:color="auto"/>
            </w:tcBorders>
            <w:hideMark/>
          </w:tcPr>
          <w:p w14:paraId="410262AE" w14:textId="77777777" w:rsidR="00283020" w:rsidRDefault="00283020" w:rsidP="00283020">
            <w:pPr>
              <w:pStyle w:val="DaftarParagraf"/>
              <w:spacing w:after="0"/>
              <w:ind w:left="-108" w:right="-108"/>
              <w:jc w:val="center"/>
              <w:rPr>
                <w:rFonts w:ascii="Times New Roman" w:hAnsi="Times New Roman" w:cs="Times New Roman"/>
                <w:b/>
                <w:bCs/>
                <w:sz w:val="24"/>
                <w:szCs w:val="24"/>
              </w:rPr>
            </w:pPr>
            <w:r>
              <w:rPr>
                <w:rFonts w:ascii="Times New Roman" w:hAnsi="Times New Roman" w:cs="Times New Roman"/>
                <w:b/>
                <w:bCs/>
                <w:sz w:val="24"/>
                <w:szCs w:val="24"/>
              </w:rPr>
              <w:t>Semestinya</w:t>
            </w:r>
          </w:p>
        </w:tc>
        <w:tc>
          <w:tcPr>
            <w:tcW w:w="2693" w:type="dxa"/>
            <w:tcBorders>
              <w:top w:val="single" w:sz="4" w:space="0" w:color="auto"/>
              <w:left w:val="single" w:sz="4" w:space="0" w:color="auto"/>
              <w:bottom w:val="single" w:sz="4" w:space="0" w:color="auto"/>
              <w:right w:val="single" w:sz="4" w:space="0" w:color="auto"/>
            </w:tcBorders>
            <w:hideMark/>
          </w:tcPr>
          <w:p w14:paraId="13907705" w14:textId="77777777" w:rsidR="00283020" w:rsidRDefault="00283020" w:rsidP="00283020">
            <w:pPr>
              <w:pStyle w:val="DaftarParagraf"/>
              <w:spacing w:after="0"/>
              <w:ind w:left="-108" w:right="-108"/>
              <w:jc w:val="center"/>
              <w:rPr>
                <w:rFonts w:ascii="Times New Roman" w:hAnsi="Times New Roman" w:cs="Times New Roman"/>
                <w:b/>
                <w:bCs/>
                <w:sz w:val="24"/>
                <w:szCs w:val="24"/>
              </w:rPr>
            </w:pPr>
            <w:r>
              <w:rPr>
                <w:rFonts w:ascii="Times New Roman" w:hAnsi="Times New Roman" w:cs="Times New Roman"/>
                <w:b/>
                <w:bCs/>
                <w:sz w:val="24"/>
                <w:szCs w:val="24"/>
              </w:rPr>
              <w:t>Cara Transliterasi</w:t>
            </w:r>
          </w:p>
        </w:tc>
      </w:tr>
      <w:tr w:rsidR="00283020" w14:paraId="2FB09A10" w14:textId="77777777" w:rsidTr="00283020">
        <w:tc>
          <w:tcPr>
            <w:tcW w:w="1984" w:type="dxa"/>
            <w:tcBorders>
              <w:top w:val="single" w:sz="4" w:space="0" w:color="auto"/>
              <w:left w:val="single" w:sz="4" w:space="0" w:color="auto"/>
              <w:bottom w:val="single" w:sz="4" w:space="0" w:color="auto"/>
              <w:right w:val="single" w:sz="4" w:space="0" w:color="auto"/>
            </w:tcBorders>
            <w:hideMark/>
          </w:tcPr>
          <w:p w14:paraId="3AD9AA7B" w14:textId="77777777" w:rsidR="00283020" w:rsidRDefault="00283020" w:rsidP="00283020">
            <w:pPr>
              <w:pStyle w:val="DaftarParagraf"/>
              <w:spacing w:after="0"/>
              <w:ind w:left="-108" w:right="-108"/>
              <w:jc w:val="center"/>
              <w:rPr>
                <w:rFonts w:ascii="Times New Roman" w:hAnsi="Times New Roman" w:cs="Times New Roman"/>
                <w:b/>
                <w:bCs/>
                <w:sz w:val="24"/>
                <w:szCs w:val="24"/>
              </w:rPr>
            </w:pPr>
            <w:r>
              <w:rPr>
                <w:rFonts w:ascii="Times New Roman" w:hAnsi="Times New Roman" w:cs="Times New Roman"/>
                <w:b/>
                <w:bCs/>
                <w:sz w:val="24"/>
                <w:szCs w:val="24"/>
                <w:rtl/>
              </w:rPr>
              <w:t>وَأَوْفُوا الْكَيْلَ</w:t>
            </w:r>
          </w:p>
        </w:tc>
        <w:tc>
          <w:tcPr>
            <w:tcW w:w="2835" w:type="dxa"/>
            <w:tcBorders>
              <w:top w:val="single" w:sz="4" w:space="0" w:color="auto"/>
              <w:left w:val="single" w:sz="4" w:space="0" w:color="auto"/>
              <w:bottom w:val="single" w:sz="4" w:space="0" w:color="auto"/>
              <w:right w:val="single" w:sz="4" w:space="0" w:color="auto"/>
            </w:tcBorders>
            <w:hideMark/>
          </w:tcPr>
          <w:p w14:paraId="4B6DFB76" w14:textId="1ECFBBE8" w:rsidR="00283020" w:rsidRDefault="004C381C" w:rsidP="00283020">
            <w:pPr>
              <w:pStyle w:val="DaftarParagraf"/>
              <w:spacing w:after="0"/>
              <w:ind w:left="-108" w:right="-108"/>
              <w:jc w:val="center"/>
              <w:rPr>
                <w:rFonts w:ascii="Times New Roman" w:hAnsi="Times New Roman" w:cs="Times New Roman"/>
                <w:i/>
                <w:iCs/>
                <w:sz w:val="24"/>
                <w:szCs w:val="24"/>
              </w:rPr>
            </w:pPr>
            <w:r>
              <w:rPr>
                <w:noProof/>
                <w:lang w:val="en-US"/>
              </w:rPr>
              <mc:AlternateContent>
                <mc:Choice Requires="wps">
                  <w:drawing>
                    <wp:anchor distT="4294967295" distB="4294967295" distL="114300" distR="114300" simplePos="0" relativeHeight="251686912" behindDoc="0" locked="0" layoutInCell="1" allowOverlap="1" wp14:anchorId="3851C700" wp14:editId="5403548E">
                      <wp:simplePos x="0" y="0"/>
                      <wp:positionH relativeFrom="column">
                        <wp:posOffset>410210</wp:posOffset>
                      </wp:positionH>
                      <wp:positionV relativeFrom="paragraph">
                        <wp:posOffset>193674</wp:posOffset>
                      </wp:positionV>
                      <wp:extent cx="238760" cy="0"/>
                      <wp:effectExtent l="0" t="0" r="0" b="0"/>
                      <wp:wrapNone/>
                      <wp:docPr id="14" nam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8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D098F2" id="_x0000_t32" coordsize="21600,21600" o:spt="32" o:oned="t" path="m,l21600,21600e" filled="f">
                      <v:path arrowok="t" fillok="f" o:connecttype="none"/>
                      <o:lock v:ext="edit" shapetype="t"/>
                    </v:shapetype>
                    <v:shape id=" 101" o:spid="_x0000_s1026" type="#_x0000_t32" style="position:absolute;margin-left:32.3pt;margin-top:15.25pt;width:18.8pt;height:0;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">
                      <o:lock v:ext="edit" shapetype="f"/>
                    </v:shape>
                  </w:pict>
                </mc:Fallback>
              </mc:AlternateContent>
            </w:r>
            <w:r w:rsidR="00283020">
              <w:rPr>
                <w:rFonts w:ascii="Times New Roman" w:hAnsi="Times New Roman" w:cs="Times New Roman"/>
                <w:i/>
                <w:iCs/>
                <w:sz w:val="24"/>
                <w:szCs w:val="24"/>
              </w:rPr>
              <w:t>Wa aufū al-kaila</w:t>
            </w:r>
          </w:p>
        </w:tc>
        <w:tc>
          <w:tcPr>
            <w:tcW w:w="2693" w:type="dxa"/>
            <w:tcBorders>
              <w:top w:val="single" w:sz="4" w:space="0" w:color="auto"/>
              <w:left w:val="single" w:sz="4" w:space="0" w:color="auto"/>
              <w:bottom w:val="single" w:sz="4" w:space="0" w:color="auto"/>
              <w:right w:val="single" w:sz="4" w:space="0" w:color="auto"/>
            </w:tcBorders>
            <w:hideMark/>
          </w:tcPr>
          <w:p w14:paraId="5554C258" w14:textId="41610E54" w:rsidR="00283020" w:rsidRDefault="004C381C" w:rsidP="00283020">
            <w:pPr>
              <w:pStyle w:val="DaftarParagraf"/>
              <w:spacing w:after="0"/>
              <w:ind w:left="-108" w:right="-108"/>
              <w:jc w:val="center"/>
              <w:rPr>
                <w:rFonts w:ascii="Times New Roman" w:hAnsi="Times New Roman" w:cs="Times New Roman"/>
                <w:i/>
                <w:iCs/>
                <w:sz w:val="24"/>
                <w:szCs w:val="24"/>
              </w:rPr>
            </w:pPr>
            <w:r>
              <w:rPr>
                <w:noProof/>
                <w:lang w:val="en-US"/>
              </w:rPr>
              <mc:AlternateContent>
                <mc:Choice Requires="wps">
                  <w:drawing>
                    <wp:anchor distT="4294967295" distB="4294967295" distL="114300" distR="114300" simplePos="0" relativeHeight="251687936" behindDoc="0" locked="0" layoutInCell="1" allowOverlap="1" wp14:anchorId="344C1DA6" wp14:editId="7D8DBB8D">
                      <wp:simplePos x="0" y="0"/>
                      <wp:positionH relativeFrom="column">
                        <wp:posOffset>363855</wp:posOffset>
                      </wp:positionH>
                      <wp:positionV relativeFrom="paragraph">
                        <wp:posOffset>193674</wp:posOffset>
                      </wp:positionV>
                      <wp:extent cx="167005" cy="0"/>
                      <wp:effectExtent l="0" t="0" r="0" b="0"/>
                      <wp:wrapNone/>
                      <wp:docPr id="13" nam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70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E95884" id=" 104" o:spid="_x0000_s1026" type="#_x0000_t32" style="position:absolute;margin-left:28.65pt;margin-top:15.25pt;width:13.15pt;height:0;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">
                      <o:lock v:ext="edit" shapetype="f"/>
                    </v:shape>
                  </w:pict>
                </mc:Fallback>
              </mc:AlternateContent>
            </w:r>
            <w:r w:rsidR="00283020">
              <w:rPr>
                <w:rFonts w:ascii="Times New Roman" w:hAnsi="Times New Roman" w:cs="Times New Roman"/>
                <w:i/>
                <w:iCs/>
                <w:sz w:val="24"/>
                <w:szCs w:val="24"/>
              </w:rPr>
              <w:t>Wa auful-kaila</w:t>
            </w:r>
          </w:p>
        </w:tc>
      </w:tr>
      <w:tr w:rsidR="00283020" w14:paraId="0E72105D" w14:textId="77777777" w:rsidTr="00283020">
        <w:tc>
          <w:tcPr>
            <w:tcW w:w="1984" w:type="dxa"/>
            <w:tcBorders>
              <w:top w:val="single" w:sz="4" w:space="0" w:color="auto"/>
              <w:left w:val="single" w:sz="4" w:space="0" w:color="auto"/>
              <w:bottom w:val="single" w:sz="4" w:space="0" w:color="auto"/>
              <w:right w:val="single" w:sz="4" w:space="0" w:color="auto"/>
            </w:tcBorders>
            <w:hideMark/>
          </w:tcPr>
          <w:p w14:paraId="25132777" w14:textId="77777777" w:rsidR="00283020" w:rsidRDefault="00283020" w:rsidP="00283020">
            <w:pPr>
              <w:pStyle w:val="DaftarParagraf"/>
              <w:spacing w:after="0"/>
              <w:ind w:left="-108" w:right="-108"/>
              <w:jc w:val="center"/>
              <w:rPr>
                <w:rFonts w:ascii="Times New Roman" w:hAnsi="Times New Roman" w:cs="Times New Roman"/>
                <w:b/>
                <w:bCs/>
                <w:sz w:val="24"/>
                <w:szCs w:val="24"/>
              </w:rPr>
            </w:pPr>
            <w:r>
              <w:rPr>
                <w:rFonts w:ascii="Times New Roman" w:hAnsi="Times New Roman" w:cs="Times New Roman"/>
                <w:b/>
                <w:bCs/>
                <w:sz w:val="24"/>
                <w:szCs w:val="24"/>
                <w:rtl/>
              </w:rPr>
              <w:t>وَلِلًهِ عَلَى النًسِ</w:t>
            </w:r>
          </w:p>
        </w:tc>
        <w:tc>
          <w:tcPr>
            <w:tcW w:w="2835" w:type="dxa"/>
            <w:tcBorders>
              <w:top w:val="single" w:sz="4" w:space="0" w:color="auto"/>
              <w:left w:val="single" w:sz="4" w:space="0" w:color="auto"/>
              <w:bottom w:val="single" w:sz="4" w:space="0" w:color="auto"/>
              <w:right w:val="single" w:sz="4" w:space="0" w:color="auto"/>
            </w:tcBorders>
            <w:hideMark/>
          </w:tcPr>
          <w:p w14:paraId="6ADDB6ED" w14:textId="2FCFA551" w:rsidR="00283020" w:rsidRDefault="004C381C" w:rsidP="00283020">
            <w:pPr>
              <w:pStyle w:val="DaftarParagraf"/>
              <w:spacing w:after="0"/>
              <w:ind w:left="-108" w:right="-108"/>
              <w:jc w:val="center"/>
              <w:rPr>
                <w:rFonts w:ascii="Times New Roman" w:hAnsi="Times New Roman" w:cs="Times New Roman"/>
                <w:i/>
                <w:iCs/>
                <w:sz w:val="24"/>
                <w:szCs w:val="24"/>
              </w:rPr>
            </w:pPr>
            <w:r>
              <w:rPr>
                <w:noProof/>
                <w:lang w:val="en-US"/>
              </w:rPr>
              <mc:AlternateContent>
                <mc:Choice Requires="wps">
                  <w:drawing>
                    <wp:anchor distT="4294967295" distB="4294967295" distL="114300" distR="114300" simplePos="0" relativeHeight="251688960" behindDoc="0" locked="0" layoutInCell="1" allowOverlap="1" wp14:anchorId="671A2A31" wp14:editId="0B7F5AEB">
                      <wp:simplePos x="0" y="0"/>
                      <wp:positionH relativeFrom="column">
                        <wp:posOffset>728345</wp:posOffset>
                      </wp:positionH>
                      <wp:positionV relativeFrom="paragraph">
                        <wp:posOffset>210184</wp:posOffset>
                      </wp:positionV>
                      <wp:extent cx="413385" cy="0"/>
                      <wp:effectExtent l="0" t="0" r="0" b="0"/>
                      <wp:wrapNone/>
                      <wp:docPr id="12" nam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133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B9FB8A" id=" 102" o:spid="_x0000_s1026" type="#_x0000_t32" style="position:absolute;margin-left:57.35pt;margin-top:16.55pt;width:32.55pt;height:0;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">
                      <o:lock v:ext="edit" shapetype="f"/>
                    </v:shape>
                  </w:pict>
                </mc:Fallback>
              </mc:AlternateContent>
            </w:r>
            <w:r w:rsidR="00283020">
              <w:rPr>
                <w:rFonts w:ascii="Times New Roman" w:hAnsi="Times New Roman" w:cs="Times New Roman"/>
                <w:i/>
                <w:iCs/>
                <w:sz w:val="24"/>
                <w:szCs w:val="24"/>
              </w:rPr>
              <w:t>Wa lillāhi ‘alā al-nās</w:t>
            </w:r>
          </w:p>
        </w:tc>
        <w:tc>
          <w:tcPr>
            <w:tcW w:w="2693" w:type="dxa"/>
            <w:tcBorders>
              <w:top w:val="single" w:sz="4" w:space="0" w:color="auto"/>
              <w:left w:val="single" w:sz="4" w:space="0" w:color="auto"/>
              <w:bottom w:val="single" w:sz="4" w:space="0" w:color="auto"/>
              <w:right w:val="single" w:sz="4" w:space="0" w:color="auto"/>
            </w:tcBorders>
            <w:hideMark/>
          </w:tcPr>
          <w:p w14:paraId="56BF92DD" w14:textId="4B56ABC8" w:rsidR="00283020" w:rsidRDefault="004C381C" w:rsidP="00283020">
            <w:pPr>
              <w:pStyle w:val="DaftarParagraf"/>
              <w:spacing w:after="0"/>
              <w:ind w:left="-108" w:right="-108"/>
              <w:jc w:val="center"/>
              <w:rPr>
                <w:rFonts w:ascii="Times New Roman" w:hAnsi="Times New Roman" w:cs="Times New Roman"/>
                <w:i/>
                <w:iCs/>
                <w:sz w:val="24"/>
                <w:szCs w:val="24"/>
              </w:rPr>
            </w:pPr>
            <w:r>
              <w:rPr>
                <w:noProof/>
                <w:lang w:val="en-US"/>
              </w:rPr>
              <mc:AlternateContent>
                <mc:Choice Requires="wps">
                  <w:drawing>
                    <wp:anchor distT="4294967295" distB="4294967295" distL="114300" distR="114300" simplePos="0" relativeHeight="251689984" behindDoc="0" locked="0" layoutInCell="1" allowOverlap="1" wp14:anchorId="71D17F2D" wp14:editId="224850F6">
                      <wp:simplePos x="0" y="0"/>
                      <wp:positionH relativeFrom="column">
                        <wp:posOffset>730885</wp:posOffset>
                      </wp:positionH>
                      <wp:positionV relativeFrom="paragraph">
                        <wp:posOffset>210184</wp:posOffset>
                      </wp:positionV>
                      <wp:extent cx="238760" cy="0"/>
                      <wp:effectExtent l="0" t="0" r="0" b="0"/>
                      <wp:wrapNone/>
                      <wp:docPr id="11" nam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8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32AF19" id=" 105" o:spid="_x0000_s1026" type="#_x0000_t32" style="position:absolute;margin-left:57.55pt;margin-top:16.55pt;width:18.8pt;height:0;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">
                      <o:lock v:ext="edit" shapetype="f"/>
                    </v:shape>
                  </w:pict>
                </mc:Fallback>
              </mc:AlternateContent>
            </w:r>
            <w:r w:rsidR="00283020">
              <w:rPr>
                <w:rFonts w:ascii="Times New Roman" w:hAnsi="Times New Roman" w:cs="Times New Roman"/>
                <w:i/>
                <w:iCs/>
                <w:sz w:val="24"/>
                <w:szCs w:val="24"/>
              </w:rPr>
              <w:t>Wa lillāhi ‘alannās</w:t>
            </w:r>
          </w:p>
        </w:tc>
      </w:tr>
      <w:tr w:rsidR="00283020" w14:paraId="09A2C2F0" w14:textId="77777777" w:rsidTr="00283020">
        <w:tc>
          <w:tcPr>
            <w:tcW w:w="1984" w:type="dxa"/>
            <w:tcBorders>
              <w:top w:val="single" w:sz="4" w:space="0" w:color="auto"/>
              <w:left w:val="single" w:sz="4" w:space="0" w:color="auto"/>
              <w:bottom w:val="single" w:sz="4" w:space="0" w:color="auto"/>
              <w:right w:val="single" w:sz="4" w:space="0" w:color="auto"/>
            </w:tcBorders>
            <w:hideMark/>
          </w:tcPr>
          <w:p w14:paraId="48EA7EBA" w14:textId="77777777" w:rsidR="00283020" w:rsidRDefault="00283020" w:rsidP="00283020">
            <w:pPr>
              <w:pStyle w:val="DaftarParagraf"/>
              <w:spacing w:after="0"/>
              <w:ind w:left="-108" w:right="-108"/>
              <w:jc w:val="center"/>
              <w:rPr>
                <w:rFonts w:ascii="Times New Roman" w:hAnsi="Times New Roman" w:cs="Times New Roman"/>
                <w:b/>
                <w:bCs/>
                <w:sz w:val="24"/>
                <w:szCs w:val="24"/>
              </w:rPr>
            </w:pPr>
            <w:r>
              <w:rPr>
                <w:rFonts w:ascii="Times New Roman" w:hAnsi="Times New Roman" w:cs="Times New Roman"/>
                <w:b/>
                <w:bCs/>
                <w:sz w:val="24"/>
                <w:szCs w:val="24"/>
                <w:rtl/>
              </w:rPr>
              <w:t>يَدْرُسُ فِى المَدْرَسَةِ</w:t>
            </w:r>
          </w:p>
        </w:tc>
        <w:tc>
          <w:tcPr>
            <w:tcW w:w="2835" w:type="dxa"/>
            <w:tcBorders>
              <w:top w:val="single" w:sz="4" w:space="0" w:color="auto"/>
              <w:left w:val="single" w:sz="4" w:space="0" w:color="auto"/>
              <w:bottom w:val="single" w:sz="4" w:space="0" w:color="auto"/>
              <w:right w:val="single" w:sz="4" w:space="0" w:color="auto"/>
            </w:tcBorders>
            <w:hideMark/>
          </w:tcPr>
          <w:p w14:paraId="670C6F39" w14:textId="6BCB7739" w:rsidR="00283020" w:rsidRDefault="004C381C" w:rsidP="00283020">
            <w:pPr>
              <w:pStyle w:val="DaftarParagraf"/>
              <w:spacing w:after="0"/>
              <w:ind w:left="-108" w:right="-108"/>
              <w:jc w:val="center"/>
              <w:rPr>
                <w:rFonts w:ascii="Times New Roman" w:hAnsi="Times New Roman" w:cs="Times New Roman"/>
                <w:i/>
                <w:iCs/>
                <w:sz w:val="24"/>
                <w:szCs w:val="24"/>
              </w:rPr>
            </w:pPr>
            <w:r>
              <w:rPr>
                <w:noProof/>
                <w:lang w:val="en-US"/>
              </w:rPr>
              <mc:AlternateContent>
                <mc:Choice Requires="wps">
                  <w:drawing>
                    <wp:anchor distT="4294967295" distB="4294967295" distL="114300" distR="114300" simplePos="0" relativeHeight="251691008" behindDoc="0" locked="0" layoutInCell="1" allowOverlap="1" wp14:anchorId="0D08D856" wp14:editId="25313503">
                      <wp:simplePos x="0" y="0"/>
                      <wp:positionH relativeFrom="column">
                        <wp:posOffset>561340</wp:posOffset>
                      </wp:positionH>
                      <wp:positionV relativeFrom="paragraph">
                        <wp:posOffset>203834</wp:posOffset>
                      </wp:positionV>
                      <wp:extent cx="167005" cy="0"/>
                      <wp:effectExtent l="0" t="0" r="0" b="0"/>
                      <wp:wrapNone/>
                      <wp:docPr id="10" nam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70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D050C4" id=" 103" o:spid="_x0000_s1026" type="#_x0000_t32" style="position:absolute;margin-left:44.2pt;margin-top:16.05pt;width:13.15pt;height:0;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">
                      <o:lock v:ext="edit" shapetype="f"/>
                    </v:shape>
                  </w:pict>
                </mc:Fallback>
              </mc:AlternateContent>
            </w:r>
            <w:r w:rsidR="00283020">
              <w:rPr>
                <w:rFonts w:ascii="Times New Roman" w:hAnsi="Times New Roman" w:cs="Times New Roman"/>
                <w:i/>
                <w:iCs/>
                <w:sz w:val="24"/>
                <w:szCs w:val="24"/>
              </w:rPr>
              <w:t>Yadrusu fi al-madrasah</w:t>
            </w:r>
          </w:p>
        </w:tc>
        <w:tc>
          <w:tcPr>
            <w:tcW w:w="2693" w:type="dxa"/>
            <w:tcBorders>
              <w:top w:val="single" w:sz="4" w:space="0" w:color="auto"/>
              <w:left w:val="single" w:sz="4" w:space="0" w:color="auto"/>
              <w:bottom w:val="single" w:sz="4" w:space="0" w:color="auto"/>
              <w:right w:val="single" w:sz="4" w:space="0" w:color="auto"/>
            </w:tcBorders>
            <w:hideMark/>
          </w:tcPr>
          <w:p w14:paraId="6313CCC0" w14:textId="52DBA199" w:rsidR="00283020" w:rsidRDefault="004C381C" w:rsidP="00283020">
            <w:pPr>
              <w:pStyle w:val="DaftarParagraf"/>
              <w:spacing w:after="0"/>
              <w:ind w:left="-108" w:right="-108"/>
              <w:jc w:val="center"/>
              <w:rPr>
                <w:rFonts w:ascii="Times New Roman" w:hAnsi="Times New Roman" w:cs="Times New Roman"/>
                <w:i/>
                <w:iCs/>
                <w:sz w:val="24"/>
                <w:szCs w:val="24"/>
              </w:rPr>
            </w:pPr>
            <w:r>
              <w:rPr>
                <w:noProof/>
                <w:lang w:val="en-US"/>
              </w:rPr>
              <mc:AlternateContent>
                <mc:Choice Requires="wps">
                  <w:drawing>
                    <wp:anchor distT="4294967295" distB="4294967295" distL="114300" distR="114300" simplePos="0" relativeHeight="251692032" behindDoc="0" locked="0" layoutInCell="1" allowOverlap="1" wp14:anchorId="27601FCE" wp14:editId="612B3D4D">
                      <wp:simplePos x="0" y="0"/>
                      <wp:positionH relativeFrom="column">
                        <wp:posOffset>492125</wp:posOffset>
                      </wp:positionH>
                      <wp:positionV relativeFrom="paragraph">
                        <wp:posOffset>203834</wp:posOffset>
                      </wp:positionV>
                      <wp:extent cx="197485" cy="0"/>
                      <wp:effectExtent l="0" t="0" r="0" b="0"/>
                      <wp:wrapNone/>
                      <wp:docPr id="9" nam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74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721495" id=" 106" o:spid="_x0000_s1026" type="#_x0000_t32" style="position:absolute;margin-left:38.75pt;margin-top:16.05pt;width:15.55pt;height:0;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">
                      <o:lock v:ext="edit" shapetype="f"/>
                    </v:shape>
                  </w:pict>
                </mc:Fallback>
              </mc:AlternateContent>
            </w:r>
            <w:r w:rsidR="00283020">
              <w:rPr>
                <w:rFonts w:ascii="Times New Roman" w:hAnsi="Times New Roman" w:cs="Times New Roman"/>
                <w:i/>
                <w:iCs/>
                <w:sz w:val="24"/>
                <w:szCs w:val="24"/>
              </w:rPr>
              <w:t>Yadrusu fil-madrasah</w:t>
            </w:r>
          </w:p>
        </w:tc>
      </w:tr>
    </w:tbl>
    <w:p w14:paraId="441D14DA" w14:textId="77777777" w:rsidR="00283020" w:rsidRDefault="00283020" w:rsidP="00283020">
      <w:pPr>
        <w:spacing w:after="0" w:line="360" w:lineRule="auto"/>
        <w:jc w:val="both"/>
        <w:rPr>
          <w:b/>
          <w:bCs/>
        </w:rPr>
      </w:pPr>
    </w:p>
    <w:p w14:paraId="2AB5DAB8" w14:textId="77777777" w:rsidR="00283020" w:rsidRDefault="00283020" w:rsidP="005C550B">
      <w:pPr>
        <w:pStyle w:val="DaftarParagraf"/>
        <w:numPr>
          <w:ilvl w:val="0"/>
          <w:numId w:val="37"/>
        </w:numPr>
        <w:spacing w:after="0" w:line="480" w:lineRule="auto"/>
        <w:ind w:left="426" w:hanging="426"/>
        <w:jc w:val="both"/>
        <w:rPr>
          <w:rFonts w:ascii="Times New Roman" w:hAnsi="Times New Roman" w:cs="Times New Roman"/>
          <w:sz w:val="24"/>
        </w:rPr>
      </w:pPr>
      <w:r>
        <w:rPr>
          <w:rFonts w:ascii="Times New Roman" w:hAnsi="Times New Roman" w:cs="Times New Roman"/>
          <w:b/>
          <w:bCs/>
          <w:sz w:val="24"/>
        </w:rPr>
        <w:t>Huruf Kapital</w:t>
      </w:r>
    </w:p>
    <w:p w14:paraId="1D94916C" w14:textId="77777777" w:rsidR="00283020" w:rsidRDefault="00283020" w:rsidP="00283020">
      <w:pPr>
        <w:pStyle w:val="DaftarParagraf"/>
        <w:spacing w:line="360" w:lineRule="auto"/>
        <w:ind w:left="426"/>
        <w:jc w:val="both"/>
        <w:rPr>
          <w:rFonts w:ascii="Times New Roman" w:hAnsi="Times New Roman" w:cs="Times New Roman"/>
          <w:sz w:val="24"/>
        </w:rPr>
      </w:pPr>
      <w:r>
        <w:rPr>
          <w:rFonts w:ascii="Times New Roman" w:hAnsi="Times New Roman" w:cs="Times New Roman"/>
          <w:sz w:val="24"/>
        </w:rPr>
        <w:t xml:space="preserve">Penggunaan huruf kapital sebagaimana halnya yang berlaku dalam bahasa Indonesia (EYD), antara lain huruf kapital ditulis untuk huruf awal kalimat, awal nama dan awal nama tempat. Apabila awal nama atau tempat tersebut didahului kata sandang </w:t>
      </w:r>
      <w:r>
        <w:rPr>
          <w:rFonts w:ascii="Times New Roman" w:hAnsi="Times New Roman" w:cs="Times New Roman"/>
          <w:i/>
          <w:iCs/>
          <w:sz w:val="24"/>
        </w:rPr>
        <w:t>al</w:t>
      </w:r>
      <w:r>
        <w:rPr>
          <w:rFonts w:ascii="Times New Roman" w:hAnsi="Times New Roman" w:cs="Times New Roman"/>
          <w:sz w:val="24"/>
        </w:rPr>
        <w:t>, maka yang ditulis dengan huruf kapital adalah huruf awal nama, bukan huruf awal kata sandangnya. Contoh:</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1843"/>
        <w:gridCol w:w="3260"/>
      </w:tblGrid>
      <w:tr w:rsidR="00283020" w14:paraId="12AD5C43" w14:textId="77777777" w:rsidTr="00283020">
        <w:trPr>
          <w:trHeight w:val="380"/>
        </w:trPr>
        <w:tc>
          <w:tcPr>
            <w:tcW w:w="2409" w:type="dxa"/>
            <w:tcBorders>
              <w:top w:val="single" w:sz="4" w:space="0" w:color="auto"/>
              <w:left w:val="single" w:sz="4" w:space="0" w:color="auto"/>
              <w:bottom w:val="single" w:sz="4" w:space="0" w:color="auto"/>
              <w:right w:val="single" w:sz="4" w:space="0" w:color="auto"/>
            </w:tcBorders>
            <w:hideMark/>
          </w:tcPr>
          <w:p w14:paraId="679BA822" w14:textId="77777777" w:rsidR="00283020" w:rsidRDefault="00283020" w:rsidP="00283020">
            <w:pPr>
              <w:pStyle w:val="DaftarParagraf"/>
              <w:spacing w:after="0" w:line="240" w:lineRule="auto"/>
              <w:ind w:left="0" w:right="-108"/>
              <w:jc w:val="center"/>
              <w:rPr>
                <w:rFonts w:ascii="Times New Roman" w:hAnsi="Times New Roman" w:cs="Times New Roman"/>
                <w:b/>
                <w:bCs/>
                <w:sz w:val="24"/>
                <w:szCs w:val="24"/>
              </w:rPr>
            </w:pPr>
            <w:r>
              <w:rPr>
                <w:rFonts w:ascii="Times New Roman" w:hAnsi="Times New Roman" w:cs="Times New Roman"/>
                <w:b/>
                <w:bCs/>
                <w:sz w:val="24"/>
                <w:szCs w:val="24"/>
              </w:rPr>
              <w:t>Kedudukan</w:t>
            </w:r>
          </w:p>
        </w:tc>
        <w:tc>
          <w:tcPr>
            <w:tcW w:w="1843" w:type="dxa"/>
            <w:tcBorders>
              <w:top w:val="single" w:sz="4" w:space="0" w:color="auto"/>
              <w:left w:val="single" w:sz="4" w:space="0" w:color="auto"/>
              <w:bottom w:val="single" w:sz="4" w:space="0" w:color="auto"/>
              <w:right w:val="single" w:sz="4" w:space="0" w:color="auto"/>
            </w:tcBorders>
            <w:hideMark/>
          </w:tcPr>
          <w:p w14:paraId="598E20A1" w14:textId="77777777" w:rsidR="00283020" w:rsidRDefault="00283020" w:rsidP="00283020">
            <w:pPr>
              <w:pStyle w:val="DaftarParagraf"/>
              <w:spacing w:after="0" w:line="240" w:lineRule="auto"/>
              <w:ind w:left="-108" w:right="-108"/>
              <w:jc w:val="center"/>
              <w:rPr>
                <w:rFonts w:ascii="Times New Roman" w:hAnsi="Times New Roman" w:cs="Times New Roman"/>
                <w:b/>
                <w:bCs/>
                <w:sz w:val="24"/>
                <w:szCs w:val="24"/>
              </w:rPr>
            </w:pPr>
            <w:r>
              <w:rPr>
                <w:rFonts w:ascii="Times New Roman" w:hAnsi="Times New Roman" w:cs="Times New Roman"/>
                <w:b/>
                <w:bCs/>
                <w:sz w:val="24"/>
                <w:szCs w:val="24"/>
              </w:rPr>
              <w:t>Arab</w:t>
            </w:r>
          </w:p>
        </w:tc>
        <w:tc>
          <w:tcPr>
            <w:tcW w:w="3260" w:type="dxa"/>
            <w:tcBorders>
              <w:top w:val="single" w:sz="4" w:space="0" w:color="auto"/>
              <w:left w:val="single" w:sz="4" w:space="0" w:color="auto"/>
              <w:bottom w:val="single" w:sz="4" w:space="0" w:color="auto"/>
              <w:right w:val="single" w:sz="4" w:space="0" w:color="auto"/>
            </w:tcBorders>
            <w:hideMark/>
          </w:tcPr>
          <w:p w14:paraId="3C869921" w14:textId="77777777" w:rsidR="00283020" w:rsidRDefault="00283020" w:rsidP="00283020">
            <w:pPr>
              <w:pStyle w:val="DaftarParagraf"/>
              <w:spacing w:after="0" w:line="240" w:lineRule="auto"/>
              <w:ind w:left="-108" w:right="-108"/>
              <w:jc w:val="center"/>
              <w:rPr>
                <w:rFonts w:ascii="Times New Roman" w:hAnsi="Times New Roman" w:cs="Times New Roman"/>
                <w:b/>
                <w:bCs/>
                <w:sz w:val="24"/>
                <w:szCs w:val="24"/>
              </w:rPr>
            </w:pPr>
            <w:r>
              <w:rPr>
                <w:rFonts w:ascii="Times New Roman" w:hAnsi="Times New Roman" w:cs="Times New Roman"/>
                <w:b/>
                <w:bCs/>
                <w:sz w:val="24"/>
                <w:szCs w:val="24"/>
              </w:rPr>
              <w:t>Transliterasi</w:t>
            </w:r>
          </w:p>
        </w:tc>
      </w:tr>
      <w:tr w:rsidR="00283020" w14:paraId="72025644" w14:textId="77777777" w:rsidTr="00283020">
        <w:trPr>
          <w:trHeight w:val="485"/>
        </w:trPr>
        <w:tc>
          <w:tcPr>
            <w:tcW w:w="2409" w:type="dxa"/>
            <w:tcBorders>
              <w:top w:val="single" w:sz="4" w:space="0" w:color="auto"/>
              <w:left w:val="single" w:sz="4" w:space="0" w:color="auto"/>
              <w:bottom w:val="single" w:sz="4" w:space="0" w:color="auto"/>
              <w:right w:val="single" w:sz="4" w:space="0" w:color="auto"/>
            </w:tcBorders>
            <w:hideMark/>
          </w:tcPr>
          <w:p w14:paraId="1FB91E94" w14:textId="77777777" w:rsidR="00283020" w:rsidRDefault="00283020" w:rsidP="00283020">
            <w:pPr>
              <w:pStyle w:val="DaftarParagraf"/>
              <w:spacing w:after="0" w:line="240" w:lineRule="auto"/>
              <w:ind w:left="0"/>
              <w:rPr>
                <w:rFonts w:ascii="Times New Roman" w:hAnsi="Times New Roman" w:cs="Times New Roman"/>
                <w:sz w:val="24"/>
                <w:szCs w:val="24"/>
              </w:rPr>
            </w:pPr>
            <w:r>
              <w:rPr>
                <w:rFonts w:ascii="Times New Roman" w:hAnsi="Times New Roman" w:cs="Times New Roman"/>
                <w:sz w:val="24"/>
                <w:szCs w:val="24"/>
              </w:rPr>
              <w:t>Awal kalimat</w:t>
            </w:r>
          </w:p>
        </w:tc>
        <w:tc>
          <w:tcPr>
            <w:tcW w:w="1843" w:type="dxa"/>
            <w:tcBorders>
              <w:top w:val="single" w:sz="4" w:space="0" w:color="auto"/>
              <w:left w:val="single" w:sz="4" w:space="0" w:color="auto"/>
              <w:bottom w:val="single" w:sz="4" w:space="0" w:color="auto"/>
              <w:right w:val="single" w:sz="4" w:space="0" w:color="auto"/>
            </w:tcBorders>
            <w:hideMark/>
          </w:tcPr>
          <w:p w14:paraId="1BD6DC00" w14:textId="77777777" w:rsidR="00283020" w:rsidRDefault="00283020" w:rsidP="00283020">
            <w:pPr>
              <w:pStyle w:val="DaftarParagraf"/>
              <w:spacing w:after="0" w:line="240" w:lineRule="auto"/>
              <w:ind w:left="-108" w:right="-108"/>
              <w:jc w:val="center"/>
              <w:rPr>
                <w:rFonts w:ascii="Times New Roman" w:hAnsi="Times New Roman" w:cs="Times New Roman"/>
                <w:b/>
                <w:bCs/>
                <w:sz w:val="24"/>
                <w:szCs w:val="24"/>
              </w:rPr>
            </w:pPr>
            <w:r>
              <w:rPr>
                <w:rFonts w:ascii="Times New Roman" w:hAnsi="Times New Roman" w:cs="Times New Roman"/>
                <w:b/>
                <w:bCs/>
                <w:sz w:val="24"/>
                <w:szCs w:val="24"/>
                <w:rtl/>
              </w:rPr>
              <w:t>مَنْ عَرَفَ نَفْسَهُ</w:t>
            </w:r>
          </w:p>
        </w:tc>
        <w:tc>
          <w:tcPr>
            <w:tcW w:w="3260" w:type="dxa"/>
            <w:tcBorders>
              <w:top w:val="single" w:sz="4" w:space="0" w:color="auto"/>
              <w:left w:val="single" w:sz="4" w:space="0" w:color="auto"/>
              <w:bottom w:val="single" w:sz="4" w:space="0" w:color="auto"/>
              <w:right w:val="single" w:sz="4" w:space="0" w:color="auto"/>
            </w:tcBorders>
            <w:hideMark/>
          </w:tcPr>
          <w:p w14:paraId="1CC2A360" w14:textId="77777777" w:rsidR="00283020" w:rsidRDefault="00283020" w:rsidP="00283020">
            <w:pPr>
              <w:pStyle w:val="DaftarParagraf"/>
              <w:spacing w:after="0" w:line="240" w:lineRule="auto"/>
              <w:ind w:left="0"/>
              <w:rPr>
                <w:rFonts w:ascii="Times New Roman" w:hAnsi="Times New Roman" w:cs="Times New Roman"/>
                <w:i/>
                <w:iCs/>
                <w:sz w:val="24"/>
                <w:szCs w:val="24"/>
              </w:rPr>
            </w:pPr>
            <w:r>
              <w:rPr>
                <w:rFonts w:ascii="Times New Roman" w:hAnsi="Times New Roman" w:cs="Times New Roman"/>
                <w:i/>
                <w:iCs/>
                <w:sz w:val="24"/>
                <w:szCs w:val="24"/>
              </w:rPr>
              <w:t>Man ‘arafah nafsahu</w:t>
            </w:r>
          </w:p>
        </w:tc>
      </w:tr>
      <w:tr w:rsidR="00283020" w14:paraId="6C9F31F9" w14:textId="77777777" w:rsidTr="00283020">
        <w:trPr>
          <w:trHeight w:val="563"/>
        </w:trPr>
        <w:tc>
          <w:tcPr>
            <w:tcW w:w="2409" w:type="dxa"/>
            <w:tcBorders>
              <w:top w:val="single" w:sz="4" w:space="0" w:color="auto"/>
              <w:left w:val="single" w:sz="4" w:space="0" w:color="auto"/>
              <w:bottom w:val="single" w:sz="4" w:space="0" w:color="auto"/>
              <w:right w:val="single" w:sz="4" w:space="0" w:color="auto"/>
            </w:tcBorders>
            <w:hideMark/>
          </w:tcPr>
          <w:p w14:paraId="5EB457FA" w14:textId="77777777" w:rsidR="00283020" w:rsidRDefault="00283020" w:rsidP="00283020">
            <w:pPr>
              <w:pStyle w:val="DaftarParagraf"/>
              <w:spacing w:after="0" w:line="240" w:lineRule="auto"/>
              <w:ind w:left="0"/>
              <w:rPr>
                <w:rFonts w:ascii="Times New Roman" w:hAnsi="Times New Roman" w:cs="Times New Roman"/>
                <w:sz w:val="24"/>
                <w:szCs w:val="24"/>
              </w:rPr>
            </w:pPr>
            <w:r>
              <w:rPr>
                <w:rFonts w:ascii="Times New Roman" w:hAnsi="Times New Roman" w:cs="Times New Roman"/>
                <w:sz w:val="24"/>
                <w:szCs w:val="24"/>
              </w:rPr>
              <w:t>Nama diri</w:t>
            </w:r>
          </w:p>
        </w:tc>
        <w:tc>
          <w:tcPr>
            <w:tcW w:w="1843" w:type="dxa"/>
            <w:tcBorders>
              <w:top w:val="single" w:sz="4" w:space="0" w:color="auto"/>
              <w:left w:val="single" w:sz="4" w:space="0" w:color="auto"/>
              <w:bottom w:val="single" w:sz="4" w:space="0" w:color="auto"/>
              <w:right w:val="single" w:sz="4" w:space="0" w:color="auto"/>
            </w:tcBorders>
            <w:hideMark/>
          </w:tcPr>
          <w:p w14:paraId="479FF39A" w14:textId="77777777" w:rsidR="00283020" w:rsidRDefault="00283020" w:rsidP="00283020">
            <w:pPr>
              <w:pStyle w:val="DaftarParagraf"/>
              <w:spacing w:after="0" w:line="240" w:lineRule="auto"/>
              <w:ind w:left="-108" w:right="-108"/>
              <w:jc w:val="center"/>
              <w:rPr>
                <w:rFonts w:ascii="Times New Roman" w:hAnsi="Times New Roman" w:cs="Times New Roman"/>
                <w:b/>
                <w:bCs/>
                <w:sz w:val="24"/>
                <w:szCs w:val="24"/>
              </w:rPr>
            </w:pPr>
            <w:r>
              <w:rPr>
                <w:rFonts w:ascii="Times New Roman" w:hAnsi="Times New Roman" w:cs="Times New Roman"/>
                <w:b/>
                <w:bCs/>
                <w:sz w:val="24"/>
                <w:szCs w:val="24"/>
                <w:rtl/>
              </w:rPr>
              <w:t>وَمَا مُحَمًدٌ اِلاً رَسُوْلٌ</w:t>
            </w:r>
          </w:p>
        </w:tc>
        <w:tc>
          <w:tcPr>
            <w:tcW w:w="3260" w:type="dxa"/>
            <w:tcBorders>
              <w:top w:val="single" w:sz="4" w:space="0" w:color="auto"/>
              <w:left w:val="single" w:sz="4" w:space="0" w:color="auto"/>
              <w:bottom w:val="single" w:sz="4" w:space="0" w:color="auto"/>
              <w:right w:val="single" w:sz="4" w:space="0" w:color="auto"/>
            </w:tcBorders>
            <w:hideMark/>
          </w:tcPr>
          <w:p w14:paraId="5E51365B" w14:textId="77777777" w:rsidR="00283020" w:rsidRDefault="00283020" w:rsidP="00283020">
            <w:pPr>
              <w:pStyle w:val="DaftarParagraf"/>
              <w:spacing w:after="0" w:line="240" w:lineRule="auto"/>
              <w:ind w:left="0"/>
              <w:rPr>
                <w:rFonts w:ascii="Times New Roman" w:hAnsi="Times New Roman" w:cs="Times New Roman"/>
                <w:i/>
                <w:iCs/>
                <w:sz w:val="24"/>
                <w:szCs w:val="24"/>
              </w:rPr>
            </w:pPr>
            <w:r>
              <w:rPr>
                <w:rFonts w:ascii="Times New Roman" w:hAnsi="Times New Roman" w:cs="Times New Roman"/>
                <w:i/>
                <w:iCs/>
                <w:sz w:val="24"/>
                <w:szCs w:val="24"/>
              </w:rPr>
              <w:t>Wa mā Muhammadun illā rasūl</w:t>
            </w:r>
          </w:p>
        </w:tc>
      </w:tr>
      <w:tr w:rsidR="00283020" w14:paraId="07DBBFE8" w14:textId="77777777" w:rsidTr="00283020">
        <w:trPr>
          <w:trHeight w:val="391"/>
        </w:trPr>
        <w:tc>
          <w:tcPr>
            <w:tcW w:w="2409" w:type="dxa"/>
            <w:tcBorders>
              <w:top w:val="single" w:sz="4" w:space="0" w:color="auto"/>
              <w:left w:val="single" w:sz="4" w:space="0" w:color="auto"/>
              <w:bottom w:val="single" w:sz="4" w:space="0" w:color="auto"/>
              <w:right w:val="single" w:sz="4" w:space="0" w:color="auto"/>
            </w:tcBorders>
            <w:hideMark/>
          </w:tcPr>
          <w:p w14:paraId="324D1365" w14:textId="77777777" w:rsidR="00283020" w:rsidRDefault="00283020" w:rsidP="00283020">
            <w:pPr>
              <w:pStyle w:val="DaftarParagraf"/>
              <w:spacing w:after="0" w:line="240" w:lineRule="auto"/>
              <w:ind w:left="0"/>
              <w:rPr>
                <w:rFonts w:ascii="Times New Roman" w:hAnsi="Times New Roman" w:cs="Times New Roman"/>
                <w:sz w:val="24"/>
                <w:szCs w:val="24"/>
              </w:rPr>
            </w:pPr>
            <w:r>
              <w:rPr>
                <w:rFonts w:ascii="Times New Roman" w:hAnsi="Times New Roman" w:cs="Times New Roman"/>
                <w:sz w:val="24"/>
                <w:szCs w:val="24"/>
              </w:rPr>
              <w:t>Nama tempat</w:t>
            </w:r>
          </w:p>
        </w:tc>
        <w:tc>
          <w:tcPr>
            <w:tcW w:w="1843" w:type="dxa"/>
            <w:tcBorders>
              <w:top w:val="single" w:sz="4" w:space="0" w:color="auto"/>
              <w:left w:val="single" w:sz="4" w:space="0" w:color="auto"/>
              <w:bottom w:val="single" w:sz="4" w:space="0" w:color="auto"/>
              <w:right w:val="single" w:sz="4" w:space="0" w:color="auto"/>
            </w:tcBorders>
            <w:hideMark/>
          </w:tcPr>
          <w:p w14:paraId="51EDDFEF" w14:textId="77777777" w:rsidR="00283020" w:rsidRDefault="00283020" w:rsidP="00283020">
            <w:pPr>
              <w:pStyle w:val="DaftarParagraf"/>
              <w:spacing w:after="0" w:line="240" w:lineRule="auto"/>
              <w:ind w:left="-108" w:right="-108"/>
              <w:jc w:val="center"/>
              <w:rPr>
                <w:rFonts w:ascii="Times New Roman" w:hAnsi="Times New Roman" w:cs="Times New Roman"/>
                <w:b/>
                <w:bCs/>
                <w:sz w:val="24"/>
                <w:szCs w:val="24"/>
              </w:rPr>
            </w:pPr>
            <w:r>
              <w:rPr>
                <w:rFonts w:ascii="Times New Roman" w:hAnsi="Times New Roman" w:cs="Times New Roman"/>
                <w:b/>
                <w:bCs/>
                <w:sz w:val="24"/>
                <w:szCs w:val="24"/>
                <w:rtl/>
              </w:rPr>
              <w:t>مِنَ اَلْمَدِيْنَةُ الْمُنَوًرَةُ</w:t>
            </w:r>
          </w:p>
        </w:tc>
        <w:tc>
          <w:tcPr>
            <w:tcW w:w="3260" w:type="dxa"/>
            <w:tcBorders>
              <w:top w:val="single" w:sz="4" w:space="0" w:color="auto"/>
              <w:left w:val="single" w:sz="4" w:space="0" w:color="auto"/>
              <w:bottom w:val="single" w:sz="4" w:space="0" w:color="auto"/>
              <w:right w:val="single" w:sz="4" w:space="0" w:color="auto"/>
            </w:tcBorders>
            <w:hideMark/>
          </w:tcPr>
          <w:p w14:paraId="2DB4B04A" w14:textId="77777777" w:rsidR="00283020" w:rsidRDefault="00283020" w:rsidP="00283020">
            <w:pPr>
              <w:pStyle w:val="DaftarParagraf"/>
              <w:spacing w:after="0" w:line="240" w:lineRule="auto"/>
              <w:ind w:left="0"/>
              <w:rPr>
                <w:rFonts w:ascii="Times New Roman" w:hAnsi="Times New Roman" w:cs="Times New Roman"/>
                <w:i/>
                <w:iCs/>
                <w:sz w:val="24"/>
                <w:szCs w:val="24"/>
              </w:rPr>
            </w:pPr>
            <w:r>
              <w:rPr>
                <w:rFonts w:ascii="Times New Roman" w:hAnsi="Times New Roman" w:cs="Times New Roman"/>
                <w:i/>
                <w:iCs/>
                <w:sz w:val="24"/>
                <w:szCs w:val="24"/>
              </w:rPr>
              <w:t>Minal Madīnaṯil Munawwarah</w:t>
            </w:r>
          </w:p>
        </w:tc>
      </w:tr>
      <w:tr w:rsidR="00283020" w14:paraId="76B0B942" w14:textId="77777777" w:rsidTr="00283020">
        <w:trPr>
          <w:trHeight w:val="407"/>
        </w:trPr>
        <w:tc>
          <w:tcPr>
            <w:tcW w:w="2409" w:type="dxa"/>
            <w:tcBorders>
              <w:top w:val="single" w:sz="4" w:space="0" w:color="auto"/>
              <w:left w:val="single" w:sz="4" w:space="0" w:color="auto"/>
              <w:bottom w:val="single" w:sz="4" w:space="0" w:color="auto"/>
              <w:right w:val="single" w:sz="4" w:space="0" w:color="auto"/>
            </w:tcBorders>
            <w:hideMark/>
          </w:tcPr>
          <w:p w14:paraId="145DE387" w14:textId="77777777" w:rsidR="00283020" w:rsidRDefault="00283020" w:rsidP="00283020">
            <w:pPr>
              <w:pStyle w:val="DaftarParagraf"/>
              <w:spacing w:after="0" w:line="240" w:lineRule="auto"/>
              <w:ind w:left="0"/>
              <w:rPr>
                <w:rFonts w:ascii="Times New Roman" w:hAnsi="Times New Roman" w:cs="Times New Roman"/>
                <w:sz w:val="24"/>
                <w:szCs w:val="24"/>
              </w:rPr>
            </w:pPr>
            <w:r>
              <w:rPr>
                <w:rFonts w:ascii="Times New Roman" w:hAnsi="Times New Roman" w:cs="Times New Roman"/>
                <w:sz w:val="24"/>
                <w:szCs w:val="24"/>
              </w:rPr>
              <w:t>Nama bulan</w:t>
            </w:r>
          </w:p>
        </w:tc>
        <w:tc>
          <w:tcPr>
            <w:tcW w:w="1843" w:type="dxa"/>
            <w:tcBorders>
              <w:top w:val="single" w:sz="4" w:space="0" w:color="auto"/>
              <w:left w:val="single" w:sz="4" w:space="0" w:color="auto"/>
              <w:bottom w:val="single" w:sz="4" w:space="0" w:color="auto"/>
              <w:right w:val="single" w:sz="4" w:space="0" w:color="auto"/>
            </w:tcBorders>
            <w:hideMark/>
          </w:tcPr>
          <w:p w14:paraId="70EE6704" w14:textId="77777777" w:rsidR="00283020" w:rsidRDefault="00283020" w:rsidP="00283020">
            <w:pPr>
              <w:pStyle w:val="DaftarParagraf"/>
              <w:spacing w:after="0" w:line="240" w:lineRule="auto"/>
              <w:ind w:left="-108" w:right="-108"/>
              <w:jc w:val="center"/>
              <w:rPr>
                <w:rFonts w:ascii="Times New Roman" w:hAnsi="Times New Roman" w:cs="Times New Roman"/>
                <w:b/>
                <w:bCs/>
                <w:sz w:val="24"/>
                <w:szCs w:val="24"/>
              </w:rPr>
            </w:pPr>
            <w:r>
              <w:rPr>
                <w:rFonts w:ascii="Times New Roman" w:hAnsi="Times New Roman" w:cs="Times New Roman"/>
                <w:b/>
                <w:bCs/>
                <w:sz w:val="24"/>
                <w:szCs w:val="24"/>
                <w:rtl/>
              </w:rPr>
              <w:t>اِلَى شَهْرِ رَمَضَانّ</w:t>
            </w:r>
          </w:p>
        </w:tc>
        <w:tc>
          <w:tcPr>
            <w:tcW w:w="3260" w:type="dxa"/>
            <w:tcBorders>
              <w:top w:val="single" w:sz="4" w:space="0" w:color="auto"/>
              <w:left w:val="single" w:sz="4" w:space="0" w:color="auto"/>
              <w:bottom w:val="single" w:sz="4" w:space="0" w:color="auto"/>
              <w:right w:val="single" w:sz="4" w:space="0" w:color="auto"/>
            </w:tcBorders>
            <w:hideMark/>
          </w:tcPr>
          <w:p w14:paraId="04F2EE68" w14:textId="77777777" w:rsidR="00283020" w:rsidRDefault="00283020" w:rsidP="00283020">
            <w:pPr>
              <w:pStyle w:val="DaftarParagraf"/>
              <w:spacing w:after="0" w:line="240" w:lineRule="auto"/>
              <w:ind w:left="0"/>
              <w:rPr>
                <w:rFonts w:ascii="Times New Roman" w:hAnsi="Times New Roman" w:cs="Times New Roman"/>
                <w:i/>
                <w:iCs/>
                <w:sz w:val="24"/>
                <w:szCs w:val="24"/>
              </w:rPr>
            </w:pPr>
            <w:r>
              <w:rPr>
                <w:rFonts w:ascii="Times New Roman" w:hAnsi="Times New Roman" w:cs="Times New Roman"/>
                <w:i/>
                <w:iCs/>
                <w:sz w:val="24"/>
                <w:szCs w:val="24"/>
              </w:rPr>
              <w:t>Illa syahri Ramadāna</w:t>
            </w:r>
          </w:p>
        </w:tc>
      </w:tr>
      <w:tr w:rsidR="00283020" w14:paraId="272067B7" w14:textId="77777777" w:rsidTr="00283020">
        <w:trPr>
          <w:trHeight w:val="399"/>
        </w:trPr>
        <w:tc>
          <w:tcPr>
            <w:tcW w:w="2409" w:type="dxa"/>
            <w:tcBorders>
              <w:top w:val="single" w:sz="4" w:space="0" w:color="auto"/>
              <w:left w:val="single" w:sz="4" w:space="0" w:color="auto"/>
              <w:bottom w:val="single" w:sz="4" w:space="0" w:color="auto"/>
              <w:right w:val="single" w:sz="4" w:space="0" w:color="auto"/>
            </w:tcBorders>
            <w:hideMark/>
          </w:tcPr>
          <w:p w14:paraId="74C022FE" w14:textId="77777777" w:rsidR="00283020" w:rsidRDefault="00283020" w:rsidP="00283020">
            <w:pPr>
              <w:pStyle w:val="DaftarParagraf"/>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Nama diri didahului </w:t>
            </w:r>
            <w:r>
              <w:rPr>
                <w:rFonts w:ascii="Times New Roman" w:hAnsi="Times New Roman" w:cs="Times New Roman"/>
                <w:i/>
                <w:iCs/>
                <w:sz w:val="24"/>
                <w:szCs w:val="24"/>
              </w:rPr>
              <w:t>al</w:t>
            </w:r>
          </w:p>
        </w:tc>
        <w:tc>
          <w:tcPr>
            <w:tcW w:w="1843" w:type="dxa"/>
            <w:tcBorders>
              <w:top w:val="single" w:sz="4" w:space="0" w:color="auto"/>
              <w:left w:val="single" w:sz="4" w:space="0" w:color="auto"/>
              <w:bottom w:val="single" w:sz="4" w:space="0" w:color="auto"/>
              <w:right w:val="single" w:sz="4" w:space="0" w:color="auto"/>
            </w:tcBorders>
            <w:hideMark/>
          </w:tcPr>
          <w:p w14:paraId="0A0B5A98" w14:textId="77777777" w:rsidR="00283020" w:rsidRDefault="00283020" w:rsidP="00283020">
            <w:pPr>
              <w:pStyle w:val="DaftarParagraf"/>
              <w:spacing w:after="0" w:line="240" w:lineRule="auto"/>
              <w:ind w:left="-108" w:right="-108"/>
              <w:jc w:val="center"/>
              <w:rPr>
                <w:rFonts w:ascii="Times New Roman" w:hAnsi="Times New Roman" w:cs="Times New Roman"/>
                <w:b/>
                <w:bCs/>
                <w:sz w:val="24"/>
                <w:szCs w:val="24"/>
              </w:rPr>
            </w:pPr>
            <w:r>
              <w:rPr>
                <w:rFonts w:ascii="Times New Roman" w:hAnsi="Times New Roman" w:cs="Times New Roman"/>
                <w:b/>
                <w:bCs/>
                <w:sz w:val="24"/>
                <w:szCs w:val="24"/>
                <w:rtl/>
              </w:rPr>
              <w:t>ذَهَبَ الشًا فِعِى</w:t>
            </w:r>
          </w:p>
        </w:tc>
        <w:tc>
          <w:tcPr>
            <w:tcW w:w="3260" w:type="dxa"/>
            <w:tcBorders>
              <w:top w:val="single" w:sz="4" w:space="0" w:color="auto"/>
              <w:left w:val="single" w:sz="4" w:space="0" w:color="auto"/>
              <w:bottom w:val="single" w:sz="4" w:space="0" w:color="auto"/>
              <w:right w:val="single" w:sz="4" w:space="0" w:color="auto"/>
            </w:tcBorders>
            <w:hideMark/>
          </w:tcPr>
          <w:p w14:paraId="709F377B" w14:textId="77777777" w:rsidR="00283020" w:rsidRDefault="00283020" w:rsidP="00283020">
            <w:pPr>
              <w:pStyle w:val="DaftarParagraf"/>
              <w:spacing w:after="0" w:line="240" w:lineRule="auto"/>
              <w:ind w:left="0"/>
              <w:rPr>
                <w:rFonts w:ascii="Times New Roman" w:hAnsi="Times New Roman" w:cs="Times New Roman"/>
                <w:i/>
                <w:iCs/>
                <w:sz w:val="24"/>
                <w:szCs w:val="24"/>
              </w:rPr>
            </w:pPr>
            <w:r>
              <w:rPr>
                <w:rFonts w:ascii="Times New Roman" w:hAnsi="Times New Roman" w:cs="Times New Roman"/>
                <w:i/>
                <w:iCs/>
                <w:sz w:val="24"/>
                <w:szCs w:val="24"/>
              </w:rPr>
              <w:t>Zahaba as-Syafi’i</w:t>
            </w:r>
          </w:p>
        </w:tc>
      </w:tr>
      <w:tr w:rsidR="00283020" w14:paraId="58A550CD" w14:textId="77777777" w:rsidTr="00283020">
        <w:trPr>
          <w:trHeight w:val="519"/>
        </w:trPr>
        <w:tc>
          <w:tcPr>
            <w:tcW w:w="2409" w:type="dxa"/>
            <w:tcBorders>
              <w:top w:val="single" w:sz="4" w:space="0" w:color="auto"/>
              <w:left w:val="single" w:sz="4" w:space="0" w:color="auto"/>
              <w:bottom w:val="single" w:sz="4" w:space="0" w:color="auto"/>
              <w:right w:val="single" w:sz="4" w:space="0" w:color="auto"/>
            </w:tcBorders>
            <w:hideMark/>
          </w:tcPr>
          <w:p w14:paraId="21379F0A" w14:textId="77777777" w:rsidR="00283020" w:rsidRDefault="00283020" w:rsidP="00283020">
            <w:pPr>
              <w:pStyle w:val="DaftarParagraf"/>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Nama tempat didahului </w:t>
            </w:r>
            <w:r>
              <w:rPr>
                <w:rFonts w:ascii="Times New Roman" w:hAnsi="Times New Roman" w:cs="Times New Roman"/>
                <w:i/>
                <w:iCs/>
                <w:sz w:val="24"/>
                <w:szCs w:val="24"/>
              </w:rPr>
              <w:t>al</w:t>
            </w:r>
          </w:p>
        </w:tc>
        <w:tc>
          <w:tcPr>
            <w:tcW w:w="1843" w:type="dxa"/>
            <w:tcBorders>
              <w:top w:val="single" w:sz="4" w:space="0" w:color="auto"/>
              <w:left w:val="single" w:sz="4" w:space="0" w:color="auto"/>
              <w:bottom w:val="single" w:sz="4" w:space="0" w:color="auto"/>
              <w:right w:val="single" w:sz="4" w:space="0" w:color="auto"/>
            </w:tcBorders>
            <w:hideMark/>
          </w:tcPr>
          <w:p w14:paraId="6DDD0804" w14:textId="77777777" w:rsidR="00283020" w:rsidRDefault="00283020" w:rsidP="00283020">
            <w:pPr>
              <w:pStyle w:val="DaftarParagraf"/>
              <w:spacing w:line="240" w:lineRule="auto"/>
              <w:ind w:left="-108" w:right="-108"/>
              <w:jc w:val="center"/>
              <w:rPr>
                <w:rFonts w:ascii="Times New Roman" w:hAnsi="Times New Roman" w:cs="Times New Roman"/>
                <w:b/>
                <w:bCs/>
                <w:sz w:val="24"/>
                <w:szCs w:val="24"/>
              </w:rPr>
            </w:pPr>
            <w:r>
              <w:rPr>
                <w:rFonts w:ascii="Times New Roman" w:hAnsi="Times New Roman" w:cs="Times New Roman"/>
                <w:b/>
                <w:bCs/>
                <w:sz w:val="24"/>
                <w:szCs w:val="24"/>
                <w:rtl/>
              </w:rPr>
              <w:t>رَجَعَ مِنَ الْمَكًةَ</w:t>
            </w:r>
          </w:p>
        </w:tc>
        <w:tc>
          <w:tcPr>
            <w:tcW w:w="3260" w:type="dxa"/>
            <w:tcBorders>
              <w:top w:val="single" w:sz="4" w:space="0" w:color="auto"/>
              <w:left w:val="single" w:sz="4" w:space="0" w:color="auto"/>
              <w:bottom w:val="single" w:sz="4" w:space="0" w:color="auto"/>
              <w:right w:val="single" w:sz="4" w:space="0" w:color="auto"/>
            </w:tcBorders>
            <w:hideMark/>
          </w:tcPr>
          <w:p w14:paraId="538962EF" w14:textId="77777777" w:rsidR="00283020" w:rsidRDefault="00283020" w:rsidP="00283020">
            <w:pPr>
              <w:pStyle w:val="DaftarParagraf"/>
              <w:spacing w:line="240" w:lineRule="auto"/>
              <w:ind w:left="0"/>
              <w:rPr>
                <w:rFonts w:ascii="Times New Roman" w:hAnsi="Times New Roman" w:cs="Times New Roman"/>
                <w:i/>
                <w:iCs/>
                <w:sz w:val="24"/>
                <w:szCs w:val="24"/>
              </w:rPr>
            </w:pPr>
            <w:r>
              <w:rPr>
                <w:rFonts w:ascii="Times New Roman" w:hAnsi="Times New Roman" w:cs="Times New Roman"/>
                <w:i/>
                <w:iCs/>
                <w:sz w:val="24"/>
                <w:szCs w:val="24"/>
              </w:rPr>
              <w:t>Raja’a min al-Makkah</w:t>
            </w:r>
          </w:p>
        </w:tc>
      </w:tr>
    </w:tbl>
    <w:p w14:paraId="5919AA7A" w14:textId="77777777" w:rsidR="00283020" w:rsidRPr="00F623C0" w:rsidRDefault="00283020" w:rsidP="00283020">
      <w:pPr>
        <w:pStyle w:val="DaftarParagraf"/>
        <w:spacing w:after="0" w:line="360" w:lineRule="auto"/>
        <w:ind w:left="426"/>
        <w:jc w:val="both"/>
        <w:rPr>
          <w:rFonts w:ascii="Times New Roman" w:hAnsi="Times New Roman" w:cs="Times New Roman"/>
          <w:sz w:val="24"/>
          <w:szCs w:val="24"/>
        </w:rPr>
      </w:pPr>
    </w:p>
    <w:p w14:paraId="48ADFAA3" w14:textId="77777777" w:rsidR="00283020" w:rsidRDefault="00283020" w:rsidP="005C550B">
      <w:pPr>
        <w:pStyle w:val="DaftarParagraf"/>
        <w:numPr>
          <w:ilvl w:val="0"/>
          <w:numId w:val="37"/>
        </w:numPr>
        <w:spacing w:after="0" w:line="360" w:lineRule="auto"/>
        <w:ind w:left="426" w:hanging="426"/>
        <w:jc w:val="both"/>
        <w:rPr>
          <w:rFonts w:ascii="Times New Roman" w:hAnsi="Times New Roman" w:cs="Times New Roman"/>
          <w:sz w:val="24"/>
          <w:szCs w:val="24"/>
        </w:rPr>
      </w:pPr>
      <w:r>
        <w:rPr>
          <w:rFonts w:ascii="Times New Roman" w:hAnsi="Times New Roman" w:cs="Times New Roman"/>
          <w:b/>
          <w:bCs/>
          <w:sz w:val="24"/>
          <w:szCs w:val="24"/>
        </w:rPr>
        <w:t>Penulisan Kata Allah</w:t>
      </w:r>
    </w:p>
    <w:p w14:paraId="557523C5" w14:textId="77777777" w:rsidR="00283020" w:rsidRDefault="00283020" w:rsidP="00283020">
      <w:pPr>
        <w:pStyle w:val="DaftarParagraf"/>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Huruf awal kata Allah menggunakan huruf kapital apabila kata tersebut berdiri sendiri. Apabila kata Allah berhubungan dengan kata lain sehingga ada huruf atau harakat yang dihilangkan, maka huruf awalnya tidak menggunakan huruf kapital. </w:t>
      </w:r>
    </w:p>
    <w:p w14:paraId="09EA0D45" w14:textId="77777777" w:rsidR="00283020" w:rsidRDefault="00283020" w:rsidP="00283020">
      <w:pPr>
        <w:pStyle w:val="DaftarParagraf"/>
        <w:spacing w:line="360" w:lineRule="auto"/>
        <w:ind w:left="426"/>
        <w:jc w:val="both"/>
        <w:rPr>
          <w:rFonts w:ascii="Times New Roman" w:hAnsi="Times New Roman" w:cs="Times New Roman"/>
          <w:bCs/>
          <w:sz w:val="24"/>
          <w:szCs w:val="24"/>
        </w:rPr>
      </w:pPr>
      <w:r>
        <w:rPr>
          <w:rFonts w:ascii="Times New Roman" w:hAnsi="Times New Roman" w:cs="Times New Roman"/>
          <w:bCs/>
          <w:sz w:val="24"/>
          <w:szCs w:val="24"/>
        </w:rPr>
        <w:t>Contoh:</w:t>
      </w:r>
    </w:p>
    <w:p w14:paraId="730BB53A" w14:textId="77777777" w:rsidR="00283020" w:rsidRDefault="00283020" w:rsidP="00283020">
      <w:pPr>
        <w:pStyle w:val="DaftarParagraf"/>
        <w:tabs>
          <w:tab w:val="left" w:pos="993"/>
          <w:tab w:val="left" w:pos="1418"/>
          <w:tab w:val="left" w:pos="3119"/>
          <w:tab w:val="left" w:pos="3686"/>
          <w:tab w:val="left" w:pos="4111"/>
        </w:tabs>
        <w:spacing w:line="360" w:lineRule="auto"/>
        <w:ind w:left="426"/>
        <w:jc w:val="both"/>
        <w:rPr>
          <w:rFonts w:ascii="Times New Roman" w:hAnsi="Times New Roman" w:cs="Times New Roman"/>
          <w:i/>
          <w:iCs/>
          <w:sz w:val="24"/>
          <w:szCs w:val="24"/>
        </w:rPr>
      </w:pPr>
      <w:r>
        <w:rPr>
          <w:rFonts w:ascii="Times New Roman" w:hAnsi="Times New Roman" w:cs="Times New Roman"/>
          <w:b/>
          <w:bCs/>
          <w:sz w:val="24"/>
          <w:szCs w:val="24"/>
          <w:rtl/>
        </w:rPr>
        <w:t>وَاللهُ</w:t>
      </w:r>
      <w:r>
        <w:rPr>
          <w:rFonts w:ascii="Times New Roman" w:hAnsi="Times New Roman" w:cs="Times New Roman"/>
          <w:b/>
          <w:bCs/>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i/>
          <w:iCs/>
          <w:sz w:val="24"/>
          <w:szCs w:val="24"/>
        </w:rPr>
        <w:t>wallāhu</w:t>
      </w:r>
      <w:r>
        <w:rPr>
          <w:rFonts w:ascii="Times New Roman" w:hAnsi="Times New Roman" w:cs="Times New Roman"/>
          <w:i/>
          <w:iCs/>
          <w:sz w:val="24"/>
          <w:szCs w:val="24"/>
        </w:rPr>
        <w:tab/>
      </w:r>
      <w:r>
        <w:rPr>
          <w:rFonts w:ascii="Times New Roman" w:hAnsi="Times New Roman" w:cs="Times New Roman" w:hint="cs"/>
          <w:b/>
          <w:bCs/>
          <w:sz w:val="24"/>
          <w:szCs w:val="24"/>
          <w:rtl/>
        </w:rPr>
        <w:t>فِاللهِ</w:t>
      </w:r>
      <w:r>
        <w:rPr>
          <w:rFonts w:ascii="Times New Roman" w:hAnsi="Times New Roman" w:cs="Times New Roman" w:hint="cs"/>
          <w:b/>
          <w:bCs/>
          <w:sz w:val="24"/>
          <w:szCs w:val="24"/>
        </w:rPr>
        <w:t xml:space="preserve"> </w:t>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i/>
          <w:iCs/>
          <w:sz w:val="24"/>
          <w:szCs w:val="24"/>
        </w:rPr>
        <w:t>Fillāhi</w:t>
      </w:r>
    </w:p>
    <w:p w14:paraId="233475DF" w14:textId="77777777" w:rsidR="00283020" w:rsidRDefault="00283020" w:rsidP="00283020">
      <w:pPr>
        <w:pStyle w:val="DaftarParagraf"/>
        <w:tabs>
          <w:tab w:val="left" w:pos="993"/>
          <w:tab w:val="left" w:pos="1418"/>
          <w:tab w:val="left" w:pos="3119"/>
          <w:tab w:val="left" w:pos="3686"/>
          <w:tab w:val="left" w:pos="4111"/>
        </w:tabs>
        <w:spacing w:line="360" w:lineRule="auto"/>
        <w:ind w:left="426"/>
        <w:jc w:val="both"/>
        <w:rPr>
          <w:rFonts w:ascii="Times New Roman" w:hAnsi="Times New Roman" w:cs="Times New Roman"/>
          <w:i/>
          <w:iCs/>
          <w:sz w:val="24"/>
          <w:szCs w:val="24"/>
        </w:rPr>
      </w:pPr>
      <w:r>
        <w:rPr>
          <w:rFonts w:ascii="Times New Roman" w:hAnsi="Times New Roman" w:cs="Times New Roman"/>
          <w:b/>
          <w:bCs/>
          <w:sz w:val="24"/>
          <w:szCs w:val="24"/>
          <w:rtl/>
        </w:rPr>
        <w:t>مِنَ اللهِ</w:t>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i/>
          <w:iCs/>
          <w:sz w:val="24"/>
          <w:szCs w:val="24"/>
        </w:rPr>
        <w:t>Minallāhi</w:t>
      </w:r>
      <w:r>
        <w:rPr>
          <w:rFonts w:ascii="Times New Roman" w:hAnsi="Times New Roman" w:cs="Times New Roman"/>
          <w:i/>
          <w:iCs/>
          <w:sz w:val="24"/>
          <w:szCs w:val="24"/>
        </w:rPr>
        <w:tab/>
      </w:r>
      <w:r>
        <w:rPr>
          <w:rFonts w:ascii="Times New Roman" w:hAnsi="Times New Roman" w:cs="Times New Roman" w:hint="cs"/>
          <w:b/>
          <w:bCs/>
          <w:sz w:val="24"/>
          <w:szCs w:val="24"/>
          <w:rtl/>
        </w:rPr>
        <w:t>للهِ</w:t>
      </w:r>
      <w:r>
        <w:rPr>
          <w:rFonts w:ascii="Times New Roman" w:hAnsi="Times New Roman" w:cs="Times New Roman"/>
          <w:b/>
          <w:bCs/>
          <w:sz w:val="24"/>
          <w:szCs w:val="24"/>
        </w:rPr>
        <w:tab/>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i/>
          <w:iCs/>
          <w:sz w:val="24"/>
          <w:szCs w:val="24"/>
        </w:rPr>
        <w:t>Lillāhi</w:t>
      </w:r>
    </w:p>
    <w:p w14:paraId="2E9AB2F8" w14:textId="77777777" w:rsidR="00283020" w:rsidRDefault="00283020" w:rsidP="00283020">
      <w:pPr>
        <w:spacing w:after="200" w:line="240" w:lineRule="auto"/>
        <w:jc w:val="both"/>
        <w:rPr>
          <w:rFonts w:ascii="Times New Roman" w:eastAsia="Times New Roman" w:hAnsi="Times New Roman" w:cs="Times New Roman"/>
          <w:b/>
          <w:bCs/>
          <w:sz w:val="24"/>
          <w:szCs w:val="24"/>
        </w:rPr>
      </w:pPr>
      <w:r>
        <w:br w:type="page"/>
      </w:r>
    </w:p>
    <w:p w14:paraId="7FD0AE74" w14:textId="77777777" w:rsidR="00283020" w:rsidRPr="00230D94" w:rsidRDefault="00283020" w:rsidP="00283020">
      <w:pPr>
        <w:pStyle w:val="Judul9"/>
        <w:spacing w:after="240" w:line="480" w:lineRule="auto"/>
        <w:ind w:right="-1"/>
        <w:jc w:val="center"/>
        <w:rPr>
          <w:rFonts w:ascii="Times New Roman" w:hAnsi="Times New Roman" w:cs="Times New Roman"/>
          <w:b/>
          <w:i w:val="0"/>
          <w:color w:val="000000" w:themeColor="text1"/>
          <w:sz w:val="24"/>
          <w:szCs w:val="24"/>
        </w:rPr>
      </w:pPr>
      <w:r w:rsidRPr="00230D94">
        <w:rPr>
          <w:rFonts w:ascii="Times New Roman" w:hAnsi="Times New Roman" w:cs="Times New Roman"/>
          <w:b/>
          <w:i w:val="0"/>
          <w:noProof/>
          <w:color w:val="000000" w:themeColor="text1"/>
          <w:sz w:val="24"/>
          <w:szCs w:val="24"/>
          <w:lang w:val="en-US"/>
        </w:rPr>
        <w:drawing>
          <wp:anchor distT="0" distB="0" distL="0" distR="0" simplePos="0" relativeHeight="251685888" behindDoc="0" locked="0" layoutInCell="1" allowOverlap="1" wp14:anchorId="2DB0DD08" wp14:editId="751C4269">
            <wp:simplePos x="0" y="0"/>
            <wp:positionH relativeFrom="page">
              <wp:posOffset>2772883</wp:posOffset>
            </wp:positionH>
            <wp:positionV relativeFrom="paragraph">
              <wp:posOffset>335457</wp:posOffset>
            </wp:positionV>
            <wp:extent cx="2362643" cy="318977"/>
            <wp:effectExtent l="19050" t="0" r="0" b="0"/>
            <wp:wrapNone/>
            <wp:docPr id="3" name="image4.png" descr="Image result for tulisan arab bismill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9" cstate="print"/>
                    <a:stretch>
                      <a:fillRect/>
                    </a:stretch>
                  </pic:blipFill>
                  <pic:spPr>
                    <a:xfrm>
                      <a:off x="0" y="0"/>
                      <a:ext cx="2362643" cy="318977"/>
                    </a:xfrm>
                    <a:prstGeom prst="rect">
                      <a:avLst/>
                    </a:prstGeom>
                  </pic:spPr>
                </pic:pic>
              </a:graphicData>
            </a:graphic>
          </wp:anchor>
        </w:drawing>
      </w:r>
      <w:r w:rsidRPr="00230D94">
        <w:rPr>
          <w:rFonts w:ascii="Times New Roman" w:hAnsi="Times New Roman" w:cs="Times New Roman"/>
          <w:b/>
          <w:i w:val="0"/>
          <w:color w:val="000000" w:themeColor="text1"/>
          <w:sz w:val="24"/>
          <w:szCs w:val="24"/>
        </w:rPr>
        <w:t>KATA PENGANTAR</w:t>
      </w:r>
    </w:p>
    <w:p w14:paraId="03C19A98" w14:textId="77777777" w:rsidR="00283020" w:rsidRPr="00230D94" w:rsidRDefault="00283020" w:rsidP="00283020">
      <w:pPr>
        <w:spacing w:line="240" w:lineRule="auto"/>
      </w:pPr>
    </w:p>
    <w:p w14:paraId="355475D6" w14:textId="77777777" w:rsidR="00283020" w:rsidRPr="00F623C0" w:rsidRDefault="00283020" w:rsidP="00283020">
      <w:pPr>
        <w:spacing w:after="0" w:line="480" w:lineRule="auto"/>
        <w:jc w:val="both"/>
        <w:rPr>
          <w:rFonts w:ascii="Times New Roman" w:hAnsi="Times New Roman" w:cs="Times New Roman"/>
          <w:i/>
          <w:sz w:val="24"/>
          <w:szCs w:val="24"/>
        </w:rPr>
      </w:pPr>
      <w:r w:rsidRPr="0037564A">
        <w:rPr>
          <w:rFonts w:ascii="Times New Roman" w:hAnsi="Times New Roman" w:cs="Times New Roman"/>
          <w:i/>
          <w:sz w:val="24"/>
          <w:szCs w:val="24"/>
        </w:rPr>
        <w:t>Assalamu’alaikum Warahmatullah Wabarakatuh</w:t>
      </w:r>
    </w:p>
    <w:p w14:paraId="04396A90" w14:textId="77777777" w:rsidR="00283020" w:rsidRDefault="00283020" w:rsidP="00283020">
      <w:pPr>
        <w:spacing w:after="0" w:line="480" w:lineRule="auto"/>
        <w:ind w:firstLine="567"/>
        <w:jc w:val="both"/>
        <w:rPr>
          <w:rFonts w:ascii="Times New Roman" w:hAnsi="Times New Roman" w:cs="Times New Roman"/>
          <w:sz w:val="24"/>
          <w:szCs w:val="24"/>
        </w:rPr>
      </w:pPr>
      <w:r w:rsidRPr="00A62956">
        <w:rPr>
          <w:rFonts w:ascii="Times New Roman" w:hAnsi="Times New Roman" w:cs="Times New Roman"/>
          <w:sz w:val="24"/>
        </w:rPr>
        <w:t xml:space="preserve">Segala puji dan syukur Penulis panjatkan kepada Allah SWT karena berkat Rahmat dan Karunia-Nya Penulis dapat menyelesaikan penyusunan skripsi ini. Shalawat serta salam semoga senantiasa terlimpah curahkan kepada Nabi Muhammad SAW, para keluarga, sahabat dan pengikut Beliau hingga akhir zaman. Berkat usaha dan perjuangan Beliaulah kita berada dalam kehidupan yang </w:t>
      </w:r>
      <w:r w:rsidRPr="00A62956">
        <w:rPr>
          <w:rFonts w:ascii="Times New Roman" w:hAnsi="Times New Roman" w:cs="Times New Roman"/>
          <w:sz w:val="24"/>
          <w:szCs w:val="24"/>
        </w:rPr>
        <w:t>lurus dan benar.</w:t>
      </w:r>
    </w:p>
    <w:p w14:paraId="29B9C54B" w14:textId="2AB9B166" w:rsidR="00283020" w:rsidRPr="006D04C4" w:rsidRDefault="00283020" w:rsidP="00283020">
      <w:pPr>
        <w:spacing w:after="0" w:line="480" w:lineRule="auto"/>
        <w:ind w:firstLine="567"/>
        <w:jc w:val="both"/>
        <w:rPr>
          <w:rFonts w:ascii="Times New Roman" w:hAnsi="Times New Roman" w:cs="Times New Roman"/>
          <w:sz w:val="24"/>
          <w:szCs w:val="24"/>
        </w:rPr>
      </w:pPr>
      <w:r w:rsidRPr="006D04C4">
        <w:rPr>
          <w:rFonts w:ascii="Times New Roman" w:hAnsi="Times New Roman" w:cs="Times New Roman"/>
          <w:sz w:val="24"/>
          <w:szCs w:val="24"/>
        </w:rPr>
        <w:t xml:space="preserve">Penulisan skripsi ini diajukan untuk memenuhi salah satu syarat memperoleh gelar Sarjana Strata 1 (S1) pada program studi Hukum Ekonomi Syariah </w:t>
      </w:r>
      <w:r w:rsidRPr="006D04C4">
        <w:rPr>
          <w:rFonts w:ascii="Times New Roman" w:hAnsi="Times New Roman" w:cs="Times New Roman"/>
          <w:color w:val="000000" w:themeColor="text1"/>
          <w:sz w:val="24"/>
          <w:szCs w:val="24"/>
        </w:rPr>
        <w:t>Fakultas Syariah dan Hukum di Universitas Raden Fatah Palembang dengan judul “</w:t>
      </w:r>
      <w:r w:rsidR="000E2BF5" w:rsidRPr="003305C0">
        <w:rPr>
          <w:rFonts w:ascii="Times New Roman" w:hAnsi="Times New Roman" w:cs="Times New Roman"/>
          <w:sz w:val="24"/>
          <w:szCs w:val="24"/>
        </w:rPr>
        <w:t>Tinjauan Hukum Ekonomi Syariah Terhadap Akad Kerja Sama Antara Pemodal Dan Pengelola Usaha</w:t>
      </w:r>
      <w:r w:rsidR="000E2BF5">
        <w:rPr>
          <w:rFonts w:ascii="Times New Roman" w:hAnsi="Times New Roman" w:cs="Times New Roman"/>
          <w:sz w:val="24"/>
          <w:szCs w:val="24"/>
        </w:rPr>
        <w:t xml:space="preserve"> </w:t>
      </w:r>
      <w:r w:rsidR="000E2BF5" w:rsidRPr="003305C0">
        <w:rPr>
          <w:rFonts w:ascii="Times New Roman" w:hAnsi="Times New Roman" w:cs="Times New Roman"/>
          <w:sz w:val="24"/>
          <w:szCs w:val="24"/>
        </w:rPr>
        <w:t>(Studi Kasus Toko Manisan Aidi Sentosa Plaju Palembang)</w:t>
      </w:r>
      <w:r w:rsidRPr="006D04C4">
        <w:rPr>
          <w:rFonts w:ascii="Times New Roman" w:hAnsi="Times New Roman" w:cs="Times New Roman"/>
          <w:color w:val="000000" w:themeColor="text1"/>
          <w:sz w:val="24"/>
          <w:szCs w:val="24"/>
        </w:rPr>
        <w:t>”.</w:t>
      </w:r>
    </w:p>
    <w:p w14:paraId="56D2A3D0" w14:textId="77777777" w:rsidR="00283020" w:rsidRPr="006D04C4" w:rsidRDefault="00283020" w:rsidP="00283020">
      <w:pPr>
        <w:spacing w:after="0" w:line="480" w:lineRule="auto"/>
        <w:ind w:firstLine="567"/>
        <w:jc w:val="both"/>
        <w:rPr>
          <w:rFonts w:ascii="Times New Roman" w:hAnsi="Times New Roman" w:cs="Times New Roman"/>
          <w:color w:val="000000" w:themeColor="text1"/>
          <w:sz w:val="24"/>
          <w:szCs w:val="24"/>
        </w:rPr>
      </w:pPr>
      <w:r w:rsidRPr="00CF325B">
        <w:rPr>
          <w:rFonts w:ascii="Times New Roman" w:hAnsi="Times New Roman" w:cs="Times New Roman"/>
          <w:color w:val="000000" w:themeColor="text1"/>
          <w:sz w:val="24"/>
          <w:szCs w:val="24"/>
        </w:rPr>
        <w:t>Dalam penyusunan dan penulisan skripsi ini tidak terlepas dari bantuan, bimbingan serta bantuan dari berbagai pihak, sehingga dalam hal ini Penulis mengucapkan banyak terimakasih kepada yang Terhormat:</w:t>
      </w:r>
    </w:p>
    <w:p w14:paraId="69E34D09" w14:textId="77777777" w:rsidR="00283020" w:rsidRPr="00BB440D" w:rsidRDefault="00283020" w:rsidP="005C550B">
      <w:pPr>
        <w:pStyle w:val="DaftarParagraf"/>
        <w:numPr>
          <w:ilvl w:val="0"/>
          <w:numId w:val="35"/>
        </w:numPr>
        <w:spacing w:after="0" w:line="480" w:lineRule="auto"/>
        <w:ind w:left="426" w:hanging="426"/>
        <w:jc w:val="both"/>
        <w:rPr>
          <w:rFonts w:ascii="Times New Roman" w:hAnsi="Times New Roman" w:cs="Times New Roman"/>
          <w:color w:val="000000" w:themeColor="text1"/>
          <w:sz w:val="24"/>
          <w:szCs w:val="24"/>
        </w:rPr>
      </w:pPr>
      <w:r w:rsidRPr="00BB440D">
        <w:rPr>
          <w:rFonts w:ascii="Times New Roman" w:hAnsi="Times New Roman" w:cs="Times New Roman"/>
          <w:color w:val="000000" w:themeColor="text1"/>
          <w:sz w:val="24"/>
        </w:rPr>
        <w:t>Prof. Dr. Nyayu Khodijah, S.Ag. M.Si selaku pengemban Rektor UIN</w:t>
      </w:r>
      <w:r w:rsidRPr="00BB440D">
        <w:rPr>
          <w:rFonts w:ascii="Times New Roman" w:hAnsi="Times New Roman" w:cs="Times New Roman"/>
          <w:color w:val="000000" w:themeColor="text1"/>
          <w:spacing w:val="-29"/>
          <w:sz w:val="24"/>
        </w:rPr>
        <w:t xml:space="preserve"> </w:t>
      </w:r>
      <w:r w:rsidRPr="00BB440D">
        <w:rPr>
          <w:rFonts w:ascii="Times New Roman" w:hAnsi="Times New Roman" w:cs="Times New Roman"/>
          <w:color w:val="000000" w:themeColor="text1"/>
          <w:sz w:val="24"/>
          <w:szCs w:val="24"/>
        </w:rPr>
        <w:t>Raden Fatah</w:t>
      </w:r>
      <w:r w:rsidRPr="00BB440D">
        <w:rPr>
          <w:rFonts w:ascii="Times New Roman" w:hAnsi="Times New Roman" w:cs="Times New Roman"/>
          <w:color w:val="000000" w:themeColor="text1"/>
          <w:spacing w:val="-2"/>
          <w:sz w:val="24"/>
          <w:szCs w:val="24"/>
        </w:rPr>
        <w:t xml:space="preserve"> </w:t>
      </w:r>
      <w:r w:rsidRPr="00BB440D">
        <w:rPr>
          <w:rFonts w:ascii="Times New Roman" w:hAnsi="Times New Roman" w:cs="Times New Roman"/>
          <w:color w:val="000000" w:themeColor="text1"/>
          <w:sz w:val="24"/>
          <w:szCs w:val="24"/>
        </w:rPr>
        <w:t>Palembang.</w:t>
      </w:r>
    </w:p>
    <w:p w14:paraId="500F3061" w14:textId="77777777" w:rsidR="00283020" w:rsidRPr="00CF325B" w:rsidRDefault="00283020" w:rsidP="005C550B">
      <w:pPr>
        <w:pStyle w:val="DaftarParagraf"/>
        <w:numPr>
          <w:ilvl w:val="0"/>
          <w:numId w:val="35"/>
        </w:numPr>
        <w:spacing w:after="0" w:line="480" w:lineRule="auto"/>
        <w:ind w:left="426" w:hanging="426"/>
        <w:jc w:val="both"/>
        <w:rPr>
          <w:rFonts w:ascii="Times New Roman" w:hAnsi="Times New Roman" w:cs="Times New Roman"/>
          <w:color w:val="000000" w:themeColor="text1"/>
          <w:sz w:val="24"/>
          <w:szCs w:val="24"/>
        </w:rPr>
      </w:pPr>
      <w:r w:rsidRPr="00CF325B">
        <w:rPr>
          <w:rFonts w:ascii="Times New Roman" w:hAnsi="Times New Roman" w:cs="Times New Roman"/>
          <w:color w:val="000000" w:themeColor="text1"/>
          <w:sz w:val="24"/>
          <w:szCs w:val="24"/>
        </w:rPr>
        <w:t>Dr. H. Marsaid, MA selaku Dekan Fakultas Syariah dan Hukum UIN Raden Fatah</w:t>
      </w:r>
      <w:r w:rsidRPr="00CF325B">
        <w:rPr>
          <w:rFonts w:ascii="Times New Roman" w:hAnsi="Times New Roman" w:cs="Times New Roman"/>
          <w:color w:val="000000" w:themeColor="text1"/>
          <w:spacing w:val="-1"/>
          <w:sz w:val="24"/>
          <w:szCs w:val="24"/>
        </w:rPr>
        <w:t xml:space="preserve"> </w:t>
      </w:r>
      <w:r w:rsidRPr="00CF325B">
        <w:rPr>
          <w:rFonts w:ascii="Times New Roman" w:hAnsi="Times New Roman" w:cs="Times New Roman"/>
          <w:color w:val="000000" w:themeColor="text1"/>
          <w:sz w:val="24"/>
          <w:szCs w:val="24"/>
        </w:rPr>
        <w:t>Palembang</w:t>
      </w:r>
    </w:p>
    <w:p w14:paraId="71BFD878" w14:textId="77777777" w:rsidR="00283020" w:rsidRPr="00CF325B" w:rsidRDefault="00283020" w:rsidP="005C550B">
      <w:pPr>
        <w:pStyle w:val="DaftarParagraf"/>
        <w:numPr>
          <w:ilvl w:val="0"/>
          <w:numId w:val="35"/>
        </w:numPr>
        <w:spacing w:after="0" w:line="480" w:lineRule="auto"/>
        <w:ind w:left="426" w:hanging="426"/>
        <w:jc w:val="both"/>
        <w:rPr>
          <w:rFonts w:ascii="Times New Roman" w:hAnsi="Times New Roman" w:cs="Times New Roman"/>
          <w:color w:val="000000" w:themeColor="text1"/>
          <w:sz w:val="24"/>
          <w:szCs w:val="24"/>
        </w:rPr>
      </w:pPr>
      <w:r w:rsidRPr="00CF325B">
        <w:rPr>
          <w:rFonts w:ascii="Times New Roman" w:hAnsi="Times New Roman" w:cs="Times New Roman"/>
          <w:color w:val="000000" w:themeColor="text1"/>
          <w:sz w:val="24"/>
        </w:rPr>
        <w:t>Dr. M. Torik, Lc. MA selaku Wakil Dekan 1 Fakultas Syariah dan Hukum UIN Raden Fatah</w:t>
      </w:r>
      <w:r w:rsidRPr="00CF325B">
        <w:rPr>
          <w:rFonts w:ascii="Times New Roman" w:hAnsi="Times New Roman" w:cs="Times New Roman"/>
          <w:color w:val="000000" w:themeColor="text1"/>
          <w:spacing w:val="-3"/>
          <w:sz w:val="24"/>
        </w:rPr>
        <w:t xml:space="preserve"> </w:t>
      </w:r>
      <w:r w:rsidRPr="00CF325B">
        <w:rPr>
          <w:rFonts w:ascii="Times New Roman" w:hAnsi="Times New Roman" w:cs="Times New Roman"/>
          <w:color w:val="000000" w:themeColor="text1"/>
          <w:sz w:val="24"/>
        </w:rPr>
        <w:t>Palembang</w:t>
      </w:r>
    </w:p>
    <w:p w14:paraId="67E06EA0" w14:textId="77777777" w:rsidR="00283020" w:rsidRPr="00CF325B" w:rsidRDefault="00283020" w:rsidP="005C550B">
      <w:pPr>
        <w:pStyle w:val="DaftarParagraf"/>
        <w:numPr>
          <w:ilvl w:val="0"/>
          <w:numId w:val="35"/>
        </w:numPr>
        <w:spacing w:after="0" w:line="480" w:lineRule="auto"/>
        <w:ind w:left="426" w:hanging="426"/>
        <w:jc w:val="both"/>
        <w:rPr>
          <w:rFonts w:ascii="Times New Roman" w:hAnsi="Times New Roman" w:cs="Times New Roman"/>
          <w:color w:val="000000" w:themeColor="text1"/>
          <w:sz w:val="24"/>
          <w:szCs w:val="24"/>
        </w:rPr>
      </w:pPr>
      <w:r w:rsidRPr="00CF325B">
        <w:rPr>
          <w:rFonts w:ascii="Times New Roman" w:hAnsi="Times New Roman" w:cs="Times New Roman"/>
          <w:color w:val="000000" w:themeColor="text1"/>
          <w:sz w:val="24"/>
        </w:rPr>
        <w:t xml:space="preserve">Dra. Atika., M.Hum selaku Ketua Prodi Muamalah yang telah memberikan motivasi dan arahannya, mulai dari proses pengajuan judul </w:t>
      </w:r>
      <w:r w:rsidRPr="00CF325B">
        <w:rPr>
          <w:rFonts w:ascii="Times New Roman" w:hAnsi="Times New Roman" w:cs="Times New Roman"/>
          <w:color w:val="000000" w:themeColor="text1"/>
          <w:sz w:val="24"/>
          <w:szCs w:val="24"/>
        </w:rPr>
        <w:t>skripsi hingga proses-proses</w:t>
      </w:r>
      <w:r w:rsidRPr="00CF325B">
        <w:rPr>
          <w:rFonts w:ascii="Times New Roman" w:hAnsi="Times New Roman" w:cs="Times New Roman"/>
          <w:color w:val="000000" w:themeColor="text1"/>
          <w:spacing w:val="-2"/>
          <w:sz w:val="24"/>
          <w:szCs w:val="24"/>
        </w:rPr>
        <w:t xml:space="preserve"> </w:t>
      </w:r>
      <w:r w:rsidRPr="00CF325B">
        <w:rPr>
          <w:rFonts w:ascii="Times New Roman" w:hAnsi="Times New Roman" w:cs="Times New Roman"/>
          <w:color w:val="000000" w:themeColor="text1"/>
          <w:sz w:val="24"/>
          <w:szCs w:val="24"/>
        </w:rPr>
        <w:t>berikutnya.</w:t>
      </w:r>
    </w:p>
    <w:p w14:paraId="2800D3DB" w14:textId="77777777" w:rsidR="00283020" w:rsidRPr="00CF325B" w:rsidRDefault="00283020" w:rsidP="005C550B">
      <w:pPr>
        <w:pStyle w:val="DaftarParagraf"/>
        <w:numPr>
          <w:ilvl w:val="0"/>
          <w:numId w:val="35"/>
        </w:numPr>
        <w:spacing w:after="0" w:line="480" w:lineRule="auto"/>
        <w:ind w:left="426" w:hanging="426"/>
        <w:jc w:val="both"/>
        <w:rPr>
          <w:rFonts w:ascii="Times New Roman" w:hAnsi="Times New Roman" w:cs="Times New Roman"/>
          <w:color w:val="000000" w:themeColor="text1"/>
          <w:sz w:val="24"/>
          <w:szCs w:val="24"/>
        </w:rPr>
      </w:pPr>
      <w:r w:rsidRPr="00CF325B">
        <w:rPr>
          <w:rFonts w:ascii="Times New Roman" w:hAnsi="Times New Roman" w:cs="Times New Roman"/>
          <w:sz w:val="24"/>
          <w:szCs w:val="24"/>
        </w:rPr>
        <w:t>Fatroyah Asr Himsyah, M.H.I selaku Sekretaris Jurusan Program Studi Hukum Ekonomi Syari’ah Fakultas Syari’ah dan Hukum Universitas Islam Negeri (UIN) Raden Fatah Palembang.</w:t>
      </w:r>
    </w:p>
    <w:p w14:paraId="42CC4955" w14:textId="77777777" w:rsidR="00283020" w:rsidRPr="00CF325B" w:rsidRDefault="002D09C7" w:rsidP="005C550B">
      <w:pPr>
        <w:pStyle w:val="DaftarParagraf"/>
        <w:numPr>
          <w:ilvl w:val="0"/>
          <w:numId w:val="35"/>
        </w:numPr>
        <w:spacing w:after="0" w:line="48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rPr>
        <w:t>Dr. Ulya Kencana, S.Ag, M.H</w:t>
      </w:r>
      <w:r w:rsidR="00283020">
        <w:rPr>
          <w:rFonts w:ascii="Times New Roman" w:hAnsi="Times New Roman" w:cs="Times New Roman"/>
          <w:color w:val="000000" w:themeColor="text1"/>
          <w:sz w:val="24"/>
        </w:rPr>
        <w:t xml:space="preserve"> </w:t>
      </w:r>
      <w:r w:rsidR="00283020" w:rsidRPr="00CF325B">
        <w:rPr>
          <w:rFonts w:ascii="Times New Roman" w:hAnsi="Times New Roman" w:cs="Times New Roman"/>
          <w:color w:val="000000" w:themeColor="text1"/>
          <w:sz w:val="24"/>
        </w:rPr>
        <w:t>selaku Penasehat Akademik Fakultas Syariah dan Hukum yang telah memberikan arahannya kepada</w:t>
      </w:r>
      <w:r w:rsidR="00283020" w:rsidRPr="00CF325B">
        <w:rPr>
          <w:rFonts w:ascii="Times New Roman" w:hAnsi="Times New Roman" w:cs="Times New Roman"/>
          <w:color w:val="000000" w:themeColor="text1"/>
          <w:spacing w:val="-4"/>
          <w:sz w:val="24"/>
        </w:rPr>
        <w:t xml:space="preserve"> </w:t>
      </w:r>
      <w:r w:rsidR="00283020" w:rsidRPr="00CF325B">
        <w:rPr>
          <w:rFonts w:ascii="Times New Roman" w:hAnsi="Times New Roman" w:cs="Times New Roman"/>
          <w:color w:val="000000" w:themeColor="text1"/>
          <w:sz w:val="24"/>
        </w:rPr>
        <w:t>Penulis.</w:t>
      </w:r>
    </w:p>
    <w:p w14:paraId="32261460" w14:textId="77777777" w:rsidR="00283020" w:rsidRPr="00CF325B" w:rsidRDefault="00283020" w:rsidP="005C550B">
      <w:pPr>
        <w:pStyle w:val="DaftarParagraf"/>
        <w:numPr>
          <w:ilvl w:val="0"/>
          <w:numId w:val="35"/>
        </w:numPr>
        <w:spacing w:after="0" w:line="48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rPr>
        <w:t>Dr</w:t>
      </w:r>
      <w:r w:rsidR="002D09C7">
        <w:rPr>
          <w:rFonts w:ascii="Times New Roman" w:hAnsi="Times New Roman" w:cs="Times New Roman"/>
          <w:color w:val="000000" w:themeColor="text1"/>
          <w:sz w:val="24"/>
        </w:rPr>
        <w:t>a</w:t>
      </w:r>
      <w:r>
        <w:rPr>
          <w:rFonts w:ascii="Times New Roman" w:hAnsi="Times New Roman" w:cs="Times New Roman"/>
          <w:color w:val="000000" w:themeColor="text1"/>
          <w:sz w:val="24"/>
        </w:rPr>
        <w:t>.</w:t>
      </w:r>
      <w:r w:rsidR="002D09C7">
        <w:rPr>
          <w:rFonts w:ascii="Times New Roman" w:hAnsi="Times New Roman" w:cs="Times New Roman"/>
          <w:color w:val="000000" w:themeColor="text1"/>
          <w:sz w:val="24"/>
        </w:rPr>
        <w:t xml:space="preserve"> Fauziah, M.Hum</w:t>
      </w:r>
      <w:r>
        <w:rPr>
          <w:rFonts w:ascii="Times New Roman" w:hAnsi="Times New Roman" w:cs="Times New Roman"/>
          <w:color w:val="000000" w:themeColor="text1"/>
          <w:sz w:val="24"/>
        </w:rPr>
        <w:t xml:space="preserve">, </w:t>
      </w:r>
      <w:r w:rsidRPr="00CF325B">
        <w:rPr>
          <w:rFonts w:ascii="Times New Roman" w:hAnsi="Times New Roman" w:cs="Times New Roman"/>
          <w:color w:val="000000" w:themeColor="text1"/>
          <w:sz w:val="24"/>
          <w:szCs w:val="24"/>
        </w:rPr>
        <w:t xml:space="preserve">dan </w:t>
      </w:r>
      <w:r w:rsidR="002D09C7">
        <w:rPr>
          <w:rFonts w:ascii="Times New Roman" w:hAnsi="Times New Roman" w:cs="Times New Roman"/>
          <w:color w:val="000000" w:themeColor="text1"/>
          <w:sz w:val="24"/>
        </w:rPr>
        <w:t>Hana Pertiwi, S.Sy., M.E</w:t>
      </w:r>
      <w:r>
        <w:rPr>
          <w:rFonts w:ascii="Times New Roman" w:hAnsi="Times New Roman" w:cs="Times New Roman"/>
          <w:color w:val="000000" w:themeColor="text1"/>
          <w:sz w:val="24"/>
        </w:rPr>
        <w:t>, s</w:t>
      </w:r>
      <w:r w:rsidRPr="00CF325B">
        <w:rPr>
          <w:rFonts w:ascii="Times New Roman" w:hAnsi="Times New Roman" w:cs="Times New Roman"/>
          <w:color w:val="000000" w:themeColor="text1"/>
          <w:sz w:val="24"/>
        </w:rPr>
        <w:t>elaku Dosen Pembimbing I dan Dosen Pembimbing II skripsi ini. Terimakasih telah meluangkan waktu dan tempatnya untuk membimbing serta memberikan arahan dengan penuh kesabaran, sehingga Penulis dapat menyelesaikan skripsi ini dengan</w:t>
      </w:r>
      <w:r w:rsidRPr="00CF325B">
        <w:rPr>
          <w:rFonts w:ascii="Times New Roman" w:hAnsi="Times New Roman" w:cs="Times New Roman"/>
          <w:color w:val="000000" w:themeColor="text1"/>
          <w:spacing w:val="-1"/>
          <w:sz w:val="24"/>
        </w:rPr>
        <w:t xml:space="preserve"> </w:t>
      </w:r>
      <w:r w:rsidRPr="00CF325B">
        <w:rPr>
          <w:rFonts w:ascii="Times New Roman" w:hAnsi="Times New Roman" w:cs="Times New Roman"/>
          <w:color w:val="000000" w:themeColor="text1"/>
          <w:sz w:val="24"/>
        </w:rPr>
        <w:t>baik.</w:t>
      </w:r>
    </w:p>
    <w:p w14:paraId="79E88030" w14:textId="77777777" w:rsidR="00283020" w:rsidRPr="00CF325B" w:rsidRDefault="00283020" w:rsidP="005C550B">
      <w:pPr>
        <w:pStyle w:val="DaftarParagraf"/>
        <w:numPr>
          <w:ilvl w:val="0"/>
          <w:numId w:val="35"/>
        </w:numPr>
        <w:spacing w:after="0" w:line="480" w:lineRule="auto"/>
        <w:ind w:left="426" w:hanging="426"/>
        <w:jc w:val="both"/>
        <w:rPr>
          <w:rFonts w:ascii="Times New Roman" w:hAnsi="Times New Roman" w:cs="Times New Roman"/>
          <w:color w:val="000000" w:themeColor="text1"/>
          <w:sz w:val="24"/>
          <w:szCs w:val="24"/>
        </w:rPr>
      </w:pPr>
      <w:r w:rsidRPr="00CF325B">
        <w:rPr>
          <w:rFonts w:ascii="Times New Roman" w:hAnsi="Times New Roman" w:cs="Times New Roman"/>
          <w:color w:val="000000" w:themeColor="text1"/>
          <w:sz w:val="24"/>
        </w:rPr>
        <w:t>Para Dosen Fakultas Syariah dan Hukum UIN Raden Fatah Palembang yang telah memberikan ilmu dan pengetahuannya kepada Penulis selama duduk di bangku</w:t>
      </w:r>
      <w:r w:rsidRPr="00CF325B">
        <w:rPr>
          <w:rFonts w:ascii="Times New Roman" w:hAnsi="Times New Roman" w:cs="Times New Roman"/>
          <w:color w:val="000000" w:themeColor="text1"/>
          <w:spacing w:val="-2"/>
          <w:sz w:val="24"/>
        </w:rPr>
        <w:t xml:space="preserve"> </w:t>
      </w:r>
      <w:r w:rsidRPr="00CF325B">
        <w:rPr>
          <w:rFonts w:ascii="Times New Roman" w:hAnsi="Times New Roman" w:cs="Times New Roman"/>
          <w:color w:val="000000" w:themeColor="text1"/>
          <w:sz w:val="24"/>
        </w:rPr>
        <w:t>kuliah.</w:t>
      </w:r>
    </w:p>
    <w:p w14:paraId="678A9F0E" w14:textId="77777777" w:rsidR="00283020" w:rsidRPr="00CF325B" w:rsidRDefault="00283020" w:rsidP="005C550B">
      <w:pPr>
        <w:pStyle w:val="DaftarParagraf"/>
        <w:numPr>
          <w:ilvl w:val="0"/>
          <w:numId w:val="35"/>
        </w:numPr>
        <w:spacing w:after="0" w:line="480" w:lineRule="auto"/>
        <w:ind w:left="426" w:hanging="426"/>
        <w:jc w:val="both"/>
        <w:rPr>
          <w:rFonts w:ascii="Times New Roman" w:hAnsi="Times New Roman" w:cs="Times New Roman"/>
          <w:color w:val="000000" w:themeColor="text1"/>
          <w:sz w:val="24"/>
          <w:szCs w:val="24"/>
        </w:rPr>
      </w:pPr>
      <w:r w:rsidRPr="00CF325B">
        <w:rPr>
          <w:rFonts w:ascii="Times New Roman" w:hAnsi="Times New Roman" w:cs="Times New Roman"/>
          <w:color w:val="000000" w:themeColor="text1"/>
          <w:sz w:val="24"/>
        </w:rPr>
        <w:t xml:space="preserve">Perpustakaan Fakultas Syariah dan Hukum dan Perpustakaan UIN Raden Fatah Palembang yang telah memberikan izin </w:t>
      </w:r>
      <w:r w:rsidRPr="00CF325B">
        <w:rPr>
          <w:rFonts w:ascii="Times New Roman" w:hAnsi="Times New Roman" w:cs="Times New Roman"/>
          <w:color w:val="000000" w:themeColor="text1"/>
          <w:sz w:val="24"/>
          <w:szCs w:val="24"/>
        </w:rPr>
        <w:t>dan layanan kepustakaan yang diperlukan dalam penyusunan</w:t>
      </w:r>
      <w:r w:rsidRPr="00CF325B">
        <w:rPr>
          <w:rFonts w:ascii="Times New Roman" w:hAnsi="Times New Roman" w:cs="Times New Roman"/>
          <w:color w:val="000000" w:themeColor="text1"/>
          <w:spacing w:val="-8"/>
          <w:sz w:val="24"/>
          <w:szCs w:val="24"/>
        </w:rPr>
        <w:t xml:space="preserve"> </w:t>
      </w:r>
      <w:r w:rsidRPr="00CF325B">
        <w:rPr>
          <w:rFonts w:ascii="Times New Roman" w:hAnsi="Times New Roman" w:cs="Times New Roman"/>
          <w:color w:val="000000" w:themeColor="text1"/>
          <w:sz w:val="24"/>
          <w:szCs w:val="24"/>
        </w:rPr>
        <w:t>skripsi.</w:t>
      </w:r>
    </w:p>
    <w:p w14:paraId="4C04D266" w14:textId="77777777" w:rsidR="00283020" w:rsidRDefault="00283020" w:rsidP="005C550B">
      <w:pPr>
        <w:pStyle w:val="DaftarParagraf"/>
        <w:numPr>
          <w:ilvl w:val="0"/>
          <w:numId w:val="35"/>
        </w:numPr>
        <w:spacing w:after="0" w:line="480" w:lineRule="auto"/>
        <w:ind w:left="426" w:hanging="426"/>
        <w:jc w:val="both"/>
        <w:rPr>
          <w:rFonts w:ascii="Times New Roman" w:hAnsi="Times New Roman" w:cs="Times New Roman"/>
          <w:color w:val="000000" w:themeColor="text1"/>
          <w:sz w:val="24"/>
          <w:szCs w:val="24"/>
        </w:rPr>
      </w:pPr>
      <w:r w:rsidRPr="00CF325B">
        <w:rPr>
          <w:rFonts w:ascii="Times New Roman" w:hAnsi="Times New Roman" w:cs="Times New Roman"/>
          <w:color w:val="000000" w:themeColor="text1"/>
          <w:sz w:val="24"/>
          <w:szCs w:val="24"/>
        </w:rPr>
        <w:t>Civitas Akademika Fakultas Syari’ah dan Hukum Universitas Islam Negeri (UIN) Raden Fatah Palembang.</w:t>
      </w:r>
    </w:p>
    <w:p w14:paraId="700865A0" w14:textId="4553BAAE" w:rsidR="00283020" w:rsidRPr="00CF325B" w:rsidRDefault="00283020" w:rsidP="005C550B">
      <w:pPr>
        <w:pStyle w:val="DaftarParagraf"/>
        <w:numPr>
          <w:ilvl w:val="0"/>
          <w:numId w:val="35"/>
        </w:numPr>
        <w:spacing w:after="0" w:line="48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Pemilik dan </w:t>
      </w:r>
      <w:r w:rsidR="00F14529">
        <w:rPr>
          <w:rFonts w:ascii="Times New Roman" w:hAnsi="Times New Roman" w:cs="Times New Roman"/>
          <w:color w:val="000000" w:themeColor="text1"/>
          <w:sz w:val="24"/>
          <w:szCs w:val="24"/>
          <w:lang w:val="en-US"/>
        </w:rPr>
        <w:t xml:space="preserve">Pengelola Toko Manisan Aidi </w:t>
      </w:r>
      <w:r w:rsidR="00F14529" w:rsidRPr="003305C0">
        <w:rPr>
          <w:rFonts w:ascii="Times New Roman" w:hAnsi="Times New Roman" w:cs="Times New Roman"/>
          <w:sz w:val="24"/>
          <w:szCs w:val="24"/>
        </w:rPr>
        <w:t>Sentosa Plaju Palembang</w:t>
      </w:r>
      <w:r>
        <w:rPr>
          <w:rFonts w:ascii="Times New Roman" w:hAnsi="Times New Roman" w:cs="Times New Roman"/>
          <w:color w:val="000000" w:themeColor="text1"/>
          <w:sz w:val="24"/>
          <w:szCs w:val="24"/>
        </w:rPr>
        <w:t>.</w:t>
      </w:r>
    </w:p>
    <w:p w14:paraId="0D2F8B69" w14:textId="77777777" w:rsidR="00283020" w:rsidRPr="00CF325B" w:rsidRDefault="00283020" w:rsidP="005C550B">
      <w:pPr>
        <w:pStyle w:val="DaftarParagraf"/>
        <w:numPr>
          <w:ilvl w:val="0"/>
          <w:numId w:val="35"/>
        </w:numPr>
        <w:spacing w:after="0" w:line="480" w:lineRule="auto"/>
        <w:ind w:left="426" w:hanging="426"/>
        <w:jc w:val="both"/>
        <w:rPr>
          <w:rFonts w:ascii="Times New Roman" w:hAnsi="Times New Roman" w:cs="Times New Roman"/>
          <w:color w:val="000000" w:themeColor="text1"/>
          <w:sz w:val="24"/>
          <w:szCs w:val="24"/>
        </w:rPr>
      </w:pPr>
      <w:r w:rsidRPr="00CF325B">
        <w:rPr>
          <w:rFonts w:ascii="Times New Roman" w:hAnsi="Times New Roman" w:cs="Times New Roman"/>
          <w:sz w:val="24"/>
          <w:szCs w:val="24"/>
        </w:rPr>
        <w:t>Semua pihak yang belum disebut diatas, terima kasih atas segala bantuan selama proses penulisan skripsi ini selesai.</w:t>
      </w:r>
    </w:p>
    <w:p w14:paraId="7403FE5A" w14:textId="77777777" w:rsidR="00283020" w:rsidRDefault="00283020" w:rsidP="00283020">
      <w:pPr>
        <w:pStyle w:val="TeksIsi"/>
        <w:spacing w:before="90" w:line="480" w:lineRule="auto"/>
        <w:ind w:right="-1" w:firstLine="567"/>
        <w:jc w:val="both"/>
        <w:rPr>
          <w:i/>
          <w:color w:val="212121"/>
        </w:rPr>
      </w:pPr>
      <w:r>
        <w:rPr>
          <w:color w:val="212121"/>
        </w:rPr>
        <w:t xml:space="preserve">Semoga kebaikan dan keikhlasan semua pihak yang terlibat dalam penulisan skripsi ini selalu berada dalam lindungan Allah SWT. Penulis menyadari bahwa dalam penulisan skripsi ini masih jauh dari kata sempurna. Oleh karena itu, semua kritik dan saran yang membangun sangat Penulis harapkan demi kesempurnaan skripsi ini. Semoga hasil penelitian ini dapat bermanfaat bagi penulis khususnya dan bagi para pembaca umumnya. </w:t>
      </w:r>
      <w:r>
        <w:rPr>
          <w:i/>
          <w:color w:val="212121"/>
        </w:rPr>
        <w:t>Aamiin Ya Rabbal’alamin.</w:t>
      </w:r>
    </w:p>
    <w:p w14:paraId="5841C046" w14:textId="77777777" w:rsidR="00283020" w:rsidRDefault="00283020" w:rsidP="00283020">
      <w:pPr>
        <w:pStyle w:val="TeksIsi"/>
        <w:spacing w:before="90" w:line="480" w:lineRule="auto"/>
        <w:ind w:right="-1"/>
        <w:jc w:val="both"/>
        <w:rPr>
          <w:i/>
        </w:rPr>
      </w:pPr>
    </w:p>
    <w:p w14:paraId="6D7A27C0" w14:textId="77777777" w:rsidR="00283020" w:rsidRDefault="00283020" w:rsidP="00283020">
      <w:pPr>
        <w:pStyle w:val="TeksIsi"/>
        <w:spacing w:before="90" w:line="480" w:lineRule="auto"/>
        <w:ind w:right="-1"/>
        <w:jc w:val="both"/>
        <w:rPr>
          <w:i/>
        </w:rPr>
      </w:pPr>
    </w:p>
    <w:p w14:paraId="0253E74A" w14:textId="0E41E1E5" w:rsidR="00283020" w:rsidRPr="00B25B5C" w:rsidRDefault="00283020" w:rsidP="00283020">
      <w:pPr>
        <w:spacing w:after="0"/>
        <w:ind w:left="5103"/>
        <w:rPr>
          <w:rFonts w:ascii="Times New Roman" w:hAnsi="Times New Roman" w:cs="Times New Roman"/>
          <w:sz w:val="24"/>
        </w:rPr>
      </w:pPr>
      <w:r>
        <w:rPr>
          <w:rFonts w:ascii="Times New Roman" w:hAnsi="Times New Roman" w:cs="Times New Roman"/>
          <w:sz w:val="24"/>
        </w:rPr>
        <w:t xml:space="preserve">Palembang,  </w:t>
      </w:r>
      <w:r w:rsidR="00F14529">
        <w:rPr>
          <w:rFonts w:ascii="Times New Roman" w:hAnsi="Times New Roman" w:cs="Times New Roman"/>
          <w:sz w:val="24"/>
          <w:lang w:val="en-US"/>
        </w:rPr>
        <w:t>September</w:t>
      </w:r>
      <w:r w:rsidR="002D09C7">
        <w:rPr>
          <w:rFonts w:ascii="Times New Roman" w:hAnsi="Times New Roman" w:cs="Times New Roman"/>
          <w:sz w:val="24"/>
        </w:rPr>
        <w:t xml:space="preserve"> </w:t>
      </w:r>
      <w:r>
        <w:rPr>
          <w:rFonts w:ascii="Times New Roman" w:hAnsi="Times New Roman" w:cs="Times New Roman"/>
          <w:sz w:val="24"/>
        </w:rPr>
        <w:t>2022</w:t>
      </w:r>
    </w:p>
    <w:p w14:paraId="67DCC325" w14:textId="77777777" w:rsidR="00283020" w:rsidRPr="00B25B5C" w:rsidRDefault="00283020" w:rsidP="00283020">
      <w:pPr>
        <w:spacing w:after="0"/>
        <w:ind w:left="5103"/>
        <w:rPr>
          <w:rFonts w:ascii="Times New Roman" w:hAnsi="Times New Roman" w:cs="Times New Roman"/>
          <w:sz w:val="24"/>
        </w:rPr>
      </w:pPr>
      <w:r w:rsidRPr="00B25B5C">
        <w:rPr>
          <w:rFonts w:ascii="Times New Roman" w:hAnsi="Times New Roman" w:cs="Times New Roman"/>
          <w:sz w:val="24"/>
        </w:rPr>
        <w:t>Penulis</w:t>
      </w:r>
    </w:p>
    <w:p w14:paraId="1B37444D" w14:textId="77777777" w:rsidR="00283020" w:rsidRDefault="00283020" w:rsidP="00283020">
      <w:pPr>
        <w:spacing w:after="0"/>
        <w:ind w:left="5103"/>
        <w:rPr>
          <w:rFonts w:ascii="Times New Roman" w:hAnsi="Times New Roman" w:cs="Times New Roman"/>
          <w:sz w:val="24"/>
        </w:rPr>
      </w:pPr>
    </w:p>
    <w:p w14:paraId="324410FF" w14:textId="77777777" w:rsidR="00283020" w:rsidRDefault="00283020" w:rsidP="00283020">
      <w:pPr>
        <w:spacing w:after="0"/>
        <w:ind w:left="5103"/>
        <w:rPr>
          <w:rFonts w:ascii="Times New Roman" w:hAnsi="Times New Roman" w:cs="Times New Roman"/>
          <w:sz w:val="24"/>
        </w:rPr>
      </w:pPr>
    </w:p>
    <w:p w14:paraId="784CC400" w14:textId="77777777" w:rsidR="00283020" w:rsidRPr="00B25B5C" w:rsidRDefault="00283020" w:rsidP="00283020">
      <w:pPr>
        <w:spacing w:after="0"/>
        <w:ind w:left="5103"/>
        <w:rPr>
          <w:rFonts w:ascii="Times New Roman" w:hAnsi="Times New Roman" w:cs="Times New Roman"/>
          <w:sz w:val="24"/>
        </w:rPr>
      </w:pPr>
    </w:p>
    <w:p w14:paraId="34082B23" w14:textId="77777777" w:rsidR="00283020" w:rsidRPr="00B25B5C" w:rsidRDefault="00283020" w:rsidP="00283020">
      <w:pPr>
        <w:ind w:left="5103"/>
        <w:rPr>
          <w:rFonts w:ascii="Times New Roman" w:hAnsi="Times New Roman" w:cs="Times New Roman"/>
          <w:sz w:val="24"/>
        </w:rPr>
      </w:pPr>
    </w:p>
    <w:p w14:paraId="386BB05D" w14:textId="77777777" w:rsidR="00283020" w:rsidRDefault="002D09C7" w:rsidP="00283020">
      <w:pPr>
        <w:spacing w:after="0"/>
        <w:ind w:left="5103"/>
        <w:rPr>
          <w:rFonts w:ascii="Times New Roman" w:hAnsi="Times New Roman" w:cs="Times New Roman"/>
          <w:sz w:val="24"/>
          <w:u w:val="single"/>
        </w:rPr>
      </w:pPr>
      <w:r>
        <w:rPr>
          <w:rFonts w:ascii="Times New Roman" w:hAnsi="Times New Roman" w:cs="Times New Roman"/>
          <w:sz w:val="24"/>
          <w:u w:val="single"/>
        </w:rPr>
        <w:t>Ardi Kurnia</w:t>
      </w:r>
    </w:p>
    <w:p w14:paraId="1659A0AD" w14:textId="77777777" w:rsidR="00283020" w:rsidRDefault="00283020" w:rsidP="00283020">
      <w:pPr>
        <w:spacing w:after="0"/>
        <w:ind w:left="5103"/>
        <w:rPr>
          <w:rFonts w:ascii="Times New Roman" w:hAnsi="Times New Roman" w:cs="Times New Roman"/>
          <w:sz w:val="24"/>
          <w:u w:val="single"/>
        </w:rPr>
      </w:pPr>
      <w:r w:rsidRPr="00B25B5C">
        <w:rPr>
          <w:rFonts w:ascii="Times New Roman" w:hAnsi="Times New Roman" w:cs="Times New Roman"/>
          <w:sz w:val="24"/>
        </w:rPr>
        <w:t>NIM 1730104</w:t>
      </w:r>
      <w:r>
        <w:rPr>
          <w:rFonts w:ascii="Times New Roman" w:hAnsi="Times New Roman" w:cs="Times New Roman"/>
          <w:sz w:val="24"/>
        </w:rPr>
        <w:t>1</w:t>
      </w:r>
      <w:r w:rsidR="002D09C7">
        <w:rPr>
          <w:rFonts w:ascii="Times New Roman" w:hAnsi="Times New Roman" w:cs="Times New Roman"/>
          <w:sz w:val="24"/>
        </w:rPr>
        <w:t>20</w:t>
      </w:r>
    </w:p>
    <w:p w14:paraId="0775CBDE" w14:textId="77777777" w:rsidR="00283020" w:rsidRDefault="00283020" w:rsidP="00283020">
      <w:pPr>
        <w:spacing w:after="0" w:line="240" w:lineRule="auto"/>
        <w:rPr>
          <w:rFonts w:ascii="Times New Roman" w:hAnsi="Times New Roman" w:cs="Times New Roman"/>
          <w:sz w:val="24"/>
          <w:u w:val="single"/>
        </w:rPr>
      </w:pPr>
      <w:r>
        <w:rPr>
          <w:rFonts w:ascii="Times New Roman" w:hAnsi="Times New Roman" w:cs="Times New Roman"/>
          <w:sz w:val="24"/>
          <w:u w:val="single"/>
        </w:rPr>
        <w:br w:type="page"/>
      </w:r>
    </w:p>
    <w:p w14:paraId="4D1AADE8" w14:textId="77777777" w:rsidR="00283020" w:rsidRDefault="00283020" w:rsidP="00283020">
      <w:pPr>
        <w:spacing w:after="0"/>
        <w:jc w:val="center"/>
        <w:rPr>
          <w:rFonts w:ascii="Times New Roman" w:hAnsi="Times New Roman" w:cs="Times New Roman"/>
          <w:b/>
          <w:sz w:val="24"/>
          <w:szCs w:val="24"/>
        </w:rPr>
      </w:pPr>
      <w:r>
        <w:rPr>
          <w:rFonts w:ascii="Times New Roman" w:hAnsi="Times New Roman" w:cs="Times New Roman"/>
          <w:b/>
          <w:sz w:val="24"/>
          <w:szCs w:val="24"/>
        </w:rPr>
        <w:t>DAFTAR ISI</w:t>
      </w:r>
    </w:p>
    <w:p w14:paraId="138E8835" w14:textId="77777777" w:rsidR="00283020" w:rsidRPr="00C9244B" w:rsidRDefault="00283020" w:rsidP="00283020">
      <w:pPr>
        <w:spacing w:after="0" w:line="240" w:lineRule="auto"/>
        <w:rPr>
          <w:rFonts w:ascii="Times New Roman" w:hAnsi="Times New Roman" w:cs="Times New Roman"/>
          <w:b/>
          <w:sz w:val="20"/>
          <w:szCs w:val="20"/>
        </w:rPr>
      </w:pPr>
    </w:p>
    <w:p w14:paraId="5E0C1472" w14:textId="77777777" w:rsidR="00283020" w:rsidRDefault="00283020" w:rsidP="00283020">
      <w:pPr>
        <w:tabs>
          <w:tab w:val="right" w:leader="dot" w:pos="7938"/>
        </w:tabs>
        <w:spacing w:after="0"/>
        <w:jc w:val="both"/>
        <w:rPr>
          <w:rFonts w:ascii="Times New Roman" w:hAnsi="Times New Roman" w:cs="Times New Roman"/>
          <w:b/>
          <w:sz w:val="24"/>
          <w:szCs w:val="24"/>
        </w:rPr>
      </w:pPr>
      <w:r>
        <w:rPr>
          <w:rFonts w:ascii="Times New Roman" w:hAnsi="Times New Roman" w:cs="Times New Roman"/>
          <w:b/>
          <w:sz w:val="24"/>
          <w:szCs w:val="24"/>
        </w:rPr>
        <w:t>HALAMAN JUDUL</w:t>
      </w:r>
      <w:r>
        <w:rPr>
          <w:rFonts w:ascii="Times New Roman" w:hAnsi="Times New Roman" w:cs="Times New Roman"/>
          <w:b/>
          <w:sz w:val="24"/>
          <w:szCs w:val="24"/>
        </w:rPr>
        <w:tab/>
        <w:t>i</w:t>
      </w:r>
    </w:p>
    <w:p w14:paraId="1079464A" w14:textId="77777777" w:rsidR="00283020" w:rsidRDefault="00283020" w:rsidP="00283020">
      <w:pPr>
        <w:tabs>
          <w:tab w:val="right" w:leader="dot" w:pos="7938"/>
        </w:tabs>
        <w:spacing w:after="0"/>
        <w:jc w:val="both"/>
        <w:rPr>
          <w:rFonts w:ascii="Times New Roman" w:hAnsi="Times New Roman" w:cs="Times New Roman"/>
          <w:b/>
          <w:sz w:val="24"/>
          <w:szCs w:val="24"/>
        </w:rPr>
      </w:pPr>
      <w:r>
        <w:rPr>
          <w:rFonts w:ascii="Times New Roman" w:hAnsi="Times New Roman" w:cs="Times New Roman"/>
          <w:b/>
          <w:sz w:val="24"/>
          <w:szCs w:val="24"/>
        </w:rPr>
        <w:t>PERNYATAAN KEASLIAN</w:t>
      </w:r>
      <w:r>
        <w:rPr>
          <w:rFonts w:ascii="Times New Roman" w:hAnsi="Times New Roman" w:cs="Times New Roman"/>
          <w:b/>
          <w:sz w:val="24"/>
          <w:szCs w:val="24"/>
        </w:rPr>
        <w:tab/>
        <w:t>ii</w:t>
      </w:r>
    </w:p>
    <w:p w14:paraId="178A3570" w14:textId="77777777" w:rsidR="00283020" w:rsidRPr="00773625" w:rsidRDefault="00283020" w:rsidP="00283020">
      <w:pPr>
        <w:tabs>
          <w:tab w:val="right" w:leader="dot" w:pos="7938"/>
        </w:tabs>
        <w:spacing w:after="0"/>
        <w:jc w:val="both"/>
        <w:rPr>
          <w:rFonts w:ascii="Times New Roman" w:hAnsi="Times New Roman" w:cs="Times New Roman"/>
          <w:b/>
          <w:sz w:val="24"/>
          <w:szCs w:val="24"/>
        </w:rPr>
      </w:pPr>
      <w:r>
        <w:rPr>
          <w:rFonts w:ascii="Times New Roman" w:hAnsi="Times New Roman" w:cs="Times New Roman"/>
          <w:b/>
          <w:sz w:val="24"/>
          <w:szCs w:val="24"/>
        </w:rPr>
        <w:t>MOTTO DAN PERSEMBAHAN</w:t>
      </w:r>
      <w:r>
        <w:rPr>
          <w:rFonts w:ascii="Times New Roman" w:hAnsi="Times New Roman" w:cs="Times New Roman"/>
          <w:b/>
          <w:sz w:val="24"/>
          <w:szCs w:val="24"/>
        </w:rPr>
        <w:tab/>
        <w:t>iii</w:t>
      </w:r>
    </w:p>
    <w:p w14:paraId="2C30D824" w14:textId="77777777" w:rsidR="00283020" w:rsidRPr="00F16032" w:rsidRDefault="00283020" w:rsidP="00283020">
      <w:pPr>
        <w:tabs>
          <w:tab w:val="right" w:leader="dot" w:pos="7938"/>
        </w:tabs>
        <w:spacing w:after="0"/>
        <w:jc w:val="both"/>
        <w:rPr>
          <w:rFonts w:ascii="Times New Roman" w:hAnsi="Times New Roman" w:cs="Times New Roman"/>
          <w:b/>
          <w:sz w:val="24"/>
          <w:szCs w:val="24"/>
          <w:lang w:val="en-US"/>
        </w:rPr>
      </w:pPr>
      <w:r>
        <w:rPr>
          <w:rFonts w:ascii="Times New Roman" w:hAnsi="Times New Roman" w:cs="Times New Roman"/>
          <w:b/>
          <w:sz w:val="24"/>
          <w:szCs w:val="24"/>
        </w:rPr>
        <w:t>ABSTRAK</w:t>
      </w:r>
      <w:r>
        <w:rPr>
          <w:rFonts w:ascii="Times New Roman" w:hAnsi="Times New Roman" w:cs="Times New Roman"/>
          <w:b/>
          <w:sz w:val="24"/>
          <w:szCs w:val="24"/>
        </w:rPr>
        <w:tab/>
        <w:t>iv</w:t>
      </w:r>
    </w:p>
    <w:p w14:paraId="68E0975F" w14:textId="77777777" w:rsidR="00283020" w:rsidRPr="00773625" w:rsidRDefault="00283020" w:rsidP="00283020">
      <w:pPr>
        <w:tabs>
          <w:tab w:val="right" w:leader="dot" w:pos="7938"/>
        </w:tabs>
        <w:spacing w:after="0"/>
        <w:jc w:val="both"/>
        <w:rPr>
          <w:rFonts w:ascii="Times New Roman" w:hAnsi="Times New Roman" w:cs="Times New Roman"/>
          <w:b/>
          <w:sz w:val="24"/>
          <w:szCs w:val="24"/>
        </w:rPr>
      </w:pPr>
      <w:r>
        <w:rPr>
          <w:rFonts w:ascii="Times New Roman" w:hAnsi="Times New Roman" w:cs="Times New Roman"/>
          <w:b/>
          <w:sz w:val="24"/>
          <w:szCs w:val="24"/>
        </w:rPr>
        <w:t>PEDOMAN TRANSLITERASI</w:t>
      </w:r>
      <w:r>
        <w:rPr>
          <w:rFonts w:ascii="Times New Roman" w:hAnsi="Times New Roman" w:cs="Times New Roman"/>
          <w:b/>
          <w:sz w:val="24"/>
          <w:szCs w:val="24"/>
        </w:rPr>
        <w:tab/>
        <w:t>v</w:t>
      </w:r>
    </w:p>
    <w:p w14:paraId="0B1BFD7E" w14:textId="77777777" w:rsidR="00283020" w:rsidRDefault="00283020" w:rsidP="00283020">
      <w:pPr>
        <w:tabs>
          <w:tab w:val="right" w:leader="dot" w:pos="7938"/>
        </w:tabs>
        <w:spacing w:after="0"/>
        <w:jc w:val="both"/>
        <w:rPr>
          <w:rFonts w:ascii="Times New Roman" w:hAnsi="Times New Roman" w:cs="Times New Roman"/>
          <w:b/>
          <w:sz w:val="24"/>
          <w:szCs w:val="24"/>
        </w:rPr>
      </w:pPr>
      <w:r>
        <w:rPr>
          <w:rFonts w:ascii="Times New Roman" w:hAnsi="Times New Roman" w:cs="Times New Roman"/>
          <w:b/>
          <w:sz w:val="24"/>
          <w:szCs w:val="24"/>
        </w:rPr>
        <w:t>KATA PENGANTAR</w:t>
      </w:r>
      <w:r>
        <w:rPr>
          <w:rFonts w:ascii="Times New Roman" w:hAnsi="Times New Roman" w:cs="Times New Roman"/>
          <w:b/>
          <w:sz w:val="24"/>
          <w:szCs w:val="24"/>
        </w:rPr>
        <w:tab/>
        <w:t>x</w:t>
      </w:r>
    </w:p>
    <w:p w14:paraId="4BD8866A" w14:textId="77777777" w:rsidR="00283020" w:rsidRPr="00773625" w:rsidRDefault="00283020" w:rsidP="00283020">
      <w:pPr>
        <w:tabs>
          <w:tab w:val="right" w:leader="dot" w:pos="7938"/>
        </w:tabs>
        <w:spacing w:after="0"/>
        <w:jc w:val="both"/>
        <w:rPr>
          <w:rFonts w:ascii="Times New Roman" w:hAnsi="Times New Roman" w:cs="Times New Roman"/>
          <w:b/>
          <w:sz w:val="24"/>
          <w:szCs w:val="24"/>
        </w:rPr>
      </w:pPr>
      <w:r>
        <w:rPr>
          <w:rFonts w:ascii="Times New Roman" w:hAnsi="Times New Roman" w:cs="Times New Roman"/>
          <w:b/>
          <w:sz w:val="24"/>
          <w:szCs w:val="24"/>
        </w:rPr>
        <w:t>DAFTAR ISI</w:t>
      </w:r>
      <w:r>
        <w:rPr>
          <w:rFonts w:ascii="Times New Roman" w:hAnsi="Times New Roman" w:cs="Times New Roman"/>
          <w:b/>
          <w:sz w:val="24"/>
          <w:szCs w:val="24"/>
        </w:rPr>
        <w:tab/>
        <w:t>xiii</w:t>
      </w:r>
    </w:p>
    <w:p w14:paraId="4CA980D3" w14:textId="77777777" w:rsidR="00283020" w:rsidRDefault="00283020" w:rsidP="00283020">
      <w:pPr>
        <w:tabs>
          <w:tab w:val="left" w:pos="709"/>
          <w:tab w:val="left" w:pos="1134"/>
        </w:tabs>
        <w:spacing w:after="0" w:line="240" w:lineRule="auto"/>
        <w:jc w:val="both"/>
        <w:rPr>
          <w:rFonts w:ascii="Times New Roman" w:hAnsi="Times New Roman" w:cs="Times New Roman"/>
          <w:b/>
          <w:sz w:val="24"/>
          <w:szCs w:val="24"/>
        </w:rPr>
      </w:pPr>
    </w:p>
    <w:p w14:paraId="1DC00335" w14:textId="77777777" w:rsidR="00283020" w:rsidRDefault="00283020" w:rsidP="00283020">
      <w:pPr>
        <w:tabs>
          <w:tab w:val="left" w:pos="709"/>
          <w:tab w:val="left" w:pos="113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BAB </w:t>
      </w:r>
      <w:r>
        <w:rPr>
          <w:rFonts w:ascii="Times New Roman" w:hAnsi="Times New Roman" w:cs="Times New Roman"/>
          <w:b/>
          <w:sz w:val="24"/>
          <w:szCs w:val="24"/>
        </w:rPr>
        <w:tab/>
        <w:t xml:space="preserve">I </w:t>
      </w:r>
      <w:r>
        <w:rPr>
          <w:rFonts w:ascii="Times New Roman" w:hAnsi="Times New Roman" w:cs="Times New Roman"/>
          <w:b/>
          <w:sz w:val="24"/>
          <w:szCs w:val="24"/>
        </w:rPr>
        <w:tab/>
        <w:t>PENDAHULUAN</w:t>
      </w:r>
    </w:p>
    <w:p w14:paraId="6A47D8F3" w14:textId="77777777" w:rsidR="00283020" w:rsidRDefault="00283020" w:rsidP="005C550B">
      <w:pPr>
        <w:pStyle w:val="DaftarParagraf"/>
        <w:numPr>
          <w:ilvl w:val="0"/>
          <w:numId w:val="30"/>
        </w:numPr>
        <w:tabs>
          <w:tab w:val="right" w:leader="dot" w:pos="7938"/>
        </w:tabs>
        <w:spacing w:after="0" w:line="240" w:lineRule="auto"/>
        <w:ind w:left="1560" w:hanging="426"/>
        <w:jc w:val="both"/>
        <w:rPr>
          <w:rFonts w:ascii="Times New Roman" w:hAnsi="Times New Roman" w:cs="Times New Roman"/>
          <w:sz w:val="24"/>
          <w:szCs w:val="24"/>
        </w:rPr>
      </w:pPr>
      <w:r>
        <w:rPr>
          <w:rFonts w:ascii="Times New Roman" w:hAnsi="Times New Roman" w:cs="Times New Roman"/>
          <w:sz w:val="24"/>
          <w:szCs w:val="24"/>
        </w:rPr>
        <w:t>Latar Belakang</w:t>
      </w:r>
      <w:r>
        <w:rPr>
          <w:rFonts w:ascii="Times New Roman" w:hAnsi="Times New Roman" w:cs="Times New Roman"/>
          <w:sz w:val="24"/>
          <w:szCs w:val="24"/>
        </w:rPr>
        <w:tab/>
        <w:t>1</w:t>
      </w:r>
    </w:p>
    <w:p w14:paraId="615AD42B" w14:textId="77777777" w:rsidR="00283020" w:rsidRDefault="00283020" w:rsidP="005C550B">
      <w:pPr>
        <w:pStyle w:val="DaftarParagraf"/>
        <w:numPr>
          <w:ilvl w:val="0"/>
          <w:numId w:val="30"/>
        </w:numPr>
        <w:tabs>
          <w:tab w:val="right" w:leader="dot" w:pos="7938"/>
        </w:tabs>
        <w:spacing w:after="0" w:line="240" w:lineRule="auto"/>
        <w:ind w:left="1560" w:hanging="425"/>
        <w:jc w:val="both"/>
        <w:rPr>
          <w:rFonts w:ascii="Times New Roman" w:hAnsi="Times New Roman" w:cs="Times New Roman"/>
          <w:sz w:val="24"/>
          <w:szCs w:val="24"/>
        </w:rPr>
      </w:pPr>
      <w:r>
        <w:rPr>
          <w:rFonts w:ascii="Times New Roman" w:hAnsi="Times New Roman" w:cs="Times New Roman"/>
          <w:sz w:val="24"/>
          <w:szCs w:val="24"/>
        </w:rPr>
        <w:t>Rumusan Masalah</w:t>
      </w:r>
      <w:r>
        <w:rPr>
          <w:rFonts w:ascii="Times New Roman" w:hAnsi="Times New Roman" w:cs="Times New Roman"/>
          <w:sz w:val="24"/>
          <w:szCs w:val="24"/>
        </w:rPr>
        <w:tab/>
        <w:t>5</w:t>
      </w:r>
    </w:p>
    <w:p w14:paraId="748A530E" w14:textId="77777777" w:rsidR="002D09C7" w:rsidRDefault="00283020" w:rsidP="005C550B">
      <w:pPr>
        <w:pStyle w:val="DaftarParagraf"/>
        <w:numPr>
          <w:ilvl w:val="0"/>
          <w:numId w:val="30"/>
        </w:numPr>
        <w:tabs>
          <w:tab w:val="right" w:leader="dot" w:pos="7938"/>
        </w:tabs>
        <w:spacing w:after="0" w:line="240" w:lineRule="auto"/>
        <w:ind w:left="1560" w:hanging="425"/>
        <w:jc w:val="both"/>
        <w:rPr>
          <w:rFonts w:ascii="Times New Roman" w:hAnsi="Times New Roman" w:cs="Times New Roman"/>
          <w:sz w:val="24"/>
          <w:szCs w:val="24"/>
        </w:rPr>
      </w:pPr>
      <w:r>
        <w:rPr>
          <w:rFonts w:ascii="Times New Roman" w:hAnsi="Times New Roman" w:cs="Times New Roman"/>
          <w:sz w:val="24"/>
          <w:szCs w:val="24"/>
        </w:rPr>
        <w:t>Tujuan Penelitian</w:t>
      </w:r>
      <w:r>
        <w:rPr>
          <w:rFonts w:ascii="Times New Roman" w:hAnsi="Times New Roman" w:cs="Times New Roman"/>
          <w:sz w:val="24"/>
          <w:szCs w:val="24"/>
        </w:rPr>
        <w:tab/>
        <w:t>5</w:t>
      </w:r>
    </w:p>
    <w:p w14:paraId="79A12D54" w14:textId="77777777" w:rsidR="00283020" w:rsidRPr="002D09C7" w:rsidRDefault="002D09C7" w:rsidP="005C550B">
      <w:pPr>
        <w:pStyle w:val="DaftarParagraf"/>
        <w:numPr>
          <w:ilvl w:val="0"/>
          <w:numId w:val="30"/>
        </w:numPr>
        <w:tabs>
          <w:tab w:val="right" w:leader="dot" w:pos="7938"/>
        </w:tabs>
        <w:spacing w:after="0" w:line="240" w:lineRule="auto"/>
        <w:ind w:left="1560" w:hanging="425"/>
        <w:jc w:val="both"/>
        <w:rPr>
          <w:rFonts w:ascii="Times New Roman" w:hAnsi="Times New Roman" w:cs="Times New Roman"/>
          <w:sz w:val="24"/>
          <w:szCs w:val="24"/>
        </w:rPr>
      </w:pPr>
      <w:r>
        <w:rPr>
          <w:rFonts w:ascii="Times New Roman" w:hAnsi="Times New Roman" w:cs="Times New Roman"/>
          <w:sz w:val="24"/>
          <w:szCs w:val="24"/>
        </w:rPr>
        <w:t>Manfaat Penelitian</w:t>
      </w:r>
      <w:r>
        <w:rPr>
          <w:rFonts w:ascii="Times New Roman" w:hAnsi="Times New Roman" w:cs="Times New Roman"/>
          <w:sz w:val="24"/>
          <w:szCs w:val="24"/>
        </w:rPr>
        <w:tab/>
        <w:t>6</w:t>
      </w:r>
    </w:p>
    <w:p w14:paraId="3754E96D" w14:textId="77777777" w:rsidR="00283020" w:rsidRDefault="00283020" w:rsidP="005C550B">
      <w:pPr>
        <w:pStyle w:val="DaftarParagraf"/>
        <w:numPr>
          <w:ilvl w:val="0"/>
          <w:numId w:val="30"/>
        </w:numPr>
        <w:tabs>
          <w:tab w:val="right" w:leader="dot" w:pos="7938"/>
        </w:tabs>
        <w:spacing w:after="0" w:line="240" w:lineRule="auto"/>
        <w:ind w:left="1560" w:hanging="425"/>
        <w:jc w:val="both"/>
        <w:rPr>
          <w:rFonts w:ascii="Times New Roman" w:hAnsi="Times New Roman" w:cs="Times New Roman"/>
          <w:sz w:val="24"/>
          <w:szCs w:val="24"/>
        </w:rPr>
      </w:pPr>
      <w:r>
        <w:rPr>
          <w:rFonts w:ascii="Times New Roman" w:hAnsi="Times New Roman" w:cs="Times New Roman"/>
          <w:sz w:val="24"/>
          <w:szCs w:val="24"/>
        </w:rPr>
        <w:t>Penelitian Terdahulu</w:t>
      </w:r>
      <w:r>
        <w:rPr>
          <w:rFonts w:ascii="Times New Roman" w:hAnsi="Times New Roman" w:cs="Times New Roman"/>
          <w:sz w:val="24"/>
          <w:szCs w:val="24"/>
        </w:rPr>
        <w:tab/>
        <w:t>6</w:t>
      </w:r>
    </w:p>
    <w:p w14:paraId="4F8BC274" w14:textId="77777777" w:rsidR="00283020" w:rsidRDefault="002D09C7" w:rsidP="005C550B">
      <w:pPr>
        <w:pStyle w:val="DaftarParagraf"/>
        <w:numPr>
          <w:ilvl w:val="0"/>
          <w:numId w:val="30"/>
        </w:numPr>
        <w:tabs>
          <w:tab w:val="right" w:leader="dot" w:pos="7938"/>
        </w:tabs>
        <w:spacing w:after="0" w:line="240" w:lineRule="auto"/>
        <w:ind w:left="1560" w:hanging="425"/>
        <w:jc w:val="both"/>
        <w:rPr>
          <w:rFonts w:ascii="Times New Roman" w:hAnsi="Times New Roman" w:cs="Times New Roman"/>
          <w:sz w:val="24"/>
          <w:szCs w:val="24"/>
        </w:rPr>
      </w:pPr>
      <w:r>
        <w:rPr>
          <w:rFonts w:ascii="Times New Roman" w:hAnsi="Times New Roman" w:cs="Times New Roman"/>
          <w:sz w:val="24"/>
          <w:szCs w:val="24"/>
        </w:rPr>
        <w:t>Metode Penelitian</w:t>
      </w:r>
      <w:r>
        <w:rPr>
          <w:rFonts w:ascii="Times New Roman" w:hAnsi="Times New Roman" w:cs="Times New Roman"/>
          <w:sz w:val="24"/>
          <w:szCs w:val="24"/>
        </w:rPr>
        <w:tab/>
        <w:t>11</w:t>
      </w:r>
    </w:p>
    <w:p w14:paraId="3FAFBD66" w14:textId="77777777" w:rsidR="00283020" w:rsidRDefault="002D09C7" w:rsidP="005C550B">
      <w:pPr>
        <w:pStyle w:val="DaftarParagraf"/>
        <w:numPr>
          <w:ilvl w:val="0"/>
          <w:numId w:val="30"/>
        </w:numPr>
        <w:tabs>
          <w:tab w:val="right" w:leader="dot" w:pos="7938"/>
        </w:tabs>
        <w:spacing w:after="0" w:line="240" w:lineRule="auto"/>
        <w:ind w:left="1560" w:hanging="425"/>
        <w:jc w:val="both"/>
        <w:rPr>
          <w:rFonts w:ascii="Times New Roman" w:hAnsi="Times New Roman" w:cs="Times New Roman"/>
          <w:sz w:val="24"/>
          <w:szCs w:val="24"/>
        </w:rPr>
      </w:pPr>
      <w:r>
        <w:rPr>
          <w:rFonts w:ascii="Times New Roman" w:hAnsi="Times New Roman" w:cs="Times New Roman"/>
          <w:sz w:val="24"/>
          <w:szCs w:val="24"/>
        </w:rPr>
        <w:t>Sistematika Penulisan</w:t>
      </w:r>
      <w:r>
        <w:rPr>
          <w:rFonts w:ascii="Times New Roman" w:hAnsi="Times New Roman" w:cs="Times New Roman"/>
          <w:sz w:val="24"/>
          <w:szCs w:val="24"/>
        </w:rPr>
        <w:tab/>
        <w:t>13</w:t>
      </w:r>
    </w:p>
    <w:p w14:paraId="5401C30D" w14:textId="77777777" w:rsidR="00283020" w:rsidRDefault="00283020" w:rsidP="00283020">
      <w:pPr>
        <w:pStyle w:val="DaftarParagraf"/>
        <w:tabs>
          <w:tab w:val="right" w:leader="dot" w:pos="7938"/>
        </w:tabs>
        <w:spacing w:after="0" w:line="240" w:lineRule="auto"/>
        <w:ind w:left="1560"/>
        <w:jc w:val="both"/>
        <w:rPr>
          <w:rFonts w:ascii="Times New Roman" w:hAnsi="Times New Roman" w:cs="Times New Roman"/>
          <w:sz w:val="24"/>
          <w:szCs w:val="24"/>
        </w:rPr>
      </w:pPr>
    </w:p>
    <w:p w14:paraId="62A4B11F" w14:textId="77777777" w:rsidR="002D09C7" w:rsidRDefault="00283020" w:rsidP="002D09C7">
      <w:pPr>
        <w:pStyle w:val="TeksIsi"/>
        <w:tabs>
          <w:tab w:val="left" w:pos="709"/>
          <w:tab w:val="left" w:pos="1134"/>
        </w:tabs>
        <w:rPr>
          <w:b/>
        </w:rPr>
      </w:pPr>
      <w:r>
        <w:rPr>
          <w:b/>
        </w:rPr>
        <w:t xml:space="preserve">BAB </w:t>
      </w:r>
      <w:r>
        <w:rPr>
          <w:b/>
        </w:rPr>
        <w:tab/>
        <w:t xml:space="preserve">II </w:t>
      </w:r>
      <w:r>
        <w:rPr>
          <w:b/>
        </w:rPr>
        <w:tab/>
        <w:t xml:space="preserve">TINJAUAN UMUM </w:t>
      </w:r>
      <w:r w:rsidR="002D09C7">
        <w:rPr>
          <w:b/>
        </w:rPr>
        <w:t>TEORI TENTANG KERJA SAMA</w:t>
      </w:r>
    </w:p>
    <w:p w14:paraId="632BE593" w14:textId="77777777" w:rsidR="00283020" w:rsidRDefault="002D09C7" w:rsidP="00283020">
      <w:pPr>
        <w:pStyle w:val="TeksIsi"/>
        <w:tabs>
          <w:tab w:val="left" w:pos="709"/>
          <w:tab w:val="left" w:pos="1134"/>
        </w:tabs>
        <w:rPr>
          <w:b/>
        </w:rPr>
      </w:pPr>
      <w:r>
        <w:rPr>
          <w:b/>
        </w:rPr>
        <w:tab/>
      </w:r>
      <w:r>
        <w:rPr>
          <w:b/>
        </w:rPr>
        <w:tab/>
        <w:t>DAN HUKUM EKONOMI SYARIAH</w:t>
      </w:r>
    </w:p>
    <w:p w14:paraId="26132726" w14:textId="77777777" w:rsidR="00283020" w:rsidRDefault="002D09C7" w:rsidP="005C550B">
      <w:pPr>
        <w:pStyle w:val="DaftarParagraf"/>
        <w:numPr>
          <w:ilvl w:val="0"/>
          <w:numId w:val="31"/>
        </w:numPr>
        <w:tabs>
          <w:tab w:val="right" w:leader="dot" w:pos="7655"/>
          <w:tab w:val="right" w:leader="dot" w:pos="7938"/>
        </w:tabs>
        <w:spacing w:after="0" w:line="240" w:lineRule="auto"/>
        <w:ind w:left="1560" w:hanging="426"/>
        <w:jc w:val="both"/>
        <w:rPr>
          <w:rFonts w:ascii="Times New Roman" w:hAnsi="Times New Roman" w:cs="Times New Roman"/>
          <w:sz w:val="24"/>
          <w:szCs w:val="24"/>
        </w:rPr>
      </w:pPr>
      <w:r>
        <w:rPr>
          <w:rFonts w:ascii="Times New Roman" w:hAnsi="Times New Roman" w:cs="Times New Roman"/>
          <w:i/>
          <w:sz w:val="24"/>
          <w:szCs w:val="24"/>
        </w:rPr>
        <w:t>Mudhrabah</w:t>
      </w:r>
    </w:p>
    <w:p w14:paraId="47D1A21D" w14:textId="77777777" w:rsidR="00283020" w:rsidRDefault="00283020" w:rsidP="005C550B">
      <w:pPr>
        <w:pStyle w:val="DaftarParagraf"/>
        <w:numPr>
          <w:ilvl w:val="0"/>
          <w:numId w:val="32"/>
        </w:numPr>
        <w:tabs>
          <w:tab w:val="right" w:leader="dot" w:pos="7938"/>
        </w:tabs>
        <w:spacing w:after="0" w:line="240" w:lineRule="auto"/>
        <w:ind w:left="1985" w:hanging="425"/>
        <w:jc w:val="both"/>
        <w:rPr>
          <w:rFonts w:ascii="Times New Roman" w:hAnsi="Times New Roman" w:cs="Times New Roman"/>
          <w:sz w:val="24"/>
          <w:szCs w:val="24"/>
        </w:rPr>
      </w:pPr>
      <w:r>
        <w:rPr>
          <w:rFonts w:ascii="Times New Roman" w:hAnsi="Times New Roman" w:cs="Times New Roman"/>
          <w:sz w:val="24"/>
          <w:szCs w:val="24"/>
        </w:rPr>
        <w:t xml:space="preserve">Pengertian </w:t>
      </w:r>
      <w:r w:rsidR="002D09C7">
        <w:rPr>
          <w:rFonts w:ascii="Times New Roman" w:hAnsi="Times New Roman" w:cs="Times New Roman"/>
          <w:i/>
          <w:sz w:val="24"/>
          <w:szCs w:val="24"/>
        </w:rPr>
        <w:t>Mudhrabah</w:t>
      </w:r>
      <w:r>
        <w:rPr>
          <w:rFonts w:ascii="Times New Roman" w:hAnsi="Times New Roman" w:cs="Times New Roman"/>
          <w:i/>
          <w:sz w:val="24"/>
          <w:szCs w:val="24"/>
        </w:rPr>
        <w:tab/>
      </w:r>
      <w:r w:rsidR="009574C9">
        <w:rPr>
          <w:rFonts w:ascii="Times New Roman" w:hAnsi="Times New Roman" w:cs="Times New Roman"/>
          <w:sz w:val="24"/>
          <w:szCs w:val="24"/>
        </w:rPr>
        <w:t>15</w:t>
      </w:r>
    </w:p>
    <w:p w14:paraId="50450D0C" w14:textId="77777777" w:rsidR="002D09C7" w:rsidRPr="002D09C7" w:rsidRDefault="002D09C7" w:rsidP="005C550B">
      <w:pPr>
        <w:pStyle w:val="DaftarParagraf"/>
        <w:numPr>
          <w:ilvl w:val="0"/>
          <w:numId w:val="32"/>
        </w:numPr>
        <w:tabs>
          <w:tab w:val="right" w:leader="dot" w:pos="7938"/>
        </w:tabs>
        <w:spacing w:after="0"/>
        <w:ind w:left="1985" w:hanging="425"/>
        <w:jc w:val="both"/>
        <w:rPr>
          <w:rFonts w:ascii="Times New Roman" w:hAnsi="Times New Roman" w:cs="Times New Roman"/>
          <w:sz w:val="24"/>
          <w:szCs w:val="24"/>
        </w:rPr>
      </w:pPr>
      <w:r>
        <w:rPr>
          <w:rFonts w:ascii="Times New Roman" w:hAnsi="Times New Roman" w:cs="Times New Roman"/>
          <w:sz w:val="24"/>
          <w:szCs w:val="24"/>
        </w:rPr>
        <w:t xml:space="preserve">Dasar Hukum </w:t>
      </w:r>
      <w:r>
        <w:rPr>
          <w:rFonts w:ascii="Times New Roman" w:hAnsi="Times New Roman" w:cs="Times New Roman"/>
          <w:i/>
          <w:sz w:val="24"/>
          <w:szCs w:val="24"/>
        </w:rPr>
        <w:t>Mudhrabah</w:t>
      </w:r>
      <w:r w:rsidR="009574C9">
        <w:rPr>
          <w:rFonts w:ascii="Times New Roman" w:hAnsi="Times New Roman" w:cs="Times New Roman"/>
          <w:sz w:val="24"/>
          <w:szCs w:val="24"/>
        </w:rPr>
        <w:tab/>
        <w:t>17</w:t>
      </w:r>
    </w:p>
    <w:p w14:paraId="04126F63" w14:textId="77777777" w:rsidR="002D09C7" w:rsidRPr="00111060" w:rsidRDefault="002D09C7" w:rsidP="005C550B">
      <w:pPr>
        <w:pStyle w:val="DaftarParagraf"/>
        <w:numPr>
          <w:ilvl w:val="0"/>
          <w:numId w:val="32"/>
        </w:numPr>
        <w:tabs>
          <w:tab w:val="right" w:leader="dot" w:pos="7938"/>
        </w:tabs>
        <w:spacing w:after="0"/>
        <w:ind w:left="1985" w:hanging="425"/>
        <w:jc w:val="both"/>
        <w:rPr>
          <w:rFonts w:ascii="Times New Roman" w:hAnsi="Times New Roman" w:cs="Times New Roman"/>
          <w:sz w:val="24"/>
          <w:szCs w:val="24"/>
        </w:rPr>
      </w:pPr>
      <w:r>
        <w:rPr>
          <w:rFonts w:ascii="Times New Roman" w:hAnsi="Times New Roman" w:cs="Times New Roman"/>
          <w:sz w:val="24"/>
          <w:szCs w:val="24"/>
        </w:rPr>
        <w:t xml:space="preserve">Jenis </w:t>
      </w:r>
      <w:r>
        <w:rPr>
          <w:rFonts w:ascii="Times New Roman" w:hAnsi="Times New Roman" w:cs="Times New Roman"/>
          <w:i/>
          <w:sz w:val="24"/>
          <w:szCs w:val="24"/>
        </w:rPr>
        <w:t>Mudhrabah</w:t>
      </w:r>
      <w:r w:rsidRPr="00B854B9">
        <w:rPr>
          <w:rFonts w:ascii="Times New Roman" w:hAnsi="Times New Roman" w:cs="Times New Roman"/>
          <w:sz w:val="24"/>
          <w:szCs w:val="24"/>
        </w:rPr>
        <w:t xml:space="preserve"> </w:t>
      </w:r>
      <w:r w:rsidRPr="00B854B9">
        <w:rPr>
          <w:rFonts w:ascii="Times New Roman" w:hAnsi="Times New Roman" w:cs="Times New Roman"/>
          <w:sz w:val="24"/>
          <w:szCs w:val="24"/>
        </w:rPr>
        <w:tab/>
      </w:r>
      <w:r w:rsidR="009574C9">
        <w:rPr>
          <w:rFonts w:ascii="Times New Roman" w:hAnsi="Times New Roman" w:cs="Times New Roman"/>
          <w:sz w:val="24"/>
          <w:szCs w:val="24"/>
        </w:rPr>
        <w:t>19</w:t>
      </w:r>
    </w:p>
    <w:p w14:paraId="5247DD44" w14:textId="12EA8A44" w:rsidR="002D09C7" w:rsidRPr="00111060" w:rsidRDefault="002D09C7" w:rsidP="005C550B">
      <w:pPr>
        <w:pStyle w:val="DaftarParagraf"/>
        <w:numPr>
          <w:ilvl w:val="0"/>
          <w:numId w:val="32"/>
        </w:numPr>
        <w:tabs>
          <w:tab w:val="right" w:leader="dot" w:pos="7938"/>
        </w:tabs>
        <w:spacing w:after="0"/>
        <w:ind w:left="1985" w:hanging="425"/>
        <w:jc w:val="both"/>
        <w:rPr>
          <w:rFonts w:ascii="Times New Roman" w:hAnsi="Times New Roman" w:cs="Times New Roman"/>
          <w:sz w:val="24"/>
          <w:szCs w:val="24"/>
        </w:rPr>
      </w:pPr>
      <w:r>
        <w:rPr>
          <w:rFonts w:ascii="Times New Roman" w:hAnsi="Times New Roman" w:cs="Times New Roman"/>
          <w:sz w:val="24"/>
          <w:szCs w:val="24"/>
        </w:rPr>
        <w:t xml:space="preserve">Rukun dan Syarat </w:t>
      </w:r>
      <w:r>
        <w:rPr>
          <w:rFonts w:ascii="Times New Roman" w:hAnsi="Times New Roman" w:cs="Times New Roman"/>
          <w:i/>
          <w:sz w:val="24"/>
          <w:szCs w:val="24"/>
        </w:rPr>
        <w:t>Mudhrabah</w:t>
      </w:r>
      <w:r w:rsidR="00D515F9">
        <w:rPr>
          <w:rFonts w:ascii="Times New Roman" w:hAnsi="Times New Roman" w:cs="Times New Roman"/>
          <w:sz w:val="24"/>
          <w:szCs w:val="24"/>
        </w:rPr>
        <w:tab/>
      </w:r>
      <w:r w:rsidR="00D515F9">
        <w:rPr>
          <w:rFonts w:ascii="Times New Roman" w:hAnsi="Times New Roman" w:cs="Times New Roman"/>
          <w:sz w:val="24"/>
          <w:szCs w:val="24"/>
          <w:lang w:val="en-US"/>
        </w:rPr>
        <w:t>19</w:t>
      </w:r>
    </w:p>
    <w:p w14:paraId="2A004B4D" w14:textId="7F83E9BB" w:rsidR="002D09C7" w:rsidRDefault="002D09C7" w:rsidP="005C550B">
      <w:pPr>
        <w:pStyle w:val="DaftarParagraf"/>
        <w:numPr>
          <w:ilvl w:val="0"/>
          <w:numId w:val="32"/>
        </w:numPr>
        <w:tabs>
          <w:tab w:val="right" w:leader="dot" w:pos="7938"/>
        </w:tabs>
        <w:spacing w:after="0"/>
        <w:ind w:left="1985" w:hanging="425"/>
        <w:jc w:val="both"/>
        <w:rPr>
          <w:rFonts w:ascii="Times New Roman" w:hAnsi="Times New Roman" w:cs="Times New Roman"/>
          <w:sz w:val="24"/>
          <w:szCs w:val="24"/>
        </w:rPr>
      </w:pPr>
      <w:r>
        <w:rPr>
          <w:rFonts w:ascii="Times New Roman" w:hAnsi="Times New Roman" w:cs="Times New Roman"/>
          <w:sz w:val="24"/>
          <w:szCs w:val="24"/>
        </w:rPr>
        <w:t xml:space="preserve">Hak dan Kewajiban </w:t>
      </w:r>
      <w:r>
        <w:rPr>
          <w:rFonts w:ascii="Times New Roman" w:hAnsi="Times New Roman" w:cs="Times New Roman"/>
          <w:i/>
          <w:sz w:val="24"/>
          <w:szCs w:val="24"/>
        </w:rPr>
        <w:t>Mudhrabah</w:t>
      </w:r>
      <w:r w:rsidR="00D515F9">
        <w:rPr>
          <w:rFonts w:ascii="Times New Roman" w:hAnsi="Times New Roman" w:cs="Times New Roman"/>
          <w:sz w:val="24"/>
          <w:szCs w:val="24"/>
        </w:rPr>
        <w:tab/>
        <w:t>2</w:t>
      </w:r>
      <w:r w:rsidR="00D515F9">
        <w:rPr>
          <w:rFonts w:ascii="Times New Roman" w:hAnsi="Times New Roman" w:cs="Times New Roman"/>
          <w:sz w:val="24"/>
          <w:szCs w:val="24"/>
          <w:lang w:val="en-US"/>
        </w:rPr>
        <w:t>1</w:t>
      </w:r>
    </w:p>
    <w:p w14:paraId="68559B64" w14:textId="75B3B4D9" w:rsidR="00283020" w:rsidRPr="002D09C7" w:rsidRDefault="002D09C7" w:rsidP="005C550B">
      <w:pPr>
        <w:pStyle w:val="DaftarParagraf"/>
        <w:numPr>
          <w:ilvl w:val="0"/>
          <w:numId w:val="32"/>
        </w:numPr>
        <w:tabs>
          <w:tab w:val="right" w:leader="dot" w:pos="7938"/>
        </w:tabs>
        <w:spacing w:after="0"/>
        <w:ind w:left="1985" w:hanging="425"/>
        <w:jc w:val="both"/>
        <w:rPr>
          <w:rFonts w:ascii="Times New Roman" w:hAnsi="Times New Roman" w:cs="Times New Roman"/>
          <w:sz w:val="24"/>
          <w:szCs w:val="24"/>
        </w:rPr>
      </w:pPr>
      <w:r>
        <w:rPr>
          <w:rFonts w:ascii="Times New Roman" w:hAnsi="Times New Roman" w:cs="Times New Roman"/>
          <w:sz w:val="24"/>
          <w:szCs w:val="24"/>
        </w:rPr>
        <w:t>Berakhirnya</w:t>
      </w:r>
      <w:r w:rsidRPr="002D09C7">
        <w:rPr>
          <w:rFonts w:ascii="Times New Roman" w:hAnsi="Times New Roman" w:cs="Times New Roman"/>
          <w:i/>
          <w:sz w:val="24"/>
          <w:szCs w:val="24"/>
        </w:rPr>
        <w:t xml:space="preserve"> </w:t>
      </w:r>
      <w:r>
        <w:rPr>
          <w:rFonts w:ascii="Times New Roman" w:hAnsi="Times New Roman" w:cs="Times New Roman"/>
          <w:i/>
          <w:sz w:val="24"/>
          <w:szCs w:val="24"/>
        </w:rPr>
        <w:t>Mudhrabah</w:t>
      </w:r>
      <w:r w:rsidRPr="002D09C7">
        <w:rPr>
          <w:rFonts w:ascii="Times New Roman" w:hAnsi="Times New Roman" w:cs="Times New Roman"/>
          <w:sz w:val="24"/>
          <w:szCs w:val="24"/>
        </w:rPr>
        <w:tab/>
      </w:r>
      <w:r w:rsidR="00D515F9">
        <w:rPr>
          <w:rFonts w:ascii="Times New Roman" w:hAnsi="Times New Roman" w:cs="Times New Roman"/>
          <w:sz w:val="24"/>
          <w:szCs w:val="24"/>
        </w:rPr>
        <w:t>2</w:t>
      </w:r>
      <w:r w:rsidR="00D515F9">
        <w:rPr>
          <w:rFonts w:ascii="Times New Roman" w:hAnsi="Times New Roman" w:cs="Times New Roman"/>
          <w:sz w:val="24"/>
          <w:szCs w:val="24"/>
          <w:lang w:val="en-US"/>
        </w:rPr>
        <w:t>2</w:t>
      </w:r>
    </w:p>
    <w:p w14:paraId="3737440A" w14:textId="77777777" w:rsidR="00283020" w:rsidRDefault="00283020" w:rsidP="005C550B">
      <w:pPr>
        <w:pStyle w:val="DaftarParagraf"/>
        <w:numPr>
          <w:ilvl w:val="0"/>
          <w:numId w:val="41"/>
        </w:numPr>
        <w:tabs>
          <w:tab w:val="right" w:leader="dot" w:pos="7938"/>
        </w:tabs>
        <w:spacing w:after="0"/>
        <w:ind w:left="1560" w:hanging="426"/>
        <w:jc w:val="both"/>
        <w:rPr>
          <w:rFonts w:ascii="Times New Roman" w:hAnsi="Times New Roman" w:cs="Times New Roman"/>
          <w:sz w:val="24"/>
          <w:szCs w:val="24"/>
        </w:rPr>
      </w:pPr>
      <w:r>
        <w:rPr>
          <w:rFonts w:ascii="Times New Roman" w:hAnsi="Times New Roman" w:cs="Times New Roman"/>
          <w:sz w:val="24"/>
          <w:szCs w:val="24"/>
        </w:rPr>
        <w:t>Hukum Ekonomi Syariah</w:t>
      </w:r>
    </w:p>
    <w:p w14:paraId="5E39FF02" w14:textId="5B4FA674" w:rsidR="00283020" w:rsidRPr="00007551" w:rsidRDefault="00283020" w:rsidP="005C550B">
      <w:pPr>
        <w:pStyle w:val="DaftarParagraf"/>
        <w:numPr>
          <w:ilvl w:val="0"/>
          <w:numId w:val="42"/>
        </w:numPr>
        <w:tabs>
          <w:tab w:val="right" w:leader="dot" w:pos="7938"/>
        </w:tabs>
        <w:spacing w:after="0"/>
        <w:ind w:left="1985" w:hanging="284"/>
        <w:jc w:val="both"/>
        <w:rPr>
          <w:rFonts w:ascii="Times New Roman" w:hAnsi="Times New Roman" w:cs="Times New Roman"/>
          <w:sz w:val="24"/>
          <w:szCs w:val="24"/>
        </w:rPr>
      </w:pPr>
      <w:r>
        <w:rPr>
          <w:rFonts w:ascii="Times New Roman" w:hAnsi="Times New Roman" w:cs="Times New Roman"/>
          <w:sz w:val="24"/>
          <w:szCs w:val="24"/>
        </w:rPr>
        <w:t>Pengertian Hukum Ekonomi Syariah</w:t>
      </w:r>
      <w:r w:rsidRPr="00B854B9">
        <w:rPr>
          <w:rFonts w:ascii="Times New Roman" w:hAnsi="Times New Roman" w:cs="Times New Roman"/>
          <w:i/>
          <w:sz w:val="24"/>
          <w:szCs w:val="24"/>
        </w:rPr>
        <w:tab/>
      </w:r>
      <w:r w:rsidR="00D515F9">
        <w:rPr>
          <w:rFonts w:ascii="Times New Roman" w:hAnsi="Times New Roman" w:cs="Times New Roman"/>
          <w:sz w:val="24"/>
          <w:szCs w:val="24"/>
        </w:rPr>
        <w:t>2</w:t>
      </w:r>
      <w:r w:rsidR="00D515F9">
        <w:rPr>
          <w:rFonts w:ascii="Times New Roman" w:hAnsi="Times New Roman" w:cs="Times New Roman"/>
          <w:sz w:val="24"/>
          <w:szCs w:val="24"/>
          <w:lang w:val="en-US"/>
        </w:rPr>
        <w:t>3</w:t>
      </w:r>
    </w:p>
    <w:p w14:paraId="71F8E596" w14:textId="2CED4B7D" w:rsidR="00283020" w:rsidRPr="00111060" w:rsidRDefault="00283020" w:rsidP="005C550B">
      <w:pPr>
        <w:pStyle w:val="DaftarParagraf"/>
        <w:numPr>
          <w:ilvl w:val="0"/>
          <w:numId w:val="42"/>
        </w:numPr>
        <w:tabs>
          <w:tab w:val="right" w:leader="dot" w:pos="7938"/>
        </w:tabs>
        <w:spacing w:after="0"/>
        <w:ind w:left="1985" w:hanging="284"/>
        <w:jc w:val="both"/>
        <w:rPr>
          <w:rFonts w:ascii="Times New Roman" w:hAnsi="Times New Roman" w:cs="Times New Roman"/>
          <w:sz w:val="24"/>
          <w:szCs w:val="24"/>
        </w:rPr>
      </w:pPr>
      <w:r>
        <w:rPr>
          <w:rFonts w:ascii="Times New Roman" w:hAnsi="Times New Roman" w:cs="Times New Roman"/>
          <w:sz w:val="24"/>
          <w:szCs w:val="24"/>
        </w:rPr>
        <w:t>Prinsip-Prinsip Hukum Ekonomi Syariah</w:t>
      </w:r>
      <w:r w:rsidRPr="00B854B9">
        <w:rPr>
          <w:rFonts w:ascii="Times New Roman" w:hAnsi="Times New Roman" w:cs="Times New Roman"/>
          <w:sz w:val="24"/>
          <w:szCs w:val="24"/>
        </w:rPr>
        <w:tab/>
      </w:r>
      <w:r w:rsidR="00D515F9">
        <w:rPr>
          <w:rFonts w:ascii="Times New Roman" w:hAnsi="Times New Roman" w:cs="Times New Roman"/>
          <w:sz w:val="24"/>
          <w:szCs w:val="24"/>
        </w:rPr>
        <w:t>2</w:t>
      </w:r>
      <w:r w:rsidR="00D515F9">
        <w:rPr>
          <w:rFonts w:ascii="Times New Roman" w:hAnsi="Times New Roman" w:cs="Times New Roman"/>
          <w:sz w:val="24"/>
          <w:szCs w:val="24"/>
          <w:lang w:val="en-US"/>
        </w:rPr>
        <w:t>4</w:t>
      </w:r>
    </w:p>
    <w:p w14:paraId="748CA0FA" w14:textId="7C5245BB" w:rsidR="00283020" w:rsidRPr="00111060" w:rsidRDefault="00283020" w:rsidP="005C550B">
      <w:pPr>
        <w:pStyle w:val="DaftarParagraf"/>
        <w:numPr>
          <w:ilvl w:val="0"/>
          <w:numId w:val="42"/>
        </w:numPr>
        <w:tabs>
          <w:tab w:val="left" w:pos="1985"/>
          <w:tab w:val="right" w:leader="dot" w:pos="7938"/>
        </w:tabs>
        <w:spacing w:after="0"/>
        <w:ind w:left="2127" w:hanging="426"/>
        <w:jc w:val="both"/>
        <w:rPr>
          <w:rFonts w:ascii="Times New Roman" w:hAnsi="Times New Roman" w:cs="Times New Roman"/>
          <w:sz w:val="24"/>
          <w:szCs w:val="24"/>
        </w:rPr>
      </w:pPr>
      <w:r>
        <w:rPr>
          <w:rFonts w:ascii="Times New Roman" w:hAnsi="Times New Roman" w:cs="Times New Roman"/>
          <w:sz w:val="24"/>
          <w:szCs w:val="24"/>
        </w:rPr>
        <w:t>As</w:t>
      </w:r>
      <w:r w:rsidR="00D515F9">
        <w:rPr>
          <w:rFonts w:ascii="Times New Roman" w:hAnsi="Times New Roman" w:cs="Times New Roman"/>
          <w:sz w:val="24"/>
          <w:szCs w:val="24"/>
        </w:rPr>
        <w:t>as-asas Hukum Ekonomi Syariah</w:t>
      </w:r>
      <w:r w:rsidR="00D515F9">
        <w:rPr>
          <w:rFonts w:ascii="Times New Roman" w:hAnsi="Times New Roman" w:cs="Times New Roman"/>
          <w:sz w:val="24"/>
          <w:szCs w:val="24"/>
        </w:rPr>
        <w:tab/>
        <w:t>2</w:t>
      </w:r>
      <w:r w:rsidR="00D515F9">
        <w:rPr>
          <w:rFonts w:ascii="Times New Roman" w:hAnsi="Times New Roman" w:cs="Times New Roman"/>
          <w:sz w:val="24"/>
          <w:szCs w:val="24"/>
          <w:lang w:val="en-US"/>
        </w:rPr>
        <w:t>6</w:t>
      </w:r>
    </w:p>
    <w:p w14:paraId="52088FD4" w14:textId="48356E4D" w:rsidR="00283020" w:rsidRPr="00D515F9" w:rsidRDefault="00283020" w:rsidP="00283020">
      <w:pPr>
        <w:pStyle w:val="DaftarParagraf"/>
        <w:tabs>
          <w:tab w:val="right" w:leader="dot" w:pos="7938"/>
        </w:tabs>
        <w:spacing w:after="0" w:line="240" w:lineRule="auto"/>
        <w:ind w:left="1985"/>
        <w:jc w:val="both"/>
        <w:rPr>
          <w:rFonts w:ascii="Times New Roman" w:hAnsi="Times New Roman" w:cs="Times New Roman"/>
          <w:sz w:val="24"/>
          <w:szCs w:val="24"/>
          <w:lang w:val="en-US"/>
        </w:rPr>
      </w:pPr>
      <w:r>
        <w:rPr>
          <w:rFonts w:ascii="Times New Roman" w:hAnsi="Times New Roman" w:cs="Times New Roman"/>
          <w:sz w:val="24"/>
          <w:szCs w:val="24"/>
        </w:rPr>
        <w:t>Karakt</w:t>
      </w:r>
      <w:r w:rsidR="00D515F9">
        <w:rPr>
          <w:rFonts w:ascii="Times New Roman" w:hAnsi="Times New Roman" w:cs="Times New Roman"/>
          <w:sz w:val="24"/>
          <w:szCs w:val="24"/>
        </w:rPr>
        <w:t>eristik Hukum Ekonomi Syariah</w:t>
      </w:r>
      <w:r w:rsidR="00D515F9">
        <w:rPr>
          <w:rFonts w:ascii="Times New Roman" w:hAnsi="Times New Roman" w:cs="Times New Roman"/>
          <w:sz w:val="24"/>
          <w:szCs w:val="24"/>
        </w:rPr>
        <w:tab/>
        <w:t>2</w:t>
      </w:r>
      <w:r w:rsidR="00D515F9">
        <w:rPr>
          <w:rFonts w:ascii="Times New Roman" w:hAnsi="Times New Roman" w:cs="Times New Roman"/>
          <w:sz w:val="24"/>
          <w:szCs w:val="24"/>
          <w:lang w:val="en-US"/>
        </w:rPr>
        <w:t>7</w:t>
      </w:r>
    </w:p>
    <w:p w14:paraId="2D829F58" w14:textId="77777777" w:rsidR="00283020" w:rsidRDefault="00283020" w:rsidP="00283020">
      <w:pPr>
        <w:pStyle w:val="DaftarParagraf"/>
        <w:tabs>
          <w:tab w:val="right" w:leader="dot" w:pos="7938"/>
        </w:tabs>
        <w:spacing w:after="0" w:line="240" w:lineRule="auto"/>
        <w:ind w:left="1560"/>
        <w:jc w:val="both"/>
        <w:rPr>
          <w:rFonts w:ascii="Times New Roman" w:hAnsi="Times New Roman" w:cs="Times New Roman"/>
          <w:sz w:val="24"/>
          <w:szCs w:val="24"/>
        </w:rPr>
      </w:pPr>
    </w:p>
    <w:p w14:paraId="0727B8F5" w14:textId="77777777" w:rsidR="00283020" w:rsidRDefault="009574C9" w:rsidP="00283020">
      <w:pPr>
        <w:tabs>
          <w:tab w:val="left" w:pos="709"/>
          <w:tab w:val="left" w:pos="1134"/>
          <w:tab w:val="right" w:leader="dot" w:pos="7938"/>
        </w:tabs>
        <w:spacing w:after="0" w:line="240" w:lineRule="auto"/>
        <w:ind w:left="1134" w:right="707" w:hanging="1134"/>
        <w:rPr>
          <w:rFonts w:ascii="Times New Roman" w:hAnsi="Times New Roman" w:cs="Times New Roman"/>
          <w:b/>
          <w:sz w:val="24"/>
          <w:szCs w:val="24"/>
        </w:rPr>
      </w:pPr>
      <w:r>
        <w:rPr>
          <w:rFonts w:ascii="Times New Roman" w:hAnsi="Times New Roman" w:cs="Times New Roman"/>
          <w:b/>
          <w:sz w:val="24"/>
          <w:szCs w:val="24"/>
        </w:rPr>
        <w:t xml:space="preserve">BAB </w:t>
      </w:r>
      <w:r>
        <w:rPr>
          <w:rFonts w:ascii="Times New Roman" w:hAnsi="Times New Roman" w:cs="Times New Roman"/>
          <w:b/>
          <w:sz w:val="24"/>
          <w:szCs w:val="24"/>
        </w:rPr>
        <w:tab/>
        <w:t xml:space="preserve">III </w:t>
      </w:r>
      <w:r>
        <w:rPr>
          <w:rFonts w:ascii="Times New Roman" w:hAnsi="Times New Roman" w:cs="Times New Roman"/>
          <w:b/>
          <w:sz w:val="24"/>
          <w:szCs w:val="24"/>
        </w:rPr>
        <w:tab/>
        <w:t>PROFIL TOKO MANISAN AIDI DI JALAN SENTOSA PLAJU 16 ULU PALEMBANG</w:t>
      </w:r>
    </w:p>
    <w:p w14:paraId="19EF3525" w14:textId="4693015E" w:rsidR="00283020" w:rsidRDefault="00283020" w:rsidP="005C550B">
      <w:pPr>
        <w:pStyle w:val="DaftarParagraf"/>
        <w:numPr>
          <w:ilvl w:val="0"/>
          <w:numId w:val="33"/>
        </w:numPr>
        <w:tabs>
          <w:tab w:val="right" w:leader="dot" w:pos="7938"/>
        </w:tabs>
        <w:spacing w:after="0" w:line="240" w:lineRule="auto"/>
        <w:ind w:left="1560" w:right="853" w:hanging="425"/>
        <w:jc w:val="both"/>
        <w:rPr>
          <w:rFonts w:ascii="Times New Roman" w:hAnsi="Times New Roman" w:cs="Times New Roman"/>
          <w:b/>
          <w:sz w:val="24"/>
          <w:szCs w:val="24"/>
        </w:rPr>
      </w:pPr>
      <w:r>
        <w:rPr>
          <w:rFonts w:ascii="Times New Roman" w:hAnsi="Times New Roman" w:cs="Times New Roman"/>
          <w:sz w:val="24"/>
          <w:szCs w:val="24"/>
        </w:rPr>
        <w:t xml:space="preserve">Profil </w:t>
      </w:r>
      <w:r w:rsidR="009574C9">
        <w:rPr>
          <w:rFonts w:ascii="Times New Roman" w:hAnsi="Times New Roman" w:cs="Times New Roman"/>
          <w:sz w:val="24"/>
          <w:szCs w:val="24"/>
        </w:rPr>
        <w:t>Toko Manisan Aidi</w:t>
      </w:r>
      <w:r>
        <w:rPr>
          <w:rFonts w:ascii="Times New Roman" w:hAnsi="Times New Roman" w:cs="Times New Roman"/>
          <w:sz w:val="24"/>
          <w:szCs w:val="24"/>
        </w:rPr>
        <w:tab/>
        <w:t>3</w:t>
      </w:r>
      <w:r w:rsidR="00D515F9">
        <w:rPr>
          <w:rFonts w:ascii="Times New Roman" w:hAnsi="Times New Roman" w:cs="Times New Roman"/>
          <w:sz w:val="24"/>
          <w:szCs w:val="24"/>
          <w:lang w:val="en-US"/>
        </w:rPr>
        <w:t>0</w:t>
      </w:r>
    </w:p>
    <w:p w14:paraId="08D69161" w14:textId="2111D4F1" w:rsidR="00283020" w:rsidRPr="00C36EA9" w:rsidRDefault="00283020" w:rsidP="005C550B">
      <w:pPr>
        <w:pStyle w:val="DaftarParagraf"/>
        <w:numPr>
          <w:ilvl w:val="0"/>
          <w:numId w:val="33"/>
        </w:numPr>
        <w:tabs>
          <w:tab w:val="right" w:leader="dot" w:pos="7938"/>
        </w:tabs>
        <w:spacing w:after="0" w:line="240" w:lineRule="auto"/>
        <w:ind w:left="1560" w:right="849" w:hanging="425"/>
        <w:jc w:val="both"/>
        <w:rPr>
          <w:rFonts w:ascii="Times New Roman" w:hAnsi="Times New Roman" w:cs="Times New Roman"/>
          <w:b/>
          <w:sz w:val="24"/>
          <w:szCs w:val="24"/>
        </w:rPr>
      </w:pPr>
      <w:r>
        <w:rPr>
          <w:rFonts w:ascii="Times New Roman" w:hAnsi="Times New Roman" w:cs="Times New Roman"/>
          <w:sz w:val="24"/>
          <w:szCs w:val="24"/>
        </w:rPr>
        <w:t xml:space="preserve">Struktur </w:t>
      </w:r>
      <w:r w:rsidR="009574C9">
        <w:rPr>
          <w:rFonts w:ascii="Times New Roman" w:hAnsi="Times New Roman" w:cs="Times New Roman"/>
          <w:sz w:val="24"/>
          <w:szCs w:val="24"/>
        </w:rPr>
        <w:t>Toko Manisan Aidi</w:t>
      </w:r>
      <w:r>
        <w:rPr>
          <w:rFonts w:ascii="Times New Roman" w:hAnsi="Times New Roman" w:cs="Times New Roman"/>
          <w:sz w:val="24"/>
          <w:szCs w:val="24"/>
        </w:rPr>
        <w:tab/>
        <w:t>3</w:t>
      </w:r>
      <w:r w:rsidR="00D515F9">
        <w:rPr>
          <w:rFonts w:ascii="Times New Roman" w:hAnsi="Times New Roman" w:cs="Times New Roman"/>
          <w:sz w:val="24"/>
          <w:szCs w:val="24"/>
        </w:rPr>
        <w:t>2</w:t>
      </w:r>
    </w:p>
    <w:p w14:paraId="2A93EDE9" w14:textId="09784684" w:rsidR="00283020" w:rsidRPr="00234EF5" w:rsidRDefault="009574C9" w:rsidP="005C550B">
      <w:pPr>
        <w:pStyle w:val="DaftarParagraf"/>
        <w:numPr>
          <w:ilvl w:val="0"/>
          <w:numId w:val="33"/>
        </w:numPr>
        <w:tabs>
          <w:tab w:val="right" w:leader="dot" w:pos="7938"/>
        </w:tabs>
        <w:spacing w:after="0" w:line="240" w:lineRule="auto"/>
        <w:ind w:left="1560" w:right="849" w:hanging="425"/>
        <w:jc w:val="both"/>
        <w:rPr>
          <w:rFonts w:ascii="Times New Roman" w:hAnsi="Times New Roman" w:cs="Times New Roman"/>
          <w:b/>
          <w:sz w:val="24"/>
          <w:szCs w:val="24"/>
        </w:rPr>
      </w:pPr>
      <w:r>
        <w:rPr>
          <w:rFonts w:ascii="Times New Roman" w:hAnsi="Times New Roman" w:cs="Times New Roman"/>
          <w:sz w:val="24"/>
          <w:szCs w:val="24"/>
        </w:rPr>
        <w:t>Akad Kerja Sama di Toko Manisan Aidi</w:t>
      </w:r>
      <w:r w:rsidR="00283020">
        <w:rPr>
          <w:rFonts w:ascii="Times New Roman" w:hAnsi="Times New Roman" w:cs="Times New Roman"/>
          <w:sz w:val="24"/>
          <w:szCs w:val="24"/>
        </w:rPr>
        <w:tab/>
        <w:t>3</w:t>
      </w:r>
      <w:r w:rsidR="00D515F9">
        <w:rPr>
          <w:rFonts w:ascii="Times New Roman" w:hAnsi="Times New Roman" w:cs="Times New Roman"/>
          <w:sz w:val="24"/>
          <w:szCs w:val="24"/>
          <w:lang w:val="en-US"/>
        </w:rPr>
        <w:t>3</w:t>
      </w:r>
    </w:p>
    <w:p w14:paraId="081ADBEA" w14:textId="77777777" w:rsidR="00283020" w:rsidRDefault="00283020" w:rsidP="00283020">
      <w:pPr>
        <w:tabs>
          <w:tab w:val="left" w:pos="709"/>
          <w:tab w:val="left" w:pos="1134"/>
          <w:tab w:val="right" w:leader="dot" w:pos="7938"/>
        </w:tabs>
        <w:spacing w:after="0" w:line="240" w:lineRule="auto"/>
        <w:jc w:val="both"/>
        <w:rPr>
          <w:rFonts w:ascii="Times New Roman" w:hAnsi="Times New Roman" w:cs="Times New Roman"/>
          <w:b/>
          <w:sz w:val="24"/>
          <w:szCs w:val="24"/>
        </w:rPr>
      </w:pPr>
    </w:p>
    <w:p w14:paraId="09735270" w14:textId="77777777" w:rsidR="00283020" w:rsidRDefault="00283020" w:rsidP="00283020">
      <w:pPr>
        <w:tabs>
          <w:tab w:val="left" w:pos="709"/>
          <w:tab w:val="left" w:pos="1134"/>
          <w:tab w:val="right" w:leader="dot" w:pos="7938"/>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BAB </w:t>
      </w:r>
      <w:r>
        <w:rPr>
          <w:rFonts w:ascii="Times New Roman" w:hAnsi="Times New Roman" w:cs="Times New Roman"/>
          <w:b/>
          <w:sz w:val="24"/>
          <w:szCs w:val="24"/>
        </w:rPr>
        <w:tab/>
        <w:t xml:space="preserve">IV </w:t>
      </w:r>
      <w:r>
        <w:rPr>
          <w:rFonts w:ascii="Times New Roman" w:hAnsi="Times New Roman" w:cs="Times New Roman"/>
          <w:b/>
          <w:sz w:val="24"/>
          <w:szCs w:val="24"/>
        </w:rPr>
        <w:tab/>
        <w:t xml:space="preserve">PEMBAHASAN DAN </w:t>
      </w:r>
      <w:r w:rsidR="009574C9">
        <w:rPr>
          <w:rFonts w:ascii="Times New Roman" w:hAnsi="Times New Roman" w:cs="Times New Roman"/>
          <w:b/>
          <w:sz w:val="24"/>
          <w:szCs w:val="24"/>
        </w:rPr>
        <w:t>ANALISIS DATA</w:t>
      </w:r>
    </w:p>
    <w:p w14:paraId="282E4F88" w14:textId="356DE36F" w:rsidR="00283020" w:rsidRDefault="009574C9" w:rsidP="005C550B">
      <w:pPr>
        <w:pStyle w:val="DaftarParagraf"/>
        <w:numPr>
          <w:ilvl w:val="0"/>
          <w:numId w:val="34"/>
        </w:numPr>
        <w:tabs>
          <w:tab w:val="right" w:leader="dot" w:pos="7938"/>
        </w:tabs>
        <w:spacing w:after="0" w:line="240" w:lineRule="auto"/>
        <w:ind w:left="1560" w:right="707" w:hanging="426"/>
        <w:jc w:val="both"/>
        <w:rPr>
          <w:rFonts w:ascii="Times New Roman" w:hAnsi="Times New Roman" w:cs="Times New Roman"/>
          <w:b/>
          <w:sz w:val="24"/>
          <w:szCs w:val="24"/>
        </w:rPr>
      </w:pPr>
      <w:r w:rsidRPr="008C2007">
        <w:rPr>
          <w:rFonts w:ascii="Times New Roman" w:hAnsi="Times New Roman" w:cs="Times New Roman"/>
          <w:sz w:val="24"/>
          <w:szCs w:val="24"/>
        </w:rPr>
        <w:t xml:space="preserve">Akad Kerja Sama </w:t>
      </w:r>
      <w:r>
        <w:rPr>
          <w:rFonts w:ascii="Times New Roman" w:hAnsi="Times New Roman" w:cs="Times New Roman"/>
          <w:sz w:val="24"/>
          <w:szCs w:val="24"/>
        </w:rPr>
        <w:t>Antara Pemodal dan Pengelola di Toko Manisan Aidi Jalan Sentosa Plaju Palembang</w:t>
      </w:r>
      <w:r w:rsidR="00D515F9">
        <w:rPr>
          <w:rFonts w:ascii="Times New Roman" w:hAnsi="Times New Roman" w:cs="Times New Roman"/>
          <w:sz w:val="24"/>
          <w:szCs w:val="24"/>
        </w:rPr>
        <w:tab/>
      </w:r>
      <w:r w:rsidR="00D515F9">
        <w:rPr>
          <w:rFonts w:ascii="Times New Roman" w:hAnsi="Times New Roman" w:cs="Times New Roman"/>
          <w:sz w:val="24"/>
          <w:szCs w:val="24"/>
          <w:lang w:val="en-US"/>
        </w:rPr>
        <w:t>36</w:t>
      </w:r>
    </w:p>
    <w:p w14:paraId="13ADDAC4" w14:textId="101DE622" w:rsidR="00283020" w:rsidRDefault="009574C9" w:rsidP="005C550B">
      <w:pPr>
        <w:pStyle w:val="DaftarParagraf"/>
        <w:numPr>
          <w:ilvl w:val="0"/>
          <w:numId w:val="34"/>
        </w:numPr>
        <w:tabs>
          <w:tab w:val="right" w:leader="dot" w:pos="7938"/>
        </w:tabs>
        <w:spacing w:before="240" w:after="0" w:line="240" w:lineRule="auto"/>
        <w:ind w:left="1560" w:right="707" w:hanging="426"/>
        <w:jc w:val="both"/>
        <w:rPr>
          <w:rFonts w:ascii="Times New Roman" w:hAnsi="Times New Roman" w:cs="Times New Roman"/>
          <w:b/>
          <w:sz w:val="24"/>
          <w:szCs w:val="24"/>
        </w:rPr>
      </w:pPr>
      <w:r>
        <w:rPr>
          <w:rFonts w:ascii="Times New Roman" w:hAnsi="Times New Roman" w:cs="Times New Roman"/>
          <w:sz w:val="24"/>
          <w:szCs w:val="24"/>
        </w:rPr>
        <w:t>Tinjauan Hukum Ekonomi</w:t>
      </w:r>
      <w:r w:rsidRPr="008C2007">
        <w:rPr>
          <w:rFonts w:ascii="Times New Roman" w:hAnsi="Times New Roman" w:cs="Times New Roman"/>
          <w:sz w:val="24"/>
          <w:szCs w:val="24"/>
        </w:rPr>
        <w:t xml:space="preserve"> Syariah Pada Kerja Sama </w:t>
      </w:r>
      <w:r>
        <w:rPr>
          <w:rFonts w:ascii="Times New Roman" w:hAnsi="Times New Roman" w:cs="Times New Roman"/>
          <w:sz w:val="24"/>
          <w:szCs w:val="24"/>
        </w:rPr>
        <w:t>Pemodal dan Pengelola di Toko Manisan Aidi</w:t>
      </w:r>
      <w:r w:rsidR="00D515F9">
        <w:rPr>
          <w:rFonts w:ascii="Times New Roman" w:hAnsi="Times New Roman" w:cs="Times New Roman"/>
          <w:sz w:val="24"/>
          <w:szCs w:val="24"/>
        </w:rPr>
        <w:tab/>
      </w:r>
      <w:r w:rsidR="00D515F9">
        <w:rPr>
          <w:rFonts w:ascii="Times New Roman" w:hAnsi="Times New Roman" w:cs="Times New Roman"/>
          <w:sz w:val="24"/>
          <w:szCs w:val="24"/>
          <w:lang w:val="en-US"/>
        </w:rPr>
        <w:t>41</w:t>
      </w:r>
    </w:p>
    <w:p w14:paraId="0FAE5A30" w14:textId="77777777" w:rsidR="00283020" w:rsidRDefault="00283020" w:rsidP="00283020">
      <w:pPr>
        <w:tabs>
          <w:tab w:val="left" w:pos="709"/>
          <w:tab w:val="left" w:pos="1134"/>
        </w:tabs>
        <w:spacing w:after="0" w:line="240" w:lineRule="auto"/>
        <w:jc w:val="both"/>
        <w:rPr>
          <w:rFonts w:ascii="Times New Roman" w:hAnsi="Times New Roman" w:cs="Times New Roman"/>
          <w:b/>
          <w:sz w:val="24"/>
          <w:szCs w:val="24"/>
        </w:rPr>
      </w:pPr>
    </w:p>
    <w:p w14:paraId="2EC693C5" w14:textId="77777777" w:rsidR="00283020" w:rsidRDefault="00283020" w:rsidP="00283020">
      <w:pPr>
        <w:tabs>
          <w:tab w:val="left" w:pos="709"/>
          <w:tab w:val="left" w:pos="113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BAB</w:t>
      </w:r>
      <w:r>
        <w:rPr>
          <w:rFonts w:ascii="Times New Roman" w:hAnsi="Times New Roman" w:cs="Times New Roman"/>
          <w:b/>
          <w:sz w:val="24"/>
          <w:szCs w:val="24"/>
        </w:rPr>
        <w:tab/>
        <w:t>V</w:t>
      </w:r>
      <w:r>
        <w:rPr>
          <w:rFonts w:ascii="Times New Roman" w:hAnsi="Times New Roman" w:cs="Times New Roman"/>
          <w:b/>
          <w:sz w:val="24"/>
          <w:szCs w:val="24"/>
        </w:rPr>
        <w:tab/>
        <w:t>PENUTUP</w:t>
      </w:r>
    </w:p>
    <w:p w14:paraId="131FA61D" w14:textId="3F05249E" w:rsidR="00283020" w:rsidRPr="00DD226C" w:rsidRDefault="00283020" w:rsidP="005C550B">
      <w:pPr>
        <w:pStyle w:val="DaftarParagraf"/>
        <w:numPr>
          <w:ilvl w:val="0"/>
          <w:numId w:val="43"/>
        </w:numPr>
        <w:tabs>
          <w:tab w:val="right" w:leader="dot" w:pos="7938"/>
        </w:tabs>
        <w:spacing w:after="0" w:line="240" w:lineRule="auto"/>
        <w:ind w:left="1560" w:right="707" w:hanging="426"/>
        <w:jc w:val="both"/>
        <w:rPr>
          <w:rFonts w:ascii="Times New Roman" w:hAnsi="Times New Roman" w:cs="Times New Roman"/>
          <w:b/>
          <w:sz w:val="24"/>
          <w:szCs w:val="24"/>
        </w:rPr>
      </w:pPr>
      <w:r>
        <w:rPr>
          <w:rFonts w:ascii="Times New Roman" w:hAnsi="Times New Roman" w:cs="Times New Roman"/>
          <w:sz w:val="24"/>
          <w:szCs w:val="24"/>
        </w:rPr>
        <w:t>Kesimpulan</w:t>
      </w:r>
      <w:r>
        <w:rPr>
          <w:rFonts w:ascii="Times New Roman" w:hAnsi="Times New Roman" w:cs="Times New Roman"/>
          <w:sz w:val="24"/>
          <w:szCs w:val="24"/>
        </w:rPr>
        <w:tab/>
        <w:t>5</w:t>
      </w:r>
      <w:r w:rsidR="00D515F9">
        <w:rPr>
          <w:rFonts w:ascii="Times New Roman" w:hAnsi="Times New Roman" w:cs="Times New Roman"/>
          <w:sz w:val="24"/>
          <w:szCs w:val="24"/>
          <w:lang w:val="en-US"/>
        </w:rPr>
        <w:t>0</w:t>
      </w:r>
    </w:p>
    <w:p w14:paraId="40346D31" w14:textId="696129B2" w:rsidR="00283020" w:rsidRPr="00DD226C" w:rsidRDefault="00D515F9" w:rsidP="005C550B">
      <w:pPr>
        <w:pStyle w:val="DaftarParagraf"/>
        <w:numPr>
          <w:ilvl w:val="0"/>
          <w:numId w:val="43"/>
        </w:numPr>
        <w:tabs>
          <w:tab w:val="right" w:leader="dot" w:pos="7938"/>
        </w:tabs>
        <w:spacing w:after="0" w:line="240" w:lineRule="auto"/>
        <w:ind w:left="1560" w:right="707" w:hanging="426"/>
        <w:jc w:val="both"/>
        <w:rPr>
          <w:rFonts w:ascii="Times New Roman" w:hAnsi="Times New Roman" w:cs="Times New Roman"/>
          <w:b/>
          <w:sz w:val="24"/>
          <w:szCs w:val="24"/>
        </w:rPr>
      </w:pPr>
      <w:r>
        <w:rPr>
          <w:rFonts w:ascii="Times New Roman" w:hAnsi="Times New Roman" w:cs="Times New Roman"/>
          <w:sz w:val="24"/>
          <w:szCs w:val="24"/>
        </w:rPr>
        <w:t>Saran</w:t>
      </w:r>
      <w:r>
        <w:rPr>
          <w:rFonts w:ascii="Times New Roman" w:hAnsi="Times New Roman" w:cs="Times New Roman"/>
          <w:sz w:val="24"/>
          <w:szCs w:val="24"/>
        </w:rPr>
        <w:tab/>
        <w:t>5</w:t>
      </w:r>
      <w:r>
        <w:rPr>
          <w:rFonts w:ascii="Times New Roman" w:hAnsi="Times New Roman" w:cs="Times New Roman"/>
          <w:sz w:val="24"/>
          <w:szCs w:val="24"/>
          <w:lang w:val="en-US"/>
        </w:rPr>
        <w:t>0</w:t>
      </w:r>
    </w:p>
    <w:p w14:paraId="364DD5A8" w14:textId="77777777" w:rsidR="00283020" w:rsidRDefault="00283020" w:rsidP="00283020">
      <w:pPr>
        <w:tabs>
          <w:tab w:val="right" w:leader="dot" w:pos="7938"/>
        </w:tabs>
        <w:spacing w:after="0" w:line="240" w:lineRule="auto"/>
        <w:jc w:val="both"/>
        <w:rPr>
          <w:rFonts w:ascii="Times New Roman" w:hAnsi="Times New Roman" w:cs="Times New Roman"/>
          <w:sz w:val="24"/>
          <w:szCs w:val="24"/>
        </w:rPr>
      </w:pPr>
    </w:p>
    <w:p w14:paraId="630A543D" w14:textId="4F897D8F" w:rsidR="00283020" w:rsidRPr="00D515F9" w:rsidRDefault="00283020" w:rsidP="00283020">
      <w:pPr>
        <w:tabs>
          <w:tab w:val="right" w:leader="dot" w:pos="7938"/>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DAFTAR PUSTAKA</w:t>
      </w:r>
      <w:r>
        <w:rPr>
          <w:rFonts w:ascii="Times New Roman" w:hAnsi="Times New Roman" w:cs="Times New Roman"/>
          <w:sz w:val="24"/>
          <w:szCs w:val="24"/>
        </w:rPr>
        <w:tab/>
      </w:r>
      <w:r w:rsidR="00D515F9">
        <w:rPr>
          <w:rFonts w:ascii="Times New Roman" w:hAnsi="Times New Roman" w:cs="Times New Roman"/>
          <w:sz w:val="24"/>
          <w:szCs w:val="24"/>
          <w:lang w:val="en-US"/>
        </w:rPr>
        <w:t>52</w:t>
      </w:r>
    </w:p>
    <w:p w14:paraId="1E4E8992" w14:textId="68A2C65E" w:rsidR="009574C9" w:rsidRPr="00D515F9" w:rsidRDefault="00283020" w:rsidP="009574C9">
      <w:pPr>
        <w:tabs>
          <w:tab w:val="right" w:leader="dot" w:pos="7938"/>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LAMPIRAN-LAMPIRAN</w:t>
      </w:r>
      <w:r>
        <w:rPr>
          <w:rFonts w:ascii="Times New Roman" w:hAnsi="Times New Roman" w:cs="Times New Roman"/>
          <w:sz w:val="24"/>
          <w:szCs w:val="24"/>
        </w:rPr>
        <w:tab/>
      </w:r>
      <w:r w:rsidR="00D515F9">
        <w:rPr>
          <w:rFonts w:ascii="Times New Roman" w:hAnsi="Times New Roman" w:cs="Times New Roman"/>
          <w:sz w:val="24"/>
          <w:szCs w:val="24"/>
          <w:lang w:val="en-US"/>
        </w:rPr>
        <w:t>56</w:t>
      </w:r>
    </w:p>
    <w:p w14:paraId="46005E9C" w14:textId="6612643E" w:rsidR="0038014D" w:rsidRPr="00D515F9" w:rsidRDefault="00283020" w:rsidP="009574C9">
      <w:pPr>
        <w:tabs>
          <w:tab w:val="right" w:leader="dot" w:pos="7938"/>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DAFTAR RIWAYAT HIDUP</w:t>
      </w:r>
      <w:r>
        <w:rPr>
          <w:rFonts w:ascii="Times New Roman" w:hAnsi="Times New Roman" w:cs="Times New Roman"/>
          <w:sz w:val="24"/>
          <w:szCs w:val="24"/>
        </w:rPr>
        <w:tab/>
      </w:r>
      <w:r w:rsidR="00D515F9">
        <w:rPr>
          <w:rFonts w:ascii="Times New Roman" w:hAnsi="Times New Roman" w:cs="Times New Roman"/>
          <w:sz w:val="24"/>
          <w:szCs w:val="24"/>
          <w:lang w:val="en-US"/>
        </w:rPr>
        <w:t>59</w:t>
      </w:r>
    </w:p>
    <w:p w14:paraId="173A65D5" w14:textId="77777777" w:rsidR="00822E91" w:rsidRDefault="00822E91" w:rsidP="009E5C03">
      <w:pPr>
        <w:pStyle w:val="DaftarParagraf"/>
        <w:spacing w:after="0" w:line="480" w:lineRule="auto"/>
        <w:ind w:left="0" w:right="-1"/>
        <w:jc w:val="center"/>
        <w:rPr>
          <w:rFonts w:ascii="Times New Roman" w:hAnsi="Times New Roman" w:cs="Times New Roman"/>
          <w:b/>
          <w:sz w:val="24"/>
          <w:szCs w:val="26"/>
        </w:rPr>
      </w:pPr>
    </w:p>
    <w:p w14:paraId="36616A15" w14:textId="77777777" w:rsidR="009574C9" w:rsidRDefault="009574C9" w:rsidP="009574C9">
      <w:pPr>
        <w:pStyle w:val="DaftarParagraf"/>
        <w:spacing w:after="0" w:line="480" w:lineRule="auto"/>
        <w:ind w:left="0" w:right="-1"/>
        <w:jc w:val="center"/>
        <w:rPr>
          <w:rFonts w:ascii="Times New Roman" w:hAnsi="Times New Roman" w:cs="Times New Roman"/>
          <w:b/>
          <w:sz w:val="24"/>
          <w:szCs w:val="26"/>
        </w:rPr>
        <w:sectPr w:rsidR="009574C9" w:rsidSect="002611E9">
          <w:headerReference w:type="default" r:id="rId10"/>
          <w:footerReference w:type="default" r:id="rId11"/>
          <w:footerReference w:type="first" r:id="rId12"/>
          <w:pgSz w:w="11906" w:h="16838" w:code="9"/>
          <w:pgMar w:top="2268" w:right="1701" w:bottom="1701" w:left="2268" w:header="1418" w:footer="709" w:gutter="0"/>
          <w:pgNumType w:fmt="lowerRoman" w:start="1"/>
          <w:cols w:space="708"/>
          <w:titlePg/>
          <w:docGrid w:linePitch="360"/>
        </w:sectPr>
      </w:pPr>
    </w:p>
    <w:p w14:paraId="522F68F7" w14:textId="77777777" w:rsidR="009F7D4D" w:rsidRDefault="009E5C03" w:rsidP="009E5C03">
      <w:pPr>
        <w:pStyle w:val="DaftarParagraf"/>
        <w:spacing w:after="0" w:line="480" w:lineRule="auto"/>
        <w:ind w:left="0" w:right="-1"/>
        <w:jc w:val="center"/>
        <w:rPr>
          <w:rFonts w:ascii="Times New Roman" w:hAnsi="Times New Roman" w:cs="Times New Roman"/>
          <w:b/>
          <w:sz w:val="24"/>
          <w:szCs w:val="26"/>
        </w:rPr>
      </w:pPr>
      <w:r>
        <w:rPr>
          <w:rFonts w:ascii="Times New Roman" w:hAnsi="Times New Roman" w:cs="Times New Roman"/>
          <w:b/>
          <w:sz w:val="24"/>
          <w:szCs w:val="26"/>
        </w:rPr>
        <w:t>BAB I</w:t>
      </w:r>
    </w:p>
    <w:p w14:paraId="7FDAB48D" w14:textId="77777777" w:rsidR="009E5C03" w:rsidRPr="009F7D4D" w:rsidRDefault="009E5C03" w:rsidP="009E5C03">
      <w:pPr>
        <w:pStyle w:val="DaftarParagraf"/>
        <w:spacing w:after="0" w:line="480" w:lineRule="auto"/>
        <w:ind w:left="0" w:right="-1"/>
        <w:jc w:val="center"/>
        <w:rPr>
          <w:rFonts w:ascii="Times New Roman" w:hAnsi="Times New Roman" w:cs="Times New Roman"/>
          <w:b/>
          <w:sz w:val="26"/>
          <w:szCs w:val="26"/>
        </w:rPr>
      </w:pPr>
      <w:r>
        <w:rPr>
          <w:rFonts w:ascii="Times New Roman" w:hAnsi="Times New Roman" w:cs="Times New Roman"/>
          <w:b/>
          <w:sz w:val="24"/>
          <w:szCs w:val="26"/>
        </w:rPr>
        <w:t>PENDAHULUAN</w:t>
      </w:r>
    </w:p>
    <w:p w14:paraId="044D89DA" w14:textId="77777777" w:rsidR="0038014D" w:rsidRPr="008C2007" w:rsidRDefault="00DA242F" w:rsidP="00950DCC">
      <w:pPr>
        <w:pStyle w:val="DaftarParagraf"/>
        <w:numPr>
          <w:ilvl w:val="0"/>
          <w:numId w:val="4"/>
        </w:numPr>
        <w:spacing w:after="0" w:line="480" w:lineRule="auto"/>
        <w:ind w:left="426" w:hanging="425"/>
        <w:jc w:val="both"/>
        <w:rPr>
          <w:rFonts w:ascii="Times New Roman" w:hAnsi="Times New Roman" w:cs="Times New Roman"/>
          <w:b/>
          <w:sz w:val="24"/>
          <w:szCs w:val="24"/>
        </w:rPr>
      </w:pPr>
      <w:r w:rsidRPr="008C2007">
        <w:rPr>
          <w:rFonts w:ascii="Times New Roman" w:hAnsi="Times New Roman" w:cs="Times New Roman"/>
          <w:b/>
          <w:sz w:val="24"/>
          <w:szCs w:val="24"/>
        </w:rPr>
        <w:t>Latar Belakang</w:t>
      </w:r>
      <w:r w:rsidR="000931DE" w:rsidRPr="008C2007">
        <w:rPr>
          <w:rFonts w:ascii="Times New Roman" w:hAnsi="Times New Roman" w:cs="Times New Roman"/>
          <w:b/>
          <w:sz w:val="24"/>
          <w:szCs w:val="24"/>
        </w:rPr>
        <w:t xml:space="preserve"> Masalah</w:t>
      </w:r>
    </w:p>
    <w:p w14:paraId="2DAE10CA" w14:textId="77777777" w:rsidR="009F7D4D" w:rsidRDefault="0038014D" w:rsidP="009F7D4D">
      <w:pPr>
        <w:spacing w:after="0" w:line="480" w:lineRule="auto"/>
        <w:ind w:left="426" w:firstLine="567"/>
        <w:jc w:val="both"/>
        <w:rPr>
          <w:rFonts w:ascii="Times New Roman" w:hAnsi="Times New Roman" w:cs="Times New Roman"/>
          <w:sz w:val="24"/>
          <w:szCs w:val="24"/>
        </w:rPr>
      </w:pPr>
      <w:r w:rsidRPr="008C2007">
        <w:rPr>
          <w:rFonts w:ascii="Times New Roman" w:hAnsi="Times New Roman" w:cs="Times New Roman"/>
          <w:sz w:val="24"/>
          <w:szCs w:val="24"/>
        </w:rPr>
        <w:t>Manusia merupakan makhluk sosial yang tidak dapat hidup tanpa bantuan orang lain</w:t>
      </w:r>
      <w:r w:rsidR="004C0AA8" w:rsidRPr="008C2007">
        <w:rPr>
          <w:rFonts w:ascii="Times New Roman" w:hAnsi="Times New Roman" w:cs="Times New Roman"/>
          <w:sz w:val="24"/>
          <w:szCs w:val="24"/>
        </w:rPr>
        <w:t>. Manusia saling membutuhkan antar sesama untuk memenuhi kebutuhannya</w:t>
      </w:r>
      <w:r w:rsidR="00C95DFD" w:rsidRPr="008C2007">
        <w:rPr>
          <w:rFonts w:ascii="Times New Roman" w:hAnsi="Times New Roman" w:cs="Times New Roman"/>
          <w:sz w:val="24"/>
          <w:szCs w:val="24"/>
        </w:rPr>
        <w:t>.</w:t>
      </w:r>
      <w:r w:rsidR="00EC2372" w:rsidRPr="008C2007">
        <w:rPr>
          <w:rStyle w:val="ReferensiCatatanKaki"/>
          <w:rFonts w:ascii="Times New Roman" w:hAnsi="Times New Roman" w:cs="Times New Roman"/>
          <w:sz w:val="24"/>
          <w:szCs w:val="24"/>
        </w:rPr>
        <w:footnoteReference w:id="1"/>
      </w:r>
      <w:r w:rsidR="00BB2C2B" w:rsidRPr="008C2007">
        <w:rPr>
          <w:rFonts w:ascii="Times New Roman" w:hAnsi="Times New Roman" w:cs="Times New Roman"/>
          <w:sz w:val="24"/>
          <w:szCs w:val="24"/>
        </w:rPr>
        <w:t xml:space="preserve"> </w:t>
      </w:r>
      <w:r w:rsidR="00C03AA9" w:rsidRPr="008C2007">
        <w:rPr>
          <w:rFonts w:ascii="Times New Roman" w:hAnsi="Times New Roman" w:cs="Times New Roman"/>
          <w:sz w:val="24"/>
          <w:szCs w:val="24"/>
        </w:rPr>
        <w:t>Untuk memenuhi ke</w:t>
      </w:r>
      <w:r w:rsidR="00BB2C2B" w:rsidRPr="008C2007">
        <w:rPr>
          <w:rFonts w:ascii="Times New Roman" w:hAnsi="Times New Roman" w:cs="Times New Roman"/>
          <w:sz w:val="24"/>
          <w:szCs w:val="24"/>
        </w:rPr>
        <w:t>b</w:t>
      </w:r>
      <w:r w:rsidR="00C03AA9" w:rsidRPr="008C2007">
        <w:rPr>
          <w:rFonts w:ascii="Times New Roman" w:hAnsi="Times New Roman" w:cs="Times New Roman"/>
          <w:sz w:val="24"/>
          <w:szCs w:val="24"/>
        </w:rPr>
        <w:t>utuhan manusia baik itu</w:t>
      </w:r>
      <w:r w:rsidR="00BB2C2B" w:rsidRPr="008C2007">
        <w:rPr>
          <w:rFonts w:ascii="Times New Roman" w:hAnsi="Times New Roman" w:cs="Times New Roman"/>
          <w:sz w:val="24"/>
          <w:szCs w:val="24"/>
        </w:rPr>
        <w:t xml:space="preserve"> kebutuh</w:t>
      </w:r>
      <w:r w:rsidR="00C03AA9" w:rsidRPr="008C2007">
        <w:rPr>
          <w:rFonts w:ascii="Times New Roman" w:hAnsi="Times New Roman" w:cs="Times New Roman"/>
          <w:sz w:val="24"/>
          <w:szCs w:val="24"/>
        </w:rPr>
        <w:t xml:space="preserve">an primer, sekunder, maupun </w:t>
      </w:r>
      <w:r w:rsidR="00BB2C2B" w:rsidRPr="008C2007">
        <w:rPr>
          <w:rFonts w:ascii="Times New Roman" w:hAnsi="Times New Roman" w:cs="Times New Roman"/>
          <w:sz w:val="24"/>
          <w:szCs w:val="24"/>
        </w:rPr>
        <w:t>tesier, oleh karena itu manusia senantiasa memerluk</w:t>
      </w:r>
      <w:r w:rsidR="004C0AA8" w:rsidRPr="008C2007">
        <w:rPr>
          <w:rFonts w:ascii="Times New Roman" w:hAnsi="Times New Roman" w:cs="Times New Roman"/>
          <w:sz w:val="24"/>
          <w:szCs w:val="24"/>
        </w:rPr>
        <w:t xml:space="preserve">an pekerjaan </w:t>
      </w:r>
      <w:r w:rsidR="00BB2C2B" w:rsidRPr="008C2007">
        <w:rPr>
          <w:rFonts w:ascii="Times New Roman" w:hAnsi="Times New Roman" w:cs="Times New Roman"/>
          <w:sz w:val="24"/>
          <w:szCs w:val="24"/>
        </w:rPr>
        <w:t>agar kebutuhan setiap manus</w:t>
      </w:r>
      <w:r w:rsidR="004C0AA8" w:rsidRPr="008C2007">
        <w:rPr>
          <w:rFonts w:ascii="Times New Roman" w:hAnsi="Times New Roman" w:cs="Times New Roman"/>
          <w:sz w:val="24"/>
          <w:szCs w:val="24"/>
        </w:rPr>
        <w:t>ia tersebut dapat terpenuhi.</w:t>
      </w:r>
    </w:p>
    <w:p w14:paraId="09C6EFC0" w14:textId="77777777" w:rsidR="009F7D4D" w:rsidRDefault="004C0AA8" w:rsidP="009F7D4D">
      <w:pPr>
        <w:spacing w:after="0" w:line="480" w:lineRule="auto"/>
        <w:ind w:left="426" w:firstLine="567"/>
        <w:jc w:val="both"/>
        <w:rPr>
          <w:rFonts w:ascii="Times New Roman" w:hAnsi="Times New Roman" w:cs="Times New Roman"/>
          <w:sz w:val="24"/>
          <w:szCs w:val="24"/>
        </w:rPr>
      </w:pPr>
      <w:r w:rsidRPr="008C2007">
        <w:rPr>
          <w:rFonts w:ascii="Times New Roman" w:hAnsi="Times New Roman" w:cs="Times New Roman"/>
          <w:sz w:val="24"/>
          <w:szCs w:val="24"/>
        </w:rPr>
        <w:t xml:space="preserve">Kebutuhan manusia selalu bertambah sedangkan fasilitas untuk memenuhi kebutuhan tersebut sifatnya terbatas. Umat muslim diwajibkan bekerja dan berusaha. </w:t>
      </w:r>
      <w:r w:rsidR="00C03AA9" w:rsidRPr="008C2007">
        <w:rPr>
          <w:rFonts w:ascii="Times New Roman" w:hAnsi="Times New Roman" w:cs="Times New Roman"/>
          <w:sz w:val="24"/>
          <w:szCs w:val="24"/>
        </w:rPr>
        <w:t xml:space="preserve">Manusia sebagai makhluk sosial hidup berkelompok sehingga peranan manusia lain sangatlah penting. </w:t>
      </w:r>
      <w:r w:rsidR="009F7D4D">
        <w:rPr>
          <w:rFonts w:ascii="Times New Roman" w:hAnsi="Times New Roman" w:cs="Times New Roman"/>
          <w:sz w:val="24"/>
          <w:szCs w:val="24"/>
        </w:rPr>
        <w:t>Untuk memakmurkan kehidupan dunia ini, manusia harus kreatif, inovatif, kerja keras, dan berjuang.</w:t>
      </w:r>
      <w:r w:rsidR="009F7D4D">
        <w:rPr>
          <w:rStyle w:val="ReferensiCatatanKaki"/>
          <w:rFonts w:ascii="Times New Roman" w:hAnsi="Times New Roman" w:cs="Times New Roman"/>
          <w:sz w:val="24"/>
          <w:szCs w:val="24"/>
        </w:rPr>
        <w:footnoteReference w:id="2"/>
      </w:r>
      <w:r w:rsidR="009F7D4D" w:rsidRPr="008C2007">
        <w:rPr>
          <w:rFonts w:ascii="Times New Roman" w:hAnsi="Times New Roman" w:cs="Times New Roman"/>
          <w:sz w:val="24"/>
          <w:szCs w:val="24"/>
        </w:rPr>
        <w:t xml:space="preserve"> Interaksi sosial terhadap manusia lain</w:t>
      </w:r>
      <w:r w:rsidR="009F7D4D">
        <w:rPr>
          <w:rFonts w:ascii="Times New Roman" w:hAnsi="Times New Roman" w:cs="Times New Roman"/>
          <w:sz w:val="24"/>
          <w:szCs w:val="24"/>
        </w:rPr>
        <w:t xml:space="preserve"> tersebut</w:t>
      </w:r>
      <w:r w:rsidR="009F7D4D" w:rsidRPr="008C2007">
        <w:rPr>
          <w:rFonts w:ascii="Times New Roman" w:hAnsi="Times New Roman" w:cs="Times New Roman"/>
          <w:sz w:val="24"/>
          <w:szCs w:val="24"/>
        </w:rPr>
        <w:t xml:space="preserve"> </w:t>
      </w:r>
      <w:r w:rsidR="009F7D4D">
        <w:rPr>
          <w:rFonts w:ascii="Times New Roman" w:hAnsi="Times New Roman" w:cs="Times New Roman"/>
          <w:sz w:val="24"/>
          <w:szCs w:val="24"/>
        </w:rPr>
        <w:t>terkadang dimanfaatkan oleh beberapa orang untuk membangun sebuah sinergi dalam kegiatan bisnis seperti kerja sama.</w:t>
      </w:r>
    </w:p>
    <w:p w14:paraId="2FE84E7A" w14:textId="77777777" w:rsidR="00E376A7" w:rsidRDefault="00C03AA9" w:rsidP="006253B2">
      <w:pPr>
        <w:spacing w:after="0" w:line="480" w:lineRule="auto"/>
        <w:ind w:left="426" w:firstLine="567"/>
        <w:jc w:val="both"/>
        <w:rPr>
          <w:rFonts w:ascii="Times New Roman" w:hAnsi="Times New Roman" w:cs="Times New Roman"/>
          <w:sz w:val="24"/>
          <w:szCs w:val="24"/>
        </w:rPr>
      </w:pPr>
      <w:r w:rsidRPr="008C2007">
        <w:rPr>
          <w:rFonts w:ascii="Times New Roman" w:hAnsi="Times New Roman" w:cs="Times New Roman"/>
          <w:sz w:val="24"/>
          <w:szCs w:val="24"/>
        </w:rPr>
        <w:t>Interaksi sosial terhadap manusia lain seperti menjadi kebutuhan primer, maka dari itu kesepakatan untuk menjalin suatu hubungan kerja sangatlah dibutuhkan.</w:t>
      </w:r>
      <w:r w:rsidR="00E13CEE">
        <w:rPr>
          <w:rFonts w:ascii="Times New Roman" w:hAnsi="Times New Roman" w:cs="Times New Roman"/>
          <w:sz w:val="24"/>
          <w:szCs w:val="24"/>
        </w:rPr>
        <w:t xml:space="preserve"> Hal teresebut</w:t>
      </w:r>
      <w:r w:rsidR="00043F60">
        <w:rPr>
          <w:rFonts w:ascii="Times New Roman" w:hAnsi="Times New Roman" w:cs="Times New Roman"/>
          <w:sz w:val="24"/>
          <w:szCs w:val="24"/>
        </w:rPr>
        <w:t xml:space="preserve"> merupakan pernanan penting guna terwujudnya k</w:t>
      </w:r>
      <w:r w:rsidR="006C7001" w:rsidRPr="008C2007">
        <w:rPr>
          <w:rFonts w:ascii="Times New Roman" w:hAnsi="Times New Roman" w:cs="Times New Roman"/>
          <w:sz w:val="24"/>
          <w:szCs w:val="24"/>
        </w:rPr>
        <w:t>erja</w:t>
      </w:r>
      <w:r w:rsidR="005D350C" w:rsidRPr="008C2007">
        <w:rPr>
          <w:rFonts w:ascii="Times New Roman" w:hAnsi="Times New Roman" w:cs="Times New Roman"/>
          <w:sz w:val="24"/>
          <w:szCs w:val="24"/>
        </w:rPr>
        <w:t xml:space="preserve"> </w:t>
      </w:r>
      <w:r w:rsidR="00043F60">
        <w:rPr>
          <w:rFonts w:ascii="Times New Roman" w:hAnsi="Times New Roman" w:cs="Times New Roman"/>
          <w:sz w:val="24"/>
          <w:szCs w:val="24"/>
        </w:rPr>
        <w:t>sama</w:t>
      </w:r>
      <w:r w:rsidRPr="008C2007">
        <w:rPr>
          <w:rFonts w:ascii="Times New Roman" w:hAnsi="Times New Roman" w:cs="Times New Roman"/>
          <w:sz w:val="24"/>
          <w:szCs w:val="24"/>
        </w:rPr>
        <w:t xml:space="preserve"> agar apa yang menjadi keinginan </w:t>
      </w:r>
      <w:r w:rsidR="005D350C" w:rsidRPr="008C2007">
        <w:rPr>
          <w:rFonts w:ascii="Times New Roman" w:hAnsi="Times New Roman" w:cs="Times New Roman"/>
          <w:sz w:val="24"/>
          <w:szCs w:val="24"/>
        </w:rPr>
        <w:t>dapat tercapai</w:t>
      </w:r>
      <w:r w:rsidR="00043F60">
        <w:rPr>
          <w:rFonts w:ascii="Times New Roman" w:hAnsi="Times New Roman" w:cs="Times New Roman"/>
          <w:sz w:val="24"/>
          <w:szCs w:val="24"/>
        </w:rPr>
        <w:t xml:space="preserve"> bagi kedua pihak</w:t>
      </w:r>
      <w:r w:rsidR="00D44D5E" w:rsidRPr="008C2007">
        <w:rPr>
          <w:rFonts w:ascii="Times New Roman" w:hAnsi="Times New Roman" w:cs="Times New Roman"/>
          <w:sz w:val="24"/>
          <w:szCs w:val="24"/>
        </w:rPr>
        <w:t>.</w:t>
      </w:r>
    </w:p>
    <w:p w14:paraId="7E175ADC" w14:textId="77777777" w:rsidR="00E376A7" w:rsidRDefault="00A34070" w:rsidP="006253B2">
      <w:pPr>
        <w:spacing w:after="0" w:line="480" w:lineRule="auto"/>
        <w:ind w:left="426" w:firstLine="567"/>
        <w:jc w:val="both"/>
        <w:rPr>
          <w:rFonts w:ascii="Times New Roman" w:hAnsi="Times New Roman" w:cs="Times New Roman"/>
          <w:sz w:val="24"/>
          <w:szCs w:val="24"/>
        </w:rPr>
      </w:pPr>
      <w:r>
        <w:rPr>
          <w:rFonts w:ascii="Times New Roman" w:hAnsi="Times New Roman" w:cs="Times New Roman"/>
          <w:sz w:val="24"/>
        </w:rPr>
        <w:t xml:space="preserve">Kerja sama merupakan kumpulan dua orang </w:t>
      </w:r>
      <w:r w:rsidRPr="00E45B4F">
        <w:rPr>
          <w:rFonts w:ascii="Times New Roman" w:hAnsi="Times New Roman" w:cs="Times New Roman"/>
          <w:sz w:val="24"/>
          <w:szCs w:val="24"/>
        </w:rPr>
        <w:t>atau lebih yang berinteraksi satu sama lain sedemikian rupa sehingga perilaku dan kinerja dari seseorang dipengaruhi oleh anggota yang lain.</w:t>
      </w:r>
      <w:r w:rsidRPr="00E45B4F">
        <w:rPr>
          <w:rStyle w:val="ReferensiCatatanKaki"/>
          <w:rFonts w:ascii="Times New Roman" w:hAnsi="Times New Roman" w:cs="Times New Roman"/>
          <w:sz w:val="24"/>
          <w:szCs w:val="24"/>
        </w:rPr>
        <w:footnoteReference w:id="3"/>
      </w:r>
      <w:r>
        <w:rPr>
          <w:rFonts w:ascii="Times New Roman" w:hAnsi="Times New Roman" w:cs="Times New Roman"/>
          <w:sz w:val="24"/>
          <w:szCs w:val="24"/>
        </w:rPr>
        <w:t xml:space="preserve"> </w:t>
      </w:r>
      <w:r w:rsidR="00D44D5E" w:rsidRPr="008C2007">
        <w:rPr>
          <w:rFonts w:ascii="Times New Roman" w:hAnsi="Times New Roman" w:cs="Times New Roman"/>
          <w:sz w:val="24"/>
          <w:szCs w:val="24"/>
        </w:rPr>
        <w:t>Kerja sama tersebut dilatarbelakangi karena kurangnya modal untuk melakukan usaha ataupun</w:t>
      </w:r>
      <w:r w:rsidR="00AB3D60" w:rsidRPr="008C2007">
        <w:rPr>
          <w:rFonts w:ascii="Times New Roman" w:hAnsi="Times New Roman" w:cs="Times New Roman"/>
          <w:sz w:val="24"/>
          <w:szCs w:val="24"/>
        </w:rPr>
        <w:t xml:space="preserve"> ketidakmampuan dalam mengimplen</w:t>
      </w:r>
      <w:r w:rsidR="00D44D5E" w:rsidRPr="008C2007">
        <w:rPr>
          <w:rFonts w:ascii="Times New Roman" w:hAnsi="Times New Roman" w:cs="Times New Roman"/>
          <w:sz w:val="24"/>
          <w:szCs w:val="24"/>
        </w:rPr>
        <w:t>tasikan suatu bentuk kerja lalu membentuk kerja sama dengan orang lain yang memiliki kemampuan dalam mengelol</w:t>
      </w:r>
      <w:r w:rsidR="005D350C" w:rsidRPr="008C2007">
        <w:rPr>
          <w:rFonts w:ascii="Times New Roman" w:hAnsi="Times New Roman" w:cs="Times New Roman"/>
          <w:sz w:val="24"/>
          <w:szCs w:val="24"/>
        </w:rPr>
        <w:t>a atau menjalankan suatu</w:t>
      </w:r>
      <w:r w:rsidR="00AE2405" w:rsidRPr="008C2007">
        <w:rPr>
          <w:rFonts w:ascii="Times New Roman" w:hAnsi="Times New Roman" w:cs="Times New Roman"/>
          <w:sz w:val="24"/>
          <w:szCs w:val="24"/>
        </w:rPr>
        <w:t xml:space="preserve"> usaha, lalu membuat kesepakatan untuk memperoleh tujuan dan hasil yang dapat dinikmati bersama.</w:t>
      </w:r>
    </w:p>
    <w:p w14:paraId="6105A122" w14:textId="77777777" w:rsidR="00E376A7" w:rsidRDefault="004918FA" w:rsidP="006253B2">
      <w:pPr>
        <w:spacing w:after="0" w:line="480" w:lineRule="auto"/>
        <w:ind w:left="426" w:firstLine="567"/>
        <w:jc w:val="both"/>
        <w:rPr>
          <w:rFonts w:ascii="Times New Roman" w:hAnsi="Times New Roman" w:cs="Times New Roman"/>
          <w:sz w:val="24"/>
          <w:szCs w:val="24"/>
        </w:rPr>
      </w:pPr>
      <w:r w:rsidRPr="008C2007">
        <w:rPr>
          <w:rFonts w:ascii="Times New Roman" w:hAnsi="Times New Roman" w:cs="Times New Roman"/>
          <w:sz w:val="24"/>
          <w:szCs w:val="24"/>
        </w:rPr>
        <w:t>Kegiatan bisnis antara lain dilakukan melalui kesepakatan bersama yang diharapkan dapat mendatangkan keuntungan</w:t>
      </w:r>
      <w:r w:rsidR="00A34070">
        <w:rPr>
          <w:rFonts w:ascii="Times New Roman" w:hAnsi="Times New Roman" w:cs="Times New Roman"/>
          <w:sz w:val="24"/>
          <w:szCs w:val="24"/>
        </w:rPr>
        <w:t>.</w:t>
      </w:r>
      <w:r w:rsidRPr="008C2007">
        <w:rPr>
          <w:rStyle w:val="ReferensiCatatanKaki"/>
          <w:rFonts w:ascii="Times New Roman" w:hAnsi="Times New Roman" w:cs="Times New Roman"/>
          <w:sz w:val="24"/>
          <w:szCs w:val="24"/>
        </w:rPr>
        <w:footnoteReference w:id="4"/>
      </w:r>
      <w:r w:rsidR="00A34070">
        <w:rPr>
          <w:rFonts w:ascii="Times New Roman" w:hAnsi="Times New Roman" w:cs="Times New Roman"/>
          <w:sz w:val="24"/>
          <w:szCs w:val="24"/>
        </w:rPr>
        <w:t xml:space="preserve"> </w:t>
      </w:r>
      <w:r w:rsidR="00A34070" w:rsidRPr="00E45B4F">
        <w:rPr>
          <w:rFonts w:ascii="Times New Roman" w:hAnsi="Times New Roman" w:cs="Times New Roman"/>
          <w:sz w:val="24"/>
          <w:szCs w:val="24"/>
        </w:rPr>
        <w:t xml:space="preserve">Dalam pelaksanaan kerjasama harus tercapai keuntungan bersama, pelaksanaan kerjasama </w:t>
      </w:r>
      <w:r w:rsidR="00A34070" w:rsidRPr="003474EE">
        <w:rPr>
          <w:rFonts w:ascii="Times New Roman" w:hAnsi="Times New Roman" w:cs="Times New Roman"/>
          <w:sz w:val="24"/>
          <w:szCs w:val="24"/>
        </w:rPr>
        <w:t>hanya dapat tercapai a</w:t>
      </w:r>
      <w:r w:rsidR="00A34070">
        <w:rPr>
          <w:rFonts w:ascii="Times New Roman" w:hAnsi="Times New Roman" w:cs="Times New Roman"/>
          <w:sz w:val="24"/>
          <w:szCs w:val="24"/>
        </w:rPr>
        <w:t>pabila diperoleh manfaat</w:t>
      </w:r>
      <w:r w:rsidR="00A34070" w:rsidRPr="003474EE">
        <w:rPr>
          <w:rFonts w:ascii="Times New Roman" w:hAnsi="Times New Roman" w:cs="Times New Roman"/>
          <w:sz w:val="24"/>
          <w:szCs w:val="24"/>
        </w:rPr>
        <w:t xml:space="preserve"> bagi semua pihak yang terlibat di dalamnya.</w:t>
      </w:r>
      <w:r w:rsidR="00A34070" w:rsidRPr="003474EE">
        <w:rPr>
          <w:rStyle w:val="ReferensiCatatanKaki"/>
          <w:rFonts w:ascii="Times New Roman" w:hAnsi="Times New Roman" w:cs="Times New Roman"/>
          <w:sz w:val="24"/>
          <w:szCs w:val="24"/>
        </w:rPr>
        <w:footnoteReference w:id="5"/>
      </w:r>
      <w:r w:rsidR="00C03AA9" w:rsidRPr="008C2007">
        <w:rPr>
          <w:rFonts w:ascii="Times New Roman" w:hAnsi="Times New Roman" w:cs="Times New Roman"/>
          <w:sz w:val="24"/>
          <w:szCs w:val="24"/>
        </w:rPr>
        <w:t xml:space="preserve"> </w:t>
      </w:r>
      <w:r w:rsidR="00ED01A8" w:rsidRPr="008C2007">
        <w:rPr>
          <w:rFonts w:ascii="Times New Roman" w:hAnsi="Times New Roman" w:cs="Times New Roman"/>
          <w:sz w:val="24"/>
          <w:szCs w:val="24"/>
        </w:rPr>
        <w:t>Menjadi hal yang wajar jika seseorang ingin hartanya dapat dimanfaat</w:t>
      </w:r>
      <w:r w:rsidR="00751D12" w:rsidRPr="008C2007">
        <w:rPr>
          <w:rFonts w:ascii="Times New Roman" w:hAnsi="Times New Roman" w:cs="Times New Roman"/>
          <w:sz w:val="24"/>
          <w:szCs w:val="24"/>
        </w:rPr>
        <w:t xml:space="preserve">kan untuk menambah penghasilan. </w:t>
      </w:r>
      <w:r w:rsidR="00ED01A8" w:rsidRPr="008C2007">
        <w:rPr>
          <w:rFonts w:ascii="Times New Roman" w:hAnsi="Times New Roman" w:cs="Times New Roman"/>
          <w:sz w:val="24"/>
          <w:szCs w:val="24"/>
        </w:rPr>
        <w:t>Sehingga seseorang selalu berusaha untuk m</w:t>
      </w:r>
      <w:r w:rsidR="00751D12" w:rsidRPr="008C2007">
        <w:rPr>
          <w:rFonts w:ascii="Times New Roman" w:hAnsi="Times New Roman" w:cs="Times New Roman"/>
          <w:sz w:val="24"/>
          <w:szCs w:val="24"/>
        </w:rPr>
        <w:t>engembangkan hartanya tersebut, s</w:t>
      </w:r>
      <w:r w:rsidR="00ED01A8" w:rsidRPr="008C2007">
        <w:rPr>
          <w:rFonts w:ascii="Times New Roman" w:hAnsi="Times New Roman" w:cs="Times New Roman"/>
          <w:sz w:val="24"/>
          <w:szCs w:val="24"/>
        </w:rPr>
        <w:t xml:space="preserve">ementara itu, terkadang sebagai pemilik modal tidak memiliki kemampuan untuk mengembangkan hartanya tersebut, sehingga ia membutuhkan orang lain untuk membantunya atau lebih tepatnya melakukan kerja sama. </w:t>
      </w:r>
      <w:r w:rsidR="00DD1771" w:rsidRPr="008C2007">
        <w:rPr>
          <w:rFonts w:ascii="Times New Roman" w:hAnsi="Times New Roman" w:cs="Times New Roman"/>
          <w:sz w:val="24"/>
          <w:szCs w:val="24"/>
        </w:rPr>
        <w:t>Disisi lain berbanding terbalik, seseorang yang mempunyai keahlian namum tidak memiliki modal yang cukup untuk mengembangkan keahliannya.</w:t>
      </w:r>
    </w:p>
    <w:p w14:paraId="30036EE4" w14:textId="77777777" w:rsidR="00E376A7" w:rsidRDefault="009F7D4D" w:rsidP="006253B2">
      <w:pPr>
        <w:spacing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Dalam melakukan segala kegiatan tentunya dalam kerja sama tersebut diharapkan mampu medapatkan keutungan guna memberikan segala manfaat demi memajukan perekonomian kedua pihak tersebut, maka dari itu dari segi keuntungan tak menutup kemungkinan banyak pihak yang merasa bahwa keutungan yang banyak perlu dibagi rata, namun dalam kerja sama mengenai pelaku usaha dan pihak-pihak pengelola diperlukan bagi hasil yang memang perlu dilakukan akad sehingga tidak adanya pihak yang merasa dirugikan.</w:t>
      </w:r>
    </w:p>
    <w:p w14:paraId="0EC1FCFE" w14:textId="77777777" w:rsidR="009F7D4D" w:rsidRDefault="00A34070" w:rsidP="006253B2">
      <w:pPr>
        <w:spacing w:after="0" w:line="480" w:lineRule="auto"/>
        <w:ind w:left="426" w:firstLine="567"/>
        <w:jc w:val="both"/>
        <w:rPr>
          <w:rFonts w:ascii="Times New Roman" w:hAnsi="Times New Roman" w:cs="Times New Roman"/>
          <w:sz w:val="24"/>
          <w:szCs w:val="24"/>
        </w:rPr>
      </w:pPr>
      <w:r>
        <w:rPr>
          <w:rFonts w:ascii="Times New Roman" w:hAnsi="Times New Roman" w:cs="Times New Roman"/>
          <w:sz w:val="24"/>
        </w:rPr>
        <w:t>Adapun kerja sama dalam Hukum Ekonomi Syariah</w:t>
      </w:r>
      <w:r w:rsidR="00827327">
        <w:rPr>
          <w:rFonts w:ascii="Times New Roman" w:hAnsi="Times New Roman" w:cs="Times New Roman"/>
          <w:sz w:val="24"/>
        </w:rPr>
        <w:t xml:space="preserve"> yaitu </w:t>
      </w:r>
      <w:r w:rsidR="00827327">
        <w:rPr>
          <w:rFonts w:ascii="Times New Roman" w:hAnsi="Times New Roman" w:cs="Times New Roman"/>
          <w:i/>
          <w:sz w:val="24"/>
        </w:rPr>
        <w:t>mudharabah</w:t>
      </w:r>
      <w:r w:rsidR="00827327">
        <w:rPr>
          <w:rFonts w:ascii="Times New Roman" w:hAnsi="Times New Roman" w:cs="Times New Roman"/>
          <w:sz w:val="24"/>
        </w:rPr>
        <w:t xml:space="preserve"> yang </w:t>
      </w:r>
      <w:r w:rsidR="00827327" w:rsidRPr="00827327">
        <w:rPr>
          <w:rFonts w:ascii="Times New Roman" w:hAnsi="Times New Roman"/>
          <w:sz w:val="24"/>
        </w:rPr>
        <w:t>artikan sebagai</w:t>
      </w:r>
      <w:r w:rsidR="00827327" w:rsidRPr="00827327">
        <w:rPr>
          <w:rFonts w:ascii="Times New Roman" w:hAnsi="Times New Roman"/>
          <w:i/>
          <w:sz w:val="24"/>
        </w:rPr>
        <w:t xml:space="preserve"> </w:t>
      </w:r>
      <w:r w:rsidR="00827327" w:rsidRPr="00827327">
        <w:rPr>
          <w:rFonts w:ascii="Times New Roman" w:hAnsi="Times New Roman"/>
          <w:sz w:val="24"/>
        </w:rPr>
        <w:t xml:space="preserve">akad kerja sama yang berupa investasi yang berdasarkan kepercayaan. Kepercayaan merupakan unsur yang paling penting dalam akad </w:t>
      </w:r>
      <w:r w:rsidR="00827327" w:rsidRPr="00827327">
        <w:rPr>
          <w:rFonts w:ascii="Times New Roman" w:hAnsi="Times New Roman"/>
          <w:i/>
          <w:sz w:val="24"/>
        </w:rPr>
        <w:t>mudharabah</w:t>
      </w:r>
      <w:r w:rsidR="00827327" w:rsidRPr="00827327">
        <w:rPr>
          <w:rFonts w:ascii="Times New Roman" w:hAnsi="Times New Roman"/>
          <w:sz w:val="24"/>
        </w:rPr>
        <w:t xml:space="preserve">, dalam istilah bahasa Inggris disebut </w:t>
      </w:r>
      <w:r w:rsidR="00827327" w:rsidRPr="00827327">
        <w:rPr>
          <w:rFonts w:ascii="Times New Roman" w:hAnsi="Times New Roman"/>
          <w:i/>
          <w:sz w:val="24"/>
        </w:rPr>
        <w:t xml:space="preserve">trust financing, </w:t>
      </w:r>
      <w:r w:rsidR="00827327" w:rsidRPr="00827327">
        <w:rPr>
          <w:rFonts w:ascii="Times New Roman" w:hAnsi="Times New Roman"/>
          <w:sz w:val="24"/>
        </w:rPr>
        <w:t xml:space="preserve">maka pemilik dana yang merupakan inverstor disebut </w:t>
      </w:r>
      <w:r w:rsidR="00827327" w:rsidRPr="00827327">
        <w:rPr>
          <w:rFonts w:ascii="Times New Roman" w:hAnsi="Times New Roman"/>
          <w:i/>
          <w:sz w:val="24"/>
        </w:rPr>
        <w:t xml:space="preserve">beneficial ownership </w:t>
      </w:r>
      <w:r w:rsidR="00827327" w:rsidRPr="00827327">
        <w:rPr>
          <w:rFonts w:ascii="Times New Roman" w:hAnsi="Times New Roman"/>
          <w:sz w:val="24"/>
        </w:rPr>
        <w:t xml:space="preserve">atau </w:t>
      </w:r>
      <w:r w:rsidR="00827327" w:rsidRPr="00827327">
        <w:rPr>
          <w:rFonts w:ascii="Times New Roman" w:hAnsi="Times New Roman"/>
          <w:i/>
          <w:sz w:val="24"/>
        </w:rPr>
        <w:t>sleeping patner</w:t>
      </w:r>
      <w:r w:rsidR="00827327" w:rsidRPr="00827327">
        <w:rPr>
          <w:rFonts w:ascii="Times New Roman" w:hAnsi="Times New Roman"/>
          <w:sz w:val="24"/>
        </w:rPr>
        <w:t xml:space="preserve">, dan pengelola dana disebut </w:t>
      </w:r>
      <w:r w:rsidR="00827327" w:rsidRPr="00827327">
        <w:rPr>
          <w:rFonts w:ascii="Times New Roman" w:hAnsi="Times New Roman"/>
          <w:i/>
          <w:sz w:val="24"/>
        </w:rPr>
        <w:t>managing trustee</w:t>
      </w:r>
      <w:r w:rsidR="00827327" w:rsidRPr="00827327">
        <w:rPr>
          <w:rFonts w:ascii="Times New Roman" w:hAnsi="Times New Roman"/>
          <w:sz w:val="24"/>
        </w:rPr>
        <w:t xml:space="preserve"> atau </w:t>
      </w:r>
      <w:r w:rsidR="00827327" w:rsidRPr="00827327">
        <w:rPr>
          <w:rFonts w:ascii="Times New Roman" w:hAnsi="Times New Roman"/>
          <w:i/>
          <w:sz w:val="24"/>
        </w:rPr>
        <w:t>labour patner</w:t>
      </w:r>
      <w:r w:rsidR="00827327" w:rsidRPr="00827327">
        <w:rPr>
          <w:rFonts w:ascii="Times New Roman" w:hAnsi="Times New Roman"/>
          <w:sz w:val="24"/>
        </w:rPr>
        <w:t>.</w:t>
      </w:r>
      <w:r w:rsidR="00827327" w:rsidRPr="00827327">
        <w:rPr>
          <w:rStyle w:val="ReferensiCatatanKaki"/>
          <w:rFonts w:ascii="Times New Roman" w:hAnsi="Times New Roman"/>
          <w:sz w:val="24"/>
        </w:rPr>
        <w:footnoteReference w:id="6"/>
      </w:r>
      <w:r w:rsidR="009F7D4D">
        <w:rPr>
          <w:rFonts w:ascii="Times New Roman" w:hAnsi="Times New Roman" w:cs="Times New Roman"/>
          <w:sz w:val="24"/>
          <w:szCs w:val="24"/>
        </w:rPr>
        <w:t xml:space="preserve"> </w:t>
      </w:r>
      <w:r>
        <w:rPr>
          <w:rFonts w:ascii="Times New Roman" w:hAnsi="Times New Roman" w:cs="Times New Roman"/>
          <w:sz w:val="24"/>
          <w:szCs w:val="24"/>
        </w:rPr>
        <w:t>K</w:t>
      </w:r>
      <w:r w:rsidR="009F7D4D">
        <w:rPr>
          <w:rFonts w:ascii="Times New Roman" w:hAnsi="Times New Roman" w:cs="Times New Roman"/>
          <w:sz w:val="24"/>
          <w:szCs w:val="24"/>
        </w:rPr>
        <w:t>er</w:t>
      </w:r>
      <w:r w:rsidR="00827327">
        <w:rPr>
          <w:rFonts w:ascii="Times New Roman" w:hAnsi="Times New Roman" w:cs="Times New Roman"/>
          <w:sz w:val="24"/>
          <w:szCs w:val="24"/>
        </w:rPr>
        <w:t>ja sama sangat memerlukan asas</w:t>
      </w:r>
      <w:r w:rsidR="009F7D4D">
        <w:rPr>
          <w:rFonts w:ascii="Times New Roman" w:hAnsi="Times New Roman" w:cs="Times New Roman"/>
          <w:sz w:val="24"/>
          <w:szCs w:val="24"/>
        </w:rPr>
        <w:t xml:space="preserve"> </w:t>
      </w:r>
      <w:r w:rsidR="00827327">
        <w:rPr>
          <w:rFonts w:ascii="Times New Roman" w:hAnsi="Times New Roman" w:cs="Times New Roman"/>
          <w:sz w:val="24"/>
          <w:szCs w:val="24"/>
        </w:rPr>
        <w:t xml:space="preserve">dan prinsip </w:t>
      </w:r>
      <w:r w:rsidR="009F7D4D">
        <w:rPr>
          <w:rFonts w:ascii="Times New Roman" w:hAnsi="Times New Roman" w:cs="Times New Roman"/>
          <w:sz w:val="24"/>
          <w:szCs w:val="24"/>
        </w:rPr>
        <w:t>yang telah ditentukan oleh syariat, sehingga semua pihak yang terlibat dapat mendapatkan keadilan, dan kemakmuran dalam kerja sama tersebut, apabila didalam kerja sama tersebut ada pihak yang merasa dirugikan dan merasa tidak adil dirasa perlu dikaji lagi mengenai akad kerja sama yang dilakukan sehingga permasalahan mengenai ketidakadilan tersebut dapat dikaji kembali.</w:t>
      </w:r>
    </w:p>
    <w:p w14:paraId="43135FC9" w14:textId="77777777" w:rsidR="008B7453" w:rsidRDefault="006469D3" w:rsidP="00950DCC">
      <w:pPr>
        <w:spacing w:after="0" w:line="480" w:lineRule="auto"/>
        <w:ind w:left="426" w:firstLine="567"/>
        <w:jc w:val="both"/>
        <w:rPr>
          <w:rFonts w:ascii="Times New Roman" w:hAnsi="Times New Roman" w:cs="Times New Roman"/>
          <w:sz w:val="24"/>
          <w:szCs w:val="24"/>
        </w:rPr>
      </w:pPr>
      <w:r w:rsidRPr="00E376A7">
        <w:rPr>
          <w:rFonts w:ascii="Times New Roman" w:hAnsi="Times New Roman" w:cs="Times New Roman"/>
          <w:sz w:val="24"/>
          <w:szCs w:val="24"/>
        </w:rPr>
        <w:t>Berdasarkan</w:t>
      </w:r>
      <w:r w:rsidR="009F7D4D">
        <w:rPr>
          <w:rFonts w:ascii="Times New Roman" w:hAnsi="Times New Roman" w:cs="Times New Roman"/>
          <w:sz w:val="24"/>
          <w:szCs w:val="24"/>
        </w:rPr>
        <w:t xml:space="preserve"> pengamatan penulis, seperti kerja sama yang telah dilakukan di Toko </w:t>
      </w:r>
      <w:r w:rsidR="000726AF">
        <w:rPr>
          <w:rFonts w:ascii="Times New Roman" w:hAnsi="Times New Roman" w:cs="Times New Roman"/>
          <w:sz w:val="24"/>
          <w:szCs w:val="24"/>
        </w:rPr>
        <w:t>Manisan</w:t>
      </w:r>
      <w:r w:rsidR="009F7D4D">
        <w:rPr>
          <w:rFonts w:ascii="Times New Roman" w:hAnsi="Times New Roman" w:cs="Times New Roman"/>
          <w:sz w:val="24"/>
          <w:szCs w:val="24"/>
        </w:rPr>
        <w:t xml:space="preserve"> Aidi di Jalan Sentosa Plaju yang dibangun dari kerja sama antara pemilik modal yang bernama Aidi dengan Marsinah sebagai pengelola Toko Aidi tersebut. Kerja sama ini dimulai sejak tahun 2012 dimana Aidi Farhat melakukan sebuah akad kerja sama dengan Marsinah, dalam kerja sama tersebut disepakati dalam membangun usaha Toko </w:t>
      </w:r>
      <w:r w:rsidR="000726AF">
        <w:rPr>
          <w:rFonts w:ascii="Times New Roman" w:hAnsi="Times New Roman" w:cs="Times New Roman"/>
          <w:sz w:val="24"/>
          <w:szCs w:val="24"/>
        </w:rPr>
        <w:t>Manisan</w:t>
      </w:r>
      <w:r w:rsidR="009F7D4D">
        <w:rPr>
          <w:rFonts w:ascii="Times New Roman" w:hAnsi="Times New Roman" w:cs="Times New Roman"/>
          <w:sz w:val="24"/>
          <w:szCs w:val="24"/>
        </w:rPr>
        <w:t xml:space="preserve"> tersebut Aidi Farhat melakukan sumbangsih berupa modal yang digunakan untuk </w:t>
      </w:r>
      <w:r w:rsidR="008B10F8">
        <w:rPr>
          <w:rFonts w:ascii="Times New Roman" w:hAnsi="Times New Roman" w:cs="Times New Roman"/>
          <w:sz w:val="24"/>
          <w:szCs w:val="24"/>
        </w:rPr>
        <w:t xml:space="preserve">membeli barang-barang keperluan di Toko </w:t>
      </w:r>
      <w:r w:rsidR="000726AF">
        <w:rPr>
          <w:rFonts w:ascii="Times New Roman" w:hAnsi="Times New Roman" w:cs="Times New Roman"/>
          <w:sz w:val="24"/>
          <w:szCs w:val="24"/>
        </w:rPr>
        <w:t>Manisan</w:t>
      </w:r>
      <w:r w:rsidR="008B10F8">
        <w:rPr>
          <w:rFonts w:ascii="Times New Roman" w:hAnsi="Times New Roman" w:cs="Times New Roman"/>
          <w:sz w:val="24"/>
          <w:szCs w:val="24"/>
        </w:rPr>
        <w:t xml:space="preserve"> tersebut seperti sembako, keperluan rumah dan yang lain, sedangkan Marsinah bertugas untuk mengelolah toko tersebut namun dalam kesepakatan tersebut Marsinah dari keuntungan yang didapat dan dibagi dari kerja sama yang dilakukan haruslah membayarkan sewa ruko setiap tahunnya.</w:t>
      </w:r>
    </w:p>
    <w:p w14:paraId="594E6EBF" w14:textId="77777777" w:rsidR="008B10F8" w:rsidRDefault="008B10F8" w:rsidP="00950DCC">
      <w:pPr>
        <w:spacing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Dalam kurung waktu lima tahun awal terbentuknya Toko </w:t>
      </w:r>
      <w:r w:rsidR="000726AF">
        <w:rPr>
          <w:rFonts w:ascii="Times New Roman" w:hAnsi="Times New Roman" w:cs="Times New Roman"/>
          <w:sz w:val="24"/>
          <w:szCs w:val="24"/>
        </w:rPr>
        <w:t>Manisan</w:t>
      </w:r>
      <w:r>
        <w:rPr>
          <w:rFonts w:ascii="Times New Roman" w:hAnsi="Times New Roman" w:cs="Times New Roman"/>
          <w:sz w:val="24"/>
          <w:szCs w:val="24"/>
        </w:rPr>
        <w:t xml:space="preserve"> tersebut kesepakatan kerja sama tersebut disepakati bagi hasil dengan presen</w:t>
      </w:r>
      <w:r w:rsidR="00EC2372">
        <w:rPr>
          <w:rFonts w:ascii="Times New Roman" w:hAnsi="Times New Roman" w:cs="Times New Roman"/>
          <w:sz w:val="24"/>
          <w:szCs w:val="24"/>
        </w:rPr>
        <w:t>tasi 60% untuk Aidi Farhat dan 4</w:t>
      </w:r>
      <w:r>
        <w:rPr>
          <w:rFonts w:ascii="Times New Roman" w:hAnsi="Times New Roman" w:cs="Times New Roman"/>
          <w:sz w:val="24"/>
          <w:szCs w:val="24"/>
        </w:rPr>
        <w:t xml:space="preserve">0% untuk Marsinah, namun setiap tahunnya ruko toko yang disewa mengalami kenaikan harga dan keuntungan yang didapatkan juga di Toko </w:t>
      </w:r>
      <w:r w:rsidR="000726AF">
        <w:rPr>
          <w:rFonts w:ascii="Times New Roman" w:hAnsi="Times New Roman" w:cs="Times New Roman"/>
          <w:sz w:val="24"/>
          <w:szCs w:val="24"/>
        </w:rPr>
        <w:t>Manisan</w:t>
      </w:r>
      <w:r>
        <w:rPr>
          <w:rFonts w:ascii="Times New Roman" w:hAnsi="Times New Roman" w:cs="Times New Roman"/>
          <w:sz w:val="24"/>
          <w:szCs w:val="24"/>
        </w:rPr>
        <w:t xml:space="preserve"> tersebut juga semakin banyak keuntungan yang didapatkan, hal ini lah yang membuat Marsinah seakan merasa tidak adil mengenai presentase yang disepakati dan mengharapkan perubahan dalam presentase bagi hasil, karena Marsinah merasa semakin dirugikan karena harus menanggung beban biaya sewa </w:t>
      </w:r>
      <w:r w:rsidR="00827327">
        <w:rPr>
          <w:rFonts w:ascii="Times New Roman" w:hAnsi="Times New Roman" w:cs="Times New Roman"/>
          <w:sz w:val="24"/>
          <w:szCs w:val="24"/>
        </w:rPr>
        <w:t>toko yang terus naik harga sewa</w:t>
      </w:r>
      <w:r>
        <w:rPr>
          <w:rFonts w:ascii="Times New Roman" w:hAnsi="Times New Roman" w:cs="Times New Roman"/>
          <w:sz w:val="24"/>
          <w:szCs w:val="24"/>
        </w:rPr>
        <w:t>nya setiap tahunnya</w:t>
      </w:r>
      <w:r w:rsidR="00827327">
        <w:rPr>
          <w:rFonts w:ascii="Times New Roman" w:hAnsi="Times New Roman" w:cs="Times New Roman"/>
          <w:sz w:val="24"/>
          <w:szCs w:val="24"/>
        </w:rPr>
        <w:t xml:space="preserve"> yang dulunya sewa toko tersebut satu tahun hanya sebesar Rp. 8.000.000, tiap tahun terus bertambah secara berkala yang berkisaran Rp. 50.000 sampai Rp. 200.000 setiap tahunnya</w:t>
      </w:r>
      <w:r>
        <w:rPr>
          <w:rFonts w:ascii="Times New Roman" w:hAnsi="Times New Roman" w:cs="Times New Roman"/>
          <w:sz w:val="24"/>
          <w:szCs w:val="24"/>
        </w:rPr>
        <w:t>, namun Aidi Farhat tidak mau mengubah presentase bagi hasil tersebut karena beranggapan kalau presentase bagi hasil tersebut sudah tepat apalagi Marsinah tidak menanggung beban biaya untuk memutarkan modal dalam barang-barang yang dijual, terhitung dalam kurun waktu lima tahun terakhir Marsinah dengan presentase 40% merasa tidak adil dan dibebani mengenai sewa ruko yang memang relatif mahal, dan keutungan yang didapatkan juga tidak menentu kadang toko ramai dan kadang sepi.</w:t>
      </w:r>
    </w:p>
    <w:p w14:paraId="30FB6F3A" w14:textId="77777777" w:rsidR="00D67471" w:rsidRPr="008B7453" w:rsidRDefault="008B10F8" w:rsidP="000B6220">
      <w:pPr>
        <w:spacing w:after="0" w:line="480" w:lineRule="auto"/>
        <w:ind w:left="426" w:firstLine="567"/>
        <w:jc w:val="both"/>
        <w:rPr>
          <w:rFonts w:ascii="Times New Roman" w:hAnsi="Times New Roman" w:cs="Times New Roman"/>
          <w:b/>
          <w:sz w:val="24"/>
          <w:szCs w:val="24"/>
        </w:rPr>
      </w:pPr>
      <w:r>
        <w:rPr>
          <w:rFonts w:ascii="Times New Roman" w:hAnsi="Times New Roman" w:cs="Times New Roman"/>
          <w:sz w:val="24"/>
          <w:szCs w:val="24"/>
        </w:rPr>
        <w:t>Dalam permasalah</w:t>
      </w:r>
      <w:r w:rsidR="000B6220">
        <w:rPr>
          <w:rFonts w:ascii="Times New Roman" w:hAnsi="Times New Roman" w:cs="Times New Roman"/>
          <w:sz w:val="24"/>
          <w:szCs w:val="24"/>
        </w:rPr>
        <w:t xml:space="preserve">an yang penulis uraikan diatas, penulis ingin mengetahui lebih dalam mengenai permasalahan mengenai akad kerja sama yang dilakukan di Toko </w:t>
      </w:r>
      <w:r w:rsidR="000726AF">
        <w:rPr>
          <w:rFonts w:ascii="Times New Roman" w:hAnsi="Times New Roman" w:cs="Times New Roman"/>
          <w:sz w:val="24"/>
          <w:szCs w:val="24"/>
        </w:rPr>
        <w:t>Manisan</w:t>
      </w:r>
      <w:r w:rsidR="000B6220">
        <w:rPr>
          <w:rFonts w:ascii="Times New Roman" w:hAnsi="Times New Roman" w:cs="Times New Roman"/>
          <w:sz w:val="24"/>
          <w:szCs w:val="24"/>
        </w:rPr>
        <w:t xml:space="preserve"> Aidi, dan ingin melakukan sebuah penelitian dengan judul “</w:t>
      </w:r>
      <w:r w:rsidR="000B6220" w:rsidRPr="000B6220">
        <w:rPr>
          <w:rFonts w:ascii="Times New Roman" w:hAnsi="Times New Roman" w:cs="Times New Roman"/>
          <w:b/>
          <w:sz w:val="24"/>
          <w:szCs w:val="26"/>
        </w:rPr>
        <w:t>TINJAUAN HUKUM EKONOMI SYARIAH TERHADAP AKAD KERJA SAMA ANTARA</w:t>
      </w:r>
      <w:r w:rsidR="000B6220">
        <w:rPr>
          <w:rFonts w:ascii="Times New Roman" w:hAnsi="Times New Roman" w:cs="Times New Roman"/>
          <w:b/>
          <w:sz w:val="24"/>
          <w:szCs w:val="26"/>
        </w:rPr>
        <w:t xml:space="preserve"> </w:t>
      </w:r>
      <w:r w:rsidR="000B6220" w:rsidRPr="000B6220">
        <w:rPr>
          <w:rFonts w:ascii="Times New Roman" w:hAnsi="Times New Roman" w:cs="Times New Roman"/>
          <w:b/>
          <w:sz w:val="24"/>
          <w:szCs w:val="26"/>
        </w:rPr>
        <w:t xml:space="preserve">PEMODAL DAN </w:t>
      </w:r>
      <w:r w:rsidR="000726AF">
        <w:rPr>
          <w:rFonts w:ascii="Times New Roman" w:hAnsi="Times New Roman" w:cs="Times New Roman"/>
          <w:b/>
          <w:sz w:val="24"/>
          <w:szCs w:val="26"/>
        </w:rPr>
        <w:t>PENGELOLA</w:t>
      </w:r>
      <w:r w:rsidR="000B6220" w:rsidRPr="000B6220">
        <w:rPr>
          <w:rFonts w:ascii="Times New Roman" w:hAnsi="Times New Roman" w:cs="Times New Roman"/>
          <w:b/>
          <w:sz w:val="24"/>
          <w:szCs w:val="26"/>
        </w:rPr>
        <w:t xml:space="preserve"> USAHA</w:t>
      </w:r>
      <w:r w:rsidR="000B6220">
        <w:rPr>
          <w:rFonts w:ascii="Times New Roman" w:hAnsi="Times New Roman" w:cs="Times New Roman"/>
          <w:b/>
          <w:sz w:val="24"/>
          <w:szCs w:val="26"/>
        </w:rPr>
        <w:t xml:space="preserve"> </w:t>
      </w:r>
      <w:r w:rsidR="000B6220" w:rsidRPr="000B6220">
        <w:rPr>
          <w:rFonts w:ascii="Times New Roman" w:hAnsi="Times New Roman" w:cs="Times New Roman"/>
          <w:b/>
          <w:sz w:val="24"/>
          <w:szCs w:val="26"/>
        </w:rPr>
        <w:t xml:space="preserve">(Studi Kasus Toko </w:t>
      </w:r>
      <w:r w:rsidR="000726AF">
        <w:rPr>
          <w:rFonts w:ascii="Times New Roman" w:hAnsi="Times New Roman" w:cs="Times New Roman"/>
          <w:b/>
          <w:sz w:val="24"/>
          <w:szCs w:val="26"/>
        </w:rPr>
        <w:t>Manisan</w:t>
      </w:r>
      <w:r w:rsidR="000B6220" w:rsidRPr="000B6220">
        <w:rPr>
          <w:rFonts w:ascii="Times New Roman" w:hAnsi="Times New Roman" w:cs="Times New Roman"/>
          <w:b/>
          <w:sz w:val="24"/>
          <w:szCs w:val="26"/>
        </w:rPr>
        <w:t xml:space="preserve"> Aidi di Jalan Sentosa Plaju Palembang)</w:t>
      </w:r>
      <w:r w:rsidR="000B6220">
        <w:rPr>
          <w:rFonts w:ascii="Times New Roman" w:hAnsi="Times New Roman" w:cs="Times New Roman"/>
          <w:b/>
          <w:sz w:val="24"/>
          <w:szCs w:val="26"/>
        </w:rPr>
        <w:t>”.</w:t>
      </w:r>
    </w:p>
    <w:p w14:paraId="38E6D5BE" w14:textId="77777777" w:rsidR="00636002" w:rsidRPr="00D67471" w:rsidRDefault="00636002" w:rsidP="00005689">
      <w:pPr>
        <w:pStyle w:val="DaftarParagraf"/>
        <w:numPr>
          <w:ilvl w:val="0"/>
          <w:numId w:val="4"/>
        </w:numPr>
        <w:spacing w:line="480" w:lineRule="auto"/>
        <w:ind w:left="426" w:hanging="425"/>
        <w:jc w:val="both"/>
        <w:rPr>
          <w:rFonts w:ascii="Times New Roman" w:hAnsi="Times New Roman" w:cs="Times New Roman"/>
          <w:b/>
          <w:sz w:val="24"/>
          <w:szCs w:val="24"/>
        </w:rPr>
      </w:pPr>
      <w:r w:rsidRPr="00D67471">
        <w:rPr>
          <w:rFonts w:ascii="Times New Roman" w:hAnsi="Times New Roman" w:cs="Times New Roman"/>
          <w:b/>
          <w:sz w:val="24"/>
          <w:szCs w:val="24"/>
        </w:rPr>
        <w:t>Rumusan Masalah</w:t>
      </w:r>
    </w:p>
    <w:p w14:paraId="0AA2B36B" w14:textId="77777777" w:rsidR="00636002" w:rsidRPr="008C2007" w:rsidRDefault="001D3CDC" w:rsidP="00005689">
      <w:pPr>
        <w:pStyle w:val="DaftarParagraf"/>
        <w:numPr>
          <w:ilvl w:val="0"/>
          <w:numId w:val="1"/>
        </w:numPr>
        <w:spacing w:line="480" w:lineRule="auto"/>
        <w:ind w:left="851" w:hanging="425"/>
        <w:jc w:val="both"/>
        <w:rPr>
          <w:rFonts w:ascii="Times New Roman" w:hAnsi="Times New Roman" w:cs="Times New Roman"/>
          <w:sz w:val="24"/>
          <w:szCs w:val="24"/>
        </w:rPr>
      </w:pPr>
      <w:r w:rsidRPr="008C2007">
        <w:rPr>
          <w:rFonts w:ascii="Times New Roman" w:hAnsi="Times New Roman" w:cs="Times New Roman"/>
          <w:sz w:val="24"/>
          <w:szCs w:val="24"/>
        </w:rPr>
        <w:t xml:space="preserve">Bagaimana </w:t>
      </w:r>
      <w:r w:rsidR="00166779" w:rsidRPr="008C2007">
        <w:rPr>
          <w:rFonts w:ascii="Times New Roman" w:hAnsi="Times New Roman" w:cs="Times New Roman"/>
          <w:sz w:val="24"/>
          <w:szCs w:val="24"/>
        </w:rPr>
        <w:t xml:space="preserve">Akad Kerja Sama </w:t>
      </w:r>
      <w:r w:rsidR="00950DCC">
        <w:rPr>
          <w:rFonts w:ascii="Times New Roman" w:hAnsi="Times New Roman" w:cs="Times New Roman"/>
          <w:sz w:val="24"/>
          <w:szCs w:val="24"/>
        </w:rPr>
        <w:t xml:space="preserve">Antara Pemodal dan </w:t>
      </w:r>
      <w:r w:rsidR="000726AF">
        <w:rPr>
          <w:rFonts w:ascii="Times New Roman" w:hAnsi="Times New Roman" w:cs="Times New Roman"/>
          <w:sz w:val="24"/>
          <w:szCs w:val="24"/>
        </w:rPr>
        <w:t>Pengelola</w:t>
      </w:r>
      <w:r w:rsidR="00950DCC">
        <w:rPr>
          <w:rFonts w:ascii="Times New Roman" w:hAnsi="Times New Roman" w:cs="Times New Roman"/>
          <w:sz w:val="24"/>
          <w:szCs w:val="24"/>
        </w:rPr>
        <w:t xml:space="preserve"> di Toko </w:t>
      </w:r>
      <w:r w:rsidR="000726AF">
        <w:rPr>
          <w:rFonts w:ascii="Times New Roman" w:hAnsi="Times New Roman" w:cs="Times New Roman"/>
          <w:sz w:val="24"/>
          <w:szCs w:val="24"/>
        </w:rPr>
        <w:t>Manisan</w:t>
      </w:r>
      <w:r w:rsidR="00950DCC">
        <w:rPr>
          <w:rFonts w:ascii="Times New Roman" w:hAnsi="Times New Roman" w:cs="Times New Roman"/>
          <w:sz w:val="24"/>
          <w:szCs w:val="24"/>
        </w:rPr>
        <w:t xml:space="preserve"> Aidi Jalan Sentosa Plaju</w:t>
      </w:r>
      <w:r w:rsidR="00F36C9B">
        <w:rPr>
          <w:rFonts w:ascii="Times New Roman" w:hAnsi="Times New Roman" w:cs="Times New Roman"/>
          <w:sz w:val="24"/>
          <w:szCs w:val="24"/>
        </w:rPr>
        <w:t xml:space="preserve"> Palembang </w:t>
      </w:r>
      <w:r w:rsidR="00C42D50" w:rsidRPr="008C2007">
        <w:rPr>
          <w:rFonts w:ascii="Times New Roman" w:hAnsi="Times New Roman" w:cs="Times New Roman"/>
          <w:sz w:val="24"/>
          <w:szCs w:val="24"/>
        </w:rPr>
        <w:t>?</w:t>
      </w:r>
    </w:p>
    <w:p w14:paraId="1EC9B7BC" w14:textId="77777777" w:rsidR="0039728E" w:rsidRPr="008C2007" w:rsidRDefault="00EC2372" w:rsidP="00005689">
      <w:pPr>
        <w:pStyle w:val="DaftarParagraf"/>
        <w:numPr>
          <w:ilvl w:val="0"/>
          <w:numId w:val="1"/>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Bagaimana Tinjauan </w:t>
      </w:r>
      <w:r w:rsidR="00E47FA1">
        <w:rPr>
          <w:rFonts w:ascii="Times New Roman" w:hAnsi="Times New Roman" w:cs="Times New Roman"/>
          <w:sz w:val="24"/>
          <w:szCs w:val="24"/>
        </w:rPr>
        <w:t>Hukum Ekonomi</w:t>
      </w:r>
      <w:r w:rsidR="001D3CDC" w:rsidRPr="008C2007">
        <w:rPr>
          <w:rFonts w:ascii="Times New Roman" w:hAnsi="Times New Roman" w:cs="Times New Roman"/>
          <w:sz w:val="24"/>
          <w:szCs w:val="24"/>
        </w:rPr>
        <w:t xml:space="preserve"> Syariah</w:t>
      </w:r>
      <w:r w:rsidR="00C42D50" w:rsidRPr="008C2007">
        <w:rPr>
          <w:rFonts w:ascii="Times New Roman" w:hAnsi="Times New Roman" w:cs="Times New Roman"/>
          <w:sz w:val="24"/>
          <w:szCs w:val="24"/>
        </w:rPr>
        <w:t xml:space="preserve"> Pada Kerja Sama </w:t>
      </w:r>
      <w:r w:rsidR="00950DCC">
        <w:rPr>
          <w:rFonts w:ascii="Times New Roman" w:hAnsi="Times New Roman" w:cs="Times New Roman"/>
          <w:sz w:val="24"/>
          <w:szCs w:val="24"/>
        </w:rPr>
        <w:t xml:space="preserve">Pemodal dan </w:t>
      </w:r>
      <w:r w:rsidR="000726AF">
        <w:rPr>
          <w:rFonts w:ascii="Times New Roman" w:hAnsi="Times New Roman" w:cs="Times New Roman"/>
          <w:sz w:val="24"/>
          <w:szCs w:val="24"/>
        </w:rPr>
        <w:t>Pengelola</w:t>
      </w:r>
      <w:r w:rsidR="00950DCC">
        <w:rPr>
          <w:rFonts w:ascii="Times New Roman" w:hAnsi="Times New Roman" w:cs="Times New Roman"/>
          <w:sz w:val="24"/>
          <w:szCs w:val="24"/>
        </w:rPr>
        <w:t xml:space="preserve"> di Toko </w:t>
      </w:r>
      <w:r w:rsidR="000726AF">
        <w:rPr>
          <w:rFonts w:ascii="Times New Roman" w:hAnsi="Times New Roman" w:cs="Times New Roman"/>
          <w:sz w:val="24"/>
          <w:szCs w:val="24"/>
        </w:rPr>
        <w:t>Manisan</w:t>
      </w:r>
      <w:r w:rsidR="00950DCC">
        <w:rPr>
          <w:rFonts w:ascii="Times New Roman" w:hAnsi="Times New Roman" w:cs="Times New Roman"/>
          <w:sz w:val="24"/>
          <w:szCs w:val="24"/>
        </w:rPr>
        <w:t xml:space="preserve"> Aidi</w:t>
      </w:r>
      <w:r w:rsidR="00C42D50" w:rsidRPr="008C2007">
        <w:rPr>
          <w:rFonts w:ascii="Times New Roman" w:hAnsi="Times New Roman" w:cs="Times New Roman"/>
          <w:sz w:val="24"/>
          <w:szCs w:val="24"/>
        </w:rPr>
        <w:t xml:space="preserve"> </w:t>
      </w:r>
      <w:r w:rsidR="001D3CDC" w:rsidRPr="008C2007">
        <w:rPr>
          <w:rFonts w:ascii="Times New Roman" w:hAnsi="Times New Roman" w:cs="Times New Roman"/>
          <w:sz w:val="24"/>
          <w:szCs w:val="24"/>
        </w:rPr>
        <w:t>?</w:t>
      </w:r>
    </w:p>
    <w:p w14:paraId="3B9A730D" w14:textId="77777777" w:rsidR="001D3CDC" w:rsidRPr="008C2007" w:rsidRDefault="001D3CDC" w:rsidP="00005689">
      <w:pPr>
        <w:pStyle w:val="DaftarParagraf"/>
        <w:numPr>
          <w:ilvl w:val="0"/>
          <w:numId w:val="4"/>
        </w:numPr>
        <w:spacing w:line="480" w:lineRule="auto"/>
        <w:ind w:left="426" w:hanging="425"/>
        <w:jc w:val="both"/>
        <w:rPr>
          <w:rFonts w:ascii="Times New Roman" w:hAnsi="Times New Roman" w:cs="Times New Roman"/>
          <w:sz w:val="24"/>
          <w:szCs w:val="24"/>
        </w:rPr>
      </w:pPr>
      <w:r w:rsidRPr="008C2007">
        <w:rPr>
          <w:rFonts w:ascii="Times New Roman" w:hAnsi="Times New Roman" w:cs="Times New Roman"/>
          <w:b/>
          <w:sz w:val="24"/>
          <w:szCs w:val="24"/>
        </w:rPr>
        <w:t>Tujuan Penelitian</w:t>
      </w:r>
    </w:p>
    <w:p w14:paraId="2F3C85B4" w14:textId="77777777" w:rsidR="00636002" w:rsidRPr="008C2007" w:rsidRDefault="00F36C9B" w:rsidP="00005689">
      <w:pPr>
        <w:pStyle w:val="DaftarParagraf"/>
        <w:numPr>
          <w:ilvl w:val="0"/>
          <w:numId w:val="2"/>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Mengetahui</w:t>
      </w:r>
      <w:r w:rsidR="00950DCC">
        <w:rPr>
          <w:rFonts w:ascii="Times New Roman" w:hAnsi="Times New Roman" w:cs="Times New Roman"/>
          <w:sz w:val="24"/>
          <w:szCs w:val="24"/>
        </w:rPr>
        <w:t xml:space="preserve"> dan Meninjau</w:t>
      </w:r>
      <w:r w:rsidR="001C4E16" w:rsidRPr="008C2007">
        <w:rPr>
          <w:rFonts w:ascii="Times New Roman" w:hAnsi="Times New Roman" w:cs="Times New Roman"/>
          <w:sz w:val="24"/>
          <w:szCs w:val="24"/>
        </w:rPr>
        <w:t xml:space="preserve"> </w:t>
      </w:r>
      <w:r w:rsidR="00C95DFD" w:rsidRPr="008C2007">
        <w:rPr>
          <w:rFonts w:ascii="Times New Roman" w:hAnsi="Times New Roman" w:cs="Times New Roman"/>
          <w:sz w:val="24"/>
          <w:szCs w:val="24"/>
        </w:rPr>
        <w:t>Akad Kerja Sama</w:t>
      </w:r>
      <w:r w:rsidR="0039728E" w:rsidRPr="008C2007">
        <w:rPr>
          <w:rFonts w:ascii="Times New Roman" w:hAnsi="Times New Roman" w:cs="Times New Roman"/>
          <w:sz w:val="24"/>
          <w:szCs w:val="24"/>
        </w:rPr>
        <w:t xml:space="preserve"> Antara </w:t>
      </w:r>
      <w:r w:rsidR="00950DCC">
        <w:rPr>
          <w:rFonts w:ascii="Times New Roman" w:hAnsi="Times New Roman" w:cs="Times New Roman"/>
          <w:sz w:val="24"/>
          <w:szCs w:val="24"/>
        </w:rPr>
        <w:t xml:space="preserve">Pemodal dan </w:t>
      </w:r>
      <w:r w:rsidR="000726AF">
        <w:rPr>
          <w:rFonts w:ascii="Times New Roman" w:hAnsi="Times New Roman" w:cs="Times New Roman"/>
          <w:sz w:val="24"/>
          <w:szCs w:val="24"/>
        </w:rPr>
        <w:t>Pengelola</w:t>
      </w:r>
      <w:r w:rsidR="00950DCC">
        <w:rPr>
          <w:rFonts w:ascii="Times New Roman" w:hAnsi="Times New Roman" w:cs="Times New Roman"/>
          <w:sz w:val="24"/>
          <w:szCs w:val="24"/>
        </w:rPr>
        <w:t xml:space="preserve"> di Toko </w:t>
      </w:r>
      <w:r w:rsidR="000726AF">
        <w:rPr>
          <w:rFonts w:ascii="Times New Roman" w:hAnsi="Times New Roman" w:cs="Times New Roman"/>
          <w:sz w:val="24"/>
          <w:szCs w:val="24"/>
        </w:rPr>
        <w:t>Manisan</w:t>
      </w:r>
      <w:r w:rsidR="00950DCC">
        <w:rPr>
          <w:rFonts w:ascii="Times New Roman" w:hAnsi="Times New Roman" w:cs="Times New Roman"/>
          <w:sz w:val="24"/>
          <w:szCs w:val="24"/>
        </w:rPr>
        <w:t xml:space="preserve"> Aidi Jalan Sentosa Plaju Palembang</w:t>
      </w:r>
      <w:r w:rsidR="0039728E" w:rsidRPr="008C2007">
        <w:rPr>
          <w:rFonts w:ascii="Times New Roman" w:hAnsi="Times New Roman" w:cs="Times New Roman"/>
          <w:sz w:val="24"/>
          <w:szCs w:val="24"/>
        </w:rPr>
        <w:t>.</w:t>
      </w:r>
    </w:p>
    <w:p w14:paraId="3FE204E9" w14:textId="77777777" w:rsidR="0039728E" w:rsidRPr="008C2007" w:rsidRDefault="00F36C9B" w:rsidP="00005689">
      <w:pPr>
        <w:pStyle w:val="DaftarParagraf"/>
        <w:numPr>
          <w:ilvl w:val="0"/>
          <w:numId w:val="2"/>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Mengetahui</w:t>
      </w:r>
      <w:r w:rsidR="001C4E16" w:rsidRPr="008C2007">
        <w:rPr>
          <w:rFonts w:ascii="Times New Roman" w:hAnsi="Times New Roman" w:cs="Times New Roman"/>
          <w:sz w:val="24"/>
          <w:szCs w:val="24"/>
        </w:rPr>
        <w:t xml:space="preserve"> </w:t>
      </w:r>
      <w:r w:rsidR="00E47FA1">
        <w:rPr>
          <w:rFonts w:ascii="Times New Roman" w:hAnsi="Times New Roman" w:cs="Times New Roman"/>
          <w:sz w:val="24"/>
          <w:szCs w:val="24"/>
        </w:rPr>
        <w:t xml:space="preserve">dan Meninjau Tinjauan </w:t>
      </w:r>
      <w:r w:rsidR="001C4E16" w:rsidRPr="008C2007">
        <w:rPr>
          <w:rFonts w:ascii="Times New Roman" w:hAnsi="Times New Roman" w:cs="Times New Roman"/>
          <w:sz w:val="24"/>
          <w:szCs w:val="24"/>
        </w:rPr>
        <w:t>Hukum Ekonomi Syariah te</w:t>
      </w:r>
      <w:r w:rsidR="00A76B43" w:rsidRPr="008C2007">
        <w:rPr>
          <w:rFonts w:ascii="Times New Roman" w:hAnsi="Times New Roman" w:cs="Times New Roman"/>
          <w:sz w:val="24"/>
          <w:szCs w:val="24"/>
        </w:rPr>
        <w:t xml:space="preserve">rhadap Kerja Sama </w:t>
      </w:r>
      <w:r w:rsidR="0039728E" w:rsidRPr="008C2007">
        <w:rPr>
          <w:rFonts w:ascii="Times New Roman" w:hAnsi="Times New Roman" w:cs="Times New Roman"/>
          <w:sz w:val="24"/>
          <w:szCs w:val="24"/>
        </w:rPr>
        <w:t xml:space="preserve">Antara </w:t>
      </w:r>
      <w:r w:rsidR="00071B04">
        <w:rPr>
          <w:rFonts w:ascii="Times New Roman" w:hAnsi="Times New Roman" w:cs="Times New Roman"/>
          <w:sz w:val="24"/>
          <w:szCs w:val="24"/>
        </w:rPr>
        <w:t xml:space="preserve">Pemodal dan </w:t>
      </w:r>
      <w:r w:rsidR="000726AF">
        <w:rPr>
          <w:rFonts w:ascii="Times New Roman" w:hAnsi="Times New Roman" w:cs="Times New Roman"/>
          <w:sz w:val="24"/>
          <w:szCs w:val="24"/>
        </w:rPr>
        <w:t>Pengelola</w:t>
      </w:r>
      <w:r w:rsidR="00071B04">
        <w:rPr>
          <w:rFonts w:ascii="Times New Roman" w:hAnsi="Times New Roman" w:cs="Times New Roman"/>
          <w:sz w:val="24"/>
          <w:szCs w:val="24"/>
        </w:rPr>
        <w:t xml:space="preserve"> di Toko </w:t>
      </w:r>
      <w:r w:rsidR="000726AF">
        <w:rPr>
          <w:rFonts w:ascii="Times New Roman" w:hAnsi="Times New Roman" w:cs="Times New Roman"/>
          <w:sz w:val="24"/>
          <w:szCs w:val="24"/>
        </w:rPr>
        <w:t>Manisan</w:t>
      </w:r>
      <w:r w:rsidR="00071B04">
        <w:rPr>
          <w:rFonts w:ascii="Times New Roman" w:hAnsi="Times New Roman" w:cs="Times New Roman"/>
          <w:sz w:val="24"/>
          <w:szCs w:val="24"/>
        </w:rPr>
        <w:t xml:space="preserve"> Aidi</w:t>
      </w:r>
      <w:r w:rsidR="0039728E" w:rsidRPr="008C2007">
        <w:rPr>
          <w:rFonts w:ascii="Times New Roman" w:hAnsi="Times New Roman" w:cs="Times New Roman"/>
          <w:sz w:val="24"/>
          <w:szCs w:val="24"/>
        </w:rPr>
        <w:t>.</w:t>
      </w:r>
    </w:p>
    <w:p w14:paraId="5CE3332A" w14:textId="77777777" w:rsidR="001C4E16" w:rsidRPr="008C2007" w:rsidRDefault="001C4E16" w:rsidP="00005689">
      <w:pPr>
        <w:pStyle w:val="DaftarParagraf"/>
        <w:numPr>
          <w:ilvl w:val="0"/>
          <w:numId w:val="4"/>
        </w:numPr>
        <w:spacing w:line="480" w:lineRule="auto"/>
        <w:ind w:left="426" w:hanging="425"/>
        <w:jc w:val="both"/>
        <w:rPr>
          <w:rFonts w:ascii="Times New Roman" w:hAnsi="Times New Roman" w:cs="Times New Roman"/>
          <w:sz w:val="24"/>
          <w:szCs w:val="24"/>
        </w:rPr>
      </w:pPr>
      <w:r w:rsidRPr="008C2007">
        <w:rPr>
          <w:rFonts w:ascii="Times New Roman" w:hAnsi="Times New Roman" w:cs="Times New Roman"/>
          <w:b/>
          <w:sz w:val="24"/>
          <w:szCs w:val="24"/>
        </w:rPr>
        <w:t>Manfaat Penelitian</w:t>
      </w:r>
    </w:p>
    <w:p w14:paraId="132EA7E7" w14:textId="77777777" w:rsidR="001C4E16" w:rsidRPr="008C2007" w:rsidRDefault="00C95DFD" w:rsidP="00005689">
      <w:pPr>
        <w:pStyle w:val="DaftarParagraf"/>
        <w:numPr>
          <w:ilvl w:val="0"/>
          <w:numId w:val="3"/>
        </w:numPr>
        <w:spacing w:line="480" w:lineRule="auto"/>
        <w:ind w:left="851" w:hanging="425"/>
        <w:jc w:val="both"/>
        <w:rPr>
          <w:rFonts w:ascii="Times New Roman" w:hAnsi="Times New Roman" w:cs="Times New Roman"/>
          <w:sz w:val="24"/>
          <w:szCs w:val="24"/>
        </w:rPr>
      </w:pPr>
      <w:r w:rsidRPr="008C2007">
        <w:rPr>
          <w:rFonts w:ascii="Times New Roman" w:hAnsi="Times New Roman" w:cs="Times New Roman"/>
          <w:sz w:val="24"/>
          <w:szCs w:val="24"/>
        </w:rPr>
        <w:t>Secara Teoritis, penelitian ini diharapkan mampu memberikan kontribusi serta menjadi bahan inspirasi dari sumber referensi bagi mahasiswa, khususnya mahasiswa Fakultas Syariah dan Hukum UIN Raden Fatah Palembang yang ingin melakukan penelitian.</w:t>
      </w:r>
    </w:p>
    <w:p w14:paraId="7FEC13FE" w14:textId="77777777" w:rsidR="000B1A13" w:rsidRPr="000B6220" w:rsidRDefault="00C95DFD" w:rsidP="00F52379">
      <w:pPr>
        <w:pStyle w:val="DaftarParagraf"/>
        <w:numPr>
          <w:ilvl w:val="0"/>
          <w:numId w:val="3"/>
        </w:numPr>
        <w:spacing w:line="480" w:lineRule="auto"/>
        <w:ind w:left="851" w:hanging="425"/>
        <w:jc w:val="both"/>
        <w:rPr>
          <w:rFonts w:ascii="Times New Roman" w:hAnsi="Times New Roman" w:cs="Times New Roman"/>
          <w:sz w:val="24"/>
          <w:szCs w:val="24"/>
        </w:rPr>
      </w:pPr>
      <w:r w:rsidRPr="008C2007">
        <w:rPr>
          <w:rFonts w:ascii="Times New Roman" w:hAnsi="Times New Roman" w:cs="Times New Roman"/>
          <w:sz w:val="24"/>
          <w:szCs w:val="24"/>
        </w:rPr>
        <w:t xml:space="preserve">Secara Praktik, penelitian ini diharapkan menambah pengalaman serta wawasan mengenai akad kerja sama yang benar sesuai dengan syariat </w:t>
      </w:r>
      <w:r w:rsidR="00071B04">
        <w:rPr>
          <w:rFonts w:ascii="Times New Roman" w:hAnsi="Times New Roman" w:cs="Times New Roman"/>
          <w:sz w:val="24"/>
          <w:szCs w:val="24"/>
        </w:rPr>
        <w:t>Islam dan juga menurut Hukum Ekonomi Syariah.</w:t>
      </w:r>
    </w:p>
    <w:p w14:paraId="1EC7F7A1" w14:textId="77777777" w:rsidR="007D5B4B" w:rsidRPr="008C2007" w:rsidRDefault="003B4DBB" w:rsidP="00F52379">
      <w:pPr>
        <w:pStyle w:val="DaftarParagraf"/>
        <w:numPr>
          <w:ilvl w:val="0"/>
          <w:numId w:val="4"/>
        </w:numPr>
        <w:spacing w:line="480" w:lineRule="auto"/>
        <w:ind w:left="426" w:hanging="425"/>
        <w:jc w:val="both"/>
        <w:rPr>
          <w:rFonts w:ascii="Times New Roman" w:hAnsi="Times New Roman" w:cs="Times New Roman"/>
          <w:sz w:val="24"/>
          <w:szCs w:val="24"/>
        </w:rPr>
      </w:pPr>
      <w:r w:rsidRPr="008C2007">
        <w:rPr>
          <w:rFonts w:ascii="Times New Roman" w:hAnsi="Times New Roman" w:cs="Times New Roman"/>
          <w:b/>
          <w:sz w:val="24"/>
          <w:szCs w:val="24"/>
        </w:rPr>
        <w:t>Penelitian Terdahulu</w:t>
      </w:r>
    </w:p>
    <w:p w14:paraId="787394CE" w14:textId="77777777" w:rsidR="00C95DFD" w:rsidRPr="008C2007" w:rsidRDefault="003B4DBB" w:rsidP="006253B2">
      <w:pPr>
        <w:pStyle w:val="DaftarParagraf"/>
        <w:spacing w:line="480" w:lineRule="auto"/>
        <w:ind w:left="426" w:firstLine="567"/>
        <w:jc w:val="both"/>
        <w:rPr>
          <w:rFonts w:ascii="Times New Roman" w:hAnsi="Times New Roman" w:cs="Times New Roman"/>
          <w:sz w:val="24"/>
          <w:szCs w:val="24"/>
        </w:rPr>
      </w:pPr>
      <w:r w:rsidRPr="008C2007">
        <w:rPr>
          <w:rFonts w:ascii="Times New Roman" w:hAnsi="Times New Roman" w:cs="Times New Roman"/>
          <w:sz w:val="24"/>
          <w:szCs w:val="24"/>
        </w:rPr>
        <w:t xml:space="preserve">Berdasarkan hasil penelitian pustaka ditemukan beberapa penelitian yang </w:t>
      </w:r>
      <w:r w:rsidR="0067729B" w:rsidRPr="008C2007">
        <w:rPr>
          <w:rFonts w:ascii="Times New Roman" w:hAnsi="Times New Roman" w:cs="Times New Roman"/>
          <w:sz w:val="24"/>
          <w:szCs w:val="24"/>
        </w:rPr>
        <w:t>membahas tentang akad kerja sama</w:t>
      </w:r>
      <w:r w:rsidRPr="008C2007">
        <w:rPr>
          <w:rFonts w:ascii="Times New Roman" w:hAnsi="Times New Roman" w:cs="Times New Roman"/>
          <w:sz w:val="24"/>
          <w:szCs w:val="24"/>
        </w:rPr>
        <w:t xml:space="preserve"> beberapa diantaranya:</w:t>
      </w:r>
    </w:p>
    <w:p w14:paraId="0520A152" w14:textId="77777777" w:rsidR="00827327" w:rsidRPr="00122348" w:rsidRDefault="00C343DB" w:rsidP="00122348">
      <w:pPr>
        <w:pStyle w:val="DaftarParagraf"/>
        <w:numPr>
          <w:ilvl w:val="0"/>
          <w:numId w:val="7"/>
        </w:numPr>
        <w:spacing w:line="480" w:lineRule="auto"/>
        <w:ind w:left="993" w:hanging="567"/>
        <w:jc w:val="both"/>
        <w:rPr>
          <w:rFonts w:ascii="Times New Roman" w:hAnsi="Times New Roman" w:cs="Times New Roman"/>
          <w:sz w:val="24"/>
          <w:szCs w:val="24"/>
        </w:rPr>
      </w:pPr>
      <w:r w:rsidRPr="008C2007">
        <w:rPr>
          <w:rFonts w:ascii="Times New Roman" w:hAnsi="Times New Roman" w:cs="Times New Roman"/>
          <w:sz w:val="24"/>
          <w:szCs w:val="24"/>
        </w:rPr>
        <w:t xml:space="preserve">Melinda </w:t>
      </w:r>
      <w:r w:rsidR="00B8220D" w:rsidRPr="008C2007">
        <w:rPr>
          <w:rFonts w:ascii="Times New Roman" w:hAnsi="Times New Roman" w:cs="Times New Roman"/>
          <w:sz w:val="24"/>
          <w:szCs w:val="24"/>
        </w:rPr>
        <w:t>maha</w:t>
      </w:r>
      <w:r w:rsidRPr="008C2007">
        <w:rPr>
          <w:rFonts w:ascii="Times New Roman" w:hAnsi="Times New Roman" w:cs="Times New Roman"/>
          <w:sz w:val="24"/>
          <w:szCs w:val="24"/>
        </w:rPr>
        <w:t>siswa Fakultas Syariah dan Hukum</w:t>
      </w:r>
      <w:r w:rsidR="00B8220D" w:rsidRPr="008C2007">
        <w:rPr>
          <w:rFonts w:ascii="Times New Roman" w:hAnsi="Times New Roman" w:cs="Times New Roman"/>
          <w:sz w:val="24"/>
          <w:szCs w:val="24"/>
        </w:rPr>
        <w:t xml:space="preserve"> Un</w:t>
      </w:r>
      <w:r w:rsidRPr="008C2007">
        <w:rPr>
          <w:rFonts w:ascii="Times New Roman" w:hAnsi="Times New Roman" w:cs="Times New Roman"/>
          <w:sz w:val="24"/>
          <w:szCs w:val="24"/>
        </w:rPr>
        <w:t>iversitas Islam Negeri Raden Intan (2019</w:t>
      </w:r>
      <w:r w:rsidR="00B8220D" w:rsidRPr="008C2007">
        <w:rPr>
          <w:rFonts w:ascii="Times New Roman" w:hAnsi="Times New Roman" w:cs="Times New Roman"/>
          <w:sz w:val="24"/>
          <w:szCs w:val="24"/>
        </w:rPr>
        <w:t>) dalam skripsinya yang berjudul ”</w:t>
      </w:r>
      <w:r w:rsidRPr="008C2007">
        <w:rPr>
          <w:rFonts w:ascii="Times New Roman" w:hAnsi="Times New Roman" w:cs="Times New Roman"/>
          <w:sz w:val="24"/>
          <w:szCs w:val="24"/>
        </w:rPr>
        <w:t>Tinjauan Hukum Islam Tentang Praktik Kerja Sama Bagi Hasil Antara Pemilik Modal dan Pengelola ( Studi Kasus Toko Wati Pasar Panjang Bandar Lampung</w:t>
      </w:r>
      <w:r w:rsidR="00F36C9B">
        <w:rPr>
          <w:rFonts w:ascii="Times New Roman" w:hAnsi="Times New Roman" w:cs="Times New Roman"/>
          <w:sz w:val="24"/>
          <w:szCs w:val="24"/>
        </w:rPr>
        <w:t>” Hasil Penelitian</w:t>
      </w:r>
      <w:r w:rsidRPr="008C2007">
        <w:rPr>
          <w:rFonts w:ascii="Times New Roman" w:hAnsi="Times New Roman" w:cs="Times New Roman"/>
          <w:sz w:val="24"/>
          <w:szCs w:val="24"/>
        </w:rPr>
        <w:t xml:space="preserve"> Tinjaun Hukum Islam </w:t>
      </w:r>
      <w:r w:rsidR="007D5B4B" w:rsidRPr="008C2007">
        <w:rPr>
          <w:rFonts w:ascii="Times New Roman" w:hAnsi="Times New Roman" w:cs="Times New Roman"/>
          <w:sz w:val="24"/>
          <w:szCs w:val="24"/>
        </w:rPr>
        <w:t xml:space="preserve">kerja sama bagi hasil pada Toko </w:t>
      </w:r>
      <w:r w:rsidR="00F855A1">
        <w:rPr>
          <w:rFonts w:ascii="Times New Roman" w:hAnsi="Times New Roman" w:cs="Times New Roman"/>
          <w:sz w:val="24"/>
          <w:szCs w:val="24"/>
        </w:rPr>
        <w:t>Marsinah</w:t>
      </w:r>
      <w:r w:rsidR="007D5B4B" w:rsidRPr="008C2007">
        <w:rPr>
          <w:rFonts w:ascii="Times New Roman" w:hAnsi="Times New Roman" w:cs="Times New Roman"/>
          <w:sz w:val="24"/>
          <w:szCs w:val="24"/>
        </w:rPr>
        <w:t xml:space="preserve"> Pasar Panjang Bandar Lampung tidak sesuai menurut syariat. Hal ini disebabkan pihak pemilik modal mengalihkan hak dan kewajiban kepada pihak pengelola modal tanpa ada persetujuan salah satu pihak. Menurut Hukum Islam praktik pengalihan hak dan kewajiban yang dilakukan oleh pemilik modal itu tidak diperbolehkan dan haram hukumnya, hal tersebut dinamakan riba</w:t>
      </w:r>
      <w:r w:rsidR="00A34070">
        <w:rPr>
          <w:rFonts w:ascii="Times New Roman" w:hAnsi="Times New Roman" w:cs="Times New Roman"/>
          <w:sz w:val="24"/>
          <w:szCs w:val="24"/>
        </w:rPr>
        <w:t xml:space="preserve"> dan tentunya Allah sangat melarang riba, </w:t>
      </w:r>
      <w:r w:rsidR="007D5B4B" w:rsidRPr="008C2007">
        <w:rPr>
          <w:rFonts w:ascii="Times New Roman" w:hAnsi="Times New Roman" w:cs="Times New Roman"/>
          <w:sz w:val="24"/>
          <w:szCs w:val="24"/>
        </w:rPr>
        <w:t>karena</w:t>
      </w:r>
      <w:r w:rsidR="00A34070">
        <w:rPr>
          <w:rFonts w:ascii="Times New Roman" w:hAnsi="Times New Roman" w:cs="Times New Roman"/>
          <w:sz w:val="24"/>
          <w:szCs w:val="24"/>
        </w:rPr>
        <w:t xml:space="preserve"> ada beberapa</w:t>
      </w:r>
      <w:r w:rsidR="007D5B4B" w:rsidRPr="008C2007">
        <w:rPr>
          <w:rFonts w:ascii="Times New Roman" w:hAnsi="Times New Roman" w:cs="Times New Roman"/>
          <w:sz w:val="24"/>
          <w:szCs w:val="24"/>
        </w:rPr>
        <w:t xml:space="preserve"> pihak</w:t>
      </w:r>
      <w:r w:rsidR="00A34070">
        <w:rPr>
          <w:rFonts w:ascii="Times New Roman" w:hAnsi="Times New Roman" w:cs="Times New Roman"/>
          <w:sz w:val="24"/>
          <w:szCs w:val="24"/>
        </w:rPr>
        <w:t xml:space="preserve"> dari</w:t>
      </w:r>
      <w:r w:rsidR="007D5B4B" w:rsidRPr="008C2007">
        <w:rPr>
          <w:rFonts w:ascii="Times New Roman" w:hAnsi="Times New Roman" w:cs="Times New Roman"/>
          <w:sz w:val="24"/>
          <w:szCs w:val="24"/>
        </w:rPr>
        <w:t xml:space="preserve"> pengelola merasa terdzalimi </w:t>
      </w:r>
      <w:r w:rsidR="00A34070">
        <w:rPr>
          <w:rFonts w:ascii="Times New Roman" w:hAnsi="Times New Roman" w:cs="Times New Roman"/>
          <w:sz w:val="24"/>
          <w:szCs w:val="24"/>
        </w:rPr>
        <w:t xml:space="preserve">dan dirugikan </w:t>
      </w:r>
      <w:r w:rsidR="007D5B4B" w:rsidRPr="008C2007">
        <w:rPr>
          <w:rFonts w:ascii="Times New Roman" w:hAnsi="Times New Roman" w:cs="Times New Roman"/>
          <w:sz w:val="24"/>
          <w:szCs w:val="24"/>
        </w:rPr>
        <w:t>atas pengalihan yang dilakukan pemilik modal, dan praktik tersebut tidak di perbolehkan dan ada dalil yang mengharamkannya</w:t>
      </w:r>
      <w:r w:rsidR="00A76B43" w:rsidRPr="008C2007">
        <w:rPr>
          <w:rFonts w:ascii="Times New Roman" w:hAnsi="Times New Roman" w:cs="Times New Roman"/>
          <w:sz w:val="24"/>
          <w:szCs w:val="24"/>
        </w:rPr>
        <w:t>.</w:t>
      </w:r>
      <w:r w:rsidR="00E47FA1" w:rsidRPr="008C2007">
        <w:rPr>
          <w:rStyle w:val="ReferensiCatatanKaki"/>
          <w:rFonts w:ascii="Times New Roman" w:hAnsi="Times New Roman" w:cs="Times New Roman"/>
          <w:sz w:val="24"/>
          <w:szCs w:val="24"/>
        </w:rPr>
        <w:footnoteReference w:id="7"/>
      </w:r>
      <w:r w:rsidR="00122348">
        <w:rPr>
          <w:rFonts w:ascii="Times New Roman" w:hAnsi="Times New Roman" w:cs="Times New Roman"/>
          <w:sz w:val="24"/>
          <w:szCs w:val="24"/>
        </w:rPr>
        <w:t xml:space="preserve"> </w:t>
      </w:r>
      <w:r w:rsidR="00122348" w:rsidRPr="00122348">
        <w:rPr>
          <w:rFonts w:ascii="Times New Roman" w:hAnsi="Times New Roman" w:cs="Times New Roman"/>
          <w:sz w:val="24"/>
          <w:szCs w:val="24"/>
        </w:rPr>
        <w:t>Pada</w:t>
      </w:r>
      <w:r w:rsidR="00827327" w:rsidRPr="00122348">
        <w:rPr>
          <w:rFonts w:ascii="Times New Roman" w:hAnsi="Times New Roman" w:cs="Times New Roman"/>
          <w:sz w:val="24"/>
          <w:szCs w:val="24"/>
        </w:rPr>
        <w:t xml:space="preserve"> penelitian</w:t>
      </w:r>
      <w:r w:rsidR="00122348" w:rsidRPr="00122348">
        <w:rPr>
          <w:rFonts w:ascii="Times New Roman" w:hAnsi="Times New Roman" w:cs="Times New Roman"/>
          <w:sz w:val="24"/>
          <w:szCs w:val="24"/>
        </w:rPr>
        <w:t xml:space="preserve"> terdahulu</w:t>
      </w:r>
      <w:r w:rsidR="00827327" w:rsidRPr="00122348">
        <w:rPr>
          <w:rFonts w:ascii="Times New Roman" w:hAnsi="Times New Roman" w:cs="Times New Roman"/>
          <w:sz w:val="24"/>
          <w:szCs w:val="24"/>
        </w:rPr>
        <w:t xml:space="preserve"> tersebut memfokuskan mengenai pengalihan kewajiban pihak pemodal yang seharusnya membiayai sepenuhnya gaji karyawan ditoko tersebut</w:t>
      </w:r>
      <w:r w:rsidR="00122348" w:rsidRPr="00122348">
        <w:rPr>
          <w:rFonts w:ascii="Times New Roman" w:hAnsi="Times New Roman" w:cs="Times New Roman"/>
          <w:sz w:val="24"/>
          <w:szCs w:val="24"/>
        </w:rPr>
        <w:t xml:space="preserve"> melalui hasil keuntungannya kepada pihak pengelola</w:t>
      </w:r>
      <w:r w:rsidR="00122348">
        <w:rPr>
          <w:rFonts w:ascii="Times New Roman" w:hAnsi="Times New Roman" w:cs="Times New Roman"/>
          <w:sz w:val="24"/>
          <w:szCs w:val="24"/>
        </w:rPr>
        <w:t xml:space="preserve">, </w:t>
      </w:r>
      <w:r w:rsidR="00122348" w:rsidRPr="00122348">
        <w:rPr>
          <w:rFonts w:ascii="Times New Roman" w:hAnsi="Times New Roman" w:cs="Times New Roman"/>
          <w:sz w:val="24"/>
          <w:szCs w:val="24"/>
        </w:rPr>
        <w:t>sedangkan penelitian yang akan diangkat memfokuskan mengenai akad kerja sama yang telah disepakati melalui mekanisme perubahan bagi hasil yang dianggap berat oleh pengelola karena kenaikan harga sewa toko.</w:t>
      </w:r>
    </w:p>
    <w:p w14:paraId="4FD96B47" w14:textId="77777777" w:rsidR="00122348" w:rsidRPr="00122348" w:rsidRDefault="00E47FA1" w:rsidP="00122348">
      <w:pPr>
        <w:pStyle w:val="DaftarParagraf"/>
        <w:numPr>
          <w:ilvl w:val="0"/>
          <w:numId w:val="7"/>
        </w:numPr>
        <w:spacing w:line="480" w:lineRule="auto"/>
        <w:ind w:left="993" w:hanging="567"/>
        <w:jc w:val="both"/>
        <w:rPr>
          <w:rFonts w:ascii="Times New Roman" w:hAnsi="Times New Roman" w:cs="Times New Roman"/>
          <w:sz w:val="24"/>
          <w:szCs w:val="24"/>
        </w:rPr>
      </w:pPr>
      <w:r>
        <w:rPr>
          <w:rFonts w:ascii="Times New Roman" w:hAnsi="Times New Roman" w:cs="Times New Roman"/>
          <w:sz w:val="24"/>
          <w:szCs w:val="24"/>
        </w:rPr>
        <w:t>Rakha Billy Fauzan</w:t>
      </w:r>
      <w:r w:rsidRPr="008C2007">
        <w:rPr>
          <w:rFonts w:ascii="Times New Roman" w:hAnsi="Times New Roman" w:cs="Times New Roman"/>
          <w:sz w:val="24"/>
          <w:szCs w:val="24"/>
        </w:rPr>
        <w:t xml:space="preserve"> mahasiswa Fakultas Syariah</w:t>
      </w:r>
      <w:r>
        <w:rPr>
          <w:rFonts w:ascii="Times New Roman" w:hAnsi="Times New Roman" w:cs="Times New Roman"/>
          <w:sz w:val="24"/>
          <w:szCs w:val="24"/>
        </w:rPr>
        <w:t xml:space="preserve"> dan Hukum</w:t>
      </w:r>
      <w:r w:rsidRPr="008C2007">
        <w:rPr>
          <w:rFonts w:ascii="Times New Roman" w:hAnsi="Times New Roman" w:cs="Times New Roman"/>
          <w:sz w:val="24"/>
          <w:szCs w:val="24"/>
        </w:rPr>
        <w:t xml:space="preserve"> Universitas Islam Negeri </w:t>
      </w:r>
      <w:r>
        <w:rPr>
          <w:rFonts w:ascii="Times New Roman" w:hAnsi="Times New Roman" w:cs="Times New Roman"/>
          <w:sz w:val="24"/>
          <w:szCs w:val="24"/>
        </w:rPr>
        <w:t>Raden Fatah Palembang (2021</w:t>
      </w:r>
      <w:r w:rsidRPr="008C2007">
        <w:rPr>
          <w:rFonts w:ascii="Times New Roman" w:hAnsi="Times New Roman" w:cs="Times New Roman"/>
          <w:sz w:val="24"/>
          <w:szCs w:val="24"/>
        </w:rPr>
        <w:t>) dalam skripsinya yang berjudul “</w:t>
      </w:r>
      <w:r>
        <w:rPr>
          <w:rFonts w:ascii="Times New Roman" w:hAnsi="Times New Roman" w:cs="Times New Roman"/>
          <w:sz w:val="24"/>
          <w:szCs w:val="24"/>
        </w:rPr>
        <w:t>Tinjauan Hukum Ekonomi Syariah Terhadap Akad Kerja Sama (Analisa Kerja Sama Antara Qaf Moeslem Apparel dengan Jasa Foto dan Video Embosstory di Jalan Semangka V Ilir Barat II Kota Palembang</w:t>
      </w:r>
      <w:r w:rsidR="00EA0FF0" w:rsidRPr="008C2007">
        <w:rPr>
          <w:rFonts w:ascii="Times New Roman" w:hAnsi="Times New Roman" w:cs="Times New Roman"/>
          <w:sz w:val="24"/>
          <w:szCs w:val="24"/>
        </w:rPr>
        <w:t xml:space="preserve">)” </w:t>
      </w:r>
      <w:r w:rsidR="00F36C9B">
        <w:rPr>
          <w:rFonts w:ascii="Times New Roman" w:hAnsi="Times New Roman" w:cs="Times New Roman"/>
          <w:sz w:val="24"/>
          <w:szCs w:val="24"/>
        </w:rPr>
        <w:t>Hasil Penelitian</w:t>
      </w:r>
      <w:r w:rsidR="00B22197" w:rsidRPr="008C2007">
        <w:rPr>
          <w:rFonts w:ascii="Times New Roman" w:hAnsi="Times New Roman" w:cs="Times New Roman"/>
          <w:sz w:val="24"/>
          <w:szCs w:val="24"/>
        </w:rPr>
        <w:t xml:space="preserve"> </w:t>
      </w:r>
      <w:r w:rsidR="00EA0FF0" w:rsidRPr="008C2007">
        <w:rPr>
          <w:rFonts w:ascii="Times New Roman" w:hAnsi="Times New Roman" w:cs="Times New Roman"/>
          <w:sz w:val="24"/>
          <w:szCs w:val="24"/>
        </w:rPr>
        <w:t xml:space="preserve">Bahwa Akad yang di gunakan pada kerja sama tersebut yaitu Akad </w:t>
      </w:r>
      <w:r>
        <w:rPr>
          <w:rFonts w:ascii="Times New Roman" w:hAnsi="Times New Roman" w:cs="Times New Roman"/>
          <w:i/>
          <w:sz w:val="24"/>
          <w:szCs w:val="24"/>
        </w:rPr>
        <w:t>Mudharabah</w:t>
      </w:r>
      <w:r w:rsidR="00296DAC">
        <w:rPr>
          <w:rFonts w:ascii="Times New Roman" w:hAnsi="Times New Roman" w:cs="Times New Roman"/>
          <w:i/>
          <w:sz w:val="24"/>
          <w:szCs w:val="24"/>
        </w:rPr>
        <w:t xml:space="preserve"> </w:t>
      </w:r>
      <w:r w:rsidR="00296DAC">
        <w:rPr>
          <w:rFonts w:ascii="Times New Roman" w:hAnsi="Times New Roman" w:cs="Times New Roman"/>
          <w:sz w:val="24"/>
          <w:szCs w:val="24"/>
        </w:rPr>
        <w:t xml:space="preserve">dan termasuk kedalam jenis </w:t>
      </w:r>
      <w:r w:rsidR="00296DAC">
        <w:rPr>
          <w:rFonts w:ascii="Times New Roman" w:hAnsi="Times New Roman" w:cs="Times New Roman"/>
          <w:i/>
          <w:sz w:val="24"/>
          <w:szCs w:val="24"/>
        </w:rPr>
        <w:t>mudharabah mutlaqah</w:t>
      </w:r>
      <w:r>
        <w:rPr>
          <w:rFonts w:ascii="Times New Roman" w:hAnsi="Times New Roman" w:cs="Times New Roman"/>
          <w:sz w:val="24"/>
          <w:szCs w:val="24"/>
        </w:rPr>
        <w:t xml:space="preserve"> karena Qaf Moeslem Apparel</w:t>
      </w:r>
      <w:r w:rsidR="00296DAC">
        <w:rPr>
          <w:rFonts w:ascii="Times New Roman" w:hAnsi="Times New Roman" w:cs="Times New Roman"/>
          <w:sz w:val="24"/>
          <w:szCs w:val="24"/>
        </w:rPr>
        <w:t xml:space="preserve"> hanya memberikan modal dan kebebasan kepada</w:t>
      </w:r>
      <w:r>
        <w:rPr>
          <w:rFonts w:ascii="Times New Roman" w:hAnsi="Times New Roman" w:cs="Times New Roman"/>
          <w:sz w:val="24"/>
          <w:szCs w:val="24"/>
        </w:rPr>
        <w:t xml:space="preserve"> Jasa Embosstory</w:t>
      </w:r>
      <w:r w:rsidR="00296DAC">
        <w:rPr>
          <w:rFonts w:ascii="Times New Roman" w:hAnsi="Times New Roman" w:cs="Times New Roman"/>
          <w:sz w:val="24"/>
          <w:szCs w:val="24"/>
        </w:rPr>
        <w:t xml:space="preserve"> untuk mengelola usaha tersebut</w:t>
      </w:r>
      <w:r>
        <w:rPr>
          <w:rFonts w:ascii="Times New Roman" w:hAnsi="Times New Roman" w:cs="Times New Roman"/>
          <w:sz w:val="24"/>
          <w:szCs w:val="24"/>
        </w:rPr>
        <w:t xml:space="preserve">, sedangkan pembagian hasil </w:t>
      </w:r>
      <w:r w:rsidR="00296DAC">
        <w:rPr>
          <w:rFonts w:ascii="Times New Roman" w:hAnsi="Times New Roman" w:cs="Times New Roman"/>
          <w:sz w:val="24"/>
          <w:szCs w:val="24"/>
        </w:rPr>
        <w:t>keuntungan diakhir tahun memberatkan pihak pengelola Jasa Emobosstory karena menghambat perekonomian sehari-harinya sehingga kerja sama tersebut belum memberikan kemaslahatan bagi pihak pengelola Jasa Embosstory.</w:t>
      </w:r>
      <w:r w:rsidR="00EA0FF0" w:rsidRPr="008C2007">
        <w:rPr>
          <w:rStyle w:val="ReferensiCatatanKaki"/>
          <w:rFonts w:ascii="Times New Roman" w:hAnsi="Times New Roman" w:cs="Times New Roman"/>
          <w:sz w:val="24"/>
          <w:szCs w:val="24"/>
        </w:rPr>
        <w:footnoteReference w:id="8"/>
      </w:r>
      <w:r w:rsidR="00122348">
        <w:rPr>
          <w:rFonts w:ascii="Times New Roman" w:hAnsi="Times New Roman" w:cs="Times New Roman"/>
          <w:sz w:val="24"/>
          <w:szCs w:val="24"/>
        </w:rPr>
        <w:t xml:space="preserve"> </w:t>
      </w:r>
      <w:r w:rsidR="00122348" w:rsidRPr="00122348">
        <w:rPr>
          <w:rFonts w:ascii="Times New Roman" w:hAnsi="Times New Roman" w:cs="Times New Roman"/>
          <w:sz w:val="24"/>
          <w:szCs w:val="24"/>
        </w:rPr>
        <w:t>Pada penelitian terdahulu tersebut memfokuskan mengenai</w:t>
      </w:r>
      <w:r w:rsidR="00122348">
        <w:rPr>
          <w:rFonts w:ascii="Times New Roman" w:hAnsi="Times New Roman" w:cs="Times New Roman"/>
          <w:sz w:val="24"/>
          <w:szCs w:val="24"/>
        </w:rPr>
        <w:t xml:space="preserve"> sistem bagi hasil diakhir tahun yang dilakukan antara kedua pihak yang dirasa berat oleh pengelola karena situasi pandemi mengharuskan kebutuhan ekonomi terus dipenuhi dan pihak pemodal tidak mau merubah sistem bagi hasil diakhir tahun tersebut, </w:t>
      </w:r>
      <w:r w:rsidR="00122348" w:rsidRPr="00122348">
        <w:rPr>
          <w:rFonts w:ascii="Times New Roman" w:hAnsi="Times New Roman" w:cs="Times New Roman"/>
          <w:sz w:val="24"/>
          <w:szCs w:val="24"/>
        </w:rPr>
        <w:t>sedangkan penelitian yang akan diangkat memfokuskan</w:t>
      </w:r>
      <w:r w:rsidR="00122348">
        <w:rPr>
          <w:rFonts w:ascii="Times New Roman" w:hAnsi="Times New Roman" w:cs="Times New Roman"/>
          <w:sz w:val="24"/>
          <w:szCs w:val="24"/>
        </w:rPr>
        <w:t xml:space="preserve"> mengenai sistem bagi hasil yang dirasa kurang sesuai oleh pihak pengelola karena desakan sewa toko yang terus naik setiap tahunnya apalagi jika dilihat pendapatan toko yang tidak menentu membuat pihak pengelola merasa dirugikan.</w:t>
      </w:r>
    </w:p>
    <w:p w14:paraId="62F56E3D" w14:textId="77777777" w:rsidR="00296DAC" w:rsidRDefault="00296DAC" w:rsidP="00EE3E9D">
      <w:pPr>
        <w:pStyle w:val="DaftarParagraf"/>
        <w:numPr>
          <w:ilvl w:val="0"/>
          <w:numId w:val="7"/>
        </w:numPr>
        <w:spacing w:line="480" w:lineRule="auto"/>
        <w:ind w:left="993" w:hanging="567"/>
        <w:jc w:val="both"/>
        <w:rPr>
          <w:rFonts w:ascii="Times New Roman" w:hAnsi="Times New Roman" w:cs="Times New Roman"/>
          <w:sz w:val="24"/>
          <w:szCs w:val="24"/>
        </w:rPr>
      </w:pPr>
      <w:r>
        <w:rPr>
          <w:rFonts w:ascii="Times New Roman" w:hAnsi="Times New Roman" w:cs="Times New Roman"/>
          <w:sz w:val="24"/>
          <w:szCs w:val="24"/>
        </w:rPr>
        <w:t>Ilham Prasetyo</w:t>
      </w:r>
      <w:r w:rsidRPr="008C2007">
        <w:rPr>
          <w:rFonts w:ascii="Times New Roman" w:hAnsi="Times New Roman" w:cs="Times New Roman"/>
          <w:sz w:val="24"/>
          <w:szCs w:val="24"/>
        </w:rPr>
        <w:t xml:space="preserve"> mahasiswa Fakultas Syariah</w:t>
      </w:r>
      <w:r>
        <w:rPr>
          <w:rFonts w:ascii="Times New Roman" w:hAnsi="Times New Roman" w:cs="Times New Roman"/>
          <w:sz w:val="24"/>
          <w:szCs w:val="24"/>
        </w:rPr>
        <w:t xml:space="preserve"> Institut Agama Islam Negeri Purwokerto </w:t>
      </w:r>
      <w:r w:rsidR="0047644F">
        <w:rPr>
          <w:rFonts w:ascii="Times New Roman" w:hAnsi="Times New Roman" w:cs="Times New Roman"/>
          <w:sz w:val="24"/>
          <w:szCs w:val="24"/>
        </w:rPr>
        <w:t>(2020</w:t>
      </w:r>
      <w:r w:rsidRPr="008C2007">
        <w:rPr>
          <w:rFonts w:ascii="Times New Roman" w:hAnsi="Times New Roman" w:cs="Times New Roman"/>
          <w:sz w:val="24"/>
          <w:szCs w:val="24"/>
        </w:rPr>
        <w:t>) dalam skripsinya yang berjudul “</w:t>
      </w:r>
      <w:r w:rsidR="0047644F">
        <w:rPr>
          <w:rFonts w:ascii="Times New Roman" w:hAnsi="Times New Roman" w:cs="Times New Roman"/>
          <w:sz w:val="24"/>
          <w:szCs w:val="24"/>
        </w:rPr>
        <w:t>Akad Kerja Sama Usaha Pemancingan Perspektif Fiqh Muamalah (Studi Kasus di Pemancingan Watumas Kelurahan Purwanegara Purwokerto Utara Banyumas</w:t>
      </w:r>
      <w:r w:rsidRPr="008C2007">
        <w:rPr>
          <w:rFonts w:ascii="Times New Roman" w:hAnsi="Times New Roman" w:cs="Times New Roman"/>
          <w:sz w:val="24"/>
          <w:szCs w:val="24"/>
        </w:rPr>
        <w:t xml:space="preserve">)” </w:t>
      </w:r>
      <w:r>
        <w:rPr>
          <w:rFonts w:ascii="Times New Roman" w:hAnsi="Times New Roman" w:cs="Times New Roman"/>
          <w:sz w:val="24"/>
          <w:szCs w:val="24"/>
        </w:rPr>
        <w:t>Hasil Penelitian</w:t>
      </w:r>
      <w:r w:rsidR="0047644F">
        <w:rPr>
          <w:rFonts w:ascii="Times New Roman" w:hAnsi="Times New Roman" w:cs="Times New Roman"/>
          <w:sz w:val="24"/>
          <w:szCs w:val="24"/>
        </w:rPr>
        <w:t xml:space="preserve"> kerja sama usaha pemancingan tidak sah karena sebagian syarat obyek akad kurang terpenuhi yaitu adanya ketidaksesuaian. Dimana praktik yang dilakukan oleh salah satu pemilik pemancingan menimbang ikan tidak sesuai yang dipesan oleh pemancing. Sehingga kerja sama usaha pemancingan watumas ini termasuk kerja sama yang tidak diperbolehkan dalam hukum Islam.</w:t>
      </w:r>
      <w:r w:rsidR="00E13CEE">
        <w:rPr>
          <w:rStyle w:val="ReferensiCatatanKaki"/>
          <w:rFonts w:ascii="Times New Roman" w:hAnsi="Times New Roman" w:cs="Times New Roman"/>
          <w:sz w:val="24"/>
          <w:szCs w:val="24"/>
        </w:rPr>
        <w:footnoteReference w:id="9"/>
      </w:r>
      <w:r w:rsidR="00122348">
        <w:rPr>
          <w:rFonts w:ascii="Times New Roman" w:hAnsi="Times New Roman" w:cs="Times New Roman"/>
          <w:sz w:val="24"/>
          <w:szCs w:val="24"/>
        </w:rPr>
        <w:t xml:space="preserve"> </w:t>
      </w:r>
      <w:r w:rsidR="00122348" w:rsidRPr="00122348">
        <w:rPr>
          <w:rFonts w:ascii="Times New Roman" w:hAnsi="Times New Roman" w:cs="Times New Roman"/>
          <w:sz w:val="24"/>
          <w:szCs w:val="24"/>
        </w:rPr>
        <w:t>Pada penelitian terdahulu tersebut memfokuskan mengenai</w:t>
      </w:r>
      <w:r w:rsidR="00122348">
        <w:rPr>
          <w:rFonts w:ascii="Times New Roman" w:hAnsi="Times New Roman" w:cs="Times New Roman"/>
          <w:sz w:val="24"/>
          <w:szCs w:val="24"/>
        </w:rPr>
        <w:t xml:space="preserve"> permasalahan terkait ketidaksesuaian pesanan dalam perjanjian kerja sama antara pemilik pemancingan dan pemancing sehingga membuat pihak pemancing merasa dirugikan, </w:t>
      </w:r>
      <w:r w:rsidR="00122348" w:rsidRPr="00122348">
        <w:rPr>
          <w:rFonts w:ascii="Times New Roman" w:hAnsi="Times New Roman" w:cs="Times New Roman"/>
          <w:sz w:val="24"/>
          <w:szCs w:val="24"/>
        </w:rPr>
        <w:t>sedangkan penelitian yang akan diangkat memfokuskan</w:t>
      </w:r>
      <w:r w:rsidR="00122348">
        <w:rPr>
          <w:rFonts w:ascii="Times New Roman" w:hAnsi="Times New Roman" w:cs="Times New Roman"/>
          <w:sz w:val="24"/>
          <w:szCs w:val="24"/>
        </w:rPr>
        <w:t xml:space="preserve"> akad kerja sama bagi hasil dalam suatu usaha yang dibangun.</w:t>
      </w:r>
    </w:p>
    <w:p w14:paraId="7C930621" w14:textId="77777777" w:rsidR="0047644F" w:rsidRDefault="0047644F" w:rsidP="00EE3E9D">
      <w:pPr>
        <w:pStyle w:val="DaftarParagraf"/>
        <w:numPr>
          <w:ilvl w:val="0"/>
          <w:numId w:val="7"/>
        </w:numPr>
        <w:spacing w:line="480" w:lineRule="auto"/>
        <w:ind w:left="993" w:hanging="567"/>
        <w:jc w:val="both"/>
        <w:rPr>
          <w:rFonts w:ascii="Times New Roman" w:hAnsi="Times New Roman" w:cs="Times New Roman"/>
          <w:sz w:val="24"/>
          <w:szCs w:val="24"/>
        </w:rPr>
      </w:pPr>
      <w:r>
        <w:rPr>
          <w:rFonts w:ascii="Times New Roman" w:hAnsi="Times New Roman" w:cs="Times New Roman"/>
          <w:sz w:val="24"/>
          <w:szCs w:val="24"/>
        </w:rPr>
        <w:t>Slamet Prihatin</w:t>
      </w:r>
      <w:r w:rsidRPr="008C2007">
        <w:rPr>
          <w:rFonts w:ascii="Times New Roman" w:hAnsi="Times New Roman" w:cs="Times New Roman"/>
          <w:sz w:val="24"/>
          <w:szCs w:val="24"/>
        </w:rPr>
        <w:t xml:space="preserve"> mahasiswa Fakultas </w:t>
      </w:r>
      <w:r>
        <w:rPr>
          <w:rFonts w:ascii="Times New Roman" w:hAnsi="Times New Roman" w:cs="Times New Roman"/>
          <w:sz w:val="24"/>
          <w:szCs w:val="24"/>
        </w:rPr>
        <w:t>Agama Islam Universitas Muhammadiyah Makassar (2020</w:t>
      </w:r>
      <w:r w:rsidRPr="008C2007">
        <w:rPr>
          <w:rFonts w:ascii="Times New Roman" w:hAnsi="Times New Roman" w:cs="Times New Roman"/>
          <w:sz w:val="24"/>
          <w:szCs w:val="24"/>
        </w:rPr>
        <w:t>) dalam skripsinya yang berjudul “</w:t>
      </w:r>
      <w:r>
        <w:rPr>
          <w:rFonts w:ascii="Times New Roman" w:hAnsi="Times New Roman" w:cs="Times New Roman"/>
          <w:sz w:val="24"/>
          <w:szCs w:val="24"/>
        </w:rPr>
        <w:t>Tinjauan Hukum Islam Terhadap Sistem Kerja Sama Antara Nelayan dan Pemilik Kapal (Studi Masyarakat Nelayan Kabupaten Takalar</w:t>
      </w:r>
      <w:r w:rsidRPr="008C2007">
        <w:rPr>
          <w:rFonts w:ascii="Times New Roman" w:hAnsi="Times New Roman" w:cs="Times New Roman"/>
          <w:sz w:val="24"/>
          <w:szCs w:val="24"/>
        </w:rPr>
        <w:t xml:space="preserve">)” </w:t>
      </w:r>
      <w:r>
        <w:rPr>
          <w:rFonts w:ascii="Times New Roman" w:hAnsi="Times New Roman" w:cs="Times New Roman"/>
          <w:sz w:val="24"/>
          <w:szCs w:val="24"/>
        </w:rPr>
        <w:t xml:space="preserve">Hasil Penelitian sistem kerja sama yang terjadi antara nelayan dan pemilik kapal adalah kerja sama </w:t>
      </w:r>
      <w:r>
        <w:rPr>
          <w:rFonts w:ascii="Times New Roman" w:hAnsi="Times New Roman" w:cs="Times New Roman"/>
          <w:i/>
          <w:sz w:val="24"/>
          <w:szCs w:val="24"/>
        </w:rPr>
        <w:t xml:space="preserve">mudharabah </w:t>
      </w:r>
      <w:r>
        <w:rPr>
          <w:rFonts w:ascii="Times New Roman" w:hAnsi="Times New Roman" w:cs="Times New Roman"/>
          <w:sz w:val="24"/>
          <w:szCs w:val="24"/>
        </w:rPr>
        <w:t xml:space="preserve">karena pemilik kapal menyediakan modal dan nelayan berkontribusi dengan memberikan tenaga, kemampuan, dan loyalitasnya untuk mengelola modal. Kerja sama ini sudah memenuhi syarat hukum Islam karena  praktiknya sudah sesuai dengan rukun dan syarat </w:t>
      </w:r>
      <w:r>
        <w:rPr>
          <w:rFonts w:ascii="Times New Roman" w:hAnsi="Times New Roman" w:cs="Times New Roman"/>
          <w:i/>
          <w:sz w:val="24"/>
          <w:szCs w:val="24"/>
        </w:rPr>
        <w:t>mudharabah</w:t>
      </w:r>
      <w:r>
        <w:rPr>
          <w:rFonts w:ascii="Times New Roman" w:hAnsi="Times New Roman" w:cs="Times New Roman"/>
          <w:sz w:val="24"/>
          <w:szCs w:val="24"/>
        </w:rPr>
        <w:t>.</w:t>
      </w:r>
      <w:r w:rsidR="00E13CEE">
        <w:rPr>
          <w:rStyle w:val="ReferensiCatatanKaki"/>
          <w:rFonts w:ascii="Times New Roman" w:hAnsi="Times New Roman" w:cs="Times New Roman"/>
          <w:sz w:val="24"/>
          <w:szCs w:val="24"/>
        </w:rPr>
        <w:footnoteReference w:id="10"/>
      </w:r>
      <w:r w:rsidR="00122348">
        <w:rPr>
          <w:rFonts w:ascii="Times New Roman" w:hAnsi="Times New Roman" w:cs="Times New Roman"/>
          <w:sz w:val="24"/>
          <w:szCs w:val="24"/>
        </w:rPr>
        <w:t xml:space="preserve"> </w:t>
      </w:r>
      <w:r w:rsidR="00122348" w:rsidRPr="00122348">
        <w:rPr>
          <w:rFonts w:ascii="Times New Roman" w:hAnsi="Times New Roman" w:cs="Times New Roman"/>
          <w:sz w:val="24"/>
          <w:szCs w:val="24"/>
        </w:rPr>
        <w:t>Pada penelitian terdahulu tersebut memfokuskan mengenai</w:t>
      </w:r>
      <w:r w:rsidR="00853001">
        <w:rPr>
          <w:rFonts w:ascii="Times New Roman" w:hAnsi="Times New Roman" w:cs="Times New Roman"/>
          <w:sz w:val="24"/>
          <w:szCs w:val="24"/>
        </w:rPr>
        <w:t xml:space="preserve"> akad kerja sama bagi hasil yang dilakukan antara nelayan dan pemilik kapal setelah nelayan berlayar dan mendapatan ikan lalu barulah dibuat perjanjian bagi hasil tersebut, </w:t>
      </w:r>
      <w:r w:rsidR="00853001" w:rsidRPr="00122348">
        <w:rPr>
          <w:rFonts w:ascii="Times New Roman" w:hAnsi="Times New Roman" w:cs="Times New Roman"/>
          <w:sz w:val="24"/>
          <w:szCs w:val="24"/>
        </w:rPr>
        <w:t>sedangkan penelitian yang akan diangkat memfokuskan</w:t>
      </w:r>
      <w:r w:rsidR="00853001">
        <w:rPr>
          <w:rFonts w:ascii="Times New Roman" w:hAnsi="Times New Roman" w:cs="Times New Roman"/>
          <w:sz w:val="24"/>
          <w:szCs w:val="24"/>
        </w:rPr>
        <w:t xml:space="preserve"> kesepakatan bagi hasil yang sudah dilakukan saat awal terbentuknya kerja sama usaha hingga sekarang saat adanya perubahan biaya sewa toko.</w:t>
      </w:r>
    </w:p>
    <w:p w14:paraId="2F5F1660" w14:textId="77777777" w:rsidR="0047644F" w:rsidRPr="00EE3E9D" w:rsidRDefault="0047644F" w:rsidP="00EE3E9D">
      <w:pPr>
        <w:pStyle w:val="DaftarParagraf"/>
        <w:numPr>
          <w:ilvl w:val="0"/>
          <w:numId w:val="7"/>
        </w:numPr>
        <w:spacing w:line="480" w:lineRule="auto"/>
        <w:ind w:left="993" w:hanging="567"/>
        <w:jc w:val="both"/>
        <w:rPr>
          <w:rFonts w:ascii="Times New Roman" w:hAnsi="Times New Roman" w:cs="Times New Roman"/>
          <w:sz w:val="24"/>
          <w:szCs w:val="24"/>
        </w:rPr>
      </w:pPr>
      <w:r>
        <w:rPr>
          <w:rFonts w:ascii="Times New Roman" w:hAnsi="Times New Roman" w:cs="Times New Roman"/>
          <w:sz w:val="24"/>
          <w:szCs w:val="24"/>
        </w:rPr>
        <w:t>Sherli Mudhatul Khasanah</w:t>
      </w:r>
      <w:r w:rsidRPr="008C2007">
        <w:rPr>
          <w:rFonts w:ascii="Times New Roman" w:hAnsi="Times New Roman" w:cs="Times New Roman"/>
          <w:sz w:val="24"/>
          <w:szCs w:val="24"/>
        </w:rPr>
        <w:t xml:space="preserve"> mahasiswa Fakultas Syariah</w:t>
      </w:r>
      <w:r>
        <w:rPr>
          <w:rFonts w:ascii="Times New Roman" w:hAnsi="Times New Roman" w:cs="Times New Roman"/>
          <w:sz w:val="24"/>
          <w:szCs w:val="24"/>
        </w:rPr>
        <w:t xml:space="preserve"> Institut Agama Islam Negeri Ponorogo (2017</w:t>
      </w:r>
      <w:r w:rsidRPr="008C2007">
        <w:rPr>
          <w:rFonts w:ascii="Times New Roman" w:hAnsi="Times New Roman" w:cs="Times New Roman"/>
          <w:sz w:val="24"/>
          <w:szCs w:val="24"/>
        </w:rPr>
        <w:t>) dalam skripsinya yang berjudul “</w:t>
      </w:r>
      <w:r>
        <w:rPr>
          <w:rFonts w:ascii="Times New Roman" w:hAnsi="Times New Roman" w:cs="Times New Roman"/>
          <w:sz w:val="24"/>
          <w:szCs w:val="24"/>
        </w:rPr>
        <w:t>Tinjauan Hukum Islam Terhadap Praktik Kerja Sama Antara KSM dengan Tuna</w:t>
      </w:r>
      <w:r w:rsidR="00E13CEE">
        <w:rPr>
          <w:rFonts w:ascii="Times New Roman" w:hAnsi="Times New Roman" w:cs="Times New Roman"/>
          <w:sz w:val="24"/>
          <w:szCs w:val="24"/>
        </w:rPr>
        <w:t>grahita dalam Program Karangpa</w:t>
      </w:r>
      <w:r>
        <w:rPr>
          <w:rFonts w:ascii="Times New Roman" w:hAnsi="Times New Roman" w:cs="Times New Roman"/>
          <w:sz w:val="24"/>
          <w:szCs w:val="24"/>
        </w:rPr>
        <w:t>t</w:t>
      </w:r>
      <w:r w:rsidR="00E13CEE">
        <w:rPr>
          <w:rFonts w:ascii="Times New Roman" w:hAnsi="Times New Roman" w:cs="Times New Roman"/>
          <w:sz w:val="24"/>
          <w:szCs w:val="24"/>
        </w:rPr>
        <w:t>ih</w:t>
      </w:r>
      <w:r>
        <w:rPr>
          <w:rFonts w:ascii="Times New Roman" w:hAnsi="Times New Roman" w:cs="Times New Roman"/>
          <w:sz w:val="24"/>
          <w:szCs w:val="24"/>
        </w:rPr>
        <w:t>an Bangkit (Studi</w:t>
      </w:r>
      <w:r w:rsidR="00E13CEE">
        <w:rPr>
          <w:rFonts w:ascii="Times New Roman" w:hAnsi="Times New Roman" w:cs="Times New Roman"/>
          <w:sz w:val="24"/>
          <w:szCs w:val="24"/>
        </w:rPr>
        <w:t xml:space="preserve"> Kasus di Desa Karangpatihan Kecamatan Balong Kabupaten Ponorogo)</w:t>
      </w:r>
      <w:r w:rsidRPr="008C2007">
        <w:rPr>
          <w:rFonts w:ascii="Times New Roman" w:hAnsi="Times New Roman" w:cs="Times New Roman"/>
          <w:sz w:val="24"/>
          <w:szCs w:val="24"/>
        </w:rPr>
        <w:t xml:space="preserve">” </w:t>
      </w:r>
      <w:r>
        <w:rPr>
          <w:rFonts w:ascii="Times New Roman" w:hAnsi="Times New Roman" w:cs="Times New Roman"/>
          <w:sz w:val="24"/>
          <w:szCs w:val="24"/>
        </w:rPr>
        <w:t>Hasil Penelitian</w:t>
      </w:r>
      <w:r w:rsidR="00E13CEE">
        <w:rPr>
          <w:rFonts w:ascii="Times New Roman" w:hAnsi="Times New Roman" w:cs="Times New Roman"/>
          <w:sz w:val="24"/>
          <w:szCs w:val="24"/>
        </w:rPr>
        <w:t xml:space="preserve"> kerja sama ini termasuk dalam </w:t>
      </w:r>
      <w:r w:rsidR="00E13CEE">
        <w:rPr>
          <w:rFonts w:ascii="Times New Roman" w:hAnsi="Times New Roman" w:cs="Times New Roman"/>
          <w:i/>
          <w:sz w:val="24"/>
          <w:szCs w:val="24"/>
        </w:rPr>
        <w:t>mudharabah</w:t>
      </w:r>
      <w:r w:rsidR="00E13CEE">
        <w:rPr>
          <w:rFonts w:ascii="Times New Roman" w:hAnsi="Times New Roman" w:cs="Times New Roman"/>
          <w:sz w:val="24"/>
          <w:szCs w:val="24"/>
        </w:rPr>
        <w:t xml:space="preserve">, pembagian hasil presentasenya pun sesuai dengan aturan dalam Islam yaitu 50% banding 50% dan adapun kas wajib yang merupakan perjanjian kerja sama </w:t>
      </w:r>
      <w:r w:rsidR="00B648E6">
        <w:rPr>
          <w:rFonts w:ascii="Times New Roman" w:hAnsi="Times New Roman" w:cs="Times New Roman"/>
          <w:sz w:val="24"/>
          <w:szCs w:val="24"/>
        </w:rPr>
        <w:t>an</w:t>
      </w:r>
      <w:r w:rsidR="00E13CEE">
        <w:rPr>
          <w:rFonts w:ascii="Times New Roman" w:hAnsi="Times New Roman" w:cs="Times New Roman"/>
          <w:sz w:val="24"/>
          <w:szCs w:val="24"/>
        </w:rPr>
        <w:t xml:space="preserve">tara KSM dengan Tunagrahita termasuk dalam akad </w:t>
      </w:r>
      <w:r w:rsidR="00E13CEE">
        <w:rPr>
          <w:rFonts w:ascii="Times New Roman" w:hAnsi="Times New Roman" w:cs="Times New Roman"/>
          <w:i/>
          <w:sz w:val="24"/>
          <w:szCs w:val="24"/>
        </w:rPr>
        <w:t xml:space="preserve">tafakul </w:t>
      </w:r>
      <w:r w:rsidR="00E13CEE">
        <w:rPr>
          <w:rFonts w:ascii="Times New Roman" w:hAnsi="Times New Roman" w:cs="Times New Roman"/>
          <w:sz w:val="24"/>
          <w:szCs w:val="24"/>
        </w:rPr>
        <w:t>dan akad tersebut sudah sesuai dengan hukum Islam.</w:t>
      </w:r>
      <w:r w:rsidR="00E13CEE">
        <w:rPr>
          <w:rStyle w:val="ReferensiCatatanKaki"/>
          <w:rFonts w:ascii="Times New Roman" w:hAnsi="Times New Roman" w:cs="Times New Roman"/>
          <w:sz w:val="24"/>
          <w:szCs w:val="24"/>
        </w:rPr>
        <w:footnoteReference w:id="11"/>
      </w:r>
      <w:r w:rsidR="00853001">
        <w:rPr>
          <w:rFonts w:ascii="Times New Roman" w:hAnsi="Times New Roman" w:cs="Times New Roman"/>
          <w:sz w:val="24"/>
          <w:szCs w:val="24"/>
        </w:rPr>
        <w:t xml:space="preserve"> </w:t>
      </w:r>
      <w:r w:rsidR="00853001" w:rsidRPr="00122348">
        <w:rPr>
          <w:rFonts w:ascii="Times New Roman" w:hAnsi="Times New Roman" w:cs="Times New Roman"/>
          <w:sz w:val="24"/>
          <w:szCs w:val="24"/>
        </w:rPr>
        <w:t>Pada penelitian terdahulu tersebut memfokuskan</w:t>
      </w:r>
      <w:r w:rsidR="00853001">
        <w:rPr>
          <w:rFonts w:ascii="Times New Roman" w:hAnsi="Times New Roman" w:cs="Times New Roman"/>
          <w:sz w:val="24"/>
          <w:szCs w:val="24"/>
        </w:rPr>
        <w:t xml:space="preserve"> mengenai bentuk pertolongan pihak KSM terhadap </w:t>
      </w:r>
      <w:r w:rsidR="00B648E6">
        <w:rPr>
          <w:rFonts w:ascii="Times New Roman" w:hAnsi="Times New Roman" w:cs="Times New Roman"/>
          <w:sz w:val="24"/>
          <w:szCs w:val="24"/>
        </w:rPr>
        <w:t xml:space="preserve">masyarakat penderita Tunagrahita dalam sektor pertanian dan peternakan, </w:t>
      </w:r>
      <w:r w:rsidR="00B648E6" w:rsidRPr="00122348">
        <w:rPr>
          <w:rFonts w:ascii="Times New Roman" w:hAnsi="Times New Roman" w:cs="Times New Roman"/>
          <w:sz w:val="24"/>
          <w:szCs w:val="24"/>
        </w:rPr>
        <w:t>sedangkan penelitian yang akan diangkat memfokuskan</w:t>
      </w:r>
      <w:r w:rsidR="00B648E6">
        <w:rPr>
          <w:rFonts w:ascii="Times New Roman" w:hAnsi="Times New Roman" w:cs="Times New Roman"/>
          <w:sz w:val="24"/>
          <w:szCs w:val="24"/>
        </w:rPr>
        <w:t xml:space="preserve"> mengenai bentuk kerja sama yang telah disepakati berdasarkan kesadaran sepenuhnya antara pihak pemodal yang membiayai kebutuhan usaha dan pengelola melalui tenaga dan keahliannya.</w:t>
      </w:r>
    </w:p>
    <w:p w14:paraId="6DEA3A69" w14:textId="77777777" w:rsidR="00AD4DA4" w:rsidRPr="008C2007" w:rsidRDefault="002A0465" w:rsidP="00F52379">
      <w:pPr>
        <w:pStyle w:val="DaftarParagraf"/>
        <w:numPr>
          <w:ilvl w:val="0"/>
          <w:numId w:val="4"/>
        </w:numPr>
        <w:spacing w:after="0" w:line="480" w:lineRule="auto"/>
        <w:ind w:left="426" w:hanging="425"/>
        <w:jc w:val="both"/>
        <w:rPr>
          <w:rFonts w:ascii="Times New Roman" w:hAnsi="Times New Roman" w:cs="Times New Roman"/>
          <w:sz w:val="24"/>
          <w:szCs w:val="24"/>
        </w:rPr>
      </w:pPr>
      <w:r w:rsidRPr="008C2007">
        <w:rPr>
          <w:rFonts w:ascii="Times New Roman" w:hAnsi="Times New Roman" w:cs="Times New Roman"/>
          <w:b/>
          <w:sz w:val="24"/>
          <w:szCs w:val="24"/>
        </w:rPr>
        <w:t>Metode Penelitian</w:t>
      </w:r>
    </w:p>
    <w:p w14:paraId="4DCFD0AB" w14:textId="77777777" w:rsidR="00043F60" w:rsidRPr="00A34070" w:rsidRDefault="00F766BD" w:rsidP="00A34070">
      <w:pPr>
        <w:pStyle w:val="DaftarParagraf"/>
        <w:spacing w:after="0" w:line="480" w:lineRule="auto"/>
        <w:ind w:left="426" w:firstLine="567"/>
        <w:jc w:val="both"/>
        <w:rPr>
          <w:rFonts w:ascii="Times New Roman" w:hAnsi="Times New Roman" w:cs="Times New Roman"/>
          <w:sz w:val="24"/>
          <w:szCs w:val="24"/>
        </w:rPr>
      </w:pPr>
      <w:r w:rsidRPr="008C2007">
        <w:rPr>
          <w:rFonts w:ascii="Times New Roman" w:hAnsi="Times New Roman" w:cs="Times New Roman"/>
          <w:sz w:val="24"/>
          <w:szCs w:val="24"/>
        </w:rPr>
        <w:t>Dalam melakukan suatu penelitian diperlukan metode yang sesuai dengan perkara yang diteliti, supaya penelitian dapat berhasil dengan baik dan dapat dipertanggung jawabkan.</w:t>
      </w:r>
    </w:p>
    <w:p w14:paraId="38851A25" w14:textId="77777777" w:rsidR="00F766BD" w:rsidRPr="00B3182E" w:rsidRDefault="00F766BD" w:rsidP="00F766BD">
      <w:pPr>
        <w:pStyle w:val="DaftarParagraf"/>
        <w:numPr>
          <w:ilvl w:val="0"/>
          <w:numId w:val="5"/>
        </w:numPr>
        <w:spacing w:after="0" w:line="480" w:lineRule="auto"/>
        <w:ind w:left="851" w:hanging="425"/>
        <w:jc w:val="both"/>
        <w:rPr>
          <w:rFonts w:ascii="Times New Roman" w:hAnsi="Times New Roman" w:cs="Times New Roman"/>
          <w:sz w:val="24"/>
          <w:szCs w:val="24"/>
        </w:rPr>
      </w:pPr>
      <w:r w:rsidRPr="00B3182E">
        <w:rPr>
          <w:rFonts w:ascii="Times New Roman" w:hAnsi="Times New Roman" w:cs="Times New Roman"/>
          <w:sz w:val="24"/>
          <w:szCs w:val="24"/>
        </w:rPr>
        <w:t>Jenis</w:t>
      </w:r>
      <w:r w:rsidRPr="00B3182E">
        <w:rPr>
          <w:rFonts w:ascii="Times New Roman" w:hAnsi="Times New Roman" w:cs="Times New Roman"/>
          <w:spacing w:val="-1"/>
          <w:sz w:val="24"/>
          <w:szCs w:val="24"/>
        </w:rPr>
        <w:t xml:space="preserve"> </w:t>
      </w:r>
      <w:r w:rsidRPr="00B3182E">
        <w:rPr>
          <w:rFonts w:ascii="Times New Roman" w:hAnsi="Times New Roman" w:cs="Times New Roman"/>
          <w:sz w:val="24"/>
          <w:szCs w:val="24"/>
        </w:rPr>
        <w:t>Penelitian</w:t>
      </w:r>
    </w:p>
    <w:p w14:paraId="6548D81A" w14:textId="77777777" w:rsidR="00F766BD" w:rsidRPr="008C2007" w:rsidRDefault="00F766BD" w:rsidP="00F766BD">
      <w:pPr>
        <w:spacing w:after="0" w:line="480" w:lineRule="auto"/>
        <w:ind w:left="851" w:firstLine="567"/>
        <w:jc w:val="both"/>
        <w:rPr>
          <w:rFonts w:ascii="Times New Roman" w:hAnsi="Times New Roman" w:cs="Times New Roman"/>
          <w:sz w:val="24"/>
          <w:szCs w:val="24"/>
        </w:rPr>
      </w:pPr>
      <w:r w:rsidRPr="008C2007">
        <w:rPr>
          <w:rFonts w:ascii="Times New Roman" w:hAnsi="Times New Roman" w:cs="Times New Roman"/>
          <w:sz w:val="24"/>
          <w:szCs w:val="24"/>
        </w:rPr>
        <w:t xml:space="preserve">Jenis penelitian yang digunakan dalam penelitian ini adalah jenis penelitian lapangan </w:t>
      </w:r>
      <w:r w:rsidRPr="008C2007">
        <w:rPr>
          <w:rFonts w:ascii="Times New Roman" w:hAnsi="Times New Roman" w:cs="Times New Roman"/>
          <w:i/>
          <w:sz w:val="24"/>
          <w:szCs w:val="24"/>
        </w:rPr>
        <w:t>(field research)</w:t>
      </w:r>
      <w:r w:rsidRPr="008C2007">
        <w:rPr>
          <w:rFonts w:ascii="Times New Roman" w:hAnsi="Times New Roman" w:cs="Times New Roman"/>
          <w:sz w:val="24"/>
          <w:szCs w:val="24"/>
        </w:rPr>
        <w:t>,</w:t>
      </w:r>
      <w:r w:rsidRPr="008C2007">
        <w:rPr>
          <w:rFonts w:ascii="Times New Roman" w:hAnsi="Times New Roman" w:cs="Times New Roman"/>
          <w:spacing w:val="25"/>
          <w:sz w:val="24"/>
          <w:szCs w:val="24"/>
        </w:rPr>
        <w:t xml:space="preserve"> </w:t>
      </w:r>
      <w:r w:rsidRPr="008C2007">
        <w:rPr>
          <w:rFonts w:ascii="Times New Roman" w:hAnsi="Times New Roman" w:cs="Times New Roman"/>
          <w:spacing w:val="-3"/>
          <w:sz w:val="24"/>
          <w:szCs w:val="24"/>
        </w:rPr>
        <w:t xml:space="preserve">yaitu </w:t>
      </w:r>
      <w:r w:rsidRPr="008C2007">
        <w:rPr>
          <w:rFonts w:ascii="Times New Roman" w:hAnsi="Times New Roman" w:cs="Times New Roman"/>
          <w:sz w:val="24"/>
          <w:szCs w:val="24"/>
        </w:rPr>
        <w:t>penel</w:t>
      </w:r>
      <w:r>
        <w:rPr>
          <w:rFonts w:ascii="Times New Roman" w:hAnsi="Times New Roman" w:cs="Times New Roman"/>
          <w:sz w:val="24"/>
          <w:szCs w:val="24"/>
        </w:rPr>
        <w:t>itian</w:t>
      </w:r>
      <w:r w:rsidRPr="008C2007">
        <w:rPr>
          <w:rFonts w:ascii="Times New Roman" w:hAnsi="Times New Roman" w:cs="Times New Roman"/>
          <w:sz w:val="24"/>
          <w:szCs w:val="24"/>
        </w:rPr>
        <w:t xml:space="preserve"> secara langsung ke tempat yang menjadi obyek penelitian yaitu </w:t>
      </w:r>
      <w:r>
        <w:rPr>
          <w:rFonts w:ascii="Times New Roman" w:hAnsi="Times New Roman" w:cs="Times New Roman"/>
          <w:sz w:val="24"/>
        </w:rPr>
        <w:t xml:space="preserve">Toko </w:t>
      </w:r>
      <w:r w:rsidR="000726AF">
        <w:rPr>
          <w:rFonts w:ascii="Times New Roman" w:hAnsi="Times New Roman" w:cs="Times New Roman"/>
          <w:sz w:val="24"/>
        </w:rPr>
        <w:t>Manisan</w:t>
      </w:r>
      <w:r>
        <w:rPr>
          <w:rFonts w:ascii="Times New Roman" w:hAnsi="Times New Roman" w:cs="Times New Roman"/>
          <w:sz w:val="24"/>
        </w:rPr>
        <w:t xml:space="preserve"> Aidi di Jalan Sentosa Plaju Kota Palembang.</w:t>
      </w:r>
    </w:p>
    <w:p w14:paraId="36975568" w14:textId="77777777" w:rsidR="00F766BD" w:rsidRPr="00B3182E" w:rsidRDefault="00F766BD" w:rsidP="00F766BD">
      <w:pPr>
        <w:pStyle w:val="DaftarParagraf"/>
        <w:numPr>
          <w:ilvl w:val="0"/>
          <w:numId w:val="5"/>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Jenis dan Sumber Data</w:t>
      </w:r>
    </w:p>
    <w:p w14:paraId="66B44933" w14:textId="77777777" w:rsidR="00F766BD" w:rsidRDefault="00F766BD" w:rsidP="00F766BD">
      <w:pPr>
        <w:pStyle w:val="DaftarParagraf"/>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Jenis Data yakni menggunakan pendekatan penelitian kualitatif, penelitian ini dimaksudkan untuk memahami interprestasi berdasarkan pengamatan pemahaman yang diberikan informan.</w:t>
      </w:r>
      <w:r>
        <w:rPr>
          <w:rStyle w:val="ReferensiCatatanKaki"/>
          <w:rFonts w:ascii="Times New Roman" w:hAnsi="Times New Roman" w:cs="Times New Roman"/>
          <w:sz w:val="24"/>
          <w:szCs w:val="24"/>
        </w:rPr>
        <w:footnoteReference w:id="12"/>
      </w:r>
      <w:r>
        <w:rPr>
          <w:rFonts w:ascii="Times New Roman" w:hAnsi="Times New Roman" w:cs="Times New Roman"/>
          <w:sz w:val="24"/>
          <w:szCs w:val="24"/>
        </w:rPr>
        <w:t xml:space="preserve"> Berdasarkan studi lapangan melalui observasi dan wawancara langsung ke obyek penelitian, dan studi pustaka menggunakan dokumentasi dari beberapa literatur buku terkait penelitian.</w:t>
      </w:r>
    </w:p>
    <w:p w14:paraId="2D69223D" w14:textId="77777777" w:rsidR="00043F60" w:rsidRPr="00A34070" w:rsidRDefault="00F766BD" w:rsidP="00A34070">
      <w:pPr>
        <w:pStyle w:val="DaftarParagraf"/>
        <w:spacing w:after="0" w:line="480" w:lineRule="auto"/>
        <w:ind w:left="851" w:firstLine="567"/>
        <w:jc w:val="both"/>
        <w:rPr>
          <w:rFonts w:ascii="Times New Roman" w:hAnsi="Times New Roman" w:cs="Times New Roman"/>
          <w:sz w:val="24"/>
          <w:szCs w:val="24"/>
        </w:rPr>
      </w:pPr>
      <w:r w:rsidRPr="00605A8A">
        <w:rPr>
          <w:rFonts w:ascii="Times New Roman" w:hAnsi="Times New Roman" w:cs="Times New Roman"/>
          <w:sz w:val="24"/>
          <w:szCs w:val="24"/>
        </w:rPr>
        <w:t xml:space="preserve">Sumber </w:t>
      </w:r>
      <w:r>
        <w:rPr>
          <w:rFonts w:ascii="Times New Roman" w:hAnsi="Times New Roman" w:cs="Times New Roman"/>
          <w:sz w:val="24"/>
          <w:szCs w:val="24"/>
        </w:rPr>
        <w:t>D</w:t>
      </w:r>
      <w:r w:rsidRPr="00605A8A">
        <w:rPr>
          <w:rFonts w:ascii="Times New Roman" w:hAnsi="Times New Roman" w:cs="Times New Roman"/>
          <w:sz w:val="24"/>
          <w:szCs w:val="24"/>
        </w:rPr>
        <w:t xml:space="preserve">ata yakni </w:t>
      </w:r>
      <w:r>
        <w:rPr>
          <w:rFonts w:ascii="Times New Roman" w:hAnsi="Times New Roman" w:cs="Times New Roman"/>
          <w:sz w:val="24"/>
        </w:rPr>
        <w:t xml:space="preserve">Toko </w:t>
      </w:r>
      <w:r w:rsidR="000726AF">
        <w:rPr>
          <w:rFonts w:ascii="Times New Roman" w:hAnsi="Times New Roman" w:cs="Times New Roman"/>
          <w:sz w:val="24"/>
        </w:rPr>
        <w:t>Manisan</w:t>
      </w:r>
      <w:r>
        <w:rPr>
          <w:rFonts w:ascii="Times New Roman" w:hAnsi="Times New Roman" w:cs="Times New Roman"/>
          <w:sz w:val="24"/>
        </w:rPr>
        <w:t xml:space="preserve"> Aidi di Jalan Sentosa Plaju Kota Palembang</w:t>
      </w:r>
      <w:r w:rsidRPr="00605A8A">
        <w:rPr>
          <w:rFonts w:ascii="Times New Roman" w:hAnsi="Times New Roman" w:cs="Times New Roman"/>
          <w:sz w:val="24"/>
          <w:szCs w:val="24"/>
        </w:rPr>
        <w:t xml:space="preserve"> yang melakukan akad</w:t>
      </w:r>
      <w:r>
        <w:rPr>
          <w:rFonts w:ascii="Times New Roman" w:hAnsi="Times New Roman" w:cs="Times New Roman"/>
          <w:sz w:val="24"/>
          <w:szCs w:val="24"/>
        </w:rPr>
        <w:t xml:space="preserve"> kerja sama, dengan menggunakan data primer </w:t>
      </w:r>
      <w:r w:rsidRPr="00605A8A">
        <w:rPr>
          <w:rFonts w:ascii="Times New Roman" w:hAnsi="Times New Roman" w:cs="Times New Roman"/>
          <w:sz w:val="24"/>
          <w:szCs w:val="24"/>
        </w:rPr>
        <w:t xml:space="preserve">yaitu data yang diperoleh langsung dari lapangan melaui hasil keterangan wawancara pemilik </w:t>
      </w:r>
      <w:r>
        <w:rPr>
          <w:rFonts w:ascii="Times New Roman" w:hAnsi="Times New Roman" w:cs="Times New Roman"/>
          <w:sz w:val="24"/>
          <w:szCs w:val="24"/>
        </w:rPr>
        <w:t xml:space="preserve">dan Pengelola </w:t>
      </w:r>
      <w:r>
        <w:rPr>
          <w:rFonts w:ascii="Times New Roman" w:hAnsi="Times New Roman" w:cs="Times New Roman"/>
          <w:sz w:val="24"/>
        </w:rPr>
        <w:t xml:space="preserve">Toko </w:t>
      </w:r>
      <w:r w:rsidR="000726AF">
        <w:rPr>
          <w:rFonts w:ascii="Times New Roman" w:hAnsi="Times New Roman" w:cs="Times New Roman"/>
          <w:sz w:val="24"/>
        </w:rPr>
        <w:t>Manisan</w:t>
      </w:r>
      <w:r>
        <w:rPr>
          <w:rFonts w:ascii="Times New Roman" w:hAnsi="Times New Roman" w:cs="Times New Roman"/>
          <w:sz w:val="24"/>
        </w:rPr>
        <w:t xml:space="preserve"> Aidi di Jalan Sentosa Plaju Kota Palembang</w:t>
      </w:r>
      <w:r w:rsidRPr="00605A8A">
        <w:rPr>
          <w:rFonts w:ascii="Times New Roman" w:hAnsi="Times New Roman" w:cs="Times New Roman"/>
          <w:sz w:val="24"/>
          <w:szCs w:val="24"/>
        </w:rPr>
        <w:t xml:space="preserve"> yang mengetah</w:t>
      </w:r>
      <w:r>
        <w:rPr>
          <w:rFonts w:ascii="Times New Roman" w:hAnsi="Times New Roman" w:cs="Times New Roman"/>
          <w:sz w:val="24"/>
          <w:szCs w:val="24"/>
        </w:rPr>
        <w:t>ui dan memahami pelaksanaan</w:t>
      </w:r>
      <w:r w:rsidRPr="00605A8A">
        <w:rPr>
          <w:rFonts w:ascii="Times New Roman" w:hAnsi="Times New Roman" w:cs="Times New Roman"/>
          <w:sz w:val="24"/>
          <w:szCs w:val="24"/>
        </w:rPr>
        <w:t xml:space="preserve"> akad kerja sama yang telah disepakti, dan data sekunder yang akan digunakan </w:t>
      </w:r>
      <w:r>
        <w:rPr>
          <w:rFonts w:ascii="Times New Roman" w:hAnsi="Times New Roman" w:cs="Times New Roman"/>
          <w:sz w:val="24"/>
          <w:szCs w:val="24"/>
        </w:rPr>
        <w:t>berupa dokumentasi dari buku-buku primer yang dianggap representatif terhadap penelitian, dan didukung juga buku-buku sekunder dan tesier sebagai pelengkap dari buku-buku primer yang ada.</w:t>
      </w:r>
      <w:r>
        <w:rPr>
          <w:rStyle w:val="ReferensiCatatanKaki"/>
          <w:rFonts w:ascii="Times New Roman" w:hAnsi="Times New Roman" w:cs="Times New Roman"/>
          <w:sz w:val="24"/>
          <w:szCs w:val="24"/>
        </w:rPr>
        <w:footnoteReference w:id="13"/>
      </w:r>
    </w:p>
    <w:p w14:paraId="3553498A" w14:textId="77777777" w:rsidR="00F766BD" w:rsidRPr="00B3182E" w:rsidRDefault="00F766BD" w:rsidP="00F766BD">
      <w:pPr>
        <w:pStyle w:val="DaftarParagraf"/>
        <w:numPr>
          <w:ilvl w:val="0"/>
          <w:numId w:val="5"/>
        </w:numPr>
        <w:spacing w:after="0" w:line="480" w:lineRule="auto"/>
        <w:ind w:left="851" w:hanging="425"/>
        <w:jc w:val="both"/>
        <w:rPr>
          <w:rFonts w:ascii="Times New Roman" w:hAnsi="Times New Roman" w:cs="Times New Roman"/>
          <w:sz w:val="24"/>
          <w:szCs w:val="24"/>
        </w:rPr>
      </w:pPr>
      <w:r w:rsidRPr="00B3182E">
        <w:rPr>
          <w:rFonts w:ascii="Times New Roman" w:hAnsi="Times New Roman" w:cs="Times New Roman"/>
          <w:sz w:val="24"/>
          <w:szCs w:val="24"/>
        </w:rPr>
        <w:t>Teknik Pengumpulan</w:t>
      </w:r>
      <w:r w:rsidRPr="00B3182E">
        <w:rPr>
          <w:rFonts w:ascii="Times New Roman" w:hAnsi="Times New Roman" w:cs="Times New Roman"/>
          <w:spacing w:val="-3"/>
          <w:sz w:val="24"/>
          <w:szCs w:val="24"/>
        </w:rPr>
        <w:t xml:space="preserve"> </w:t>
      </w:r>
      <w:r w:rsidRPr="00B3182E">
        <w:rPr>
          <w:rFonts w:ascii="Times New Roman" w:hAnsi="Times New Roman" w:cs="Times New Roman"/>
          <w:sz w:val="24"/>
          <w:szCs w:val="24"/>
        </w:rPr>
        <w:t>Data</w:t>
      </w:r>
    </w:p>
    <w:p w14:paraId="573902A1" w14:textId="77777777" w:rsidR="00F766BD" w:rsidRPr="008C2007" w:rsidRDefault="00F766BD" w:rsidP="00F766BD">
      <w:pPr>
        <w:spacing w:after="0" w:line="480" w:lineRule="auto"/>
        <w:ind w:left="851" w:firstLine="567"/>
        <w:jc w:val="both"/>
        <w:rPr>
          <w:rFonts w:ascii="Times New Roman" w:hAnsi="Times New Roman" w:cs="Times New Roman"/>
          <w:sz w:val="24"/>
          <w:szCs w:val="24"/>
        </w:rPr>
      </w:pPr>
      <w:r w:rsidRPr="008C2007">
        <w:rPr>
          <w:rFonts w:ascii="Times New Roman" w:hAnsi="Times New Roman" w:cs="Times New Roman"/>
          <w:sz w:val="24"/>
          <w:szCs w:val="24"/>
        </w:rPr>
        <w:t xml:space="preserve">Metode </w:t>
      </w:r>
      <w:r w:rsidRPr="008C2007">
        <w:rPr>
          <w:rFonts w:ascii="Times New Roman" w:hAnsi="Times New Roman" w:cs="Times New Roman"/>
          <w:spacing w:val="-4"/>
          <w:sz w:val="24"/>
          <w:szCs w:val="24"/>
        </w:rPr>
        <w:t>yang</w:t>
      </w:r>
      <w:r w:rsidRPr="008C2007">
        <w:rPr>
          <w:rFonts w:ascii="Times New Roman" w:hAnsi="Times New Roman" w:cs="Times New Roman"/>
          <w:sz w:val="24"/>
          <w:szCs w:val="24"/>
        </w:rPr>
        <w:t xml:space="preserve"> </w:t>
      </w:r>
      <w:r>
        <w:rPr>
          <w:rFonts w:ascii="Times New Roman" w:hAnsi="Times New Roman" w:cs="Times New Roman"/>
          <w:sz w:val="24"/>
          <w:szCs w:val="24"/>
        </w:rPr>
        <w:t xml:space="preserve">penulis </w:t>
      </w:r>
      <w:r w:rsidRPr="008C2007">
        <w:rPr>
          <w:rFonts w:ascii="Times New Roman" w:hAnsi="Times New Roman" w:cs="Times New Roman"/>
          <w:sz w:val="24"/>
          <w:szCs w:val="24"/>
        </w:rPr>
        <w:t>pergunakan dalam rangka pengumpulan data</w:t>
      </w:r>
      <w:r>
        <w:rPr>
          <w:rFonts w:ascii="Times New Roman" w:hAnsi="Times New Roman" w:cs="Times New Roman"/>
          <w:sz w:val="24"/>
          <w:szCs w:val="24"/>
        </w:rPr>
        <w:t xml:space="preserve"> menggunakan teknik pengumpulan data melalui studi lapangan dan studi pustaka</w:t>
      </w:r>
      <w:r>
        <w:rPr>
          <w:rFonts w:ascii="Times New Roman" w:hAnsi="Times New Roman" w:cs="Times New Roman"/>
          <w:spacing w:val="56"/>
          <w:sz w:val="24"/>
          <w:szCs w:val="24"/>
        </w:rPr>
        <w:t xml:space="preserve"> </w:t>
      </w:r>
      <w:r>
        <w:rPr>
          <w:rFonts w:ascii="Times New Roman" w:hAnsi="Times New Roman" w:cs="Times New Roman"/>
          <w:spacing w:val="-3"/>
          <w:sz w:val="24"/>
          <w:szCs w:val="24"/>
        </w:rPr>
        <w:t>antara lain</w:t>
      </w:r>
      <w:r w:rsidRPr="008C2007">
        <w:rPr>
          <w:rFonts w:ascii="Times New Roman" w:hAnsi="Times New Roman" w:cs="Times New Roman"/>
          <w:spacing w:val="-3"/>
          <w:sz w:val="24"/>
          <w:szCs w:val="24"/>
        </w:rPr>
        <w:t>:</w:t>
      </w:r>
    </w:p>
    <w:p w14:paraId="4126CFFA" w14:textId="77777777" w:rsidR="00F766BD" w:rsidRPr="00F766BD" w:rsidRDefault="00F766BD" w:rsidP="00F766BD">
      <w:pPr>
        <w:pStyle w:val="DaftarParagraf"/>
        <w:numPr>
          <w:ilvl w:val="0"/>
          <w:numId w:val="6"/>
        </w:numPr>
        <w:spacing w:after="0" w:line="480" w:lineRule="auto"/>
        <w:ind w:left="1276" w:hanging="425"/>
        <w:jc w:val="both"/>
        <w:rPr>
          <w:rFonts w:ascii="Times New Roman" w:hAnsi="Times New Roman" w:cs="Times New Roman"/>
          <w:i/>
          <w:sz w:val="24"/>
        </w:rPr>
      </w:pPr>
      <w:r>
        <w:rPr>
          <w:rFonts w:ascii="Times New Roman" w:hAnsi="Times New Roman" w:cs="Times New Roman"/>
          <w:sz w:val="24"/>
        </w:rPr>
        <w:t>Observasi adalah tekmik pengumpulan data yang dilakukan dalam pengamatan, disertai pencatatan pada perilaku atau objek yang dituju.</w:t>
      </w:r>
      <w:r>
        <w:rPr>
          <w:rStyle w:val="ReferensiCatatanKaki"/>
          <w:rFonts w:ascii="Times New Roman" w:hAnsi="Times New Roman" w:cs="Times New Roman"/>
          <w:sz w:val="24"/>
        </w:rPr>
        <w:footnoteReference w:id="14"/>
      </w:r>
      <w:r>
        <w:rPr>
          <w:rFonts w:ascii="Times New Roman" w:hAnsi="Times New Roman" w:cs="Times New Roman"/>
          <w:sz w:val="24"/>
        </w:rPr>
        <w:t xml:space="preserve"> Penelitian ini mengetahui fakta-fakta dilapangan yang berhubungan dengan Toko </w:t>
      </w:r>
      <w:r w:rsidR="000726AF">
        <w:rPr>
          <w:rFonts w:ascii="Times New Roman" w:hAnsi="Times New Roman" w:cs="Times New Roman"/>
          <w:sz w:val="24"/>
        </w:rPr>
        <w:t>Manisan</w:t>
      </w:r>
      <w:r>
        <w:rPr>
          <w:rFonts w:ascii="Times New Roman" w:hAnsi="Times New Roman" w:cs="Times New Roman"/>
          <w:sz w:val="24"/>
        </w:rPr>
        <w:t xml:space="preserve"> Aidi di Jalan Sentosa Plaju Kota Palembang.</w:t>
      </w:r>
    </w:p>
    <w:p w14:paraId="09057C78" w14:textId="77777777" w:rsidR="00F766BD" w:rsidRPr="00F766BD" w:rsidRDefault="00F766BD" w:rsidP="00F766BD">
      <w:pPr>
        <w:pStyle w:val="DaftarParagraf"/>
        <w:numPr>
          <w:ilvl w:val="0"/>
          <w:numId w:val="6"/>
        </w:numPr>
        <w:spacing w:after="0" w:line="480" w:lineRule="auto"/>
        <w:ind w:left="1276" w:hanging="425"/>
        <w:jc w:val="both"/>
        <w:rPr>
          <w:rFonts w:ascii="Times New Roman" w:hAnsi="Times New Roman" w:cs="Times New Roman"/>
          <w:i/>
          <w:sz w:val="24"/>
        </w:rPr>
      </w:pPr>
      <w:r w:rsidRPr="00F24430">
        <w:rPr>
          <w:rFonts w:ascii="Times New Roman" w:hAnsi="Times New Roman" w:cs="Times New Roman"/>
          <w:sz w:val="24"/>
          <w:szCs w:val="24"/>
        </w:rPr>
        <w:t>Wawancara (</w:t>
      </w:r>
      <w:r w:rsidRPr="00F24430">
        <w:rPr>
          <w:rFonts w:ascii="Times New Roman" w:hAnsi="Times New Roman" w:cs="Times New Roman"/>
          <w:i/>
          <w:sz w:val="24"/>
          <w:szCs w:val="24"/>
        </w:rPr>
        <w:t>interview</w:t>
      </w:r>
      <w:r w:rsidRPr="00F24430">
        <w:rPr>
          <w:rFonts w:ascii="Times New Roman" w:hAnsi="Times New Roman" w:cs="Times New Roman"/>
          <w:sz w:val="24"/>
          <w:szCs w:val="24"/>
        </w:rPr>
        <w:t>) adalah salah satu teknik pengumpulan data melalui proses tanya jawab lisan yang berlangsung satu arah, artinya pertanyaan hanya datang dari pihak yang mewawancarai dan jawaban diberikan oleh yang diwawancarai.</w:t>
      </w:r>
      <w:r w:rsidRPr="008C2007">
        <w:rPr>
          <w:rStyle w:val="ReferensiCatatanKaki"/>
          <w:rFonts w:ascii="Times New Roman" w:hAnsi="Times New Roman" w:cs="Times New Roman"/>
          <w:sz w:val="24"/>
          <w:szCs w:val="24"/>
        </w:rPr>
        <w:footnoteReference w:id="15"/>
      </w:r>
      <w:r w:rsidRPr="00F24430">
        <w:rPr>
          <w:rFonts w:ascii="Times New Roman" w:hAnsi="Times New Roman" w:cs="Times New Roman"/>
          <w:sz w:val="24"/>
          <w:szCs w:val="24"/>
        </w:rPr>
        <w:t xml:space="preserve"> Dalam pengumpulan data ini peneliti bertanya langsung kepada pemilik </w:t>
      </w:r>
      <w:r>
        <w:rPr>
          <w:rFonts w:ascii="Times New Roman" w:hAnsi="Times New Roman" w:cs="Times New Roman"/>
          <w:sz w:val="24"/>
          <w:szCs w:val="24"/>
        </w:rPr>
        <w:t xml:space="preserve">dan Pengelola </w:t>
      </w:r>
      <w:r>
        <w:rPr>
          <w:rFonts w:ascii="Times New Roman" w:hAnsi="Times New Roman" w:cs="Times New Roman"/>
          <w:sz w:val="24"/>
        </w:rPr>
        <w:t xml:space="preserve">Toko </w:t>
      </w:r>
      <w:r w:rsidR="000726AF">
        <w:rPr>
          <w:rFonts w:ascii="Times New Roman" w:hAnsi="Times New Roman" w:cs="Times New Roman"/>
          <w:sz w:val="24"/>
        </w:rPr>
        <w:t>Manisan</w:t>
      </w:r>
      <w:r>
        <w:rPr>
          <w:rFonts w:ascii="Times New Roman" w:hAnsi="Times New Roman" w:cs="Times New Roman"/>
          <w:sz w:val="24"/>
        </w:rPr>
        <w:t xml:space="preserve"> Aidi di Jalan Sentosa Plaju Kota Palembang.</w:t>
      </w:r>
    </w:p>
    <w:p w14:paraId="3284C87C" w14:textId="77777777" w:rsidR="00043F60" w:rsidRPr="00A34070" w:rsidRDefault="00F766BD" w:rsidP="00043F60">
      <w:pPr>
        <w:pStyle w:val="DaftarParagraf"/>
        <w:numPr>
          <w:ilvl w:val="0"/>
          <w:numId w:val="6"/>
        </w:numPr>
        <w:spacing w:after="0" w:line="480" w:lineRule="auto"/>
        <w:ind w:left="1276" w:hanging="425"/>
        <w:jc w:val="both"/>
        <w:rPr>
          <w:rFonts w:ascii="Times New Roman" w:hAnsi="Times New Roman" w:cs="Times New Roman"/>
          <w:i/>
          <w:sz w:val="24"/>
        </w:rPr>
      </w:pPr>
      <w:r>
        <w:rPr>
          <w:rFonts w:ascii="Times New Roman" w:hAnsi="Times New Roman" w:cs="Times New Roman"/>
          <w:sz w:val="24"/>
        </w:rPr>
        <w:t xml:space="preserve">Dokumentasi </w:t>
      </w:r>
      <w:r w:rsidRPr="00F24430">
        <w:rPr>
          <w:rFonts w:ascii="Times New Roman" w:hAnsi="Times New Roman" w:cs="Times New Roman"/>
          <w:sz w:val="24"/>
        </w:rPr>
        <w:t>merupakan salah satu cara yang dapat dilakukan peneliti kualitatif untuk mendapatkan gambaran dari sudut pandang subjek melalui suatu media tertulis dan dokumen lainnya yang ditulis atau dibuat langsung oleh subyek yang bersangkutan.</w:t>
      </w:r>
      <w:r w:rsidRPr="00F24430">
        <w:rPr>
          <w:rStyle w:val="ReferensiCatatanKaki"/>
          <w:rFonts w:ascii="Times New Roman" w:hAnsi="Times New Roman" w:cs="Times New Roman"/>
          <w:sz w:val="24"/>
        </w:rPr>
        <w:footnoteReference w:id="16"/>
      </w:r>
    </w:p>
    <w:p w14:paraId="2B0BFC10" w14:textId="77777777" w:rsidR="00F766BD" w:rsidRPr="00B3182E" w:rsidRDefault="00F766BD" w:rsidP="00F766BD">
      <w:pPr>
        <w:pStyle w:val="DaftarParagraf"/>
        <w:numPr>
          <w:ilvl w:val="0"/>
          <w:numId w:val="5"/>
        </w:numPr>
        <w:spacing w:after="0" w:line="480" w:lineRule="auto"/>
        <w:ind w:left="851" w:hanging="425"/>
        <w:jc w:val="both"/>
        <w:rPr>
          <w:rFonts w:ascii="Times New Roman" w:hAnsi="Times New Roman" w:cs="Times New Roman"/>
          <w:sz w:val="24"/>
          <w:szCs w:val="24"/>
        </w:rPr>
      </w:pPr>
      <w:r w:rsidRPr="00B3182E">
        <w:rPr>
          <w:rFonts w:ascii="Times New Roman" w:hAnsi="Times New Roman" w:cs="Times New Roman"/>
          <w:sz w:val="24"/>
          <w:szCs w:val="24"/>
        </w:rPr>
        <w:t>Analisis Data</w:t>
      </w:r>
    </w:p>
    <w:p w14:paraId="05D1C270" w14:textId="77777777" w:rsidR="00F766BD" w:rsidRDefault="00F766BD" w:rsidP="00F766BD">
      <w:pPr>
        <w:pStyle w:val="DaftarParagraf"/>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Dalam penelitian ini, sifat </w:t>
      </w:r>
      <w:r w:rsidRPr="008C2007">
        <w:rPr>
          <w:rFonts w:ascii="Times New Roman" w:hAnsi="Times New Roman" w:cs="Times New Roman"/>
          <w:sz w:val="24"/>
          <w:szCs w:val="24"/>
        </w:rPr>
        <w:t>analisis data yang</w:t>
      </w:r>
      <w:r>
        <w:rPr>
          <w:rFonts w:ascii="Times New Roman" w:hAnsi="Times New Roman" w:cs="Times New Roman"/>
          <w:sz w:val="24"/>
          <w:szCs w:val="24"/>
        </w:rPr>
        <w:t xml:space="preserve"> digunakan adalah analisis dalam penelitian kualitatif yaitu penguraian apa adanya fenomena yang terjadi (deskriptif) disertai penafsiran terhadap arti yang terkandung dibalik tampak (interpretif).</w:t>
      </w:r>
      <w:r>
        <w:rPr>
          <w:rStyle w:val="ReferensiCatatanKaki"/>
          <w:rFonts w:ascii="Times New Roman" w:hAnsi="Times New Roman" w:cs="Times New Roman"/>
          <w:sz w:val="24"/>
          <w:szCs w:val="24"/>
        </w:rPr>
        <w:footnoteReference w:id="17"/>
      </w:r>
      <w:r>
        <w:rPr>
          <w:rFonts w:ascii="Times New Roman" w:hAnsi="Times New Roman" w:cs="Times New Roman"/>
          <w:sz w:val="24"/>
          <w:szCs w:val="24"/>
        </w:rPr>
        <w:t xml:space="preserve"> Analisis data yang digunakan dalam penelitian ini yaitu analisis deskriptif, dimana tujua dari analisis ini adalah untuk menggambarkan secara sistematis, faktual dan akurat mengenai fakta-fakta yang terjadi pada objek penelitian. </w:t>
      </w:r>
    </w:p>
    <w:p w14:paraId="5B1D073F" w14:textId="77777777" w:rsidR="00C95DFD" w:rsidRPr="00F52379" w:rsidRDefault="00F766BD" w:rsidP="00F766BD">
      <w:pPr>
        <w:pStyle w:val="DaftarParagraf"/>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Kemudian dari analisis data tersebut dalam penelitian ini juga menggunakan teknik dalam mengambil kesimpulan, yaitu menggunakan metode deduktif, metode deduktif merupakan cara berfikir untuk menyimpulan hasil penelitian dalam mengimplementasikan sesuatu yang umum yang selanjutnya dikaitan dengan aspek-aspek ke sesuatu yang khusus.</w:t>
      </w:r>
      <w:r>
        <w:rPr>
          <w:rStyle w:val="ReferensiCatatanKaki"/>
          <w:rFonts w:ascii="Times New Roman" w:hAnsi="Times New Roman" w:cs="Times New Roman"/>
          <w:sz w:val="24"/>
          <w:szCs w:val="24"/>
        </w:rPr>
        <w:footnoteReference w:id="18"/>
      </w:r>
    </w:p>
    <w:p w14:paraId="03ABDD73" w14:textId="77777777" w:rsidR="005B75C9" w:rsidRPr="008C2007" w:rsidRDefault="005B75C9" w:rsidP="00F52379">
      <w:pPr>
        <w:pStyle w:val="DaftarParagraf"/>
        <w:numPr>
          <w:ilvl w:val="0"/>
          <w:numId w:val="4"/>
        </w:numPr>
        <w:spacing w:after="0" w:line="480" w:lineRule="auto"/>
        <w:ind w:left="426" w:hanging="425"/>
        <w:jc w:val="both"/>
        <w:rPr>
          <w:rFonts w:ascii="Times New Roman" w:hAnsi="Times New Roman" w:cs="Times New Roman"/>
          <w:i/>
          <w:sz w:val="24"/>
          <w:szCs w:val="24"/>
        </w:rPr>
      </w:pPr>
      <w:r w:rsidRPr="008C2007">
        <w:rPr>
          <w:rFonts w:ascii="Times New Roman" w:hAnsi="Times New Roman" w:cs="Times New Roman"/>
          <w:b/>
          <w:sz w:val="24"/>
          <w:szCs w:val="24"/>
        </w:rPr>
        <w:t>Sistematika Penulisan</w:t>
      </w:r>
    </w:p>
    <w:p w14:paraId="735B24EB" w14:textId="77777777" w:rsidR="005B75C9" w:rsidRPr="008C2007" w:rsidRDefault="005B75C9" w:rsidP="00646F97">
      <w:pPr>
        <w:pStyle w:val="TeksIsi"/>
        <w:spacing w:line="480" w:lineRule="auto"/>
        <w:ind w:left="426" w:right="-1" w:firstLine="567"/>
        <w:jc w:val="both"/>
      </w:pPr>
      <w:r w:rsidRPr="008C2007">
        <w:t xml:space="preserve">Secara garis besar penulisan penelitian ini terdiri dari </w:t>
      </w:r>
      <w:r w:rsidR="003556A9" w:rsidRPr="008C2007">
        <w:t>5</w:t>
      </w:r>
      <w:r w:rsidRPr="008C2007">
        <w:t xml:space="preserve"> bab, dimana dalam setiap bab terdapat sub-sub pembahasan sebagai berikut:</w:t>
      </w:r>
    </w:p>
    <w:p w14:paraId="0AA448A8" w14:textId="77777777" w:rsidR="00D52DFB" w:rsidRDefault="00F52379" w:rsidP="00646F97">
      <w:pPr>
        <w:pStyle w:val="TeksIsi"/>
        <w:tabs>
          <w:tab w:val="left" w:pos="1418"/>
        </w:tabs>
        <w:spacing w:line="480" w:lineRule="auto"/>
        <w:ind w:left="426" w:right="-1"/>
        <w:jc w:val="both"/>
        <w:rPr>
          <w:b/>
        </w:rPr>
      </w:pPr>
      <w:r>
        <w:rPr>
          <w:b/>
        </w:rPr>
        <w:t xml:space="preserve">BAB </w:t>
      </w:r>
      <w:r w:rsidR="005B75C9" w:rsidRPr="008C2007">
        <w:rPr>
          <w:b/>
        </w:rPr>
        <w:t>I</w:t>
      </w:r>
      <w:r w:rsidR="00646F97">
        <w:rPr>
          <w:b/>
        </w:rPr>
        <w:tab/>
      </w:r>
      <w:r w:rsidR="005B75C9" w:rsidRPr="008C2007">
        <w:rPr>
          <w:b/>
        </w:rPr>
        <w:t>PENDAHULUAN</w:t>
      </w:r>
    </w:p>
    <w:p w14:paraId="5B83FD1E" w14:textId="77777777" w:rsidR="005B75C9" w:rsidRPr="00D52DFB" w:rsidRDefault="00646F97" w:rsidP="00646F97">
      <w:pPr>
        <w:pStyle w:val="TeksIsi"/>
        <w:tabs>
          <w:tab w:val="left" w:pos="1418"/>
        </w:tabs>
        <w:spacing w:line="480" w:lineRule="auto"/>
        <w:ind w:left="1418" w:right="-1"/>
        <w:jc w:val="both"/>
        <w:rPr>
          <w:b/>
        </w:rPr>
      </w:pPr>
      <w:r>
        <w:tab/>
      </w:r>
      <w:r w:rsidR="005B75C9" w:rsidRPr="008C2007">
        <w:t>Bab ini adalah bab pendahu</w:t>
      </w:r>
      <w:r>
        <w:t>luan yang berisi Latar belakang</w:t>
      </w:r>
      <w:r w:rsidR="005B75C9" w:rsidRPr="008C2007">
        <w:t xml:space="preserve">, Rumusan masalah, Tujuan penelitin, Manfaat </w:t>
      </w:r>
      <w:r w:rsidR="00DF2F9E" w:rsidRPr="008C2007">
        <w:t>penelitian, Metode penelitian</w:t>
      </w:r>
      <w:r w:rsidR="00D66BE4" w:rsidRPr="008C2007">
        <w:t>,</w:t>
      </w:r>
      <w:r w:rsidR="00C95DFD" w:rsidRPr="008C2007">
        <w:t xml:space="preserve"> </w:t>
      </w:r>
      <w:r w:rsidR="00D66BE4" w:rsidRPr="008C2007">
        <w:t xml:space="preserve">dan </w:t>
      </w:r>
      <w:r w:rsidR="005B75C9" w:rsidRPr="008C2007">
        <w:t>Si</w:t>
      </w:r>
      <w:r w:rsidR="00DF2F9E" w:rsidRPr="008C2007">
        <w:t>stem</w:t>
      </w:r>
      <w:r w:rsidR="00234D1C" w:rsidRPr="008C2007">
        <w:t>a</w:t>
      </w:r>
      <w:r w:rsidR="00D66BE4" w:rsidRPr="008C2007">
        <w:t>tika penulisan.</w:t>
      </w:r>
    </w:p>
    <w:p w14:paraId="7192488E" w14:textId="77777777" w:rsidR="00D52DFB" w:rsidRDefault="005B75C9" w:rsidP="00646F97">
      <w:pPr>
        <w:pStyle w:val="TeksIsi"/>
        <w:tabs>
          <w:tab w:val="left" w:pos="1418"/>
        </w:tabs>
        <w:spacing w:line="480" w:lineRule="auto"/>
        <w:ind w:left="426" w:right="-1"/>
        <w:jc w:val="both"/>
        <w:rPr>
          <w:b/>
        </w:rPr>
      </w:pPr>
      <w:r w:rsidRPr="008C2007">
        <w:rPr>
          <w:b/>
        </w:rPr>
        <w:t>BAB II</w:t>
      </w:r>
      <w:r w:rsidR="00646F97">
        <w:rPr>
          <w:b/>
        </w:rPr>
        <w:tab/>
      </w:r>
      <w:r w:rsidR="00CE4CAE">
        <w:rPr>
          <w:b/>
        </w:rPr>
        <w:t>TINJAUAN UMUM</w:t>
      </w:r>
      <w:r w:rsidR="008278A6" w:rsidRPr="008C2007">
        <w:rPr>
          <w:b/>
        </w:rPr>
        <w:t xml:space="preserve"> </w:t>
      </w:r>
      <w:r w:rsidR="009E5C03">
        <w:rPr>
          <w:b/>
        </w:rPr>
        <w:t>TENTANG KERJA SAMA</w:t>
      </w:r>
    </w:p>
    <w:p w14:paraId="13F65591" w14:textId="77777777" w:rsidR="00E13932" w:rsidRPr="00D52DFB" w:rsidRDefault="00646F97" w:rsidP="00646F97">
      <w:pPr>
        <w:pStyle w:val="TeksIsi"/>
        <w:tabs>
          <w:tab w:val="left" w:pos="1418"/>
        </w:tabs>
        <w:spacing w:line="480" w:lineRule="auto"/>
        <w:ind w:left="1418" w:right="-1"/>
        <w:jc w:val="both"/>
        <w:rPr>
          <w:b/>
        </w:rPr>
      </w:pPr>
      <w:r>
        <w:tab/>
      </w:r>
      <w:r w:rsidR="00234D1C" w:rsidRPr="008C2007">
        <w:t>Bab ini berisi tentang pe</w:t>
      </w:r>
      <w:r w:rsidR="002B1978" w:rsidRPr="008C2007">
        <w:t xml:space="preserve">mbahasan tentang teori </w:t>
      </w:r>
      <w:r w:rsidR="00E67149">
        <w:t>kerja sama</w:t>
      </w:r>
      <w:r w:rsidR="00C95DFD" w:rsidRPr="008C2007">
        <w:t>, dasar hukum, ruk</w:t>
      </w:r>
      <w:r w:rsidR="00E67149">
        <w:t xml:space="preserve">un dan syarat, macam macam </w:t>
      </w:r>
      <w:r w:rsidR="00C95DFD" w:rsidRPr="008C2007">
        <w:t xml:space="preserve">kerja sama, hak dan </w:t>
      </w:r>
      <w:r w:rsidR="00E67149">
        <w:t xml:space="preserve">kewajiban, serta batalnya </w:t>
      </w:r>
      <w:r w:rsidR="00C95DFD" w:rsidRPr="008C2007">
        <w:t>kerja sama, dan j</w:t>
      </w:r>
      <w:r w:rsidR="00F766BD">
        <w:t xml:space="preserve">uga pengertian tentang </w:t>
      </w:r>
      <w:r w:rsidR="00C95DFD" w:rsidRPr="008C2007">
        <w:t>hukum ekonomi syari</w:t>
      </w:r>
      <w:r w:rsidR="00E67149">
        <w:t>ah, dasar dan tujuan s</w:t>
      </w:r>
      <w:r w:rsidR="00F766BD">
        <w:t xml:space="preserve">erta kerja sama dalam </w:t>
      </w:r>
      <w:r w:rsidR="00E67149">
        <w:t>hukum ekonomi syaria</w:t>
      </w:r>
      <w:r w:rsidR="00F766BD">
        <w:t>h.</w:t>
      </w:r>
    </w:p>
    <w:p w14:paraId="6C3D5764" w14:textId="77777777" w:rsidR="00234D1C" w:rsidRPr="008C2007" w:rsidRDefault="00646F97" w:rsidP="00646F97">
      <w:pPr>
        <w:pStyle w:val="TeksIsi"/>
        <w:tabs>
          <w:tab w:val="left" w:pos="1418"/>
        </w:tabs>
        <w:spacing w:line="480" w:lineRule="auto"/>
        <w:ind w:left="1418" w:right="-1" w:hanging="992"/>
        <w:jc w:val="both"/>
        <w:rPr>
          <w:b/>
        </w:rPr>
      </w:pPr>
      <w:r>
        <w:rPr>
          <w:b/>
        </w:rPr>
        <w:t>BAB III</w:t>
      </w:r>
      <w:r>
        <w:rPr>
          <w:b/>
        </w:rPr>
        <w:tab/>
      </w:r>
      <w:r w:rsidR="00827327">
        <w:rPr>
          <w:b/>
        </w:rPr>
        <w:t xml:space="preserve">PROFIL </w:t>
      </w:r>
      <w:r w:rsidR="00E67149" w:rsidRPr="00E67149">
        <w:rPr>
          <w:b/>
        </w:rPr>
        <w:t xml:space="preserve">TOKO </w:t>
      </w:r>
      <w:r w:rsidR="000726AF">
        <w:rPr>
          <w:b/>
        </w:rPr>
        <w:t>MANISAN</w:t>
      </w:r>
      <w:r w:rsidR="00E67149" w:rsidRPr="00E67149">
        <w:rPr>
          <w:b/>
        </w:rPr>
        <w:t xml:space="preserve"> AIDI DI JALAN SENTOSA PLAJU PALEMBANG</w:t>
      </w:r>
    </w:p>
    <w:p w14:paraId="084E8E9E" w14:textId="77777777" w:rsidR="00A34070" w:rsidRPr="00D52DFB" w:rsidRDefault="00646F97" w:rsidP="0016406C">
      <w:pPr>
        <w:pStyle w:val="TeksIsi"/>
        <w:tabs>
          <w:tab w:val="left" w:pos="1418"/>
        </w:tabs>
        <w:spacing w:line="480" w:lineRule="auto"/>
        <w:ind w:left="1418" w:right="-1"/>
        <w:jc w:val="both"/>
      </w:pPr>
      <w:r>
        <w:tab/>
      </w:r>
      <w:r w:rsidR="00971752" w:rsidRPr="008C2007">
        <w:t xml:space="preserve">Bab ini membahas tentang </w:t>
      </w:r>
      <w:r w:rsidR="00E67149">
        <w:t xml:space="preserve">gambaran umum toko </w:t>
      </w:r>
      <w:r w:rsidR="000726AF">
        <w:t>Manisan</w:t>
      </w:r>
      <w:r w:rsidR="00E67149">
        <w:t xml:space="preserve"> aidi di jalan senotosa plaju palembang, dan aktivitas kerja sama antara pemilik toko </w:t>
      </w:r>
      <w:r w:rsidR="000726AF">
        <w:t>Manisan</w:t>
      </w:r>
      <w:r w:rsidR="00E67149">
        <w:t xml:space="preserve"> aidi dengan </w:t>
      </w:r>
      <w:r w:rsidR="000726AF">
        <w:t>pengelola</w:t>
      </w:r>
      <w:r w:rsidR="00E67149">
        <w:t>.</w:t>
      </w:r>
    </w:p>
    <w:p w14:paraId="48C1FD78" w14:textId="77777777" w:rsidR="00D52DFB" w:rsidRDefault="00646F97" w:rsidP="00646F97">
      <w:pPr>
        <w:pStyle w:val="TeksIsi"/>
        <w:tabs>
          <w:tab w:val="left" w:pos="1418"/>
        </w:tabs>
        <w:spacing w:line="480" w:lineRule="auto"/>
        <w:ind w:left="426" w:right="-1"/>
        <w:jc w:val="both"/>
        <w:rPr>
          <w:b/>
        </w:rPr>
      </w:pPr>
      <w:r>
        <w:rPr>
          <w:b/>
        </w:rPr>
        <w:t>BAB IV</w:t>
      </w:r>
      <w:r>
        <w:rPr>
          <w:b/>
        </w:rPr>
        <w:tab/>
      </w:r>
      <w:r w:rsidR="00F766BD">
        <w:rPr>
          <w:b/>
        </w:rPr>
        <w:t>PEMBAHASAN</w:t>
      </w:r>
      <w:r w:rsidR="002B1978" w:rsidRPr="008C2007">
        <w:rPr>
          <w:b/>
        </w:rPr>
        <w:t xml:space="preserve"> DAN </w:t>
      </w:r>
      <w:r w:rsidR="00182399">
        <w:rPr>
          <w:b/>
        </w:rPr>
        <w:t xml:space="preserve">ANALISIS DATA </w:t>
      </w:r>
    </w:p>
    <w:p w14:paraId="5525B5AA" w14:textId="77777777" w:rsidR="00042E41" w:rsidRPr="00D52DFB" w:rsidRDefault="00646F97" w:rsidP="00646F97">
      <w:pPr>
        <w:pStyle w:val="TeksIsi"/>
        <w:tabs>
          <w:tab w:val="left" w:pos="1418"/>
        </w:tabs>
        <w:spacing w:line="480" w:lineRule="auto"/>
        <w:ind w:left="1418" w:right="-1"/>
        <w:jc w:val="both"/>
        <w:rPr>
          <w:b/>
        </w:rPr>
      </w:pPr>
      <w:r>
        <w:tab/>
      </w:r>
      <w:r w:rsidR="00042E41" w:rsidRPr="008C2007">
        <w:t>Ba</w:t>
      </w:r>
      <w:r w:rsidR="002B1978" w:rsidRPr="008C2007">
        <w:t>b ini membahas tent</w:t>
      </w:r>
      <w:r w:rsidR="00B36EA1" w:rsidRPr="008C2007">
        <w:t>ang pelaksa</w:t>
      </w:r>
      <w:r w:rsidR="00E67149">
        <w:t xml:space="preserve">naan akad kerja sama, perjanjian antara pemilik modal dan </w:t>
      </w:r>
      <w:r w:rsidR="000726AF">
        <w:t>pengelola</w:t>
      </w:r>
      <w:r w:rsidR="00B36EA1" w:rsidRPr="008C2007">
        <w:t xml:space="preserve"> dan </w:t>
      </w:r>
      <w:r w:rsidR="00C95DFD" w:rsidRPr="008C2007">
        <w:t xml:space="preserve">analisis </w:t>
      </w:r>
      <w:r w:rsidR="00F766BD">
        <w:t>tinjauan</w:t>
      </w:r>
      <w:r w:rsidR="00827327">
        <w:t xml:space="preserve"> Hukum Ekonomi S</w:t>
      </w:r>
      <w:r w:rsidR="00E67149" w:rsidRPr="008C2007">
        <w:t xml:space="preserve">yariah </w:t>
      </w:r>
      <w:r w:rsidR="00B36EA1" w:rsidRPr="008C2007">
        <w:t xml:space="preserve">antara </w:t>
      </w:r>
      <w:r w:rsidR="00E67149">
        <w:t xml:space="preserve">Toko </w:t>
      </w:r>
      <w:r w:rsidR="000726AF">
        <w:t>Manisan</w:t>
      </w:r>
      <w:r w:rsidR="00E67149">
        <w:t xml:space="preserve"> Aidi di Jalan Sentosa Plaju</w:t>
      </w:r>
      <w:r w:rsidR="00043F60">
        <w:t xml:space="preserve"> Palembang</w:t>
      </w:r>
      <w:r w:rsidR="00E47FA1">
        <w:t>.</w:t>
      </w:r>
      <w:r w:rsidR="00E67149">
        <w:t xml:space="preserve"> </w:t>
      </w:r>
    </w:p>
    <w:p w14:paraId="22B72921" w14:textId="77777777" w:rsidR="00971752" w:rsidRPr="008C2007" w:rsidRDefault="00E13932" w:rsidP="00646F97">
      <w:pPr>
        <w:pStyle w:val="TeksIsi"/>
        <w:tabs>
          <w:tab w:val="left" w:pos="1418"/>
        </w:tabs>
        <w:spacing w:line="480" w:lineRule="auto"/>
        <w:ind w:left="426" w:right="-1"/>
        <w:jc w:val="both"/>
        <w:rPr>
          <w:b/>
        </w:rPr>
      </w:pPr>
      <w:r w:rsidRPr="008C2007">
        <w:rPr>
          <w:b/>
        </w:rPr>
        <w:t xml:space="preserve">BAB </w:t>
      </w:r>
      <w:r w:rsidR="00646F97">
        <w:rPr>
          <w:b/>
        </w:rPr>
        <w:t>V</w:t>
      </w:r>
      <w:r w:rsidR="00646F97">
        <w:rPr>
          <w:b/>
        </w:rPr>
        <w:tab/>
      </w:r>
      <w:r w:rsidR="00971752" w:rsidRPr="008C2007">
        <w:rPr>
          <w:b/>
        </w:rPr>
        <w:t>PENUTUP</w:t>
      </w:r>
    </w:p>
    <w:p w14:paraId="67B19FD1" w14:textId="77777777" w:rsidR="009E5C03" w:rsidRDefault="00646F97" w:rsidP="00646F97">
      <w:pPr>
        <w:pStyle w:val="TeksIsi"/>
        <w:tabs>
          <w:tab w:val="left" w:pos="1418"/>
        </w:tabs>
        <w:spacing w:line="480" w:lineRule="auto"/>
        <w:ind w:left="1418" w:right="-1"/>
        <w:jc w:val="both"/>
      </w:pPr>
      <w:r>
        <w:tab/>
      </w:r>
      <w:r w:rsidR="00971752" w:rsidRPr="008C2007">
        <w:t>Bab ini merupakan bab penutup dalam penelitian ini, yang memuat kesimpulan dari uraian yang menjadi inti pembahasan ini dan berisi saran penelitian.</w:t>
      </w:r>
    </w:p>
    <w:p w14:paraId="244D040C" w14:textId="77777777" w:rsidR="009E5C03" w:rsidRDefault="009E5C03" w:rsidP="00646F97">
      <w:pPr>
        <w:pStyle w:val="TeksIsi"/>
        <w:tabs>
          <w:tab w:val="left" w:pos="1418"/>
        </w:tabs>
        <w:spacing w:line="480" w:lineRule="auto"/>
        <w:ind w:left="1418" w:right="-1"/>
        <w:jc w:val="both"/>
        <w:sectPr w:rsidR="009E5C03" w:rsidSect="00822E91">
          <w:headerReference w:type="default" r:id="rId13"/>
          <w:footerReference w:type="default" r:id="rId14"/>
          <w:footerReference w:type="first" r:id="rId15"/>
          <w:pgSz w:w="11906" w:h="16838" w:code="9"/>
          <w:pgMar w:top="2268" w:right="1701" w:bottom="1701" w:left="2268" w:header="1418" w:footer="709" w:gutter="0"/>
          <w:pgNumType w:start="1"/>
          <w:cols w:space="708"/>
          <w:titlePg/>
          <w:docGrid w:linePitch="360"/>
        </w:sectPr>
      </w:pPr>
    </w:p>
    <w:p w14:paraId="39A10226" w14:textId="77777777" w:rsidR="009E5C03" w:rsidRDefault="009E5C03" w:rsidP="009E5C03">
      <w:pPr>
        <w:spacing w:after="0" w:line="480" w:lineRule="auto"/>
        <w:ind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BAB II</w:t>
      </w:r>
    </w:p>
    <w:p w14:paraId="70DC31B6" w14:textId="77777777" w:rsidR="009E5C03" w:rsidRDefault="009E5C03" w:rsidP="009E5C03">
      <w:pPr>
        <w:spacing w:after="0" w:line="480" w:lineRule="auto"/>
        <w:ind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TINJAUAN </w:t>
      </w:r>
      <w:r w:rsidR="00080F02">
        <w:rPr>
          <w:rFonts w:ascii="Times New Roman" w:eastAsia="Times New Roman" w:hAnsi="Times New Roman" w:cs="Times New Roman"/>
          <w:b/>
          <w:sz w:val="24"/>
          <w:szCs w:val="24"/>
        </w:rPr>
        <w:t xml:space="preserve">TEORI TENTANG </w:t>
      </w:r>
      <w:r>
        <w:rPr>
          <w:rFonts w:ascii="Times New Roman" w:eastAsia="Times New Roman" w:hAnsi="Times New Roman" w:cs="Times New Roman"/>
          <w:b/>
          <w:sz w:val="24"/>
          <w:szCs w:val="24"/>
        </w:rPr>
        <w:t xml:space="preserve">KERJA SAMA DAN </w:t>
      </w:r>
    </w:p>
    <w:p w14:paraId="4A6BFF03" w14:textId="77777777" w:rsidR="009E5C03" w:rsidRDefault="009E5C03" w:rsidP="009E5C03">
      <w:pPr>
        <w:spacing w:after="0" w:line="480" w:lineRule="auto"/>
        <w:ind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HUKUM EKONOMI SYARIAH</w:t>
      </w:r>
    </w:p>
    <w:p w14:paraId="2C230582" w14:textId="77777777" w:rsidR="009E5C03" w:rsidRDefault="009E5C03" w:rsidP="005C550B">
      <w:pPr>
        <w:pStyle w:val="DaftarParagraf"/>
        <w:numPr>
          <w:ilvl w:val="0"/>
          <w:numId w:val="9"/>
        </w:numPr>
        <w:spacing w:after="0" w:line="480" w:lineRule="auto"/>
        <w:ind w:left="426" w:right="-1" w:hanging="426"/>
        <w:jc w:val="both"/>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Mudharabah</w:t>
      </w:r>
    </w:p>
    <w:p w14:paraId="569729E3" w14:textId="77777777" w:rsidR="009E5C03" w:rsidRPr="009E5C03" w:rsidRDefault="009E5C03" w:rsidP="005C550B">
      <w:pPr>
        <w:pStyle w:val="DaftarParagraf"/>
        <w:numPr>
          <w:ilvl w:val="0"/>
          <w:numId w:val="10"/>
        </w:numPr>
        <w:spacing w:after="0" w:line="480" w:lineRule="auto"/>
        <w:ind w:left="851" w:right="-1" w:hanging="42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Pengertian </w:t>
      </w:r>
      <w:r>
        <w:rPr>
          <w:rFonts w:ascii="Times New Roman" w:eastAsia="Times New Roman" w:hAnsi="Times New Roman" w:cs="Times New Roman"/>
          <w:b/>
          <w:i/>
          <w:sz w:val="24"/>
          <w:szCs w:val="24"/>
        </w:rPr>
        <w:t>Mudharabah</w:t>
      </w:r>
    </w:p>
    <w:p w14:paraId="002EC542" w14:textId="77777777" w:rsidR="009E5C03" w:rsidRDefault="009E5C03" w:rsidP="002C6A8C">
      <w:pPr>
        <w:pStyle w:val="TeksIsi"/>
        <w:spacing w:line="360" w:lineRule="auto"/>
        <w:ind w:left="851" w:right="-1" w:firstLine="567"/>
        <w:jc w:val="both"/>
      </w:pPr>
      <w:r w:rsidRPr="00D86C9A">
        <w:t>Istilah</w:t>
      </w:r>
      <w:r>
        <w:rPr>
          <w:i/>
        </w:rPr>
        <w:t xml:space="preserve"> mudharabah </w:t>
      </w:r>
      <w:r>
        <w:t xml:space="preserve">berasal dari kata </w:t>
      </w:r>
      <w:r>
        <w:rPr>
          <w:i/>
        </w:rPr>
        <w:t>dharb</w:t>
      </w:r>
      <w:r w:rsidR="00080F02">
        <w:t xml:space="preserve">, artinya </w:t>
      </w:r>
      <w:r>
        <w:t xml:space="preserve">memukul atau berjalan ini tepatnya adalah proses seseorang menggerakan kakinya dalam menjalankan usaha. </w:t>
      </w:r>
      <w:r>
        <w:rPr>
          <w:i/>
        </w:rPr>
        <w:t xml:space="preserve">Mudharabah </w:t>
      </w:r>
      <w:r>
        <w:t xml:space="preserve">merupakan bahasa Irak, sedangkan penduduk Hijaz menyebut dengan istilah </w:t>
      </w:r>
      <w:r>
        <w:rPr>
          <w:i/>
        </w:rPr>
        <w:t>qiradh</w:t>
      </w:r>
      <w:r>
        <w:t>.</w:t>
      </w:r>
      <w:r>
        <w:rPr>
          <w:rStyle w:val="ReferensiCatatanKaki"/>
        </w:rPr>
        <w:footnoteReference w:id="19"/>
      </w:r>
    </w:p>
    <w:p w14:paraId="1D5215A6" w14:textId="77777777" w:rsidR="009E5C03" w:rsidRDefault="009E5C03" w:rsidP="002C6A8C">
      <w:pPr>
        <w:pStyle w:val="TeksIsi"/>
        <w:spacing w:line="360" w:lineRule="auto"/>
        <w:ind w:left="851" w:right="-1" w:firstLine="567"/>
        <w:jc w:val="both"/>
      </w:pPr>
      <w:r>
        <w:t xml:space="preserve">Wahbah Mustafa al-Zuhaily mengemukakan, </w:t>
      </w:r>
      <w:r>
        <w:rPr>
          <w:i/>
        </w:rPr>
        <w:t xml:space="preserve">mudharabah </w:t>
      </w:r>
      <w:r>
        <w:t>adalah akad kerja sama usaha antara dua pihak, pihak pertama bertindak sebagai pemilik modal (</w:t>
      </w:r>
      <w:r>
        <w:rPr>
          <w:i/>
        </w:rPr>
        <w:t>shahibul mal</w:t>
      </w:r>
      <w:r>
        <w:t>) yang menyediakan seluruh modal dan pihak kedua sebagai pengelola usaha (</w:t>
      </w:r>
      <w:r>
        <w:rPr>
          <w:i/>
        </w:rPr>
        <w:t>mudharib</w:t>
      </w:r>
      <w:r>
        <w:t xml:space="preserve">). Keuntungan yang didapatkan dari akad </w:t>
      </w:r>
      <w:r>
        <w:rPr>
          <w:i/>
        </w:rPr>
        <w:t>mudharabah</w:t>
      </w:r>
      <w:r>
        <w:t xml:space="preserve"> dibagi menurut kesepakatan yang dituangkan dalam kontrak dan biasanya dalam bentuk presentase (</w:t>
      </w:r>
      <w:r>
        <w:rPr>
          <w:i/>
        </w:rPr>
        <w:t>nisbah</w:t>
      </w:r>
      <w:r>
        <w:t>).</w:t>
      </w:r>
      <w:r w:rsidR="00080F02">
        <w:rPr>
          <w:rStyle w:val="ReferensiCatatanKaki"/>
        </w:rPr>
        <w:footnoteReference w:id="20"/>
      </w:r>
    </w:p>
    <w:p w14:paraId="71153C46" w14:textId="77777777" w:rsidR="009E5C03" w:rsidRDefault="009E5C03" w:rsidP="002C6A8C">
      <w:pPr>
        <w:pStyle w:val="TeksIsi"/>
        <w:spacing w:line="360" w:lineRule="auto"/>
        <w:ind w:left="851" w:right="-1" w:firstLine="567"/>
        <w:jc w:val="both"/>
      </w:pPr>
      <w:r>
        <w:t>Pendapat lain dari Sutan Remi Sjahdeni, mengemukakan bahwa</w:t>
      </w:r>
      <w:r>
        <w:rPr>
          <w:i/>
        </w:rPr>
        <w:t xml:space="preserve"> mudharabah </w:t>
      </w:r>
      <w:r>
        <w:t>artikan sebagai</w:t>
      </w:r>
      <w:r>
        <w:rPr>
          <w:i/>
        </w:rPr>
        <w:t xml:space="preserve"> </w:t>
      </w:r>
      <w:r>
        <w:t>akad kerja sama yang berupa investasi yang berdasarkan kepercayaan.</w:t>
      </w:r>
      <w:r>
        <w:rPr>
          <w:rStyle w:val="ReferensiCatatanKaki"/>
        </w:rPr>
        <w:footnoteReference w:id="21"/>
      </w:r>
      <w:r>
        <w:t xml:space="preserve"> Kepercayaan merupakan unsur yang paling penting dalam akad </w:t>
      </w:r>
      <w:r>
        <w:rPr>
          <w:i/>
        </w:rPr>
        <w:t>mudharabah</w:t>
      </w:r>
      <w:r>
        <w:t xml:space="preserve">, dalam istilah bahasa Inggris disebut </w:t>
      </w:r>
      <w:r>
        <w:rPr>
          <w:i/>
        </w:rPr>
        <w:t xml:space="preserve">trust financing, </w:t>
      </w:r>
      <w:r>
        <w:t xml:space="preserve">maka pemilik dana yang merupakan inverstor disebut </w:t>
      </w:r>
      <w:r>
        <w:rPr>
          <w:i/>
        </w:rPr>
        <w:t xml:space="preserve">beneficial ownership </w:t>
      </w:r>
      <w:r>
        <w:t xml:space="preserve">atau </w:t>
      </w:r>
      <w:r>
        <w:rPr>
          <w:i/>
        </w:rPr>
        <w:t>sleeping patner</w:t>
      </w:r>
      <w:r>
        <w:t xml:space="preserve">, dan pengelola dana disebut </w:t>
      </w:r>
      <w:r>
        <w:rPr>
          <w:i/>
        </w:rPr>
        <w:t>managing trustee</w:t>
      </w:r>
      <w:r>
        <w:t xml:space="preserve"> atau </w:t>
      </w:r>
      <w:r>
        <w:rPr>
          <w:i/>
        </w:rPr>
        <w:t>labour patner</w:t>
      </w:r>
      <w:r>
        <w:t>.</w:t>
      </w:r>
    </w:p>
    <w:p w14:paraId="56B62FC8" w14:textId="77777777" w:rsidR="009E5C03" w:rsidRDefault="009E5C03" w:rsidP="002C6A8C">
      <w:pPr>
        <w:pStyle w:val="TeksIsi"/>
        <w:spacing w:line="360" w:lineRule="auto"/>
        <w:ind w:left="851" w:right="-1" w:firstLine="567"/>
        <w:jc w:val="both"/>
      </w:pPr>
      <w:r>
        <w:t xml:space="preserve">Menurut Istilah, </w:t>
      </w:r>
      <w:r>
        <w:rPr>
          <w:i/>
        </w:rPr>
        <w:t xml:space="preserve">mudharabah </w:t>
      </w:r>
      <w:r>
        <w:t xml:space="preserve">atau </w:t>
      </w:r>
      <w:r>
        <w:rPr>
          <w:i/>
        </w:rPr>
        <w:t xml:space="preserve">qiradh </w:t>
      </w:r>
      <w:r>
        <w:t>dikemukakan oleh para imam mazhab sebagai berikut:</w:t>
      </w:r>
    </w:p>
    <w:p w14:paraId="2653EA4B" w14:textId="77777777" w:rsidR="009E5C03" w:rsidRPr="00081B33" w:rsidRDefault="009E5C03" w:rsidP="002C6A8C">
      <w:pPr>
        <w:pStyle w:val="TeksIsi"/>
        <w:numPr>
          <w:ilvl w:val="0"/>
          <w:numId w:val="11"/>
        </w:numPr>
        <w:spacing w:line="360" w:lineRule="auto"/>
        <w:ind w:left="1276" w:right="-1" w:hanging="426"/>
        <w:jc w:val="both"/>
      </w:pPr>
      <w:r>
        <w:t xml:space="preserve">Menurut Hanafiyah, </w:t>
      </w:r>
      <w:r w:rsidRPr="00E31C76">
        <w:rPr>
          <w:i/>
        </w:rPr>
        <w:t xml:space="preserve">mudharabah </w:t>
      </w:r>
      <w:r w:rsidRPr="00E31C76">
        <w:t>ialah: “</w:t>
      </w:r>
      <w:r w:rsidRPr="00E31C76">
        <w:rPr>
          <w:i/>
          <w:shd w:val="clear" w:color="auto" w:fill="FFFFFF"/>
        </w:rPr>
        <w:t>Akad syirkah dalam keuntungan, satu pihak pemilik modal dan satu pihak lagi pemilik jasa.</w:t>
      </w:r>
      <w:r w:rsidRPr="00E31C76">
        <w:rPr>
          <w:shd w:val="clear" w:color="auto" w:fill="FFFFFF"/>
        </w:rPr>
        <w:t>”</w:t>
      </w:r>
    </w:p>
    <w:p w14:paraId="7C500287" w14:textId="77777777" w:rsidR="009E5C03" w:rsidRDefault="009E5C03" w:rsidP="002C6A8C">
      <w:pPr>
        <w:pStyle w:val="TeksIsi"/>
        <w:numPr>
          <w:ilvl w:val="0"/>
          <w:numId w:val="11"/>
        </w:numPr>
        <w:spacing w:line="360" w:lineRule="auto"/>
        <w:ind w:left="1276" w:right="-1" w:hanging="426"/>
        <w:jc w:val="both"/>
      </w:pPr>
      <w:r>
        <w:t xml:space="preserve">Malikiyah berpendapat bahwa </w:t>
      </w:r>
      <w:r>
        <w:rPr>
          <w:i/>
        </w:rPr>
        <w:t>mudharabah</w:t>
      </w:r>
      <w:r>
        <w:rPr>
          <w:i/>
          <w:spacing w:val="3"/>
        </w:rPr>
        <w:t xml:space="preserve"> </w:t>
      </w:r>
      <w:r>
        <w:t>adalah: “</w:t>
      </w:r>
      <w:r>
        <w:rPr>
          <w:i/>
        </w:rPr>
        <w:t>Akad perwakilan, dimana pemilik harta mengeluarkan hartanya kepada yang lain untuk diperdagangkan dengan pembayaran yang ditentukan (mas dan perak)</w:t>
      </w:r>
      <w:r>
        <w:t>.”</w:t>
      </w:r>
    </w:p>
    <w:p w14:paraId="247DF998" w14:textId="77777777" w:rsidR="009E5C03" w:rsidRPr="00990FA3" w:rsidRDefault="009E5C03" w:rsidP="002C6A8C">
      <w:pPr>
        <w:pStyle w:val="DaftarParagraf"/>
        <w:widowControl w:val="0"/>
        <w:numPr>
          <w:ilvl w:val="0"/>
          <w:numId w:val="11"/>
        </w:numPr>
        <w:autoSpaceDE w:val="0"/>
        <w:autoSpaceDN w:val="0"/>
        <w:spacing w:after="0" w:line="360" w:lineRule="auto"/>
        <w:ind w:left="1276" w:hanging="426"/>
        <w:contextualSpacing w:val="0"/>
        <w:jc w:val="both"/>
        <w:rPr>
          <w:rFonts w:ascii="Times New Roman" w:hAnsi="Times New Roman" w:cs="Times New Roman"/>
          <w:sz w:val="24"/>
        </w:rPr>
      </w:pPr>
      <w:r w:rsidRPr="00081B33">
        <w:rPr>
          <w:rFonts w:ascii="Times New Roman" w:hAnsi="Times New Roman" w:cs="Times New Roman"/>
          <w:sz w:val="24"/>
        </w:rPr>
        <w:t xml:space="preserve">Imam Hanabilah </w:t>
      </w:r>
      <w:r w:rsidRPr="00081B33">
        <w:rPr>
          <w:rFonts w:ascii="Times New Roman" w:hAnsi="Times New Roman" w:cs="Times New Roman"/>
          <w:i/>
          <w:sz w:val="24"/>
        </w:rPr>
        <w:t>mudharabah</w:t>
      </w:r>
      <w:r w:rsidRPr="00081B33">
        <w:rPr>
          <w:rFonts w:ascii="Times New Roman" w:hAnsi="Times New Roman" w:cs="Times New Roman"/>
          <w:i/>
          <w:spacing w:val="1"/>
          <w:sz w:val="24"/>
        </w:rPr>
        <w:t xml:space="preserve"> </w:t>
      </w:r>
      <w:r>
        <w:rPr>
          <w:rFonts w:ascii="Times New Roman" w:hAnsi="Times New Roman" w:cs="Times New Roman"/>
          <w:sz w:val="24"/>
        </w:rPr>
        <w:t>yaitu</w:t>
      </w:r>
      <w:r w:rsidRPr="00081B33">
        <w:rPr>
          <w:rFonts w:ascii="Times New Roman" w:hAnsi="Times New Roman" w:cs="Times New Roman"/>
          <w:sz w:val="24"/>
        </w:rPr>
        <w:t>:</w:t>
      </w:r>
      <w:r>
        <w:rPr>
          <w:rFonts w:ascii="Times New Roman" w:hAnsi="Times New Roman" w:cs="Times New Roman"/>
          <w:sz w:val="24"/>
        </w:rPr>
        <w:t xml:space="preserve"> </w:t>
      </w:r>
      <w:r w:rsidRPr="00567954">
        <w:rPr>
          <w:rFonts w:ascii="Times New Roman" w:hAnsi="Times New Roman" w:cs="Times New Roman"/>
          <w:sz w:val="24"/>
        </w:rPr>
        <w:t>“</w:t>
      </w:r>
      <w:r w:rsidRPr="00567954">
        <w:rPr>
          <w:rFonts w:ascii="Times New Roman" w:hAnsi="Times New Roman" w:cs="Times New Roman"/>
          <w:i/>
          <w:sz w:val="24"/>
        </w:rPr>
        <w:t>Ibarat pemilik harta menyerahkan hartanya dengan ukuran tertentu kepada orang yang berdagang dengan bagian dari keuntungan yang diketahui.</w:t>
      </w:r>
      <w:r w:rsidRPr="00567954">
        <w:rPr>
          <w:rFonts w:ascii="Times New Roman" w:hAnsi="Times New Roman" w:cs="Times New Roman"/>
          <w:sz w:val="24"/>
        </w:rPr>
        <w:t>”</w:t>
      </w:r>
    </w:p>
    <w:p w14:paraId="0FDCFC23" w14:textId="77777777" w:rsidR="009E5C03" w:rsidRDefault="009E5C03" w:rsidP="002C6A8C">
      <w:pPr>
        <w:pStyle w:val="DaftarParagraf"/>
        <w:widowControl w:val="0"/>
        <w:numPr>
          <w:ilvl w:val="0"/>
          <w:numId w:val="11"/>
        </w:numPr>
        <w:autoSpaceDE w:val="0"/>
        <w:autoSpaceDN w:val="0"/>
        <w:spacing w:after="0" w:line="360" w:lineRule="auto"/>
        <w:ind w:left="1276" w:hanging="426"/>
        <w:contextualSpacing w:val="0"/>
        <w:jc w:val="both"/>
        <w:rPr>
          <w:rFonts w:ascii="Times New Roman" w:hAnsi="Times New Roman" w:cs="Times New Roman"/>
          <w:sz w:val="24"/>
        </w:rPr>
      </w:pPr>
      <w:r>
        <w:rPr>
          <w:rFonts w:ascii="Times New Roman" w:hAnsi="Times New Roman" w:cs="Times New Roman"/>
          <w:sz w:val="24"/>
        </w:rPr>
        <w:t>Ulama Syafi’</w:t>
      </w:r>
      <w:r w:rsidRPr="00081B33">
        <w:rPr>
          <w:rFonts w:ascii="Times New Roman" w:hAnsi="Times New Roman" w:cs="Times New Roman"/>
          <w:sz w:val="24"/>
        </w:rPr>
        <w:t xml:space="preserve">iyah berpendapat bahwa </w:t>
      </w:r>
      <w:r w:rsidRPr="00081B33">
        <w:rPr>
          <w:rFonts w:ascii="Times New Roman" w:hAnsi="Times New Roman" w:cs="Times New Roman"/>
          <w:i/>
          <w:sz w:val="24"/>
        </w:rPr>
        <w:t>mudharabah</w:t>
      </w:r>
      <w:r w:rsidRPr="00081B33">
        <w:rPr>
          <w:rFonts w:ascii="Times New Roman" w:hAnsi="Times New Roman" w:cs="Times New Roman"/>
          <w:i/>
          <w:spacing w:val="-16"/>
          <w:sz w:val="24"/>
        </w:rPr>
        <w:t xml:space="preserve"> </w:t>
      </w:r>
      <w:r w:rsidRPr="00081B33">
        <w:rPr>
          <w:rFonts w:ascii="Times New Roman" w:hAnsi="Times New Roman" w:cs="Times New Roman"/>
          <w:sz w:val="24"/>
        </w:rPr>
        <w:t>ialah:</w:t>
      </w:r>
      <w:r>
        <w:rPr>
          <w:rFonts w:ascii="Times New Roman" w:hAnsi="Times New Roman" w:cs="Times New Roman"/>
          <w:sz w:val="24"/>
        </w:rPr>
        <w:t xml:space="preserve"> </w:t>
      </w:r>
      <w:r w:rsidRPr="00081B33">
        <w:rPr>
          <w:rFonts w:ascii="Times New Roman" w:hAnsi="Times New Roman" w:cs="Times New Roman"/>
          <w:sz w:val="24"/>
        </w:rPr>
        <w:t>“</w:t>
      </w:r>
      <w:r w:rsidRPr="00081B33">
        <w:rPr>
          <w:rFonts w:ascii="Times New Roman" w:hAnsi="Times New Roman" w:cs="Times New Roman"/>
          <w:i/>
          <w:sz w:val="24"/>
        </w:rPr>
        <w:t>Akad yang menentukan</w:t>
      </w:r>
      <w:r>
        <w:rPr>
          <w:rFonts w:ascii="Times New Roman" w:hAnsi="Times New Roman" w:cs="Times New Roman"/>
          <w:i/>
          <w:sz w:val="24"/>
        </w:rPr>
        <w:t xml:space="preserve"> </w:t>
      </w:r>
      <w:r w:rsidRPr="00081B33">
        <w:rPr>
          <w:rFonts w:ascii="Times New Roman" w:hAnsi="Times New Roman" w:cs="Times New Roman"/>
          <w:i/>
          <w:sz w:val="24"/>
        </w:rPr>
        <w:t>seorang menyerahkan hartaya kep</w:t>
      </w:r>
      <w:r>
        <w:rPr>
          <w:rFonts w:ascii="Times New Roman" w:hAnsi="Times New Roman" w:cs="Times New Roman"/>
          <w:i/>
          <w:sz w:val="24"/>
        </w:rPr>
        <w:t>ada yang lain untuk diperdagangkan</w:t>
      </w:r>
      <w:r w:rsidRPr="00081B33">
        <w:rPr>
          <w:rFonts w:ascii="Times New Roman" w:hAnsi="Times New Roman" w:cs="Times New Roman"/>
          <w:i/>
          <w:sz w:val="24"/>
        </w:rPr>
        <w:t>.</w:t>
      </w:r>
      <w:r w:rsidRPr="00081B33">
        <w:rPr>
          <w:rFonts w:ascii="Times New Roman" w:hAnsi="Times New Roman" w:cs="Times New Roman"/>
          <w:sz w:val="24"/>
        </w:rPr>
        <w:t>”</w:t>
      </w:r>
    </w:p>
    <w:p w14:paraId="2BC17BDF" w14:textId="77777777" w:rsidR="004E4746" w:rsidRPr="00081ABC" w:rsidRDefault="004E4746" w:rsidP="002C6A8C">
      <w:pPr>
        <w:pStyle w:val="DaftarParagraf"/>
        <w:widowControl w:val="0"/>
        <w:autoSpaceDE w:val="0"/>
        <w:autoSpaceDN w:val="0"/>
        <w:spacing w:after="0" w:line="360" w:lineRule="auto"/>
        <w:ind w:left="1276"/>
        <w:contextualSpacing w:val="0"/>
        <w:jc w:val="both"/>
        <w:rPr>
          <w:rFonts w:ascii="Times New Roman" w:hAnsi="Times New Roman" w:cs="Times New Roman"/>
          <w:sz w:val="24"/>
        </w:rPr>
      </w:pPr>
    </w:p>
    <w:p w14:paraId="38B9D37C" w14:textId="77777777" w:rsidR="004E4746" w:rsidRDefault="009E5C03" w:rsidP="002C6A8C">
      <w:pPr>
        <w:pStyle w:val="TeksIsi"/>
        <w:spacing w:line="360" w:lineRule="auto"/>
        <w:ind w:left="851" w:right="-1" w:firstLine="567"/>
        <w:jc w:val="both"/>
      </w:pPr>
      <w:r>
        <w:t xml:space="preserve">Oleh karena itu, beberapa ulama memasukan </w:t>
      </w:r>
      <w:r>
        <w:rPr>
          <w:i/>
        </w:rPr>
        <w:t xml:space="preserve">mudharabah </w:t>
      </w:r>
      <w:r>
        <w:t>ke dalam salah satu jenis kerja sama seperti yang dikemukakan oleh Hanabilah.</w:t>
      </w:r>
      <w:r>
        <w:rPr>
          <w:rStyle w:val="ReferensiCatatanKaki"/>
        </w:rPr>
        <w:footnoteReference w:id="22"/>
      </w:r>
      <w:r>
        <w:t xml:space="preserve"> </w:t>
      </w:r>
    </w:p>
    <w:p w14:paraId="4BF2FBBC" w14:textId="77777777" w:rsidR="009E5C03" w:rsidRDefault="009E5C03" w:rsidP="002C6A8C">
      <w:pPr>
        <w:pStyle w:val="TeksIsi"/>
        <w:spacing w:line="360" w:lineRule="auto"/>
        <w:ind w:left="851" w:right="-1" w:firstLine="708"/>
        <w:jc w:val="both"/>
      </w:pPr>
      <w:r>
        <w:t xml:space="preserve">Adapun menurut Kompilasi Hukum Ekonomi Syariah       </w:t>
      </w:r>
      <w:r w:rsidRPr="00182DDF">
        <w:rPr>
          <w:color w:val="FFFFFF" w:themeColor="background1"/>
        </w:rPr>
        <w:t>k</w:t>
      </w:r>
      <w:r>
        <w:rPr>
          <w:i/>
        </w:rPr>
        <w:t xml:space="preserve">Mudharabah </w:t>
      </w:r>
      <w:r>
        <w:t xml:space="preserve">adalah kerja sama antara pemilik dana atau </w:t>
      </w:r>
      <w:r w:rsidRPr="00182DDF">
        <w:rPr>
          <w:color w:val="FFFFFF" w:themeColor="background1"/>
        </w:rPr>
        <w:t>k</w:t>
      </w:r>
      <w:r>
        <w:t xml:space="preserve">penanam modal dengan pengelola modal untuk melakukan usaha </w:t>
      </w:r>
      <w:r w:rsidRPr="00182DDF">
        <w:rPr>
          <w:color w:val="FFFFFF" w:themeColor="background1"/>
        </w:rPr>
        <w:t>k</w:t>
      </w:r>
      <w:r>
        <w:t xml:space="preserve">tertentu dengan pembagian keutungan berdasarkan </w:t>
      </w:r>
      <w:r>
        <w:rPr>
          <w:i/>
        </w:rPr>
        <w:t>nisbah</w:t>
      </w:r>
      <w:r>
        <w:t>.</w:t>
      </w:r>
      <w:r>
        <w:rPr>
          <w:rStyle w:val="ReferensiCatatanKaki"/>
        </w:rPr>
        <w:footnoteReference w:id="23"/>
      </w:r>
    </w:p>
    <w:p w14:paraId="43B04446" w14:textId="77777777" w:rsidR="009E5C03" w:rsidRDefault="009E5C03" w:rsidP="002C6A8C">
      <w:pPr>
        <w:pStyle w:val="TeksIsi"/>
        <w:spacing w:line="360" w:lineRule="auto"/>
        <w:ind w:left="851" w:right="-1" w:firstLine="567"/>
        <w:jc w:val="both"/>
      </w:pPr>
      <w:r>
        <w:t xml:space="preserve">Namun jika </w:t>
      </w:r>
      <w:r>
        <w:rPr>
          <w:i/>
        </w:rPr>
        <w:t>mudharabah</w:t>
      </w:r>
      <w:r>
        <w:t xml:space="preserve"> yang dijalankan mengalami kerugian maka kerugian itu ditanggung oleh pemilik modal (</w:t>
      </w:r>
      <w:r>
        <w:rPr>
          <w:i/>
        </w:rPr>
        <w:t>shahibul mal</w:t>
      </w:r>
      <w:r>
        <w:t xml:space="preserve">) sepanjang kerugian itu bukan kelalaian </w:t>
      </w:r>
      <w:r>
        <w:rPr>
          <w:i/>
        </w:rPr>
        <w:t>mudharib</w:t>
      </w:r>
      <w:r>
        <w:t xml:space="preserve">. Sementara </w:t>
      </w:r>
      <w:r>
        <w:rPr>
          <w:i/>
        </w:rPr>
        <w:t xml:space="preserve">mudharib </w:t>
      </w:r>
      <w:r>
        <w:t xml:space="preserve">menanggung kerugian atas jerih payah dan waktu yang telah dilakukan untuk menjalankan usaha. Namun, jika kerugian itu diakibatkan karena kelalaian </w:t>
      </w:r>
      <w:r>
        <w:rPr>
          <w:i/>
        </w:rPr>
        <w:t>mudharib</w:t>
      </w:r>
      <w:r>
        <w:t xml:space="preserve">, maka </w:t>
      </w:r>
      <w:r>
        <w:rPr>
          <w:i/>
        </w:rPr>
        <w:t>mudharib</w:t>
      </w:r>
      <w:r>
        <w:t xml:space="preserve"> harus bertanggung jawab atas kerugian tersebut.</w:t>
      </w:r>
      <w:r>
        <w:rPr>
          <w:rStyle w:val="ReferensiCatatanKaki"/>
        </w:rPr>
        <w:footnoteReference w:id="24"/>
      </w:r>
    </w:p>
    <w:p w14:paraId="5C37F743" w14:textId="77777777" w:rsidR="009E5C03" w:rsidRDefault="009E5C03" w:rsidP="002C6A8C">
      <w:pPr>
        <w:pStyle w:val="TeksIsi"/>
        <w:spacing w:after="240" w:line="360" w:lineRule="auto"/>
        <w:ind w:left="851" w:right="-1" w:firstLine="567"/>
        <w:jc w:val="both"/>
      </w:pPr>
      <w:r w:rsidRPr="009E5C03">
        <w:rPr>
          <w:i/>
        </w:rPr>
        <w:t xml:space="preserve">Mudharabah </w:t>
      </w:r>
      <w:r>
        <w:t>bukan hanya dibolehkan bahkan diberkahi. Karena pada dasarnya akad ini bersifat amanah (</w:t>
      </w:r>
      <w:r w:rsidRPr="009E5C03">
        <w:rPr>
          <w:i/>
        </w:rPr>
        <w:t>yad al-amanah</w:t>
      </w:r>
      <w:r>
        <w:t>) Masing-masing pihak berkontribusi, pemilik modal dengan hartanya, dan pengelola dengan tenaga/</w:t>
      </w:r>
      <w:r w:rsidRPr="009E5C03">
        <w:rPr>
          <w:i/>
        </w:rPr>
        <w:t xml:space="preserve">skill </w:t>
      </w:r>
      <w:r>
        <w:t>dan waktunya.</w:t>
      </w:r>
      <w:r>
        <w:rPr>
          <w:rStyle w:val="ReferensiCatatanKaki"/>
        </w:rPr>
        <w:footnoteReference w:id="25"/>
      </w:r>
    </w:p>
    <w:p w14:paraId="6A15AA44" w14:textId="77777777" w:rsidR="000669F2" w:rsidRPr="000669F2" w:rsidRDefault="000669F2" w:rsidP="005C550B">
      <w:pPr>
        <w:pStyle w:val="TeksIsi"/>
        <w:numPr>
          <w:ilvl w:val="0"/>
          <w:numId w:val="10"/>
        </w:numPr>
        <w:spacing w:line="480" w:lineRule="auto"/>
        <w:ind w:left="851" w:right="-1" w:hanging="425"/>
        <w:jc w:val="both"/>
        <w:rPr>
          <w:b/>
        </w:rPr>
      </w:pPr>
      <w:r w:rsidRPr="000669F2">
        <w:rPr>
          <w:b/>
        </w:rPr>
        <w:t xml:space="preserve">Dasar Hukum </w:t>
      </w:r>
      <w:r w:rsidRPr="000669F2">
        <w:rPr>
          <w:b/>
          <w:i/>
        </w:rPr>
        <w:t>Mudharabah</w:t>
      </w:r>
    </w:p>
    <w:p w14:paraId="5C31E63E" w14:textId="77777777" w:rsidR="000669F2" w:rsidRPr="000669F2" w:rsidRDefault="000669F2" w:rsidP="002C6A8C">
      <w:pPr>
        <w:pStyle w:val="DaftarParagraf"/>
        <w:spacing w:after="0" w:line="360" w:lineRule="auto"/>
        <w:ind w:left="851" w:firstLine="567"/>
        <w:jc w:val="both"/>
        <w:rPr>
          <w:rFonts w:ascii="Times New Roman" w:hAnsi="Times New Roman" w:cs="Times New Roman"/>
          <w:sz w:val="24"/>
        </w:rPr>
      </w:pPr>
      <w:r w:rsidRPr="003C17DC">
        <w:rPr>
          <w:rFonts w:ascii="Times New Roman" w:hAnsi="Times New Roman" w:cs="Times New Roman"/>
          <w:sz w:val="24"/>
        </w:rPr>
        <w:t xml:space="preserve">Adapun dasar hukum kerja sama </w:t>
      </w:r>
      <w:r w:rsidRPr="003C17DC">
        <w:rPr>
          <w:rFonts w:ascii="Times New Roman" w:hAnsi="Times New Roman" w:cs="Times New Roman"/>
          <w:i/>
          <w:sz w:val="24"/>
        </w:rPr>
        <w:t xml:space="preserve">mudharabah </w:t>
      </w:r>
      <w:r>
        <w:rPr>
          <w:rFonts w:ascii="Times New Roman" w:hAnsi="Times New Roman" w:cs="Times New Roman"/>
          <w:sz w:val="24"/>
        </w:rPr>
        <w:t>diantaranya sebagai berikut</w:t>
      </w:r>
      <w:r w:rsidRPr="003C17DC">
        <w:rPr>
          <w:rFonts w:ascii="Times New Roman" w:hAnsi="Times New Roman" w:cs="Times New Roman"/>
          <w:sz w:val="24"/>
        </w:rPr>
        <w:t>:</w:t>
      </w:r>
    </w:p>
    <w:p w14:paraId="015AB5D0" w14:textId="77777777" w:rsidR="000669F2" w:rsidRDefault="000669F2" w:rsidP="002C6A8C">
      <w:pPr>
        <w:pStyle w:val="TeksIsi"/>
        <w:numPr>
          <w:ilvl w:val="0"/>
          <w:numId w:val="22"/>
        </w:numPr>
        <w:spacing w:line="360" w:lineRule="auto"/>
        <w:ind w:left="1276" w:right="3" w:hanging="426"/>
        <w:jc w:val="both"/>
      </w:pPr>
      <w:r>
        <w:t>Al-Qur’an</w:t>
      </w:r>
    </w:p>
    <w:p w14:paraId="0FFDA583" w14:textId="77777777" w:rsidR="000669F2" w:rsidRDefault="000669F2" w:rsidP="002C6A8C">
      <w:pPr>
        <w:pStyle w:val="TeksIsi"/>
        <w:spacing w:line="360" w:lineRule="auto"/>
        <w:ind w:left="1276" w:right="3" w:firstLine="567"/>
        <w:jc w:val="both"/>
      </w:pPr>
      <w:r>
        <w:t xml:space="preserve">Ayat-ayat yang berkenaan dengan </w:t>
      </w:r>
      <w:r>
        <w:rPr>
          <w:i/>
        </w:rPr>
        <w:t xml:space="preserve">mudharabah </w:t>
      </w:r>
      <w:r>
        <w:t>antara lain pada firman Allah SWT Surah An-Nisa Ayat 29:</w:t>
      </w:r>
    </w:p>
    <w:p w14:paraId="10C347DE" w14:textId="77777777" w:rsidR="000669F2" w:rsidRPr="004527FF" w:rsidRDefault="000669F2" w:rsidP="000669F2">
      <w:pPr>
        <w:pStyle w:val="TeksIsi"/>
        <w:spacing w:line="480" w:lineRule="auto"/>
        <w:ind w:left="851" w:right="3"/>
        <w:jc w:val="right"/>
        <w:rPr>
          <w:sz w:val="28"/>
          <w:szCs w:val="28"/>
          <w:rtl/>
        </w:rPr>
      </w:pPr>
      <w:r w:rsidRPr="004527FF">
        <w:rPr>
          <w:sz w:val="28"/>
          <w:szCs w:val="28"/>
          <w:rtl/>
        </w:rPr>
        <w:t>يٰٓاَيُّهَا الَّذِيْنَ اٰمَنُوْا لَا تَأْكُلُوْٓا اَمْوَالَكُمْ بَيْنَكُمْ بِالْبَاطِلِ اِلَّآ اَنْ تَكُوْنَ تِجَارَةً عَنْ تَرَاضٍ مِّنْكُمْ ۗ وَلَا تَقْتُلُوْٓا اَنْفُسَكُمْ ۗ اِنَّ اللّٰهَ كَانَ بِكُمْ رَحِيْمًا۩</w:t>
      </w:r>
      <w:r w:rsidRPr="004527FF">
        <w:rPr>
          <w:rStyle w:val="ReferensiCatatanKaki"/>
          <w:sz w:val="28"/>
          <w:szCs w:val="28"/>
          <w:rtl/>
        </w:rPr>
        <w:footnoteReference w:id="26"/>
      </w:r>
    </w:p>
    <w:p w14:paraId="2EA8D43F" w14:textId="77777777" w:rsidR="000669F2" w:rsidRDefault="000669F2" w:rsidP="000669F2">
      <w:pPr>
        <w:spacing w:after="0" w:line="240" w:lineRule="auto"/>
        <w:ind w:left="2268" w:hanging="850"/>
        <w:jc w:val="both"/>
        <w:rPr>
          <w:rFonts w:ascii="Times New Roman" w:hAnsi="Times New Roman" w:cs="Times New Roman"/>
          <w:i/>
          <w:sz w:val="24"/>
        </w:rPr>
      </w:pPr>
      <w:r w:rsidRPr="000A3C78">
        <w:rPr>
          <w:rFonts w:ascii="Times New Roman" w:hAnsi="Times New Roman" w:cs="Times New Roman"/>
          <w:i/>
          <w:sz w:val="24"/>
        </w:rPr>
        <w:t>Artinya: Wahai orang-orang yang beriman, janganlah kamu memakan harta sesamamu deng</w:t>
      </w:r>
      <w:r>
        <w:rPr>
          <w:rFonts w:ascii="Times New Roman" w:hAnsi="Times New Roman" w:cs="Times New Roman"/>
          <w:i/>
          <w:sz w:val="24"/>
        </w:rPr>
        <w:t>an cara yang batil</w:t>
      </w:r>
      <w:r w:rsidRPr="000A3C78">
        <w:rPr>
          <w:rFonts w:ascii="Times New Roman" w:hAnsi="Times New Roman" w:cs="Times New Roman"/>
          <w:i/>
          <w:sz w:val="24"/>
        </w:rPr>
        <w:t>, kecuali berupa perniagaan atas dasar suka sama suka di antara kamu. Janganlah kamu membunuh dirimu. Sesungguhnya Allah adalah Maha Penyayang kepa</w:t>
      </w:r>
      <w:r w:rsidR="00D97A47">
        <w:rPr>
          <w:rFonts w:ascii="Times New Roman" w:hAnsi="Times New Roman" w:cs="Times New Roman"/>
          <w:i/>
          <w:sz w:val="24"/>
        </w:rPr>
        <w:t>dan</w:t>
      </w:r>
      <w:r w:rsidRPr="000A3C78">
        <w:rPr>
          <w:rFonts w:ascii="Times New Roman" w:hAnsi="Times New Roman" w:cs="Times New Roman"/>
          <w:i/>
          <w:sz w:val="24"/>
        </w:rPr>
        <w:t>u.</w:t>
      </w:r>
    </w:p>
    <w:p w14:paraId="1DE346C0" w14:textId="77777777" w:rsidR="000669F2" w:rsidRDefault="000669F2" w:rsidP="000669F2">
      <w:pPr>
        <w:spacing w:after="0" w:line="240" w:lineRule="auto"/>
        <w:ind w:left="1701" w:hanging="850"/>
        <w:jc w:val="both"/>
        <w:rPr>
          <w:rFonts w:ascii="Times New Roman" w:hAnsi="Times New Roman" w:cs="Times New Roman"/>
          <w:i/>
          <w:sz w:val="24"/>
        </w:rPr>
      </w:pPr>
    </w:p>
    <w:p w14:paraId="331DE504" w14:textId="77777777" w:rsidR="000669F2" w:rsidRDefault="000669F2" w:rsidP="002C6A8C">
      <w:pPr>
        <w:spacing w:line="360" w:lineRule="auto"/>
        <w:ind w:left="1276" w:firstLine="567"/>
        <w:jc w:val="both"/>
        <w:rPr>
          <w:rFonts w:ascii="Times New Roman" w:hAnsi="Times New Roman" w:cs="Times New Roman"/>
          <w:sz w:val="24"/>
        </w:rPr>
      </w:pPr>
      <w:r>
        <w:rPr>
          <w:rFonts w:ascii="Times New Roman" w:hAnsi="Times New Roman" w:cs="Times New Roman"/>
          <w:sz w:val="24"/>
        </w:rPr>
        <w:t>Menurut Jalalaluddin Muhammad bin Ahmad Al Mahalli dan Jalaluddin Abdurrahman bin Abu Bakar As-Suyuti dalam Kirab Tafsir Jalalain, menafsirkan Ayat tersebut bahwasanya janganlah seseorang muslim memakan harta sesamanya dengan jalan yang batil, maksudnya jalan yang haram menurut agama, seperti riba, ataupun merampas, melainkan dengan jalan secara perniagaan menurut suatu qiraat dengan baris di atas sedangkan, harta perniagaan tersebut yang berlaku atas dasar suka sama suka diantara kamu, berdasarkan kerelaan hati masing-masing maka diperbolehkan untuk menerima manfaat dari harta tersebut.</w:t>
      </w:r>
      <w:r>
        <w:rPr>
          <w:rStyle w:val="ReferensiCatatanKaki"/>
          <w:rFonts w:ascii="Times New Roman" w:hAnsi="Times New Roman" w:cs="Times New Roman"/>
          <w:sz w:val="24"/>
        </w:rPr>
        <w:footnoteReference w:id="27"/>
      </w:r>
    </w:p>
    <w:p w14:paraId="1CE7A18F" w14:textId="77777777" w:rsidR="000669F2" w:rsidRDefault="000669F2" w:rsidP="005C550B">
      <w:pPr>
        <w:pStyle w:val="DaftarParagraf"/>
        <w:numPr>
          <w:ilvl w:val="0"/>
          <w:numId w:val="22"/>
        </w:numPr>
        <w:spacing w:after="0" w:line="480" w:lineRule="auto"/>
        <w:ind w:left="1276" w:hanging="425"/>
        <w:jc w:val="both"/>
        <w:rPr>
          <w:rFonts w:ascii="Times New Roman" w:hAnsi="Times New Roman" w:cs="Times New Roman"/>
          <w:sz w:val="24"/>
        </w:rPr>
      </w:pPr>
      <w:r>
        <w:rPr>
          <w:rFonts w:ascii="Times New Roman" w:hAnsi="Times New Roman" w:cs="Times New Roman"/>
          <w:sz w:val="24"/>
        </w:rPr>
        <w:t>Hadits</w:t>
      </w:r>
    </w:p>
    <w:p w14:paraId="7D2DB7A3" w14:textId="77777777" w:rsidR="000669F2" w:rsidRPr="00EC4FB1" w:rsidRDefault="000669F2" w:rsidP="002C6A8C">
      <w:pPr>
        <w:spacing w:after="0" w:line="360" w:lineRule="auto"/>
        <w:ind w:left="1276" w:firstLine="567"/>
        <w:jc w:val="both"/>
        <w:rPr>
          <w:rFonts w:ascii="Times New Roman" w:hAnsi="Times New Roman" w:cs="Times New Roman"/>
          <w:sz w:val="28"/>
        </w:rPr>
      </w:pPr>
      <w:r w:rsidRPr="00EC4FB1">
        <w:rPr>
          <w:rFonts w:ascii="Times New Roman" w:hAnsi="Times New Roman" w:cs="Times New Roman"/>
          <w:sz w:val="24"/>
        </w:rPr>
        <w:t xml:space="preserve">Hadits yang berkaitan dengan </w:t>
      </w:r>
      <w:r w:rsidRPr="00EC4FB1">
        <w:rPr>
          <w:rFonts w:ascii="Times New Roman" w:hAnsi="Times New Roman" w:cs="Times New Roman"/>
          <w:i/>
          <w:sz w:val="24"/>
        </w:rPr>
        <w:t xml:space="preserve">mudharabah </w:t>
      </w:r>
      <w:r w:rsidRPr="00EC4FB1">
        <w:rPr>
          <w:rFonts w:ascii="Times New Roman" w:hAnsi="Times New Roman" w:cs="Times New Roman"/>
          <w:sz w:val="24"/>
        </w:rPr>
        <w:t>adalah hadits yang diriwayatkan oleh Ibn Majah dari Shuhaib bahwa Nabi Muhammad SAW, bersabda</w:t>
      </w:r>
    </w:p>
    <w:p w14:paraId="5DEAD1C0" w14:textId="77777777" w:rsidR="000669F2" w:rsidRPr="000669F2" w:rsidRDefault="000669F2" w:rsidP="000669F2">
      <w:pPr>
        <w:pStyle w:val="TeksIsi"/>
        <w:spacing w:line="480" w:lineRule="auto"/>
        <w:ind w:left="1276" w:right="3"/>
        <w:jc w:val="right"/>
      </w:pPr>
      <w:r w:rsidRPr="004527FF">
        <w:rPr>
          <w:sz w:val="28"/>
          <w:szCs w:val="28"/>
          <w:rtl/>
        </w:rPr>
        <w:t>عَنْ صَالِحِ بْنِ صُهَيْبٍ عَنْ أَبِيهِ قَالَ قَالَ رَسُولُ اللَّهِ صَلَّى اللَّهُ عَلَيْهِ وَسَلَّمَ ثَلَاثٌ فِيهِنَّ الْبَرَكَةُ الْبَيْعُ إِلَى أَجَلٍ وَالْمُقَارَضَةُ وَأَخْلَاطُ الْبُرِّ بِالشَّعِيرِ لِلْبَيْتِ لَا لِلْبَيْع۩ِ</w:t>
      </w:r>
      <w:r w:rsidRPr="008D59B8">
        <w:rPr>
          <w:rStyle w:val="ReferensiCatatanKaki"/>
          <w:rtl/>
        </w:rPr>
        <w:footnoteReference w:id="28"/>
      </w:r>
    </w:p>
    <w:p w14:paraId="147D99C8" w14:textId="77777777" w:rsidR="000669F2" w:rsidRDefault="000669F2" w:rsidP="000669F2">
      <w:pPr>
        <w:pStyle w:val="TeksIsi"/>
        <w:ind w:left="2127" w:right="3" w:hanging="850"/>
        <w:jc w:val="both"/>
        <w:rPr>
          <w:color w:val="000000" w:themeColor="text1"/>
          <w:szCs w:val="25"/>
          <w:shd w:val="clear" w:color="auto" w:fill="FFFFFF"/>
        </w:rPr>
      </w:pPr>
      <w:r w:rsidRPr="00EC77C7">
        <w:rPr>
          <w:i/>
          <w:color w:val="000000" w:themeColor="text1"/>
          <w:shd w:val="clear" w:color="auto" w:fill="FFFFFF"/>
        </w:rPr>
        <w:t>Artinya:</w:t>
      </w:r>
      <w:r w:rsidRPr="00EC77C7">
        <w:rPr>
          <w:i/>
          <w:color w:val="000000" w:themeColor="text1"/>
          <w:szCs w:val="25"/>
          <w:shd w:val="clear" w:color="auto" w:fill="FFFFFF"/>
        </w:rPr>
        <w:t xml:space="preserve"> Dari (Shalih bin Shuhaib) dari (Bapaknya) ia berkata, "Rasulullah SAW bersabda: Tiga hal yang di dalamnya terdapat barakah: jual beli yang memberi tempo, muqaradhah</w:t>
      </w:r>
      <w:r>
        <w:rPr>
          <w:i/>
          <w:color w:val="000000" w:themeColor="text1"/>
          <w:szCs w:val="25"/>
          <w:shd w:val="clear" w:color="auto" w:fill="FFFFFF"/>
        </w:rPr>
        <w:t xml:space="preserve"> (mudharabah)</w:t>
      </w:r>
      <w:r w:rsidRPr="00EC77C7">
        <w:rPr>
          <w:i/>
          <w:color w:val="000000" w:themeColor="text1"/>
          <w:szCs w:val="25"/>
          <w:shd w:val="clear" w:color="auto" w:fill="FFFFFF"/>
        </w:rPr>
        <w:t>, dan campuran gandum dengan tepung untuk di konsumsi orang-orang rumah, bukan untuk dijual."(H.R Ibnu Majah: 2280).</w:t>
      </w:r>
    </w:p>
    <w:p w14:paraId="318137C4" w14:textId="77777777" w:rsidR="000669F2" w:rsidRDefault="000669F2" w:rsidP="002C6A8C">
      <w:pPr>
        <w:pStyle w:val="TeksIsi"/>
        <w:spacing w:line="480" w:lineRule="auto"/>
        <w:ind w:right="-1"/>
        <w:jc w:val="both"/>
        <w:rPr>
          <w:color w:val="000000" w:themeColor="text1"/>
          <w:szCs w:val="25"/>
          <w:shd w:val="clear" w:color="auto" w:fill="FFFFFF"/>
        </w:rPr>
      </w:pPr>
    </w:p>
    <w:p w14:paraId="45453730" w14:textId="77777777" w:rsidR="000669F2" w:rsidRDefault="000669F2" w:rsidP="002C6A8C">
      <w:pPr>
        <w:pStyle w:val="TeksIsi"/>
        <w:spacing w:line="360" w:lineRule="auto"/>
        <w:ind w:left="1276" w:right="-1" w:firstLine="567"/>
        <w:jc w:val="both"/>
      </w:pPr>
      <w:r>
        <w:rPr>
          <w:color w:val="000000" w:themeColor="text1"/>
          <w:szCs w:val="25"/>
          <w:shd w:val="clear" w:color="auto" w:fill="FFFFFF"/>
        </w:rPr>
        <w:t xml:space="preserve">Menurut Ahmad bin Ali bin Muhammad bin Ahmad bin Hajar, </w:t>
      </w:r>
      <w:r>
        <w:rPr>
          <w:i/>
          <w:color w:val="000000" w:themeColor="text1"/>
          <w:szCs w:val="25"/>
          <w:shd w:val="clear" w:color="auto" w:fill="FFFFFF"/>
        </w:rPr>
        <w:t>Bulugh al-Maram min Adillat al-Ahkam</w:t>
      </w:r>
      <w:r>
        <w:rPr>
          <w:color w:val="000000" w:themeColor="text1"/>
          <w:szCs w:val="25"/>
          <w:shd w:val="clear" w:color="auto" w:fill="FFFFFF"/>
        </w:rPr>
        <w:t xml:space="preserve"> berdasarkan jumlah rawi hadis ini termasuk hadis Ahad karena jumlah rawinya tidak sampai mutawatir, dan berdasarkan bentuk matan hadis tersebut termasuk hadis qauli (ucapan), yaitu sabda Nabi Muhammad SAW, Al Bukhari pun membawakan sebuah bab dalam kitab shahinya menjelaskan mudharabah yang dimaksudkan Rasulullah SAW yang memba</w:t>
      </w:r>
      <w:r w:rsidR="008342C4">
        <w:rPr>
          <w:color w:val="000000" w:themeColor="text1"/>
          <w:szCs w:val="25"/>
          <w:shd w:val="clear" w:color="auto" w:fill="FFFFFF"/>
        </w:rPr>
        <w:t>wa keberkahan, hal tersebut mengindi</w:t>
      </w:r>
      <w:r>
        <w:rPr>
          <w:color w:val="000000" w:themeColor="text1"/>
          <w:szCs w:val="25"/>
          <w:shd w:val="clear" w:color="auto" w:fill="FFFFFF"/>
        </w:rPr>
        <w:t>kasikan diperbolehkannya mudharabah.</w:t>
      </w:r>
      <w:r>
        <w:rPr>
          <w:rStyle w:val="ReferensiCatatanKaki"/>
          <w:color w:val="000000" w:themeColor="text1"/>
          <w:szCs w:val="25"/>
          <w:shd w:val="clear" w:color="auto" w:fill="FFFFFF"/>
        </w:rPr>
        <w:footnoteReference w:id="29"/>
      </w:r>
    </w:p>
    <w:p w14:paraId="0B63163D" w14:textId="77777777" w:rsidR="002C6A8C" w:rsidRDefault="002C6A8C">
      <w:pPr>
        <w:rPr>
          <w:rFonts w:ascii="Times New Roman" w:eastAsia="Times New Roman" w:hAnsi="Times New Roman" w:cs="Times New Roman"/>
          <w:b/>
          <w:sz w:val="24"/>
          <w:szCs w:val="24"/>
        </w:rPr>
      </w:pPr>
      <w:r>
        <w:rPr>
          <w:b/>
        </w:rPr>
        <w:br w:type="page"/>
      </w:r>
    </w:p>
    <w:p w14:paraId="7358E7EA" w14:textId="77777777" w:rsidR="004E4746" w:rsidRPr="000669F2" w:rsidRDefault="004E4746" w:rsidP="005C550B">
      <w:pPr>
        <w:pStyle w:val="TeksIsi"/>
        <w:numPr>
          <w:ilvl w:val="0"/>
          <w:numId w:val="10"/>
        </w:numPr>
        <w:spacing w:line="480" w:lineRule="auto"/>
        <w:ind w:left="851" w:right="-1" w:hanging="425"/>
        <w:jc w:val="both"/>
        <w:rPr>
          <w:b/>
        </w:rPr>
      </w:pPr>
      <w:r w:rsidRPr="000669F2">
        <w:rPr>
          <w:b/>
        </w:rPr>
        <w:t xml:space="preserve">Jenis </w:t>
      </w:r>
      <w:r w:rsidRPr="000669F2">
        <w:rPr>
          <w:b/>
          <w:i/>
        </w:rPr>
        <w:t>Mudharabah</w:t>
      </w:r>
    </w:p>
    <w:p w14:paraId="34C60055" w14:textId="77777777" w:rsidR="004E4746" w:rsidRPr="00E1069F" w:rsidRDefault="004E4746" w:rsidP="002C6A8C">
      <w:pPr>
        <w:pStyle w:val="DaftarParagraf"/>
        <w:spacing w:line="36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Dilihat dari segi transaksi yang dilakukan pemilik modal dengan pekerja, </w:t>
      </w:r>
      <w:r>
        <w:rPr>
          <w:rFonts w:ascii="Times New Roman" w:hAnsi="Times New Roman" w:cs="Times New Roman"/>
          <w:i/>
          <w:sz w:val="24"/>
          <w:szCs w:val="24"/>
        </w:rPr>
        <w:t>mudharabah</w:t>
      </w:r>
      <w:r>
        <w:rPr>
          <w:rFonts w:ascii="Times New Roman" w:hAnsi="Times New Roman" w:cs="Times New Roman"/>
          <w:sz w:val="24"/>
          <w:szCs w:val="24"/>
        </w:rPr>
        <w:t xml:space="preserve"> ada dua jenis, yaitu </w:t>
      </w:r>
      <w:r>
        <w:rPr>
          <w:rFonts w:ascii="Times New Roman" w:hAnsi="Times New Roman" w:cs="Times New Roman"/>
          <w:i/>
          <w:sz w:val="24"/>
          <w:szCs w:val="24"/>
        </w:rPr>
        <w:t>muthlaqoh</w:t>
      </w:r>
      <w:r>
        <w:rPr>
          <w:rFonts w:ascii="Times New Roman" w:hAnsi="Times New Roman" w:cs="Times New Roman"/>
          <w:sz w:val="24"/>
          <w:szCs w:val="24"/>
        </w:rPr>
        <w:t xml:space="preserve"> dan </w:t>
      </w:r>
      <w:r>
        <w:rPr>
          <w:rFonts w:ascii="Times New Roman" w:hAnsi="Times New Roman" w:cs="Times New Roman"/>
          <w:i/>
          <w:sz w:val="24"/>
          <w:szCs w:val="24"/>
        </w:rPr>
        <w:t>muqayyadah:</w:t>
      </w:r>
    </w:p>
    <w:p w14:paraId="2B078E54" w14:textId="77777777" w:rsidR="004E4746" w:rsidRDefault="004E4746" w:rsidP="002C6A8C">
      <w:pPr>
        <w:pStyle w:val="DaftarParagraf"/>
        <w:numPr>
          <w:ilvl w:val="0"/>
          <w:numId w:val="12"/>
        </w:numPr>
        <w:spacing w:line="360" w:lineRule="auto"/>
        <w:ind w:left="1276" w:hanging="425"/>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Mudharabah mutlaqoh</w:t>
      </w:r>
    </w:p>
    <w:p w14:paraId="5BEBF100" w14:textId="77777777" w:rsidR="004E4746" w:rsidRDefault="004E4746" w:rsidP="002C6A8C">
      <w:pPr>
        <w:pStyle w:val="DaftarParagraf"/>
        <w:spacing w:line="360" w:lineRule="auto"/>
        <w:ind w:left="1276"/>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Mudharabah mutlaqoh </w:t>
      </w:r>
      <w:r>
        <w:rPr>
          <w:rFonts w:ascii="Times New Roman" w:eastAsia="Times New Roman" w:hAnsi="Times New Roman" w:cs="Times New Roman"/>
          <w:sz w:val="24"/>
          <w:szCs w:val="24"/>
        </w:rPr>
        <w:t>atau penyerahan modal secara mutlak tanpa syarat, dalam hal ini pekerja bebas mengelolah modal itu dengan usaha apa saja yang menurutnya akan mendatangkan keuntungan dan didaerah mana saja yang ia inginkan</w:t>
      </w:r>
    </w:p>
    <w:p w14:paraId="05896798" w14:textId="77777777" w:rsidR="004E4746" w:rsidRPr="004E4746" w:rsidRDefault="004E4746" w:rsidP="002C6A8C">
      <w:pPr>
        <w:pStyle w:val="DaftarParagraf"/>
        <w:numPr>
          <w:ilvl w:val="0"/>
          <w:numId w:val="12"/>
        </w:numPr>
        <w:spacing w:line="360" w:lineRule="auto"/>
        <w:ind w:left="1276" w:hanging="425"/>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Mudharabah muqayyadah</w:t>
      </w:r>
    </w:p>
    <w:p w14:paraId="0357D67D" w14:textId="77777777" w:rsidR="004E4746" w:rsidRDefault="004E4746" w:rsidP="002C6A8C">
      <w:pPr>
        <w:pStyle w:val="DaftarParagraf"/>
        <w:spacing w:line="360" w:lineRule="auto"/>
        <w:ind w:left="1276"/>
        <w:jc w:val="both"/>
        <w:rPr>
          <w:rFonts w:ascii="Times New Roman" w:hAnsi="Times New Roman" w:cs="Times New Roman"/>
          <w:sz w:val="24"/>
          <w:szCs w:val="24"/>
        </w:rPr>
      </w:pPr>
      <w:r w:rsidRPr="004E4746">
        <w:rPr>
          <w:rFonts w:ascii="Times New Roman" w:eastAsia="Times New Roman" w:hAnsi="Times New Roman" w:cs="Times New Roman"/>
          <w:i/>
          <w:sz w:val="24"/>
          <w:szCs w:val="24"/>
        </w:rPr>
        <w:t>Mudharabah muqayyadah</w:t>
      </w:r>
      <w:r>
        <w:rPr>
          <w:rFonts w:ascii="Times New Roman" w:eastAsia="Times New Roman" w:hAnsi="Times New Roman" w:cs="Times New Roman"/>
          <w:sz w:val="24"/>
          <w:szCs w:val="24"/>
        </w:rPr>
        <w:t xml:space="preserve"> berkebalikan dari </w:t>
      </w:r>
      <w:r w:rsidRPr="004E4746">
        <w:rPr>
          <w:rFonts w:ascii="Times New Roman" w:eastAsia="Times New Roman" w:hAnsi="Times New Roman" w:cs="Times New Roman"/>
          <w:i/>
          <w:sz w:val="24"/>
          <w:szCs w:val="24"/>
        </w:rPr>
        <w:t>mudharabah mutlaqoh</w:t>
      </w:r>
      <w:r>
        <w:rPr>
          <w:rFonts w:ascii="Times New Roman" w:eastAsia="Times New Roman" w:hAnsi="Times New Roman" w:cs="Times New Roman"/>
          <w:sz w:val="24"/>
          <w:szCs w:val="24"/>
        </w:rPr>
        <w:t xml:space="preserve">, dalam </w:t>
      </w:r>
      <w:r w:rsidRPr="004E4746">
        <w:rPr>
          <w:rFonts w:ascii="Times New Roman" w:eastAsia="Times New Roman" w:hAnsi="Times New Roman" w:cs="Times New Roman"/>
          <w:i/>
          <w:sz w:val="24"/>
          <w:szCs w:val="24"/>
        </w:rPr>
        <w:t>mudharabah muqayyadah</w:t>
      </w:r>
      <w:r>
        <w:rPr>
          <w:rFonts w:ascii="Times New Roman" w:eastAsia="Times New Roman" w:hAnsi="Times New Roman" w:cs="Times New Roman"/>
          <w:sz w:val="24"/>
          <w:szCs w:val="24"/>
        </w:rPr>
        <w:t xml:space="preserve"> ini pemilik dananya memberikan batasan kepada pengelola dana mengenai lokasi, cara dan objek investasi atau sektor usaha. Mudharabah ini disebut juga investasi terikat.</w:t>
      </w:r>
      <w:r w:rsidRPr="00F50EA2">
        <w:rPr>
          <w:rStyle w:val="ReferensiCatatanKaki"/>
          <w:rFonts w:ascii="Times New Roman" w:hAnsi="Times New Roman" w:cs="Times New Roman"/>
          <w:sz w:val="24"/>
          <w:szCs w:val="24"/>
        </w:rPr>
        <w:t xml:space="preserve"> </w:t>
      </w:r>
      <w:r>
        <w:rPr>
          <w:rStyle w:val="ReferensiCatatanKaki"/>
          <w:rFonts w:ascii="Times New Roman" w:hAnsi="Times New Roman" w:cs="Times New Roman"/>
          <w:sz w:val="24"/>
          <w:szCs w:val="24"/>
        </w:rPr>
        <w:footnoteReference w:id="30"/>
      </w:r>
    </w:p>
    <w:p w14:paraId="5BCC2996" w14:textId="77777777" w:rsidR="004E4746" w:rsidRPr="000669F2" w:rsidRDefault="004E4746" w:rsidP="002C6A8C">
      <w:pPr>
        <w:pStyle w:val="TeksIsi"/>
        <w:numPr>
          <w:ilvl w:val="0"/>
          <w:numId w:val="10"/>
        </w:numPr>
        <w:spacing w:after="160" w:line="480" w:lineRule="auto"/>
        <w:ind w:left="851" w:right="3" w:hanging="425"/>
        <w:jc w:val="both"/>
        <w:rPr>
          <w:b/>
        </w:rPr>
      </w:pPr>
      <w:r w:rsidRPr="000669F2">
        <w:rPr>
          <w:b/>
        </w:rPr>
        <w:t xml:space="preserve">Rukun dan Syarat </w:t>
      </w:r>
      <w:r w:rsidRPr="000669F2">
        <w:rPr>
          <w:b/>
          <w:i/>
        </w:rPr>
        <w:t>Mudharabah</w:t>
      </w:r>
    </w:p>
    <w:p w14:paraId="426457D4" w14:textId="77777777" w:rsidR="004E4746" w:rsidRPr="009D6504" w:rsidRDefault="004E4746" w:rsidP="002C6A8C">
      <w:pPr>
        <w:pStyle w:val="TeksIsi"/>
        <w:spacing w:line="360" w:lineRule="auto"/>
        <w:ind w:left="851" w:right="3" w:firstLine="567"/>
        <w:jc w:val="both"/>
        <w:rPr>
          <w:i/>
        </w:rPr>
      </w:pPr>
      <w:r>
        <w:t xml:space="preserve">Rukun </w:t>
      </w:r>
      <w:r w:rsidRPr="00B758AC">
        <w:rPr>
          <w:i/>
        </w:rPr>
        <w:t>Mudharabah</w:t>
      </w:r>
      <w:r>
        <w:rPr>
          <w:i/>
        </w:rPr>
        <w:t xml:space="preserve"> </w:t>
      </w:r>
      <w:r>
        <w:t xml:space="preserve">atau </w:t>
      </w:r>
      <w:r>
        <w:rPr>
          <w:i/>
        </w:rPr>
        <w:t xml:space="preserve">qiradh </w:t>
      </w:r>
      <w:r>
        <w:t>menurut ulama Syafi’iyah, ada enam, yaitu</w:t>
      </w:r>
      <w:r>
        <w:rPr>
          <w:rStyle w:val="ReferensiCatatanKaki"/>
        </w:rPr>
        <w:footnoteReference w:id="31"/>
      </w:r>
      <w:r>
        <w:t>:</w:t>
      </w:r>
    </w:p>
    <w:p w14:paraId="1E8A2EEB" w14:textId="77777777" w:rsidR="004E4746" w:rsidRDefault="004E4746" w:rsidP="002C6A8C">
      <w:pPr>
        <w:pStyle w:val="TeksIsi"/>
        <w:numPr>
          <w:ilvl w:val="0"/>
          <w:numId w:val="13"/>
        </w:numPr>
        <w:spacing w:line="360" w:lineRule="auto"/>
        <w:ind w:left="1276" w:right="3" w:hanging="425"/>
        <w:jc w:val="both"/>
      </w:pPr>
      <w:r w:rsidRPr="004444F6">
        <w:t>Pemilik barang yang menyerahkan</w:t>
      </w:r>
      <w:r w:rsidRPr="004444F6">
        <w:rPr>
          <w:spacing w:val="-7"/>
        </w:rPr>
        <w:t xml:space="preserve"> </w:t>
      </w:r>
      <w:r w:rsidRPr="004444F6">
        <w:t>barang-barangnya.</w:t>
      </w:r>
    </w:p>
    <w:p w14:paraId="3636AB1D" w14:textId="77777777" w:rsidR="004E4746" w:rsidRDefault="004E4746" w:rsidP="002C6A8C">
      <w:pPr>
        <w:pStyle w:val="TeksIsi"/>
        <w:numPr>
          <w:ilvl w:val="0"/>
          <w:numId w:val="13"/>
        </w:numPr>
        <w:spacing w:line="360" w:lineRule="auto"/>
        <w:ind w:left="1276" w:right="3" w:hanging="425"/>
        <w:jc w:val="both"/>
      </w:pPr>
      <w:r w:rsidRPr="004444F6">
        <w:t>Orang yang bekerja, yaitu mengelola harta yang diterima dari pemilik barang.</w:t>
      </w:r>
    </w:p>
    <w:p w14:paraId="6A4F44C9" w14:textId="77777777" w:rsidR="004E4746" w:rsidRDefault="004E4746" w:rsidP="002C6A8C">
      <w:pPr>
        <w:pStyle w:val="TeksIsi"/>
        <w:numPr>
          <w:ilvl w:val="0"/>
          <w:numId w:val="13"/>
        </w:numPr>
        <w:spacing w:line="360" w:lineRule="auto"/>
        <w:ind w:left="1276" w:right="3" w:hanging="425"/>
        <w:jc w:val="both"/>
      </w:pPr>
      <w:r w:rsidRPr="004444F6">
        <w:t xml:space="preserve">Akad </w:t>
      </w:r>
      <w:r w:rsidRPr="0063583D">
        <w:rPr>
          <w:i/>
        </w:rPr>
        <w:t xml:space="preserve">mudharabah, </w:t>
      </w:r>
      <w:r w:rsidRPr="004444F6">
        <w:t>dilakukan oleh pemilik dengan pengelola</w:t>
      </w:r>
      <w:r w:rsidRPr="0063583D">
        <w:rPr>
          <w:spacing w:val="-3"/>
        </w:rPr>
        <w:t xml:space="preserve"> </w:t>
      </w:r>
      <w:r w:rsidRPr="004444F6">
        <w:t>barang.</w:t>
      </w:r>
    </w:p>
    <w:p w14:paraId="7E0EB745" w14:textId="77777777" w:rsidR="004E4746" w:rsidRDefault="004E4746" w:rsidP="002C6A8C">
      <w:pPr>
        <w:pStyle w:val="TeksIsi"/>
        <w:numPr>
          <w:ilvl w:val="0"/>
          <w:numId w:val="13"/>
        </w:numPr>
        <w:spacing w:line="360" w:lineRule="auto"/>
        <w:ind w:left="1276" w:right="3" w:hanging="425"/>
        <w:jc w:val="both"/>
      </w:pPr>
      <w:r w:rsidRPr="0063583D">
        <w:rPr>
          <w:i/>
        </w:rPr>
        <w:t xml:space="preserve">Maal, </w:t>
      </w:r>
      <w:r w:rsidRPr="004444F6">
        <w:t>yaitu harta pokok atau</w:t>
      </w:r>
      <w:r w:rsidRPr="0063583D">
        <w:rPr>
          <w:spacing w:val="-1"/>
        </w:rPr>
        <w:t xml:space="preserve"> </w:t>
      </w:r>
      <w:r w:rsidRPr="004444F6">
        <w:t>modal.</w:t>
      </w:r>
    </w:p>
    <w:p w14:paraId="1599D39F" w14:textId="77777777" w:rsidR="004E4746" w:rsidRDefault="004E4746" w:rsidP="002C6A8C">
      <w:pPr>
        <w:pStyle w:val="TeksIsi"/>
        <w:numPr>
          <w:ilvl w:val="0"/>
          <w:numId w:val="13"/>
        </w:numPr>
        <w:spacing w:line="360" w:lineRule="auto"/>
        <w:ind w:left="1276" w:right="3" w:hanging="425"/>
        <w:jc w:val="both"/>
      </w:pPr>
      <w:r w:rsidRPr="004444F6">
        <w:t>Amal, yaitu pekerjaan pengelolaan harta sehingga menghasilkan</w:t>
      </w:r>
      <w:r w:rsidRPr="0063583D">
        <w:rPr>
          <w:spacing w:val="-1"/>
        </w:rPr>
        <w:t xml:space="preserve"> </w:t>
      </w:r>
      <w:r w:rsidRPr="004444F6">
        <w:t>laba.</w:t>
      </w:r>
    </w:p>
    <w:p w14:paraId="4958307C" w14:textId="77777777" w:rsidR="004E4746" w:rsidRDefault="004E4746" w:rsidP="002C6A8C">
      <w:pPr>
        <w:pStyle w:val="TeksIsi"/>
        <w:numPr>
          <w:ilvl w:val="0"/>
          <w:numId w:val="13"/>
        </w:numPr>
        <w:spacing w:line="360" w:lineRule="auto"/>
        <w:ind w:left="1276" w:right="3" w:hanging="425"/>
        <w:jc w:val="both"/>
      </w:pPr>
      <w:r w:rsidRPr="004444F6">
        <w:t>Keuntungan.</w:t>
      </w:r>
    </w:p>
    <w:p w14:paraId="5748E7F3" w14:textId="77777777" w:rsidR="004E4746" w:rsidRPr="00B758AC" w:rsidRDefault="004E4746" w:rsidP="002C6A8C">
      <w:pPr>
        <w:pStyle w:val="TeksIsi"/>
        <w:spacing w:line="360" w:lineRule="auto"/>
        <w:ind w:left="1276" w:right="3"/>
        <w:jc w:val="both"/>
      </w:pPr>
    </w:p>
    <w:p w14:paraId="22F74C7E" w14:textId="77777777" w:rsidR="004E4746" w:rsidRDefault="004E4746" w:rsidP="002C6A8C">
      <w:pPr>
        <w:pStyle w:val="TeksIsi"/>
        <w:spacing w:line="360" w:lineRule="auto"/>
        <w:ind w:left="851" w:right="3" w:firstLine="567"/>
        <w:jc w:val="both"/>
      </w:pPr>
      <w:r>
        <w:t xml:space="preserve">Menurut Pasal 232 Kompilasi Hukum Ekonomi Syariah, rukun </w:t>
      </w:r>
      <w:r>
        <w:rPr>
          <w:i/>
        </w:rPr>
        <w:t xml:space="preserve">mudharabah </w:t>
      </w:r>
      <w:r>
        <w:t xml:space="preserve">ada tiga, yaitu </w:t>
      </w:r>
      <w:r>
        <w:rPr>
          <w:i/>
        </w:rPr>
        <w:t xml:space="preserve">shahib al-mal </w:t>
      </w:r>
      <w:r>
        <w:t xml:space="preserve">(pemilik modal), </w:t>
      </w:r>
      <w:r w:rsidRPr="00E1069F">
        <w:rPr>
          <w:i/>
        </w:rPr>
        <w:t>mudharib</w:t>
      </w:r>
      <w:r>
        <w:t xml:space="preserve"> (pengelola modal), dan akad. Modal campuran </w:t>
      </w:r>
      <w:r>
        <w:rPr>
          <w:i/>
        </w:rPr>
        <w:t xml:space="preserve">shahib al-mal </w:t>
      </w:r>
      <w:r>
        <w:t xml:space="preserve">dan </w:t>
      </w:r>
      <w:r>
        <w:rPr>
          <w:i/>
        </w:rPr>
        <w:t>mudharib</w:t>
      </w:r>
      <w:r>
        <w:t>, di bagi secara proporsional atau dasar kesepakatan semua pihak.</w:t>
      </w:r>
      <w:r>
        <w:rPr>
          <w:rStyle w:val="ReferensiCatatanKaki"/>
        </w:rPr>
        <w:footnoteReference w:id="32"/>
      </w:r>
    </w:p>
    <w:p w14:paraId="043E30E1" w14:textId="77777777" w:rsidR="004E4746" w:rsidRPr="004E4746" w:rsidRDefault="004E4746" w:rsidP="002C6A8C">
      <w:pPr>
        <w:pStyle w:val="TeksIsi"/>
        <w:spacing w:line="360" w:lineRule="auto"/>
        <w:ind w:left="851" w:right="3" w:firstLine="567"/>
        <w:jc w:val="both"/>
      </w:pPr>
      <w:r w:rsidRPr="004E4746">
        <w:t xml:space="preserve">Adapun syarat sah </w:t>
      </w:r>
      <w:r w:rsidRPr="004E4746">
        <w:rPr>
          <w:i/>
        </w:rPr>
        <w:t xml:space="preserve">mudharabah </w:t>
      </w:r>
      <w:r w:rsidRPr="004E4746">
        <w:t xml:space="preserve">berhubungan dengan rukun-rukun </w:t>
      </w:r>
      <w:r w:rsidRPr="004E4746">
        <w:rPr>
          <w:i/>
        </w:rPr>
        <w:t xml:space="preserve">mudharabah </w:t>
      </w:r>
      <w:r w:rsidRPr="004E4746">
        <w:t xml:space="preserve">itu sendiri. Syarat-syarat sah </w:t>
      </w:r>
      <w:r w:rsidRPr="004E4746">
        <w:rPr>
          <w:i/>
        </w:rPr>
        <w:t xml:space="preserve">mudharabah </w:t>
      </w:r>
      <w:r w:rsidRPr="004E4746">
        <w:t>adalah</w:t>
      </w:r>
      <w:r>
        <w:rPr>
          <w:rStyle w:val="ReferensiCatatanKaki"/>
        </w:rPr>
        <w:footnoteReference w:id="33"/>
      </w:r>
      <w:r w:rsidRPr="004E4746">
        <w:t>:</w:t>
      </w:r>
    </w:p>
    <w:p w14:paraId="60E5D691" w14:textId="77777777" w:rsidR="004E4746" w:rsidRDefault="004E4746" w:rsidP="002C6A8C">
      <w:pPr>
        <w:pStyle w:val="DaftarParagraf"/>
        <w:numPr>
          <w:ilvl w:val="0"/>
          <w:numId w:val="14"/>
        </w:numPr>
        <w:spacing w:after="0" w:line="360" w:lineRule="auto"/>
        <w:ind w:left="1276" w:hanging="425"/>
        <w:jc w:val="both"/>
        <w:rPr>
          <w:rFonts w:ascii="Times New Roman" w:hAnsi="Times New Roman" w:cs="Times New Roman"/>
          <w:sz w:val="24"/>
        </w:rPr>
      </w:pPr>
      <w:r w:rsidRPr="00B758AC">
        <w:rPr>
          <w:rFonts w:ascii="Times New Roman" w:hAnsi="Times New Roman" w:cs="Times New Roman"/>
          <w:sz w:val="24"/>
        </w:rPr>
        <w:t xml:space="preserve">Modal atau barang yang diserahkan itu berbentuk uang tunai. Apabila barang itu berbentuk emas atau perak batangan (tabar), maka emas hiasan atau barang dagangan lainnya, </w:t>
      </w:r>
      <w:r w:rsidRPr="00B758AC">
        <w:rPr>
          <w:rFonts w:ascii="Times New Roman" w:hAnsi="Times New Roman" w:cs="Times New Roman"/>
          <w:i/>
          <w:sz w:val="24"/>
        </w:rPr>
        <w:t xml:space="preserve">mudharabah </w:t>
      </w:r>
      <w:r w:rsidRPr="00B758AC">
        <w:rPr>
          <w:rFonts w:ascii="Times New Roman" w:hAnsi="Times New Roman" w:cs="Times New Roman"/>
          <w:sz w:val="24"/>
        </w:rPr>
        <w:t>tersebut</w:t>
      </w:r>
      <w:r w:rsidRPr="00B758AC">
        <w:rPr>
          <w:rFonts w:ascii="Times New Roman" w:hAnsi="Times New Roman" w:cs="Times New Roman"/>
          <w:spacing w:val="-8"/>
          <w:sz w:val="24"/>
        </w:rPr>
        <w:t xml:space="preserve"> </w:t>
      </w:r>
      <w:r w:rsidRPr="00B758AC">
        <w:rPr>
          <w:rFonts w:ascii="Times New Roman" w:hAnsi="Times New Roman" w:cs="Times New Roman"/>
          <w:sz w:val="24"/>
        </w:rPr>
        <w:t>batal.</w:t>
      </w:r>
    </w:p>
    <w:p w14:paraId="6C6566AB" w14:textId="77777777" w:rsidR="004E4746" w:rsidRDefault="004E4746" w:rsidP="002C6A8C">
      <w:pPr>
        <w:pStyle w:val="DaftarParagraf"/>
        <w:numPr>
          <w:ilvl w:val="0"/>
          <w:numId w:val="14"/>
        </w:numPr>
        <w:spacing w:after="0" w:line="360" w:lineRule="auto"/>
        <w:ind w:left="1276" w:hanging="425"/>
        <w:jc w:val="both"/>
        <w:rPr>
          <w:rFonts w:ascii="Times New Roman" w:hAnsi="Times New Roman" w:cs="Times New Roman"/>
          <w:sz w:val="24"/>
        </w:rPr>
      </w:pPr>
      <w:r w:rsidRPr="0063583D">
        <w:rPr>
          <w:rFonts w:ascii="Times New Roman" w:hAnsi="Times New Roman" w:cs="Times New Roman"/>
          <w:sz w:val="24"/>
        </w:rPr>
        <w:t xml:space="preserve">Bagi orang yang melakukan akad disyaratkan mampu melakukan </w:t>
      </w:r>
      <w:r w:rsidRPr="0063583D">
        <w:rPr>
          <w:rFonts w:ascii="Times New Roman" w:hAnsi="Times New Roman" w:cs="Times New Roman"/>
          <w:i/>
          <w:sz w:val="24"/>
        </w:rPr>
        <w:t>tasaruf</w:t>
      </w:r>
      <w:r w:rsidRPr="0063583D">
        <w:rPr>
          <w:rFonts w:ascii="Times New Roman" w:hAnsi="Times New Roman" w:cs="Times New Roman"/>
          <w:sz w:val="24"/>
        </w:rPr>
        <w:t>, maka dibatalkan akad anak-anak yang masih kecil, orang gila, dan orang-orang yang berada dibawah</w:t>
      </w:r>
      <w:r w:rsidRPr="0063583D">
        <w:rPr>
          <w:rFonts w:ascii="Times New Roman" w:hAnsi="Times New Roman" w:cs="Times New Roman"/>
          <w:spacing w:val="-7"/>
          <w:sz w:val="24"/>
        </w:rPr>
        <w:t xml:space="preserve"> </w:t>
      </w:r>
      <w:r w:rsidRPr="0063583D">
        <w:rPr>
          <w:rFonts w:ascii="Times New Roman" w:hAnsi="Times New Roman" w:cs="Times New Roman"/>
          <w:sz w:val="24"/>
        </w:rPr>
        <w:t>pengampuan.</w:t>
      </w:r>
    </w:p>
    <w:p w14:paraId="0920A0D7" w14:textId="77777777" w:rsidR="004E4746" w:rsidRDefault="004E4746" w:rsidP="002C6A8C">
      <w:pPr>
        <w:pStyle w:val="DaftarParagraf"/>
        <w:numPr>
          <w:ilvl w:val="0"/>
          <w:numId w:val="14"/>
        </w:numPr>
        <w:spacing w:after="0" w:line="360" w:lineRule="auto"/>
        <w:ind w:left="1276" w:hanging="425"/>
        <w:jc w:val="both"/>
        <w:rPr>
          <w:rFonts w:ascii="Times New Roman" w:hAnsi="Times New Roman" w:cs="Times New Roman"/>
          <w:sz w:val="24"/>
        </w:rPr>
      </w:pPr>
      <w:r w:rsidRPr="0063583D">
        <w:rPr>
          <w:rFonts w:ascii="Times New Roman" w:hAnsi="Times New Roman" w:cs="Times New Roman"/>
          <w:sz w:val="24"/>
        </w:rPr>
        <w:t>Modal harus diketahui dengan jelas agar dapat dibedakan antara modal yang diperdagangkan dan laba atau keuntungan dari perdagangan tersebut yang akan dibagikan kepada dua belah pihak sesuai dengan perjanjian yang telah</w:t>
      </w:r>
      <w:r w:rsidRPr="0063583D">
        <w:rPr>
          <w:rFonts w:ascii="Times New Roman" w:hAnsi="Times New Roman" w:cs="Times New Roman"/>
          <w:spacing w:val="-6"/>
          <w:sz w:val="24"/>
        </w:rPr>
        <w:t xml:space="preserve"> </w:t>
      </w:r>
      <w:r w:rsidRPr="0063583D">
        <w:rPr>
          <w:rFonts w:ascii="Times New Roman" w:hAnsi="Times New Roman" w:cs="Times New Roman"/>
          <w:sz w:val="24"/>
        </w:rPr>
        <w:t>disepkati.</w:t>
      </w:r>
    </w:p>
    <w:p w14:paraId="43C70F2E" w14:textId="77777777" w:rsidR="004E4746" w:rsidRDefault="004E4746" w:rsidP="002C6A8C">
      <w:pPr>
        <w:pStyle w:val="DaftarParagraf"/>
        <w:numPr>
          <w:ilvl w:val="0"/>
          <w:numId w:val="14"/>
        </w:numPr>
        <w:spacing w:after="0" w:line="360" w:lineRule="auto"/>
        <w:ind w:left="1276" w:hanging="425"/>
        <w:jc w:val="both"/>
        <w:rPr>
          <w:rFonts w:ascii="Times New Roman" w:hAnsi="Times New Roman" w:cs="Times New Roman"/>
          <w:sz w:val="24"/>
        </w:rPr>
      </w:pPr>
      <w:r w:rsidRPr="0063583D">
        <w:rPr>
          <w:rFonts w:ascii="Times New Roman" w:hAnsi="Times New Roman" w:cs="Times New Roman"/>
          <w:sz w:val="24"/>
        </w:rPr>
        <w:t>Keuntungan yang akan menjadi milik pengelola dan pemilik modal harus jelas persentasenya, misalkan setengah, sepertiga atau</w:t>
      </w:r>
      <w:r w:rsidRPr="0063583D">
        <w:rPr>
          <w:rFonts w:ascii="Times New Roman" w:hAnsi="Times New Roman" w:cs="Times New Roman"/>
          <w:spacing w:val="-28"/>
          <w:sz w:val="24"/>
        </w:rPr>
        <w:t xml:space="preserve"> </w:t>
      </w:r>
      <w:r w:rsidRPr="0063583D">
        <w:rPr>
          <w:rFonts w:ascii="Times New Roman" w:hAnsi="Times New Roman" w:cs="Times New Roman"/>
          <w:sz w:val="24"/>
        </w:rPr>
        <w:t>seperempat.</w:t>
      </w:r>
    </w:p>
    <w:p w14:paraId="469E1E98" w14:textId="77777777" w:rsidR="004E4746" w:rsidRDefault="004E4746" w:rsidP="002C6A8C">
      <w:pPr>
        <w:pStyle w:val="DaftarParagraf"/>
        <w:numPr>
          <w:ilvl w:val="0"/>
          <w:numId w:val="14"/>
        </w:numPr>
        <w:spacing w:after="0" w:line="360" w:lineRule="auto"/>
        <w:ind w:left="1276" w:hanging="425"/>
        <w:jc w:val="both"/>
        <w:rPr>
          <w:rFonts w:ascii="Times New Roman" w:hAnsi="Times New Roman" w:cs="Times New Roman"/>
          <w:sz w:val="24"/>
        </w:rPr>
      </w:pPr>
      <w:r w:rsidRPr="0063583D">
        <w:rPr>
          <w:rFonts w:ascii="Times New Roman" w:hAnsi="Times New Roman" w:cs="Times New Roman"/>
          <w:sz w:val="24"/>
        </w:rPr>
        <w:t xml:space="preserve">Melafadzkan </w:t>
      </w:r>
      <w:r w:rsidRPr="0063583D">
        <w:rPr>
          <w:rFonts w:ascii="Times New Roman" w:hAnsi="Times New Roman" w:cs="Times New Roman"/>
          <w:i/>
          <w:sz w:val="24"/>
        </w:rPr>
        <w:t xml:space="preserve">ijab </w:t>
      </w:r>
      <w:r w:rsidRPr="0063583D">
        <w:rPr>
          <w:rFonts w:ascii="Times New Roman" w:hAnsi="Times New Roman" w:cs="Times New Roman"/>
          <w:sz w:val="24"/>
        </w:rPr>
        <w:t>dari pemilik modal, misalnya; aku serahkan uang ini kepa</w:t>
      </w:r>
      <w:r w:rsidR="00D97A47">
        <w:rPr>
          <w:rFonts w:ascii="Times New Roman" w:hAnsi="Times New Roman" w:cs="Times New Roman"/>
          <w:sz w:val="24"/>
        </w:rPr>
        <w:t>dan</w:t>
      </w:r>
      <w:r w:rsidRPr="0063583D">
        <w:rPr>
          <w:rFonts w:ascii="Times New Roman" w:hAnsi="Times New Roman" w:cs="Times New Roman"/>
          <w:sz w:val="24"/>
        </w:rPr>
        <w:t xml:space="preserve">u untuk dagang jika ada keuntungan akan dibagi dua. Dan </w:t>
      </w:r>
      <w:r w:rsidRPr="0063583D">
        <w:rPr>
          <w:rFonts w:ascii="Times New Roman" w:hAnsi="Times New Roman" w:cs="Times New Roman"/>
          <w:i/>
          <w:sz w:val="24"/>
        </w:rPr>
        <w:t xml:space="preserve">qabul </w:t>
      </w:r>
      <w:r w:rsidRPr="0063583D">
        <w:rPr>
          <w:rFonts w:ascii="Times New Roman" w:hAnsi="Times New Roman" w:cs="Times New Roman"/>
          <w:sz w:val="24"/>
        </w:rPr>
        <w:t>dari</w:t>
      </w:r>
      <w:r w:rsidRPr="0063583D">
        <w:rPr>
          <w:rFonts w:ascii="Times New Roman" w:hAnsi="Times New Roman" w:cs="Times New Roman"/>
          <w:spacing w:val="1"/>
          <w:sz w:val="24"/>
        </w:rPr>
        <w:t xml:space="preserve"> </w:t>
      </w:r>
      <w:r w:rsidRPr="0063583D">
        <w:rPr>
          <w:rFonts w:ascii="Times New Roman" w:hAnsi="Times New Roman" w:cs="Times New Roman"/>
          <w:sz w:val="24"/>
        </w:rPr>
        <w:t>pengelola.</w:t>
      </w:r>
    </w:p>
    <w:p w14:paraId="3B08809D" w14:textId="77777777" w:rsidR="004E4746" w:rsidRPr="0063583D" w:rsidRDefault="004E4746" w:rsidP="002C6A8C">
      <w:pPr>
        <w:pStyle w:val="DaftarParagraf"/>
        <w:numPr>
          <w:ilvl w:val="0"/>
          <w:numId w:val="14"/>
        </w:numPr>
        <w:spacing w:after="0" w:line="360" w:lineRule="auto"/>
        <w:ind w:left="1276" w:hanging="425"/>
        <w:jc w:val="both"/>
        <w:rPr>
          <w:rFonts w:ascii="Times New Roman" w:hAnsi="Times New Roman" w:cs="Times New Roman"/>
          <w:sz w:val="24"/>
        </w:rPr>
      </w:pPr>
      <w:r w:rsidRPr="0063583D">
        <w:rPr>
          <w:rFonts w:ascii="Times New Roman" w:hAnsi="Times New Roman" w:cs="Times New Roman"/>
          <w:i/>
          <w:sz w:val="24"/>
        </w:rPr>
        <w:t xml:space="preserve">Mudharabah </w:t>
      </w:r>
      <w:r w:rsidRPr="0063583D">
        <w:rPr>
          <w:rFonts w:ascii="Times New Roman" w:hAnsi="Times New Roman" w:cs="Times New Roman"/>
          <w:sz w:val="24"/>
        </w:rPr>
        <w:t xml:space="preserve">bersifat mutlak, pemilik modal tidak mengikat pengelola harta untuk berangang di Negara </w:t>
      </w:r>
      <w:r w:rsidRPr="0063583D">
        <w:rPr>
          <w:rFonts w:ascii="Times New Roman" w:hAnsi="Times New Roman" w:cs="Times New Roman"/>
          <w:sz w:val="24"/>
          <w:szCs w:val="24"/>
        </w:rPr>
        <w:t>tertentu, memperdagangkan barang- barang</w:t>
      </w:r>
      <w:r w:rsidRPr="0063583D">
        <w:rPr>
          <w:rFonts w:ascii="Times New Roman" w:hAnsi="Times New Roman" w:cs="Times New Roman"/>
          <w:spacing w:val="7"/>
          <w:sz w:val="24"/>
          <w:szCs w:val="24"/>
        </w:rPr>
        <w:t xml:space="preserve"> </w:t>
      </w:r>
      <w:r w:rsidRPr="0063583D">
        <w:rPr>
          <w:rFonts w:ascii="Times New Roman" w:hAnsi="Times New Roman" w:cs="Times New Roman"/>
          <w:sz w:val="24"/>
          <w:szCs w:val="24"/>
        </w:rPr>
        <w:t>tertentu,</w:t>
      </w:r>
      <w:r w:rsidRPr="0063583D">
        <w:rPr>
          <w:rFonts w:ascii="Times New Roman" w:hAnsi="Times New Roman" w:cs="Times New Roman"/>
          <w:spacing w:val="12"/>
          <w:sz w:val="24"/>
          <w:szCs w:val="24"/>
        </w:rPr>
        <w:t xml:space="preserve"> </w:t>
      </w:r>
      <w:r w:rsidRPr="0063583D">
        <w:rPr>
          <w:rFonts w:ascii="Times New Roman" w:hAnsi="Times New Roman" w:cs="Times New Roman"/>
          <w:sz w:val="24"/>
          <w:szCs w:val="24"/>
        </w:rPr>
        <w:t>pada</w:t>
      </w:r>
      <w:r w:rsidRPr="0063583D">
        <w:rPr>
          <w:rFonts w:ascii="Times New Roman" w:hAnsi="Times New Roman" w:cs="Times New Roman"/>
          <w:spacing w:val="13"/>
          <w:sz w:val="24"/>
          <w:szCs w:val="24"/>
        </w:rPr>
        <w:t xml:space="preserve"> </w:t>
      </w:r>
      <w:r w:rsidRPr="0063583D">
        <w:rPr>
          <w:rFonts w:ascii="Times New Roman" w:hAnsi="Times New Roman" w:cs="Times New Roman"/>
          <w:sz w:val="24"/>
          <w:szCs w:val="24"/>
        </w:rPr>
        <w:t>waktu-waktu</w:t>
      </w:r>
      <w:r w:rsidRPr="0063583D">
        <w:rPr>
          <w:rFonts w:ascii="Times New Roman" w:hAnsi="Times New Roman" w:cs="Times New Roman"/>
          <w:spacing w:val="12"/>
          <w:sz w:val="24"/>
          <w:szCs w:val="24"/>
        </w:rPr>
        <w:t xml:space="preserve"> </w:t>
      </w:r>
      <w:r w:rsidRPr="0063583D">
        <w:rPr>
          <w:rFonts w:ascii="Times New Roman" w:hAnsi="Times New Roman" w:cs="Times New Roman"/>
          <w:sz w:val="24"/>
          <w:szCs w:val="24"/>
        </w:rPr>
        <w:t>tertentu,</w:t>
      </w:r>
      <w:r w:rsidRPr="0063583D">
        <w:rPr>
          <w:rFonts w:ascii="Times New Roman" w:hAnsi="Times New Roman" w:cs="Times New Roman"/>
          <w:spacing w:val="12"/>
          <w:sz w:val="24"/>
          <w:szCs w:val="24"/>
        </w:rPr>
        <w:t xml:space="preserve"> </w:t>
      </w:r>
      <w:r w:rsidRPr="0063583D">
        <w:rPr>
          <w:rFonts w:ascii="Times New Roman" w:hAnsi="Times New Roman" w:cs="Times New Roman"/>
          <w:sz w:val="24"/>
          <w:szCs w:val="24"/>
        </w:rPr>
        <w:t>sementara</w:t>
      </w:r>
      <w:r w:rsidRPr="0063583D">
        <w:rPr>
          <w:rFonts w:ascii="Times New Roman" w:hAnsi="Times New Roman" w:cs="Times New Roman"/>
          <w:spacing w:val="13"/>
          <w:sz w:val="24"/>
          <w:szCs w:val="24"/>
        </w:rPr>
        <w:t xml:space="preserve"> </w:t>
      </w:r>
      <w:r w:rsidRPr="0063583D">
        <w:rPr>
          <w:rFonts w:ascii="Times New Roman" w:hAnsi="Times New Roman" w:cs="Times New Roman"/>
          <w:sz w:val="24"/>
          <w:szCs w:val="24"/>
        </w:rPr>
        <w:t>diwaktu</w:t>
      </w:r>
      <w:r w:rsidRPr="0063583D">
        <w:rPr>
          <w:rFonts w:ascii="Times New Roman" w:hAnsi="Times New Roman" w:cs="Times New Roman"/>
          <w:spacing w:val="12"/>
          <w:sz w:val="24"/>
          <w:szCs w:val="24"/>
        </w:rPr>
        <w:t xml:space="preserve"> </w:t>
      </w:r>
      <w:r w:rsidRPr="0063583D">
        <w:rPr>
          <w:rFonts w:ascii="Times New Roman" w:hAnsi="Times New Roman" w:cs="Times New Roman"/>
          <w:sz w:val="24"/>
          <w:szCs w:val="24"/>
        </w:rPr>
        <w:t>lain.</w:t>
      </w:r>
    </w:p>
    <w:p w14:paraId="503AE73E" w14:textId="77777777" w:rsidR="004E4746" w:rsidRPr="00F71033" w:rsidRDefault="004E4746" w:rsidP="002C6A8C">
      <w:pPr>
        <w:spacing w:line="360" w:lineRule="auto"/>
        <w:ind w:left="851" w:firstLine="567"/>
        <w:jc w:val="both"/>
        <w:rPr>
          <w:rFonts w:ascii="Times New Roman" w:hAnsi="Times New Roman" w:cs="Times New Roman"/>
          <w:sz w:val="24"/>
          <w:szCs w:val="24"/>
        </w:rPr>
      </w:pPr>
      <w:r w:rsidRPr="001C0AF9">
        <w:rPr>
          <w:rFonts w:ascii="Times New Roman" w:hAnsi="Times New Roman" w:cs="Times New Roman"/>
          <w:sz w:val="24"/>
          <w:szCs w:val="24"/>
        </w:rPr>
        <w:t xml:space="preserve">Menurut Pasal 231 Kompilasi Hukum Ekonomi Syariah, syarat </w:t>
      </w:r>
      <w:r w:rsidRPr="001C0AF9">
        <w:rPr>
          <w:rFonts w:ascii="Times New Roman" w:hAnsi="Times New Roman" w:cs="Times New Roman"/>
          <w:i/>
          <w:sz w:val="24"/>
          <w:szCs w:val="24"/>
        </w:rPr>
        <w:t xml:space="preserve">mudharabah </w:t>
      </w:r>
      <w:r w:rsidRPr="001C0AF9">
        <w:rPr>
          <w:rFonts w:ascii="Times New Roman" w:hAnsi="Times New Roman" w:cs="Times New Roman"/>
          <w:sz w:val="24"/>
          <w:szCs w:val="24"/>
        </w:rPr>
        <w:t>yaitu</w:t>
      </w:r>
      <w:r>
        <w:rPr>
          <w:rFonts w:ascii="Times New Roman" w:hAnsi="Times New Roman" w:cs="Times New Roman"/>
          <w:sz w:val="24"/>
          <w:szCs w:val="24"/>
        </w:rPr>
        <w:t xml:space="preserve">, yang pertama </w:t>
      </w:r>
      <w:r>
        <w:rPr>
          <w:rFonts w:ascii="Times New Roman" w:hAnsi="Times New Roman" w:cs="Times New Roman"/>
          <w:sz w:val="24"/>
        </w:rPr>
        <w:t>p</w:t>
      </w:r>
      <w:r w:rsidRPr="009E382D">
        <w:rPr>
          <w:rFonts w:ascii="Times New Roman" w:hAnsi="Times New Roman" w:cs="Times New Roman"/>
          <w:sz w:val="24"/>
        </w:rPr>
        <w:t>emilik modal wajib menyerahkan dana dan/atau barang yang berharga kepada pihak lain untuk melakukan kerja sama dalam</w:t>
      </w:r>
      <w:r w:rsidRPr="009E382D">
        <w:rPr>
          <w:rFonts w:ascii="Times New Roman" w:hAnsi="Times New Roman" w:cs="Times New Roman"/>
          <w:spacing w:val="-6"/>
          <w:sz w:val="24"/>
        </w:rPr>
        <w:t xml:space="preserve"> </w:t>
      </w:r>
      <w:r>
        <w:rPr>
          <w:rFonts w:ascii="Times New Roman" w:hAnsi="Times New Roman" w:cs="Times New Roman"/>
          <w:sz w:val="24"/>
        </w:rPr>
        <w:t>usaha, yang kedua</w:t>
      </w:r>
      <w:r>
        <w:rPr>
          <w:rFonts w:ascii="Times New Roman" w:hAnsi="Times New Roman" w:cs="Times New Roman"/>
          <w:sz w:val="24"/>
          <w:szCs w:val="24"/>
        </w:rPr>
        <w:t xml:space="preserve"> </w:t>
      </w:r>
      <w:r>
        <w:rPr>
          <w:rFonts w:ascii="Times New Roman" w:hAnsi="Times New Roman" w:cs="Times New Roman"/>
          <w:sz w:val="24"/>
        </w:rPr>
        <w:t>p</w:t>
      </w:r>
      <w:r w:rsidRPr="009E382D">
        <w:rPr>
          <w:rFonts w:ascii="Times New Roman" w:hAnsi="Times New Roman" w:cs="Times New Roman"/>
          <w:sz w:val="24"/>
        </w:rPr>
        <w:t>enerima modal menjalankan usaha dalam bidang yang</w:t>
      </w:r>
      <w:r w:rsidRPr="009E382D">
        <w:rPr>
          <w:rFonts w:ascii="Times New Roman" w:hAnsi="Times New Roman" w:cs="Times New Roman"/>
          <w:spacing w:val="-13"/>
          <w:sz w:val="24"/>
        </w:rPr>
        <w:t xml:space="preserve"> </w:t>
      </w:r>
      <w:r>
        <w:rPr>
          <w:rFonts w:ascii="Times New Roman" w:hAnsi="Times New Roman" w:cs="Times New Roman"/>
          <w:sz w:val="24"/>
        </w:rPr>
        <w:t>disepakati, dan yang terakhir k</w:t>
      </w:r>
      <w:r w:rsidRPr="009E382D">
        <w:rPr>
          <w:rFonts w:ascii="Times New Roman" w:hAnsi="Times New Roman" w:cs="Times New Roman"/>
          <w:sz w:val="24"/>
        </w:rPr>
        <w:t>esepakatan bidang usaha yang akan dilakukan ditetapkan dalam</w:t>
      </w:r>
      <w:r w:rsidRPr="009E382D">
        <w:rPr>
          <w:rFonts w:ascii="Times New Roman" w:hAnsi="Times New Roman" w:cs="Times New Roman"/>
          <w:spacing w:val="-13"/>
          <w:sz w:val="24"/>
        </w:rPr>
        <w:t xml:space="preserve"> </w:t>
      </w:r>
      <w:r w:rsidRPr="009E382D">
        <w:rPr>
          <w:rFonts w:ascii="Times New Roman" w:hAnsi="Times New Roman" w:cs="Times New Roman"/>
          <w:sz w:val="24"/>
        </w:rPr>
        <w:t>akad.</w:t>
      </w:r>
      <w:r w:rsidRPr="009E382D">
        <w:rPr>
          <w:rStyle w:val="ReferensiCatatanKaki"/>
          <w:rFonts w:ascii="Times New Roman" w:hAnsi="Times New Roman" w:cs="Times New Roman"/>
          <w:sz w:val="24"/>
          <w:szCs w:val="24"/>
        </w:rPr>
        <w:t xml:space="preserve"> </w:t>
      </w:r>
      <w:r>
        <w:rPr>
          <w:rStyle w:val="ReferensiCatatanKaki"/>
          <w:rFonts w:ascii="Times New Roman" w:hAnsi="Times New Roman" w:cs="Times New Roman"/>
          <w:sz w:val="24"/>
          <w:szCs w:val="24"/>
        </w:rPr>
        <w:footnoteReference w:id="34"/>
      </w:r>
    </w:p>
    <w:p w14:paraId="7EC6180D" w14:textId="77777777" w:rsidR="004E4746" w:rsidRPr="000669F2" w:rsidRDefault="004E4746" w:rsidP="005C550B">
      <w:pPr>
        <w:pStyle w:val="DaftarParagraf"/>
        <w:numPr>
          <w:ilvl w:val="0"/>
          <w:numId w:val="10"/>
        </w:numPr>
        <w:spacing w:after="0" w:line="480" w:lineRule="auto"/>
        <w:ind w:left="851" w:hanging="425"/>
        <w:jc w:val="both"/>
        <w:rPr>
          <w:rFonts w:ascii="Times New Roman" w:eastAsia="Times New Roman" w:hAnsi="Times New Roman" w:cs="Times New Roman"/>
          <w:b/>
          <w:sz w:val="24"/>
          <w:szCs w:val="24"/>
        </w:rPr>
      </w:pPr>
      <w:r w:rsidRPr="000669F2">
        <w:rPr>
          <w:rFonts w:ascii="Times New Roman" w:eastAsia="Times New Roman" w:hAnsi="Times New Roman" w:cs="Times New Roman"/>
          <w:b/>
          <w:sz w:val="24"/>
          <w:szCs w:val="24"/>
        </w:rPr>
        <w:t xml:space="preserve">Hak dan Kewajiban </w:t>
      </w:r>
      <w:r w:rsidRPr="000669F2">
        <w:rPr>
          <w:rFonts w:ascii="Times New Roman" w:eastAsia="Times New Roman" w:hAnsi="Times New Roman" w:cs="Times New Roman"/>
          <w:b/>
          <w:i/>
          <w:sz w:val="24"/>
          <w:szCs w:val="24"/>
        </w:rPr>
        <w:t>Mudharabah</w:t>
      </w:r>
    </w:p>
    <w:p w14:paraId="1095A575" w14:textId="77777777" w:rsidR="004E4746" w:rsidRDefault="004E4746" w:rsidP="002C6A8C">
      <w:pPr>
        <w:pStyle w:val="DaftarParagraf"/>
        <w:numPr>
          <w:ilvl w:val="0"/>
          <w:numId w:val="18"/>
        </w:numPr>
        <w:spacing w:after="0" w:line="360" w:lineRule="auto"/>
        <w:ind w:left="127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Hak dan Kewajiban (</w:t>
      </w:r>
      <w:r>
        <w:rPr>
          <w:rFonts w:ascii="Times New Roman" w:eastAsia="Times New Roman" w:hAnsi="Times New Roman" w:cs="Times New Roman"/>
          <w:i/>
          <w:sz w:val="24"/>
          <w:szCs w:val="24"/>
        </w:rPr>
        <w:t>Shahibul Mal</w:t>
      </w:r>
      <w:r>
        <w:rPr>
          <w:rFonts w:ascii="Times New Roman" w:eastAsia="Times New Roman" w:hAnsi="Times New Roman" w:cs="Times New Roman"/>
          <w:sz w:val="24"/>
          <w:szCs w:val="24"/>
        </w:rPr>
        <w:t>)</w:t>
      </w:r>
    </w:p>
    <w:p w14:paraId="57F9415C" w14:textId="77777777" w:rsidR="004E4746" w:rsidRPr="0063583D" w:rsidRDefault="004E4746" w:rsidP="002C6A8C">
      <w:pPr>
        <w:pStyle w:val="DaftarParagraf"/>
        <w:spacing w:after="0" w:line="360" w:lineRule="auto"/>
        <w:ind w:left="1276"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Ada beberapa hak</w:t>
      </w:r>
      <w:r w:rsidRPr="0063583D">
        <w:rPr>
          <w:rFonts w:ascii="Times New Roman" w:eastAsia="Times New Roman" w:hAnsi="Times New Roman" w:cs="Times New Roman"/>
          <w:sz w:val="24"/>
          <w:szCs w:val="24"/>
        </w:rPr>
        <w:t xml:space="preserve"> dari</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shahibul mal)</w:t>
      </w:r>
      <w:r w:rsidRPr="0063583D">
        <w:rPr>
          <w:rFonts w:ascii="Times New Roman" w:eastAsia="Times New Roman" w:hAnsi="Times New Roman" w:cs="Times New Roman"/>
          <w:sz w:val="24"/>
          <w:szCs w:val="24"/>
        </w:rPr>
        <w:t xml:space="preserve"> pemilik modal antara lain sebagai beriku</w:t>
      </w:r>
      <w:r>
        <w:rPr>
          <w:rFonts w:ascii="Times New Roman" w:eastAsia="Times New Roman" w:hAnsi="Times New Roman" w:cs="Times New Roman"/>
          <w:sz w:val="24"/>
          <w:szCs w:val="24"/>
        </w:rPr>
        <w:t>t</w:t>
      </w:r>
      <w:r>
        <w:rPr>
          <w:rStyle w:val="ReferensiCatatanKaki"/>
          <w:rFonts w:ascii="Times New Roman" w:eastAsia="Times New Roman" w:hAnsi="Times New Roman" w:cs="Times New Roman"/>
          <w:sz w:val="24"/>
          <w:szCs w:val="24"/>
        </w:rPr>
        <w:footnoteReference w:id="35"/>
      </w:r>
      <w:r w:rsidRPr="0063583D">
        <w:rPr>
          <w:rFonts w:ascii="Times New Roman" w:eastAsia="Times New Roman" w:hAnsi="Times New Roman" w:cs="Times New Roman"/>
          <w:sz w:val="24"/>
          <w:szCs w:val="24"/>
        </w:rPr>
        <w:t>:</w:t>
      </w:r>
    </w:p>
    <w:p w14:paraId="104D47AF" w14:textId="77777777" w:rsidR="004E4746" w:rsidRPr="0063583D" w:rsidRDefault="004E4746" w:rsidP="002C6A8C">
      <w:pPr>
        <w:pStyle w:val="DaftarParagraf"/>
        <w:numPr>
          <w:ilvl w:val="0"/>
          <w:numId w:val="15"/>
        </w:numPr>
        <w:spacing w:after="0" w:line="360" w:lineRule="auto"/>
        <w:ind w:left="1701" w:hanging="425"/>
        <w:jc w:val="both"/>
        <w:rPr>
          <w:rFonts w:ascii="Times New Roman" w:eastAsia="Times New Roman" w:hAnsi="Times New Roman" w:cs="Times New Roman"/>
          <w:sz w:val="24"/>
          <w:szCs w:val="24"/>
        </w:rPr>
      </w:pPr>
      <w:r w:rsidRPr="00996881">
        <w:rPr>
          <w:rFonts w:ascii="Times New Roman" w:hAnsi="Times New Roman" w:cs="Times New Roman"/>
          <w:sz w:val="24"/>
        </w:rPr>
        <w:t>Pemilik Modal tidak diperkenankan mengelola proyek atau kegiatan usaha yang dibiayai olehnya. Pengelolaan proyek atau kegiatan sepenuhnya dilakukan oleh pengelola</w:t>
      </w:r>
      <w:r w:rsidRPr="00996881">
        <w:rPr>
          <w:rFonts w:ascii="Times New Roman" w:hAnsi="Times New Roman" w:cs="Times New Roman"/>
          <w:i/>
          <w:sz w:val="24"/>
        </w:rPr>
        <w:t xml:space="preserve">. </w:t>
      </w:r>
      <w:r w:rsidRPr="00996881">
        <w:rPr>
          <w:rFonts w:ascii="Times New Roman" w:hAnsi="Times New Roman" w:cs="Times New Roman"/>
          <w:sz w:val="24"/>
        </w:rPr>
        <w:t xml:space="preserve">Dengan demikian, </w:t>
      </w:r>
      <w:r w:rsidRPr="00996881">
        <w:rPr>
          <w:rFonts w:ascii="Times New Roman" w:hAnsi="Times New Roman" w:cs="Times New Roman"/>
          <w:i/>
          <w:sz w:val="24"/>
        </w:rPr>
        <w:t>pemilik modal</w:t>
      </w:r>
      <w:r w:rsidRPr="00996881">
        <w:rPr>
          <w:rFonts w:ascii="Times New Roman" w:hAnsi="Times New Roman" w:cs="Times New Roman"/>
          <w:i/>
          <w:spacing w:val="15"/>
          <w:sz w:val="24"/>
        </w:rPr>
        <w:t xml:space="preserve"> </w:t>
      </w:r>
      <w:r w:rsidRPr="00996881">
        <w:rPr>
          <w:rFonts w:ascii="Times New Roman" w:hAnsi="Times New Roman" w:cs="Times New Roman"/>
          <w:sz w:val="24"/>
        </w:rPr>
        <w:t>hanya</w:t>
      </w:r>
      <w:r w:rsidRPr="00996881">
        <w:rPr>
          <w:rFonts w:ascii="Times New Roman" w:hAnsi="Times New Roman" w:cs="Times New Roman"/>
          <w:spacing w:val="15"/>
          <w:sz w:val="24"/>
        </w:rPr>
        <w:t xml:space="preserve"> </w:t>
      </w:r>
      <w:r w:rsidRPr="00996881">
        <w:rPr>
          <w:rFonts w:ascii="Times New Roman" w:hAnsi="Times New Roman" w:cs="Times New Roman"/>
          <w:sz w:val="24"/>
          <w:szCs w:val="24"/>
        </w:rPr>
        <w:t>berstatus</w:t>
      </w:r>
      <w:r w:rsidRPr="00996881">
        <w:rPr>
          <w:rFonts w:ascii="Times New Roman" w:hAnsi="Times New Roman" w:cs="Times New Roman"/>
          <w:spacing w:val="12"/>
          <w:sz w:val="24"/>
          <w:szCs w:val="24"/>
        </w:rPr>
        <w:t xml:space="preserve"> </w:t>
      </w:r>
      <w:r w:rsidRPr="00996881">
        <w:rPr>
          <w:rFonts w:ascii="Times New Roman" w:hAnsi="Times New Roman" w:cs="Times New Roman"/>
          <w:sz w:val="24"/>
          <w:szCs w:val="24"/>
        </w:rPr>
        <w:t>sebagai</w:t>
      </w:r>
      <w:r w:rsidRPr="00996881">
        <w:rPr>
          <w:rFonts w:ascii="Times New Roman" w:hAnsi="Times New Roman" w:cs="Times New Roman"/>
          <w:spacing w:val="18"/>
          <w:sz w:val="24"/>
          <w:szCs w:val="24"/>
        </w:rPr>
        <w:t xml:space="preserve"> </w:t>
      </w:r>
      <w:r w:rsidRPr="00996881">
        <w:rPr>
          <w:rFonts w:ascii="Times New Roman" w:hAnsi="Times New Roman" w:cs="Times New Roman"/>
          <w:i/>
          <w:sz w:val="24"/>
          <w:szCs w:val="24"/>
        </w:rPr>
        <w:t>sleeping</w:t>
      </w:r>
      <w:r w:rsidRPr="00996881">
        <w:rPr>
          <w:rFonts w:ascii="Times New Roman" w:hAnsi="Times New Roman" w:cs="Times New Roman"/>
          <w:i/>
          <w:spacing w:val="13"/>
          <w:sz w:val="24"/>
          <w:szCs w:val="24"/>
        </w:rPr>
        <w:t xml:space="preserve"> </w:t>
      </w:r>
      <w:r w:rsidRPr="00996881">
        <w:rPr>
          <w:rFonts w:ascii="Times New Roman" w:hAnsi="Times New Roman" w:cs="Times New Roman"/>
          <w:i/>
          <w:sz w:val="24"/>
          <w:szCs w:val="24"/>
        </w:rPr>
        <w:t>partner</w:t>
      </w:r>
      <w:r w:rsidRPr="00996881">
        <w:rPr>
          <w:rFonts w:ascii="Times New Roman" w:hAnsi="Times New Roman" w:cs="Times New Roman"/>
          <w:sz w:val="24"/>
          <w:szCs w:val="24"/>
        </w:rPr>
        <w:t>. Pemilik</w:t>
      </w:r>
      <w:r w:rsidRPr="00996881">
        <w:rPr>
          <w:rFonts w:ascii="Times New Roman" w:hAnsi="Times New Roman" w:cs="Times New Roman"/>
          <w:spacing w:val="15"/>
          <w:sz w:val="24"/>
          <w:szCs w:val="24"/>
        </w:rPr>
        <w:t xml:space="preserve"> </w:t>
      </w:r>
      <w:r w:rsidRPr="00996881">
        <w:rPr>
          <w:rFonts w:ascii="Times New Roman" w:hAnsi="Times New Roman" w:cs="Times New Roman"/>
          <w:sz w:val="24"/>
          <w:szCs w:val="24"/>
        </w:rPr>
        <w:t>modal</w:t>
      </w:r>
      <w:r w:rsidRPr="00996881">
        <w:rPr>
          <w:rFonts w:ascii="Times New Roman" w:hAnsi="Times New Roman" w:cs="Times New Roman"/>
          <w:spacing w:val="17"/>
          <w:sz w:val="24"/>
          <w:szCs w:val="24"/>
        </w:rPr>
        <w:t xml:space="preserve"> </w:t>
      </w:r>
      <w:r w:rsidRPr="00996881">
        <w:rPr>
          <w:rFonts w:ascii="Times New Roman" w:hAnsi="Times New Roman" w:cs="Times New Roman"/>
          <w:sz w:val="24"/>
          <w:szCs w:val="24"/>
        </w:rPr>
        <w:t>berhak untuk melakukan pengawasan untuk memastikan bahwa pengelola menta</w:t>
      </w:r>
      <w:r>
        <w:rPr>
          <w:rFonts w:ascii="Times New Roman" w:hAnsi="Times New Roman" w:cs="Times New Roman"/>
          <w:sz w:val="24"/>
          <w:szCs w:val="24"/>
        </w:rPr>
        <w:t xml:space="preserve">ati syarat dan </w:t>
      </w:r>
      <w:r w:rsidRPr="00996881">
        <w:rPr>
          <w:rFonts w:ascii="Times New Roman" w:hAnsi="Times New Roman" w:cs="Times New Roman"/>
          <w:sz w:val="24"/>
          <w:szCs w:val="24"/>
        </w:rPr>
        <w:t xml:space="preserve">ketentuan pejanjian </w:t>
      </w:r>
      <w:r w:rsidRPr="00996881">
        <w:rPr>
          <w:rFonts w:ascii="Times New Roman" w:hAnsi="Times New Roman" w:cs="Times New Roman"/>
          <w:i/>
          <w:sz w:val="24"/>
          <w:szCs w:val="24"/>
        </w:rPr>
        <w:t>mudharabah.</w:t>
      </w:r>
    </w:p>
    <w:p w14:paraId="7FC3AF34" w14:textId="77777777" w:rsidR="004E4746" w:rsidRPr="0063583D" w:rsidRDefault="004E4746" w:rsidP="002C6A8C">
      <w:pPr>
        <w:pStyle w:val="DaftarParagraf"/>
        <w:numPr>
          <w:ilvl w:val="0"/>
          <w:numId w:val="15"/>
        </w:numPr>
        <w:spacing w:after="0" w:line="360" w:lineRule="auto"/>
        <w:ind w:left="1701" w:hanging="425"/>
        <w:jc w:val="both"/>
        <w:rPr>
          <w:rFonts w:ascii="Times New Roman" w:eastAsia="Times New Roman" w:hAnsi="Times New Roman" w:cs="Times New Roman"/>
          <w:sz w:val="24"/>
          <w:szCs w:val="24"/>
        </w:rPr>
      </w:pPr>
      <w:r w:rsidRPr="0063583D">
        <w:rPr>
          <w:rFonts w:ascii="Times New Roman" w:hAnsi="Times New Roman" w:cs="Times New Roman"/>
          <w:sz w:val="24"/>
        </w:rPr>
        <w:t xml:space="preserve">Pemilik modal berhak untuk memperoleh kembali investsinya dari hasil likuidasi usaha </w:t>
      </w:r>
      <w:r w:rsidRPr="0063583D">
        <w:rPr>
          <w:rFonts w:ascii="Times New Roman" w:hAnsi="Times New Roman" w:cs="Times New Roman"/>
          <w:i/>
          <w:sz w:val="24"/>
        </w:rPr>
        <w:t xml:space="preserve">mudharabah </w:t>
      </w:r>
      <w:r w:rsidRPr="0063583D">
        <w:rPr>
          <w:rFonts w:ascii="Times New Roman" w:hAnsi="Times New Roman" w:cs="Times New Roman"/>
          <w:sz w:val="24"/>
        </w:rPr>
        <w:t xml:space="preserve">tersebut apabila usaha </w:t>
      </w:r>
      <w:r w:rsidRPr="0063583D">
        <w:rPr>
          <w:rFonts w:ascii="Times New Roman" w:hAnsi="Times New Roman" w:cs="Times New Roman"/>
          <w:i/>
          <w:sz w:val="24"/>
        </w:rPr>
        <w:t xml:space="preserve">mudharabah </w:t>
      </w:r>
      <w:r w:rsidRPr="0063583D">
        <w:rPr>
          <w:rFonts w:ascii="Times New Roman" w:hAnsi="Times New Roman" w:cs="Times New Roman"/>
          <w:sz w:val="24"/>
        </w:rPr>
        <w:t xml:space="preserve">itu telah diselesaikan oleh pengelola dan jumlah hasil likuidasi usaha </w:t>
      </w:r>
      <w:r w:rsidRPr="0063583D">
        <w:rPr>
          <w:rFonts w:ascii="Times New Roman" w:hAnsi="Times New Roman" w:cs="Times New Roman"/>
          <w:i/>
          <w:sz w:val="24"/>
        </w:rPr>
        <w:t xml:space="preserve">mudharabah </w:t>
      </w:r>
      <w:r w:rsidRPr="0063583D">
        <w:rPr>
          <w:rFonts w:ascii="Times New Roman" w:hAnsi="Times New Roman" w:cs="Times New Roman"/>
          <w:sz w:val="24"/>
        </w:rPr>
        <w:t>itu cukup untuk pengembalian dana investasi</w:t>
      </w:r>
      <w:r w:rsidRPr="0063583D">
        <w:rPr>
          <w:rFonts w:ascii="Times New Roman" w:hAnsi="Times New Roman" w:cs="Times New Roman"/>
          <w:spacing w:val="-14"/>
          <w:sz w:val="24"/>
        </w:rPr>
        <w:t xml:space="preserve"> </w:t>
      </w:r>
      <w:r w:rsidRPr="0063583D">
        <w:rPr>
          <w:rFonts w:ascii="Times New Roman" w:hAnsi="Times New Roman" w:cs="Times New Roman"/>
          <w:sz w:val="24"/>
        </w:rPr>
        <w:t>tersebut.</w:t>
      </w:r>
    </w:p>
    <w:p w14:paraId="11256BA8" w14:textId="77777777" w:rsidR="004E4746" w:rsidRDefault="004E4746" w:rsidP="002C6A8C">
      <w:pPr>
        <w:pStyle w:val="DaftarParagraf"/>
        <w:spacing w:after="0" w:line="360" w:lineRule="auto"/>
        <w:ind w:left="1276"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 kewajiban dari pemilik modal (</w:t>
      </w:r>
      <w:r>
        <w:rPr>
          <w:rFonts w:ascii="Times New Roman" w:eastAsia="Times New Roman" w:hAnsi="Times New Roman" w:cs="Times New Roman"/>
          <w:i/>
          <w:sz w:val="24"/>
          <w:szCs w:val="24"/>
        </w:rPr>
        <w:t xml:space="preserve">shahibul mal) </w:t>
      </w:r>
      <w:r>
        <w:rPr>
          <w:rFonts w:ascii="Times New Roman" w:eastAsia="Times New Roman" w:hAnsi="Times New Roman" w:cs="Times New Roman"/>
          <w:sz w:val="24"/>
          <w:szCs w:val="24"/>
        </w:rPr>
        <w:t>diantaranya</w:t>
      </w:r>
      <w:r>
        <w:rPr>
          <w:rStyle w:val="ReferensiCatatanKaki"/>
          <w:rFonts w:ascii="Times New Roman" w:hAnsi="Times New Roman" w:cs="Times New Roman"/>
          <w:sz w:val="24"/>
        </w:rPr>
        <w:footnoteReference w:id="36"/>
      </w:r>
      <w:r>
        <w:rPr>
          <w:rFonts w:ascii="Times New Roman" w:eastAsia="Times New Roman" w:hAnsi="Times New Roman" w:cs="Times New Roman"/>
          <w:sz w:val="24"/>
          <w:szCs w:val="24"/>
        </w:rPr>
        <w:t>:</w:t>
      </w:r>
    </w:p>
    <w:p w14:paraId="639FD8FB" w14:textId="77777777" w:rsidR="004E4746" w:rsidRPr="00B35C2A" w:rsidRDefault="004E4746" w:rsidP="002C6A8C">
      <w:pPr>
        <w:pStyle w:val="DaftarParagraf"/>
        <w:numPr>
          <w:ilvl w:val="0"/>
          <w:numId w:val="16"/>
        </w:numPr>
        <w:spacing w:after="0" w:line="360" w:lineRule="auto"/>
        <w:ind w:left="1701" w:hanging="425"/>
        <w:jc w:val="both"/>
        <w:rPr>
          <w:rFonts w:ascii="Times New Roman" w:eastAsia="Times New Roman" w:hAnsi="Times New Roman" w:cs="Times New Roman"/>
          <w:sz w:val="24"/>
          <w:szCs w:val="24"/>
        </w:rPr>
      </w:pPr>
      <w:r w:rsidRPr="00996881">
        <w:rPr>
          <w:rFonts w:ascii="Times New Roman" w:hAnsi="Times New Roman" w:cs="Times New Roman"/>
          <w:sz w:val="24"/>
        </w:rPr>
        <w:t xml:space="preserve">Kewajiban utama dari </w:t>
      </w:r>
      <w:r w:rsidRPr="00B35C2A">
        <w:rPr>
          <w:rFonts w:ascii="Times New Roman" w:hAnsi="Times New Roman" w:cs="Times New Roman"/>
          <w:sz w:val="24"/>
        </w:rPr>
        <w:t>pemilik modal</w:t>
      </w:r>
      <w:r w:rsidRPr="00996881">
        <w:rPr>
          <w:rFonts w:ascii="Times New Roman" w:hAnsi="Times New Roman" w:cs="Times New Roman"/>
          <w:i/>
          <w:sz w:val="24"/>
        </w:rPr>
        <w:t xml:space="preserve"> </w:t>
      </w:r>
      <w:r w:rsidRPr="00996881">
        <w:rPr>
          <w:rFonts w:ascii="Times New Roman" w:hAnsi="Times New Roman" w:cs="Times New Roman"/>
          <w:sz w:val="24"/>
        </w:rPr>
        <w:t xml:space="preserve">ialah menyerahkan modal </w:t>
      </w:r>
      <w:r w:rsidRPr="00996881">
        <w:rPr>
          <w:rFonts w:ascii="Times New Roman" w:hAnsi="Times New Roman" w:cs="Times New Roman"/>
          <w:i/>
          <w:sz w:val="24"/>
        </w:rPr>
        <w:t xml:space="preserve">mudharabah </w:t>
      </w:r>
      <w:r w:rsidRPr="00996881">
        <w:rPr>
          <w:rFonts w:ascii="Times New Roman" w:hAnsi="Times New Roman" w:cs="Times New Roman"/>
          <w:sz w:val="24"/>
        </w:rPr>
        <w:t>kepada pengelola</w:t>
      </w:r>
      <w:r w:rsidRPr="00996881">
        <w:rPr>
          <w:rFonts w:ascii="Times New Roman" w:hAnsi="Times New Roman" w:cs="Times New Roman"/>
          <w:i/>
          <w:sz w:val="24"/>
        </w:rPr>
        <w:t xml:space="preserve">. </w:t>
      </w:r>
      <w:r w:rsidRPr="00B35C2A">
        <w:rPr>
          <w:rFonts w:ascii="Times New Roman" w:hAnsi="Times New Roman" w:cs="Times New Roman"/>
          <w:sz w:val="24"/>
        </w:rPr>
        <w:t xml:space="preserve">Bila hal itu tidak dilakukan maka perjanjian </w:t>
      </w:r>
      <w:r w:rsidRPr="00B35C2A">
        <w:rPr>
          <w:rFonts w:ascii="Times New Roman" w:hAnsi="Times New Roman" w:cs="Times New Roman"/>
          <w:i/>
          <w:sz w:val="24"/>
        </w:rPr>
        <w:t xml:space="preserve">mudharabah </w:t>
      </w:r>
      <w:r w:rsidRPr="00B35C2A">
        <w:rPr>
          <w:rFonts w:ascii="Times New Roman" w:hAnsi="Times New Roman" w:cs="Times New Roman"/>
          <w:sz w:val="24"/>
        </w:rPr>
        <w:t>menjadi tidak sah.</w:t>
      </w:r>
    </w:p>
    <w:p w14:paraId="065403EE" w14:textId="77777777" w:rsidR="004E4746" w:rsidRPr="005D1220" w:rsidRDefault="004E4746" w:rsidP="002C6A8C">
      <w:pPr>
        <w:pStyle w:val="DaftarParagraf"/>
        <w:numPr>
          <w:ilvl w:val="0"/>
          <w:numId w:val="16"/>
        </w:numPr>
        <w:spacing w:after="0" w:line="360" w:lineRule="auto"/>
        <w:ind w:left="1701" w:hanging="425"/>
        <w:jc w:val="both"/>
        <w:rPr>
          <w:rFonts w:ascii="Times New Roman" w:eastAsia="Times New Roman" w:hAnsi="Times New Roman" w:cs="Times New Roman"/>
          <w:sz w:val="24"/>
          <w:szCs w:val="24"/>
        </w:rPr>
      </w:pPr>
      <w:r w:rsidRPr="00B35C2A">
        <w:rPr>
          <w:rFonts w:ascii="Times New Roman" w:hAnsi="Times New Roman" w:cs="Times New Roman"/>
          <w:sz w:val="24"/>
        </w:rPr>
        <w:t xml:space="preserve">Pemilik modal berkewajiban untuk menyediakan dana yang dipercayakan kepada pengelola untuk tujuan </w:t>
      </w:r>
      <w:r w:rsidRPr="00B35C2A">
        <w:rPr>
          <w:rFonts w:ascii="Times New Roman" w:hAnsi="Times New Roman" w:cs="Times New Roman"/>
          <w:sz w:val="24"/>
          <w:szCs w:val="24"/>
        </w:rPr>
        <w:t>membiayai suatu proyek atau suatu kegiatan</w:t>
      </w:r>
      <w:r w:rsidRPr="00B35C2A">
        <w:rPr>
          <w:rFonts w:ascii="Times New Roman" w:hAnsi="Times New Roman" w:cs="Times New Roman"/>
          <w:spacing w:val="-1"/>
          <w:sz w:val="24"/>
          <w:szCs w:val="24"/>
        </w:rPr>
        <w:t xml:space="preserve"> </w:t>
      </w:r>
      <w:r w:rsidRPr="00B35C2A">
        <w:rPr>
          <w:rFonts w:ascii="Times New Roman" w:hAnsi="Times New Roman" w:cs="Times New Roman"/>
          <w:sz w:val="24"/>
          <w:szCs w:val="24"/>
        </w:rPr>
        <w:t>usaha.</w:t>
      </w:r>
    </w:p>
    <w:p w14:paraId="602786C5" w14:textId="77777777" w:rsidR="004E4746" w:rsidRPr="00C73490" w:rsidRDefault="004E4746" w:rsidP="002C6A8C">
      <w:pPr>
        <w:pStyle w:val="DaftarParagraf"/>
        <w:numPr>
          <w:ilvl w:val="0"/>
          <w:numId w:val="18"/>
        </w:numPr>
        <w:spacing w:after="0" w:line="360" w:lineRule="auto"/>
        <w:ind w:left="127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Kewajiban </w:t>
      </w:r>
      <w:r w:rsidR="000726AF">
        <w:rPr>
          <w:rFonts w:ascii="Times New Roman" w:eastAsia="Times New Roman" w:hAnsi="Times New Roman" w:cs="Times New Roman"/>
          <w:sz w:val="24"/>
          <w:szCs w:val="24"/>
        </w:rPr>
        <w:t>Pengelola</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Mudharib</w:t>
      </w:r>
      <w:r>
        <w:rPr>
          <w:rFonts w:ascii="Times New Roman" w:eastAsia="Times New Roman" w:hAnsi="Times New Roman" w:cs="Times New Roman"/>
          <w:sz w:val="24"/>
          <w:szCs w:val="24"/>
        </w:rPr>
        <w:t>)</w:t>
      </w:r>
    </w:p>
    <w:p w14:paraId="676A0E14" w14:textId="77777777" w:rsidR="004E4746" w:rsidRPr="00B35C2A" w:rsidRDefault="004E4746" w:rsidP="002C6A8C">
      <w:pPr>
        <w:pStyle w:val="DaftarParagraf"/>
        <w:spacing w:after="0" w:line="360" w:lineRule="auto"/>
        <w:ind w:left="1276"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Ada juga b</w:t>
      </w:r>
      <w:r w:rsidRPr="00B35C2A">
        <w:rPr>
          <w:rFonts w:ascii="Times New Roman" w:eastAsia="Times New Roman" w:hAnsi="Times New Roman" w:cs="Times New Roman"/>
          <w:sz w:val="24"/>
          <w:szCs w:val="24"/>
        </w:rPr>
        <w:t>eberapa</w:t>
      </w:r>
      <w:r>
        <w:rPr>
          <w:rFonts w:ascii="Times New Roman" w:eastAsia="Times New Roman" w:hAnsi="Times New Roman" w:cs="Times New Roman"/>
          <w:sz w:val="24"/>
          <w:szCs w:val="24"/>
        </w:rPr>
        <w:t xml:space="preserve"> kewajiban dari </w:t>
      </w:r>
      <w:r w:rsidR="000726AF">
        <w:rPr>
          <w:rFonts w:ascii="Times New Roman" w:eastAsia="Times New Roman" w:hAnsi="Times New Roman" w:cs="Times New Roman"/>
          <w:sz w:val="24"/>
          <w:szCs w:val="24"/>
        </w:rPr>
        <w:t>pengelola</w:t>
      </w:r>
      <w:r>
        <w:rPr>
          <w:rFonts w:ascii="Times New Roman" w:eastAsia="Times New Roman" w:hAnsi="Times New Roman" w:cs="Times New Roman"/>
          <w:sz w:val="24"/>
          <w:szCs w:val="24"/>
        </w:rPr>
        <w:t xml:space="preserve"> (</w:t>
      </w:r>
      <w:r>
        <w:rPr>
          <w:rFonts w:ascii="Times New Roman" w:hAnsi="Times New Roman" w:cs="Times New Roman"/>
          <w:i/>
          <w:sz w:val="24"/>
          <w:szCs w:val="24"/>
        </w:rPr>
        <w:t>mudharib)</w:t>
      </w:r>
      <w:r w:rsidRPr="00B35C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diantaranya</w:t>
      </w:r>
      <w:r>
        <w:rPr>
          <w:rStyle w:val="ReferensiCatatanKaki"/>
          <w:rFonts w:ascii="Times New Roman" w:eastAsia="Times New Roman" w:hAnsi="Times New Roman" w:cs="Times New Roman"/>
          <w:sz w:val="24"/>
          <w:szCs w:val="24"/>
        </w:rPr>
        <w:footnoteReference w:id="37"/>
      </w:r>
      <w:r w:rsidRPr="00B35C2A">
        <w:rPr>
          <w:rFonts w:ascii="Times New Roman" w:eastAsia="Times New Roman" w:hAnsi="Times New Roman" w:cs="Times New Roman"/>
          <w:sz w:val="24"/>
          <w:szCs w:val="24"/>
        </w:rPr>
        <w:t>:</w:t>
      </w:r>
    </w:p>
    <w:p w14:paraId="6AAAFF49" w14:textId="77777777" w:rsidR="004E4746" w:rsidRPr="009E382D" w:rsidRDefault="004E4746" w:rsidP="002C6A8C">
      <w:pPr>
        <w:pStyle w:val="DaftarParagraf"/>
        <w:numPr>
          <w:ilvl w:val="0"/>
          <w:numId w:val="17"/>
        </w:numPr>
        <w:spacing w:after="0" w:line="360" w:lineRule="auto"/>
        <w:ind w:left="1701" w:hanging="425"/>
        <w:jc w:val="both"/>
        <w:rPr>
          <w:rFonts w:ascii="Times New Roman" w:eastAsia="Times New Roman" w:hAnsi="Times New Roman" w:cs="Times New Roman"/>
          <w:sz w:val="24"/>
          <w:szCs w:val="24"/>
        </w:rPr>
      </w:pPr>
      <w:r w:rsidRPr="00B35C2A">
        <w:rPr>
          <w:rFonts w:ascii="Times New Roman" w:hAnsi="Times New Roman" w:cs="Times New Roman"/>
          <w:sz w:val="24"/>
        </w:rPr>
        <w:t xml:space="preserve">Pengelola berkewajiban menyediakan keahlian, waktu, </w:t>
      </w:r>
      <w:r w:rsidRPr="00B35C2A">
        <w:rPr>
          <w:rFonts w:ascii="Times New Roman" w:hAnsi="Times New Roman" w:cs="Times New Roman"/>
          <w:sz w:val="24"/>
          <w:szCs w:val="24"/>
        </w:rPr>
        <w:t>pikiran dan upaya untuk mengelola proyek atau kegiatan usaha tersebut serta berusaha untuk memperoleh keuntungan</w:t>
      </w:r>
      <w:r>
        <w:rPr>
          <w:rFonts w:ascii="Times New Roman" w:hAnsi="Times New Roman" w:cs="Times New Roman"/>
          <w:sz w:val="24"/>
          <w:szCs w:val="24"/>
        </w:rPr>
        <w:t xml:space="preserve"> sebesar-besarnya</w:t>
      </w:r>
      <w:r w:rsidRPr="00B35C2A">
        <w:rPr>
          <w:rFonts w:ascii="Times New Roman" w:hAnsi="Times New Roman" w:cs="Times New Roman"/>
          <w:sz w:val="24"/>
          <w:szCs w:val="24"/>
        </w:rPr>
        <w:t>.</w:t>
      </w:r>
    </w:p>
    <w:p w14:paraId="3D10948C" w14:textId="77777777" w:rsidR="004E4746" w:rsidRPr="009E382D" w:rsidRDefault="004E4746" w:rsidP="002C6A8C">
      <w:pPr>
        <w:pStyle w:val="DaftarParagraf"/>
        <w:numPr>
          <w:ilvl w:val="0"/>
          <w:numId w:val="17"/>
        </w:numPr>
        <w:spacing w:after="0" w:line="360" w:lineRule="auto"/>
        <w:ind w:left="1701" w:hanging="425"/>
        <w:jc w:val="both"/>
        <w:rPr>
          <w:rFonts w:ascii="Times New Roman" w:eastAsia="Times New Roman" w:hAnsi="Times New Roman" w:cs="Times New Roman"/>
          <w:sz w:val="24"/>
          <w:szCs w:val="24"/>
        </w:rPr>
      </w:pPr>
      <w:r w:rsidRPr="009E382D">
        <w:rPr>
          <w:rFonts w:ascii="Times New Roman" w:hAnsi="Times New Roman" w:cs="Times New Roman"/>
          <w:sz w:val="24"/>
          <w:szCs w:val="24"/>
        </w:rPr>
        <w:t>Pengelola melakukan tugasnya tanpa boleh ada campur tangan dari pemilik modal</w:t>
      </w:r>
      <w:r w:rsidRPr="009E382D">
        <w:rPr>
          <w:rFonts w:ascii="Times New Roman" w:hAnsi="Times New Roman" w:cs="Times New Roman"/>
          <w:i/>
          <w:sz w:val="24"/>
          <w:szCs w:val="24"/>
        </w:rPr>
        <w:t xml:space="preserve"> </w:t>
      </w:r>
      <w:r w:rsidRPr="009E382D">
        <w:rPr>
          <w:rFonts w:ascii="Times New Roman" w:hAnsi="Times New Roman" w:cs="Times New Roman"/>
          <w:sz w:val="24"/>
          <w:szCs w:val="24"/>
        </w:rPr>
        <w:t>yang menjalankan dan mengelola proyek atau usaha tersebut.</w:t>
      </w:r>
    </w:p>
    <w:p w14:paraId="401F9075" w14:textId="77777777" w:rsidR="004E4746" w:rsidRPr="004E4746" w:rsidRDefault="004E4746" w:rsidP="002C6A8C">
      <w:pPr>
        <w:pStyle w:val="DaftarParagraf"/>
        <w:numPr>
          <w:ilvl w:val="0"/>
          <w:numId w:val="17"/>
        </w:numPr>
        <w:spacing w:after="0" w:line="360" w:lineRule="auto"/>
        <w:ind w:left="1701" w:hanging="425"/>
        <w:jc w:val="both"/>
        <w:rPr>
          <w:rFonts w:ascii="Times New Roman" w:eastAsia="Times New Roman" w:hAnsi="Times New Roman" w:cs="Times New Roman"/>
          <w:sz w:val="24"/>
          <w:szCs w:val="24"/>
        </w:rPr>
      </w:pPr>
      <w:r w:rsidRPr="009E382D">
        <w:rPr>
          <w:rFonts w:ascii="Times New Roman" w:hAnsi="Times New Roman" w:cs="Times New Roman"/>
          <w:sz w:val="24"/>
          <w:szCs w:val="24"/>
        </w:rPr>
        <w:t xml:space="preserve">Pengelola berkewajiban untuk mematuhi syarat-syarat dan ketentuan-ketentuan perjanjian </w:t>
      </w:r>
      <w:r w:rsidRPr="009E382D">
        <w:rPr>
          <w:rFonts w:ascii="Times New Roman" w:hAnsi="Times New Roman" w:cs="Times New Roman"/>
          <w:i/>
          <w:sz w:val="24"/>
          <w:szCs w:val="24"/>
        </w:rPr>
        <w:t xml:space="preserve">mudharabah </w:t>
      </w:r>
      <w:r w:rsidRPr="009E382D">
        <w:rPr>
          <w:rFonts w:ascii="Times New Roman" w:hAnsi="Times New Roman" w:cs="Times New Roman"/>
          <w:sz w:val="24"/>
          <w:szCs w:val="24"/>
        </w:rPr>
        <w:t xml:space="preserve">selama mengurus urusan </w:t>
      </w:r>
      <w:r w:rsidRPr="009E382D">
        <w:rPr>
          <w:rFonts w:ascii="Times New Roman" w:hAnsi="Times New Roman" w:cs="Times New Roman"/>
          <w:i/>
          <w:sz w:val="24"/>
          <w:szCs w:val="24"/>
        </w:rPr>
        <w:t xml:space="preserve">mudharabah </w:t>
      </w:r>
      <w:r w:rsidRPr="009E382D">
        <w:rPr>
          <w:rFonts w:ascii="Times New Roman" w:hAnsi="Times New Roman" w:cs="Times New Roman"/>
          <w:sz w:val="24"/>
          <w:szCs w:val="24"/>
        </w:rPr>
        <w:t>yang bersangkutan.</w:t>
      </w:r>
    </w:p>
    <w:p w14:paraId="15F5AAEE" w14:textId="77777777" w:rsidR="004E4746" w:rsidRPr="000669F2" w:rsidRDefault="004E4746" w:rsidP="002C6A8C">
      <w:pPr>
        <w:pStyle w:val="DaftarParagraf"/>
        <w:numPr>
          <w:ilvl w:val="0"/>
          <w:numId w:val="17"/>
        </w:numPr>
        <w:spacing w:after="0" w:line="360" w:lineRule="auto"/>
        <w:ind w:left="1701" w:hanging="425"/>
        <w:jc w:val="both"/>
        <w:rPr>
          <w:rFonts w:ascii="Times New Roman" w:eastAsia="Times New Roman" w:hAnsi="Times New Roman" w:cs="Times New Roman"/>
          <w:sz w:val="24"/>
          <w:szCs w:val="24"/>
        </w:rPr>
      </w:pPr>
      <w:r w:rsidRPr="004E4746">
        <w:rPr>
          <w:rFonts w:ascii="Times New Roman" w:hAnsi="Times New Roman" w:cs="Times New Roman"/>
          <w:sz w:val="24"/>
          <w:szCs w:val="24"/>
        </w:rPr>
        <w:t>Pengelola berkewajiban untuk bertindak dengan hati-hati atau bijaksana (</w:t>
      </w:r>
      <w:r w:rsidRPr="004E4746">
        <w:rPr>
          <w:rFonts w:ascii="Times New Roman" w:hAnsi="Times New Roman" w:cs="Times New Roman"/>
          <w:i/>
          <w:sz w:val="24"/>
          <w:szCs w:val="24"/>
        </w:rPr>
        <w:t>prudent</w:t>
      </w:r>
      <w:r w:rsidRPr="004E4746">
        <w:rPr>
          <w:rFonts w:ascii="Times New Roman" w:hAnsi="Times New Roman" w:cs="Times New Roman"/>
          <w:sz w:val="24"/>
          <w:szCs w:val="24"/>
        </w:rPr>
        <w:t>) dan beriktikad baik (</w:t>
      </w:r>
      <w:r w:rsidRPr="004E4746">
        <w:rPr>
          <w:rFonts w:ascii="Times New Roman" w:hAnsi="Times New Roman" w:cs="Times New Roman"/>
          <w:i/>
          <w:sz w:val="24"/>
          <w:szCs w:val="24"/>
        </w:rPr>
        <w:t>in good faith</w:t>
      </w:r>
      <w:r w:rsidRPr="004E4746">
        <w:rPr>
          <w:rFonts w:ascii="Times New Roman" w:hAnsi="Times New Roman" w:cs="Times New Roman"/>
          <w:sz w:val="24"/>
          <w:szCs w:val="24"/>
        </w:rPr>
        <w:t>) dan bertanggung jawab atas kerugian-kerugian yang terjadi karena kelalaiannya (</w:t>
      </w:r>
      <w:r w:rsidRPr="004E4746">
        <w:rPr>
          <w:rFonts w:ascii="Times New Roman" w:hAnsi="Times New Roman" w:cs="Times New Roman"/>
          <w:i/>
          <w:sz w:val="24"/>
          <w:szCs w:val="24"/>
        </w:rPr>
        <w:t>willful negligance</w:t>
      </w:r>
      <w:r w:rsidRPr="004E4746">
        <w:rPr>
          <w:rFonts w:ascii="Times New Roman" w:hAnsi="Times New Roman" w:cs="Times New Roman"/>
          <w:sz w:val="24"/>
          <w:szCs w:val="24"/>
        </w:rPr>
        <w:t>).</w:t>
      </w:r>
    </w:p>
    <w:p w14:paraId="0CAB1873" w14:textId="77777777" w:rsidR="000669F2" w:rsidRPr="000669F2" w:rsidRDefault="000669F2" w:rsidP="005C550B">
      <w:pPr>
        <w:pStyle w:val="DaftarParagraf"/>
        <w:numPr>
          <w:ilvl w:val="0"/>
          <w:numId w:val="10"/>
        </w:numPr>
        <w:spacing w:after="0" w:line="480" w:lineRule="auto"/>
        <w:ind w:left="851" w:hanging="425"/>
        <w:jc w:val="both"/>
        <w:rPr>
          <w:rFonts w:ascii="Times New Roman" w:eastAsia="Times New Roman" w:hAnsi="Times New Roman" w:cs="Times New Roman"/>
          <w:b/>
          <w:sz w:val="24"/>
          <w:szCs w:val="24"/>
        </w:rPr>
      </w:pPr>
      <w:r w:rsidRPr="000669F2">
        <w:rPr>
          <w:rFonts w:ascii="Times New Roman" w:eastAsia="Times New Roman" w:hAnsi="Times New Roman" w:cs="Times New Roman"/>
          <w:b/>
          <w:sz w:val="24"/>
          <w:szCs w:val="24"/>
        </w:rPr>
        <w:t xml:space="preserve">Berakhirnya </w:t>
      </w:r>
      <w:r w:rsidRPr="000669F2">
        <w:rPr>
          <w:rFonts w:ascii="Times New Roman" w:eastAsia="Times New Roman" w:hAnsi="Times New Roman" w:cs="Times New Roman"/>
          <w:b/>
          <w:i/>
          <w:sz w:val="24"/>
          <w:szCs w:val="24"/>
        </w:rPr>
        <w:t>Mudharabah</w:t>
      </w:r>
    </w:p>
    <w:p w14:paraId="1AD598CB" w14:textId="77777777" w:rsidR="000669F2" w:rsidRDefault="000669F2" w:rsidP="002C6A8C">
      <w:pPr>
        <w:pStyle w:val="DaftarParagraf"/>
        <w:spacing w:after="0" w:line="36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Dalam kerja sama </w:t>
      </w:r>
      <w:r>
        <w:rPr>
          <w:rFonts w:ascii="Times New Roman" w:hAnsi="Times New Roman" w:cs="Times New Roman"/>
          <w:i/>
          <w:sz w:val="24"/>
          <w:szCs w:val="24"/>
        </w:rPr>
        <w:t>m</w:t>
      </w:r>
      <w:r w:rsidRPr="00622992">
        <w:rPr>
          <w:rFonts w:ascii="Times New Roman" w:hAnsi="Times New Roman" w:cs="Times New Roman"/>
          <w:i/>
          <w:sz w:val="24"/>
          <w:szCs w:val="24"/>
        </w:rPr>
        <w:t>udharabah</w:t>
      </w:r>
      <w:r>
        <w:rPr>
          <w:rFonts w:ascii="Times New Roman" w:hAnsi="Times New Roman" w:cs="Times New Roman"/>
          <w:sz w:val="24"/>
          <w:szCs w:val="24"/>
        </w:rPr>
        <w:t xml:space="preserve"> ada beberapa hal yang dapat membatalkan kerja sama itu diantaranya</w:t>
      </w:r>
      <w:r w:rsidRPr="00622992">
        <w:rPr>
          <w:rFonts w:ascii="Times New Roman" w:hAnsi="Times New Roman" w:cs="Times New Roman"/>
          <w:sz w:val="24"/>
          <w:szCs w:val="24"/>
        </w:rPr>
        <w:t xml:space="preserve"> sebagai berikut</w:t>
      </w:r>
      <w:r>
        <w:rPr>
          <w:rStyle w:val="ReferensiCatatanKaki"/>
          <w:rFonts w:ascii="Times New Roman" w:hAnsi="Times New Roman" w:cs="Times New Roman"/>
          <w:sz w:val="24"/>
          <w:szCs w:val="24"/>
        </w:rPr>
        <w:footnoteReference w:id="38"/>
      </w:r>
      <w:r w:rsidRPr="00622992">
        <w:rPr>
          <w:rFonts w:ascii="Times New Roman" w:hAnsi="Times New Roman" w:cs="Times New Roman"/>
          <w:sz w:val="24"/>
          <w:szCs w:val="24"/>
        </w:rPr>
        <w:t>:</w:t>
      </w:r>
    </w:p>
    <w:p w14:paraId="0F537340" w14:textId="77777777" w:rsidR="000669F2" w:rsidRDefault="000669F2" w:rsidP="002C6A8C">
      <w:pPr>
        <w:pStyle w:val="DaftarParagraf"/>
        <w:numPr>
          <w:ilvl w:val="0"/>
          <w:numId w:val="23"/>
        </w:numPr>
        <w:spacing w:after="0" w:line="360" w:lineRule="auto"/>
        <w:ind w:left="1276" w:hanging="425"/>
        <w:jc w:val="both"/>
        <w:rPr>
          <w:rFonts w:ascii="Times New Roman" w:hAnsi="Times New Roman" w:cs="Times New Roman"/>
          <w:sz w:val="24"/>
          <w:szCs w:val="24"/>
        </w:rPr>
      </w:pPr>
      <w:r w:rsidRPr="00622992">
        <w:rPr>
          <w:rFonts w:ascii="Times New Roman" w:hAnsi="Times New Roman" w:cs="Times New Roman"/>
          <w:sz w:val="24"/>
          <w:szCs w:val="24"/>
        </w:rPr>
        <w:t xml:space="preserve">Tidak terpenuhinya salah satu atau beberapa syarat, </w:t>
      </w:r>
      <w:r w:rsidRPr="00622992">
        <w:rPr>
          <w:rFonts w:ascii="Times New Roman" w:hAnsi="Times New Roman" w:cs="Times New Roman"/>
          <w:i/>
          <w:sz w:val="24"/>
          <w:szCs w:val="24"/>
        </w:rPr>
        <w:t xml:space="preserve">mudharabah. </w:t>
      </w:r>
      <w:r w:rsidRPr="00622992">
        <w:rPr>
          <w:rFonts w:ascii="Times New Roman" w:hAnsi="Times New Roman" w:cs="Times New Roman"/>
          <w:sz w:val="24"/>
          <w:szCs w:val="24"/>
        </w:rPr>
        <w:t xml:space="preserve">Jika salah satu syarat </w:t>
      </w:r>
      <w:r w:rsidRPr="00622992">
        <w:rPr>
          <w:rFonts w:ascii="Times New Roman" w:hAnsi="Times New Roman" w:cs="Times New Roman"/>
          <w:i/>
          <w:sz w:val="24"/>
          <w:szCs w:val="24"/>
        </w:rPr>
        <w:t xml:space="preserve">mudharabah </w:t>
      </w:r>
      <w:r w:rsidRPr="00622992">
        <w:rPr>
          <w:rFonts w:ascii="Times New Roman" w:hAnsi="Times New Roman" w:cs="Times New Roman"/>
          <w:sz w:val="24"/>
          <w:szCs w:val="24"/>
        </w:rPr>
        <w:t>tidak terpenuhi, sedangkan modal sudah dipegang oleh pengelola dan sudah diperdagangkan, maka pengelola mendapatkan sebagian keuntungannya sebagai upah, karena tindakannya atas izin pemilik modal dan ia melakukan tugas melakukan berhak menerima upah. Jika terdapat keuntungan, maka keuntungan tersebut untuk pemilik modal. Jika ada kerugian, kerugian tersebut menjadi tanggung jawab pemilik modal karena pengelola adalah sebagai buruh yang</w:t>
      </w:r>
      <w:r>
        <w:rPr>
          <w:rFonts w:ascii="Times New Roman" w:hAnsi="Times New Roman" w:cs="Times New Roman"/>
          <w:sz w:val="24"/>
          <w:szCs w:val="24"/>
        </w:rPr>
        <w:t xml:space="preserve"> </w:t>
      </w:r>
      <w:r w:rsidRPr="00B7684B">
        <w:rPr>
          <w:rFonts w:ascii="Times New Roman" w:hAnsi="Times New Roman" w:cs="Times New Roman"/>
          <w:sz w:val="24"/>
          <w:szCs w:val="24"/>
        </w:rPr>
        <w:t xml:space="preserve">hanya berhak menerima upah dan tidak bertanggung jawab sesuatu apapun, kecuali atas kelalaiannya. </w:t>
      </w:r>
    </w:p>
    <w:p w14:paraId="0F790704" w14:textId="77777777" w:rsidR="000669F2" w:rsidRDefault="000669F2" w:rsidP="002C6A8C">
      <w:pPr>
        <w:pStyle w:val="DaftarParagraf"/>
        <w:numPr>
          <w:ilvl w:val="0"/>
          <w:numId w:val="23"/>
        </w:numPr>
        <w:spacing w:after="0" w:line="360" w:lineRule="auto"/>
        <w:ind w:left="1276" w:hanging="425"/>
        <w:jc w:val="both"/>
        <w:rPr>
          <w:rFonts w:ascii="Times New Roman" w:hAnsi="Times New Roman" w:cs="Times New Roman"/>
          <w:sz w:val="24"/>
          <w:szCs w:val="24"/>
        </w:rPr>
      </w:pPr>
      <w:r w:rsidRPr="007233AD">
        <w:rPr>
          <w:rFonts w:ascii="Times New Roman" w:hAnsi="Times New Roman" w:cs="Times New Roman"/>
          <w:sz w:val="24"/>
          <w:szCs w:val="24"/>
        </w:rPr>
        <w:t>Pengelola dengan sengaja meninggalkan tugasnya sebagai pengelola modal atau pengelola modal berbuat sesuatu yang bertentangan dengan tujuan akad. Dalam keadaan seperti ini pengelola modal bertanggung jawab jika terjadi kerugian karena dialah yang menyebabkan kerugian</w:t>
      </w:r>
      <w:r w:rsidRPr="007233AD">
        <w:rPr>
          <w:rFonts w:ascii="Times New Roman" w:hAnsi="Times New Roman" w:cs="Times New Roman"/>
          <w:spacing w:val="-6"/>
          <w:sz w:val="24"/>
          <w:szCs w:val="24"/>
        </w:rPr>
        <w:t xml:space="preserve"> </w:t>
      </w:r>
      <w:r w:rsidRPr="007233AD">
        <w:rPr>
          <w:rFonts w:ascii="Times New Roman" w:hAnsi="Times New Roman" w:cs="Times New Roman"/>
          <w:sz w:val="24"/>
          <w:szCs w:val="24"/>
        </w:rPr>
        <w:t xml:space="preserve">tersebut. </w:t>
      </w:r>
    </w:p>
    <w:p w14:paraId="310ED0BD" w14:textId="77777777" w:rsidR="000669F2" w:rsidRPr="000669F2" w:rsidRDefault="000669F2" w:rsidP="002C6A8C">
      <w:pPr>
        <w:pStyle w:val="DaftarParagraf"/>
        <w:numPr>
          <w:ilvl w:val="0"/>
          <w:numId w:val="23"/>
        </w:numPr>
        <w:spacing w:after="0" w:line="360" w:lineRule="auto"/>
        <w:ind w:left="1276" w:hanging="425"/>
        <w:jc w:val="both"/>
        <w:rPr>
          <w:rFonts w:ascii="Times New Roman" w:hAnsi="Times New Roman" w:cs="Times New Roman"/>
          <w:sz w:val="24"/>
          <w:szCs w:val="24"/>
        </w:rPr>
      </w:pPr>
      <w:r w:rsidRPr="000669F2">
        <w:rPr>
          <w:rFonts w:ascii="Times New Roman" w:hAnsi="Times New Roman" w:cs="Times New Roman"/>
          <w:sz w:val="24"/>
          <w:szCs w:val="24"/>
        </w:rPr>
        <w:t xml:space="preserve">Apabila pelaksana atau pemilik modal meninggal dunia atau salah seorang pemilik modal meninggal dunia, </w:t>
      </w:r>
      <w:r w:rsidRPr="000669F2">
        <w:rPr>
          <w:rFonts w:ascii="Times New Roman" w:hAnsi="Times New Roman" w:cs="Times New Roman"/>
          <w:i/>
          <w:sz w:val="24"/>
          <w:szCs w:val="24"/>
        </w:rPr>
        <w:t xml:space="preserve">mudharabah </w:t>
      </w:r>
      <w:r w:rsidRPr="000669F2">
        <w:rPr>
          <w:rFonts w:ascii="Times New Roman" w:hAnsi="Times New Roman" w:cs="Times New Roman"/>
          <w:sz w:val="24"/>
          <w:szCs w:val="24"/>
        </w:rPr>
        <w:t>menjadi</w:t>
      </w:r>
      <w:r w:rsidRPr="000669F2">
        <w:rPr>
          <w:rFonts w:ascii="Times New Roman" w:hAnsi="Times New Roman" w:cs="Times New Roman"/>
          <w:spacing w:val="-1"/>
          <w:sz w:val="24"/>
          <w:szCs w:val="24"/>
        </w:rPr>
        <w:t xml:space="preserve"> </w:t>
      </w:r>
      <w:r w:rsidRPr="000669F2">
        <w:rPr>
          <w:rFonts w:ascii="Times New Roman" w:hAnsi="Times New Roman" w:cs="Times New Roman"/>
          <w:sz w:val="24"/>
          <w:szCs w:val="24"/>
        </w:rPr>
        <w:t>batal.</w:t>
      </w:r>
    </w:p>
    <w:p w14:paraId="206AA38D" w14:textId="77777777" w:rsidR="000669F2" w:rsidRDefault="000669F2" w:rsidP="000669F2">
      <w:pPr>
        <w:pStyle w:val="DaftarParagraf"/>
        <w:spacing w:after="0" w:line="480" w:lineRule="auto"/>
        <w:ind w:left="426"/>
        <w:jc w:val="both"/>
        <w:rPr>
          <w:rFonts w:ascii="Times New Roman" w:eastAsia="Times New Roman" w:hAnsi="Times New Roman" w:cs="Times New Roman"/>
          <w:b/>
          <w:sz w:val="24"/>
          <w:szCs w:val="24"/>
        </w:rPr>
      </w:pPr>
    </w:p>
    <w:p w14:paraId="3611173D" w14:textId="77777777" w:rsidR="004E4746" w:rsidRDefault="004E4746" w:rsidP="005C550B">
      <w:pPr>
        <w:pStyle w:val="DaftarParagraf"/>
        <w:numPr>
          <w:ilvl w:val="0"/>
          <w:numId w:val="9"/>
        </w:numPr>
        <w:spacing w:after="0" w:line="480" w:lineRule="auto"/>
        <w:ind w:left="426" w:hanging="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Hukum Ekonomi Syariah</w:t>
      </w:r>
    </w:p>
    <w:p w14:paraId="48B54FC8" w14:textId="77777777" w:rsidR="004E4746" w:rsidRPr="000669F2" w:rsidRDefault="004E4746" w:rsidP="005C550B">
      <w:pPr>
        <w:pStyle w:val="DaftarParagraf"/>
        <w:numPr>
          <w:ilvl w:val="3"/>
          <w:numId w:val="19"/>
        </w:numPr>
        <w:spacing w:after="0" w:line="480" w:lineRule="auto"/>
        <w:ind w:left="851" w:hanging="425"/>
        <w:jc w:val="both"/>
        <w:rPr>
          <w:rFonts w:ascii="Times New Roman" w:hAnsi="Times New Roman" w:cs="Times New Roman"/>
          <w:b/>
          <w:sz w:val="24"/>
          <w:szCs w:val="24"/>
        </w:rPr>
      </w:pPr>
      <w:r w:rsidRPr="000669F2">
        <w:rPr>
          <w:rFonts w:ascii="Times New Roman" w:hAnsi="Times New Roman" w:cs="Times New Roman"/>
          <w:b/>
          <w:sz w:val="24"/>
          <w:szCs w:val="24"/>
        </w:rPr>
        <w:t>Pengertian Hukum Ekonomi Syariah</w:t>
      </w:r>
    </w:p>
    <w:p w14:paraId="6EC29694" w14:textId="77777777" w:rsidR="004E4746" w:rsidRDefault="004E4746" w:rsidP="002C6A8C">
      <w:pPr>
        <w:pStyle w:val="DaftarParagraf"/>
        <w:spacing w:after="0" w:line="360" w:lineRule="auto"/>
        <w:ind w:left="851" w:firstLine="567"/>
        <w:jc w:val="both"/>
        <w:rPr>
          <w:rFonts w:ascii="Times New Roman" w:hAnsi="Times New Roman" w:cs="Times New Roman"/>
          <w:sz w:val="24"/>
        </w:rPr>
      </w:pPr>
      <w:r w:rsidRPr="004B3666">
        <w:rPr>
          <w:rFonts w:ascii="Times New Roman" w:hAnsi="Times New Roman" w:cs="Times New Roman"/>
          <w:sz w:val="24"/>
        </w:rPr>
        <w:t xml:space="preserve">Secara bahasa Arab, ekonomi dinamakan </w:t>
      </w:r>
      <w:r w:rsidRPr="004B3666">
        <w:rPr>
          <w:rFonts w:ascii="Times New Roman" w:hAnsi="Times New Roman" w:cs="Times New Roman"/>
          <w:i/>
          <w:sz w:val="24"/>
        </w:rPr>
        <w:t xml:space="preserve">al-muamalah al madiyah </w:t>
      </w:r>
      <w:r w:rsidRPr="004B3666">
        <w:rPr>
          <w:rFonts w:ascii="Times New Roman" w:hAnsi="Times New Roman" w:cs="Times New Roman"/>
          <w:sz w:val="24"/>
        </w:rPr>
        <w:t>yaitu aturan-aturan tentang pergaulan dan perhubungan manusia mengenai kebutuhan hidupnya dan disebut</w:t>
      </w:r>
      <w:r w:rsidRPr="004B3666">
        <w:rPr>
          <w:rFonts w:ascii="Times New Roman" w:hAnsi="Times New Roman" w:cs="Times New Roman"/>
          <w:spacing w:val="-7"/>
          <w:sz w:val="24"/>
        </w:rPr>
        <w:t xml:space="preserve"> </w:t>
      </w:r>
      <w:r w:rsidRPr="004B3666">
        <w:rPr>
          <w:rFonts w:ascii="Times New Roman" w:hAnsi="Times New Roman" w:cs="Times New Roman"/>
          <w:sz w:val="24"/>
        </w:rPr>
        <w:t>juga</w:t>
      </w:r>
      <w:r w:rsidRPr="004B3666">
        <w:rPr>
          <w:rFonts w:ascii="Times New Roman" w:hAnsi="Times New Roman" w:cs="Times New Roman"/>
          <w:spacing w:val="-8"/>
          <w:sz w:val="24"/>
        </w:rPr>
        <w:t xml:space="preserve"> </w:t>
      </w:r>
      <w:r w:rsidRPr="004B3666">
        <w:rPr>
          <w:rFonts w:ascii="Times New Roman" w:hAnsi="Times New Roman" w:cs="Times New Roman"/>
          <w:i/>
          <w:sz w:val="24"/>
        </w:rPr>
        <w:t>al-iqtishad</w:t>
      </w:r>
      <w:r w:rsidRPr="004B3666">
        <w:rPr>
          <w:rFonts w:ascii="Times New Roman" w:hAnsi="Times New Roman" w:cs="Times New Roman"/>
          <w:i/>
          <w:spacing w:val="-3"/>
          <w:sz w:val="24"/>
        </w:rPr>
        <w:t xml:space="preserve"> </w:t>
      </w:r>
      <w:r w:rsidRPr="004B3666">
        <w:rPr>
          <w:rFonts w:ascii="Times New Roman" w:hAnsi="Times New Roman" w:cs="Times New Roman"/>
          <w:sz w:val="24"/>
        </w:rPr>
        <w:t>yaitu</w:t>
      </w:r>
      <w:r w:rsidRPr="004B3666">
        <w:rPr>
          <w:rFonts w:ascii="Times New Roman" w:hAnsi="Times New Roman" w:cs="Times New Roman"/>
          <w:spacing w:val="-6"/>
          <w:sz w:val="24"/>
        </w:rPr>
        <w:t xml:space="preserve"> </w:t>
      </w:r>
      <w:r w:rsidRPr="004B3666">
        <w:rPr>
          <w:rFonts w:ascii="Times New Roman" w:hAnsi="Times New Roman" w:cs="Times New Roman"/>
          <w:sz w:val="24"/>
        </w:rPr>
        <w:t>pengaturan</w:t>
      </w:r>
      <w:r w:rsidRPr="004B3666">
        <w:rPr>
          <w:rFonts w:ascii="Times New Roman" w:hAnsi="Times New Roman" w:cs="Times New Roman"/>
          <w:spacing w:val="-7"/>
          <w:sz w:val="24"/>
        </w:rPr>
        <w:t xml:space="preserve"> </w:t>
      </w:r>
      <w:r w:rsidRPr="004B3666">
        <w:rPr>
          <w:rFonts w:ascii="Times New Roman" w:hAnsi="Times New Roman" w:cs="Times New Roman"/>
          <w:sz w:val="24"/>
        </w:rPr>
        <w:t>soal-soal</w:t>
      </w:r>
      <w:r w:rsidRPr="004B3666">
        <w:rPr>
          <w:rFonts w:ascii="Times New Roman" w:hAnsi="Times New Roman" w:cs="Times New Roman"/>
          <w:spacing w:val="-4"/>
          <w:sz w:val="24"/>
        </w:rPr>
        <w:t xml:space="preserve"> </w:t>
      </w:r>
      <w:r w:rsidRPr="004B3666">
        <w:rPr>
          <w:rFonts w:ascii="Times New Roman" w:hAnsi="Times New Roman" w:cs="Times New Roman"/>
          <w:sz w:val="24"/>
        </w:rPr>
        <w:t>penghidupan</w:t>
      </w:r>
      <w:r w:rsidRPr="004B3666">
        <w:rPr>
          <w:rFonts w:ascii="Times New Roman" w:hAnsi="Times New Roman" w:cs="Times New Roman"/>
          <w:spacing w:val="-7"/>
          <w:sz w:val="24"/>
        </w:rPr>
        <w:t xml:space="preserve"> </w:t>
      </w:r>
      <w:r w:rsidRPr="004B3666">
        <w:rPr>
          <w:rFonts w:ascii="Times New Roman" w:hAnsi="Times New Roman" w:cs="Times New Roman"/>
          <w:sz w:val="24"/>
        </w:rPr>
        <w:t>manusia</w:t>
      </w:r>
      <w:r w:rsidRPr="004B3666">
        <w:rPr>
          <w:rFonts w:ascii="Times New Roman" w:hAnsi="Times New Roman" w:cs="Times New Roman"/>
          <w:spacing w:val="-7"/>
          <w:sz w:val="24"/>
        </w:rPr>
        <w:t xml:space="preserve"> </w:t>
      </w:r>
      <w:r w:rsidRPr="004B3666">
        <w:rPr>
          <w:rFonts w:ascii="Times New Roman" w:hAnsi="Times New Roman" w:cs="Times New Roman"/>
          <w:sz w:val="24"/>
        </w:rPr>
        <w:t>dengan</w:t>
      </w:r>
      <w:r w:rsidRPr="004B3666">
        <w:rPr>
          <w:rFonts w:ascii="Times New Roman" w:hAnsi="Times New Roman" w:cs="Times New Roman"/>
          <w:spacing w:val="-7"/>
          <w:sz w:val="24"/>
        </w:rPr>
        <w:t xml:space="preserve"> </w:t>
      </w:r>
      <w:r w:rsidRPr="004B3666">
        <w:rPr>
          <w:rFonts w:ascii="Times New Roman" w:hAnsi="Times New Roman" w:cs="Times New Roman"/>
          <w:sz w:val="24"/>
        </w:rPr>
        <w:t>sehemat-hematnya</w:t>
      </w:r>
      <w:r w:rsidRPr="004B3666">
        <w:rPr>
          <w:rFonts w:ascii="Times New Roman" w:hAnsi="Times New Roman" w:cs="Times New Roman"/>
          <w:spacing w:val="-11"/>
          <w:sz w:val="24"/>
        </w:rPr>
        <w:t xml:space="preserve"> </w:t>
      </w:r>
      <w:r w:rsidRPr="004B3666">
        <w:rPr>
          <w:rFonts w:ascii="Times New Roman" w:hAnsi="Times New Roman" w:cs="Times New Roman"/>
          <w:sz w:val="24"/>
        </w:rPr>
        <w:t>dan</w:t>
      </w:r>
      <w:r w:rsidRPr="004B3666">
        <w:rPr>
          <w:rFonts w:ascii="Times New Roman" w:hAnsi="Times New Roman" w:cs="Times New Roman"/>
          <w:spacing w:val="-12"/>
          <w:sz w:val="24"/>
        </w:rPr>
        <w:t xml:space="preserve"> </w:t>
      </w:r>
      <w:r w:rsidRPr="004B3666">
        <w:rPr>
          <w:rFonts w:ascii="Times New Roman" w:hAnsi="Times New Roman" w:cs="Times New Roman"/>
          <w:sz w:val="24"/>
        </w:rPr>
        <w:t>secermat-cermatnya.</w:t>
      </w:r>
      <w:r w:rsidRPr="004B3666">
        <w:rPr>
          <w:rFonts w:ascii="Times New Roman" w:hAnsi="Times New Roman" w:cs="Times New Roman"/>
          <w:spacing w:val="-12"/>
          <w:sz w:val="24"/>
        </w:rPr>
        <w:t xml:space="preserve"> </w:t>
      </w:r>
      <w:r w:rsidRPr="004B3666">
        <w:rPr>
          <w:rFonts w:ascii="Times New Roman" w:hAnsi="Times New Roman" w:cs="Times New Roman"/>
          <w:sz w:val="24"/>
        </w:rPr>
        <w:t>Secara</w:t>
      </w:r>
      <w:r w:rsidRPr="004B3666">
        <w:rPr>
          <w:rFonts w:ascii="Times New Roman" w:hAnsi="Times New Roman" w:cs="Times New Roman"/>
          <w:spacing w:val="-12"/>
          <w:sz w:val="24"/>
        </w:rPr>
        <w:t xml:space="preserve"> </w:t>
      </w:r>
      <w:r w:rsidRPr="004B3666">
        <w:rPr>
          <w:rFonts w:ascii="Times New Roman" w:hAnsi="Times New Roman" w:cs="Times New Roman"/>
          <w:sz w:val="24"/>
        </w:rPr>
        <w:t>istilah,</w:t>
      </w:r>
      <w:r w:rsidRPr="004B3666">
        <w:rPr>
          <w:rFonts w:ascii="Times New Roman" w:hAnsi="Times New Roman" w:cs="Times New Roman"/>
          <w:spacing w:val="-12"/>
          <w:sz w:val="24"/>
        </w:rPr>
        <w:t xml:space="preserve"> </w:t>
      </w:r>
      <w:r w:rsidRPr="004B3666">
        <w:rPr>
          <w:rFonts w:ascii="Times New Roman" w:hAnsi="Times New Roman" w:cs="Times New Roman"/>
          <w:sz w:val="24"/>
        </w:rPr>
        <w:t>pengertian</w:t>
      </w:r>
      <w:r w:rsidRPr="004B3666">
        <w:rPr>
          <w:rFonts w:ascii="Times New Roman" w:hAnsi="Times New Roman" w:cs="Times New Roman"/>
          <w:spacing w:val="-12"/>
          <w:sz w:val="24"/>
        </w:rPr>
        <w:t xml:space="preserve"> </w:t>
      </w:r>
      <w:r w:rsidRPr="004B3666">
        <w:rPr>
          <w:rFonts w:ascii="Times New Roman" w:hAnsi="Times New Roman" w:cs="Times New Roman"/>
          <w:sz w:val="24"/>
        </w:rPr>
        <w:t>ekonomi</w:t>
      </w:r>
      <w:r w:rsidRPr="004B3666">
        <w:rPr>
          <w:rFonts w:ascii="Times New Roman" w:hAnsi="Times New Roman" w:cs="Times New Roman"/>
          <w:spacing w:val="-8"/>
          <w:sz w:val="24"/>
        </w:rPr>
        <w:t xml:space="preserve"> </w:t>
      </w:r>
      <w:r w:rsidRPr="004B3666">
        <w:rPr>
          <w:rFonts w:ascii="Times New Roman" w:hAnsi="Times New Roman" w:cs="Times New Roman"/>
          <w:sz w:val="24"/>
        </w:rPr>
        <w:t>Islam</w:t>
      </w:r>
      <w:r w:rsidRPr="004B3666">
        <w:rPr>
          <w:rFonts w:ascii="Times New Roman" w:hAnsi="Times New Roman" w:cs="Times New Roman"/>
          <w:spacing w:val="-11"/>
          <w:sz w:val="24"/>
        </w:rPr>
        <w:t xml:space="preserve"> </w:t>
      </w:r>
      <w:r w:rsidRPr="004B3666">
        <w:rPr>
          <w:rFonts w:ascii="Times New Roman" w:hAnsi="Times New Roman" w:cs="Times New Roman"/>
          <w:sz w:val="24"/>
        </w:rPr>
        <w:t>dikemukakan dengan redaksi yang beragam dikalangan para pakar ekonomi Islam</w:t>
      </w:r>
      <w:r>
        <w:rPr>
          <w:rFonts w:ascii="Times New Roman" w:hAnsi="Times New Roman" w:cs="Times New Roman"/>
          <w:sz w:val="24"/>
        </w:rPr>
        <w:t>.</w:t>
      </w:r>
      <w:r w:rsidRPr="004B3666">
        <w:rPr>
          <w:rStyle w:val="ReferensiCatatanKaki"/>
          <w:rFonts w:ascii="Times New Roman" w:hAnsi="Times New Roman" w:cs="Times New Roman"/>
          <w:sz w:val="24"/>
        </w:rPr>
        <w:footnoteReference w:id="39"/>
      </w:r>
    </w:p>
    <w:p w14:paraId="3A178D53" w14:textId="77777777" w:rsidR="004E4746" w:rsidRPr="0052000D" w:rsidRDefault="004E4746" w:rsidP="002C6A8C">
      <w:pPr>
        <w:pStyle w:val="DaftarParagraf"/>
        <w:spacing w:after="0" w:line="360" w:lineRule="auto"/>
        <w:ind w:left="851" w:firstLine="567"/>
        <w:jc w:val="both"/>
        <w:rPr>
          <w:rFonts w:ascii="Times New Roman" w:hAnsi="Times New Roman" w:cs="Times New Roman"/>
          <w:sz w:val="24"/>
          <w:szCs w:val="24"/>
        </w:rPr>
      </w:pPr>
      <w:r w:rsidRPr="00925B92">
        <w:rPr>
          <w:rFonts w:ascii="Times New Roman" w:hAnsi="Times New Roman" w:cs="Times New Roman"/>
          <w:sz w:val="24"/>
          <w:szCs w:val="24"/>
        </w:rPr>
        <w:t>Menurut Abdul Manan mengemukakan bahwa ilmu ekonomi syariah adalah ilmu pengetahuan sosial yang mempelajari masalah-maslah ekonomi masyarakat yang dilihat oleh nilai-nilai Islam. Dalam menjelaskan definisi diatas, abdul manan juga menjelaskan bahwa ilmu ekonomi syariah tidak hanya mempelajari individu sosial melainkan juga manusia dengan bakat religius manusia itu sendiri, hal ini disebabkan karena banyaknya kebutuhan</w:t>
      </w:r>
      <w:r w:rsidRPr="00925B92">
        <w:rPr>
          <w:rFonts w:ascii="Times New Roman" w:hAnsi="Times New Roman" w:cs="Times New Roman"/>
          <w:spacing w:val="-13"/>
          <w:sz w:val="24"/>
          <w:szCs w:val="24"/>
        </w:rPr>
        <w:t xml:space="preserve"> </w:t>
      </w:r>
      <w:r w:rsidRPr="00925B92">
        <w:rPr>
          <w:rFonts w:ascii="Times New Roman" w:hAnsi="Times New Roman" w:cs="Times New Roman"/>
          <w:sz w:val="24"/>
          <w:szCs w:val="24"/>
        </w:rPr>
        <w:t>dan</w:t>
      </w:r>
      <w:r w:rsidRPr="00925B92">
        <w:rPr>
          <w:rFonts w:ascii="Times New Roman" w:hAnsi="Times New Roman" w:cs="Times New Roman"/>
          <w:spacing w:val="-11"/>
          <w:sz w:val="24"/>
          <w:szCs w:val="24"/>
        </w:rPr>
        <w:t xml:space="preserve"> </w:t>
      </w:r>
      <w:r w:rsidRPr="00925B92">
        <w:rPr>
          <w:rFonts w:ascii="Times New Roman" w:hAnsi="Times New Roman" w:cs="Times New Roman"/>
          <w:sz w:val="24"/>
          <w:szCs w:val="24"/>
        </w:rPr>
        <w:t>kurangnya</w:t>
      </w:r>
      <w:r w:rsidRPr="00925B92">
        <w:rPr>
          <w:rFonts w:ascii="Times New Roman" w:hAnsi="Times New Roman" w:cs="Times New Roman"/>
          <w:spacing w:val="-13"/>
          <w:sz w:val="24"/>
          <w:szCs w:val="24"/>
        </w:rPr>
        <w:t xml:space="preserve"> </w:t>
      </w:r>
      <w:r w:rsidRPr="00925B92">
        <w:rPr>
          <w:rFonts w:ascii="Times New Roman" w:hAnsi="Times New Roman" w:cs="Times New Roman"/>
          <w:sz w:val="24"/>
          <w:szCs w:val="24"/>
        </w:rPr>
        <w:t>sarana,</w:t>
      </w:r>
      <w:r w:rsidRPr="00925B92">
        <w:rPr>
          <w:rFonts w:ascii="Times New Roman" w:hAnsi="Times New Roman" w:cs="Times New Roman"/>
          <w:spacing w:val="-11"/>
          <w:sz w:val="24"/>
          <w:szCs w:val="24"/>
        </w:rPr>
        <w:t xml:space="preserve"> </w:t>
      </w:r>
      <w:r w:rsidRPr="00925B92">
        <w:rPr>
          <w:rFonts w:ascii="Times New Roman" w:hAnsi="Times New Roman" w:cs="Times New Roman"/>
          <w:sz w:val="24"/>
          <w:szCs w:val="24"/>
        </w:rPr>
        <w:t>maka</w:t>
      </w:r>
      <w:r w:rsidRPr="00925B92">
        <w:rPr>
          <w:rFonts w:ascii="Times New Roman" w:hAnsi="Times New Roman" w:cs="Times New Roman"/>
          <w:spacing w:val="-12"/>
          <w:sz w:val="24"/>
          <w:szCs w:val="24"/>
        </w:rPr>
        <w:t xml:space="preserve"> </w:t>
      </w:r>
      <w:r w:rsidRPr="00925B92">
        <w:rPr>
          <w:rFonts w:ascii="Times New Roman" w:hAnsi="Times New Roman" w:cs="Times New Roman"/>
          <w:sz w:val="24"/>
          <w:szCs w:val="24"/>
        </w:rPr>
        <w:t>timbullah</w:t>
      </w:r>
      <w:r w:rsidRPr="00925B92">
        <w:rPr>
          <w:rFonts w:ascii="Times New Roman" w:hAnsi="Times New Roman" w:cs="Times New Roman"/>
          <w:spacing w:val="-15"/>
          <w:sz w:val="24"/>
          <w:szCs w:val="24"/>
        </w:rPr>
        <w:t xml:space="preserve"> </w:t>
      </w:r>
      <w:r w:rsidRPr="00925B92">
        <w:rPr>
          <w:rFonts w:ascii="Times New Roman" w:hAnsi="Times New Roman" w:cs="Times New Roman"/>
          <w:sz w:val="24"/>
          <w:szCs w:val="24"/>
        </w:rPr>
        <w:t>masalah</w:t>
      </w:r>
      <w:r w:rsidRPr="00925B92">
        <w:rPr>
          <w:rFonts w:ascii="Times New Roman" w:hAnsi="Times New Roman" w:cs="Times New Roman"/>
          <w:spacing w:val="-12"/>
          <w:sz w:val="24"/>
          <w:szCs w:val="24"/>
        </w:rPr>
        <w:t xml:space="preserve"> </w:t>
      </w:r>
      <w:r w:rsidRPr="00925B92">
        <w:rPr>
          <w:rFonts w:ascii="Times New Roman" w:hAnsi="Times New Roman" w:cs="Times New Roman"/>
          <w:sz w:val="24"/>
          <w:szCs w:val="24"/>
        </w:rPr>
        <w:t>ekonomi,</w:t>
      </w:r>
      <w:r w:rsidRPr="00925B92">
        <w:rPr>
          <w:rFonts w:ascii="Times New Roman" w:hAnsi="Times New Roman" w:cs="Times New Roman"/>
          <w:spacing w:val="-11"/>
          <w:sz w:val="24"/>
          <w:szCs w:val="24"/>
        </w:rPr>
        <w:t xml:space="preserve"> </w:t>
      </w:r>
      <w:r w:rsidRPr="00925B92">
        <w:rPr>
          <w:rFonts w:ascii="Times New Roman" w:hAnsi="Times New Roman" w:cs="Times New Roman"/>
          <w:sz w:val="24"/>
          <w:szCs w:val="24"/>
        </w:rPr>
        <w:t>baik</w:t>
      </w:r>
      <w:r w:rsidRPr="00925B92">
        <w:rPr>
          <w:rFonts w:ascii="Times New Roman" w:hAnsi="Times New Roman" w:cs="Times New Roman"/>
          <w:spacing w:val="-12"/>
          <w:sz w:val="24"/>
          <w:szCs w:val="24"/>
        </w:rPr>
        <w:t xml:space="preserve"> </w:t>
      </w:r>
      <w:r w:rsidRPr="00925B92">
        <w:rPr>
          <w:rFonts w:ascii="Times New Roman" w:hAnsi="Times New Roman" w:cs="Times New Roman"/>
          <w:sz w:val="24"/>
          <w:szCs w:val="24"/>
        </w:rPr>
        <w:t>ekonomi</w:t>
      </w:r>
      <w:r w:rsidRPr="00925B92">
        <w:rPr>
          <w:rFonts w:ascii="Times New Roman" w:hAnsi="Times New Roman" w:cs="Times New Roman"/>
          <w:spacing w:val="-10"/>
          <w:sz w:val="24"/>
          <w:szCs w:val="24"/>
        </w:rPr>
        <w:t xml:space="preserve"> </w:t>
      </w:r>
      <w:r w:rsidRPr="00925B92">
        <w:rPr>
          <w:rFonts w:ascii="Times New Roman" w:hAnsi="Times New Roman" w:cs="Times New Roman"/>
          <w:sz w:val="24"/>
          <w:szCs w:val="24"/>
        </w:rPr>
        <w:t>modern maupun</w:t>
      </w:r>
      <w:r>
        <w:rPr>
          <w:rFonts w:ascii="Times New Roman" w:hAnsi="Times New Roman" w:cs="Times New Roman"/>
          <w:sz w:val="24"/>
          <w:szCs w:val="24"/>
        </w:rPr>
        <w:t xml:space="preserve"> ekonomi islam. </w:t>
      </w:r>
      <w:r w:rsidRPr="00925B92">
        <w:rPr>
          <w:rFonts w:ascii="Times New Roman" w:hAnsi="Times New Roman" w:cs="Times New Roman"/>
          <w:sz w:val="24"/>
          <w:szCs w:val="24"/>
        </w:rPr>
        <w:t>Perbedaannya pada pilihan, pada ekonomi Islam pilihan kendalikan oleh nilai-nilai dasar Islam sedangkan dalam ekonomi modern sangat dikuasai oleh kepentingan diri sendiri atau</w:t>
      </w:r>
      <w:r w:rsidRPr="00925B92">
        <w:rPr>
          <w:rFonts w:ascii="Times New Roman" w:hAnsi="Times New Roman" w:cs="Times New Roman"/>
          <w:spacing w:val="-1"/>
          <w:sz w:val="24"/>
          <w:szCs w:val="24"/>
        </w:rPr>
        <w:t xml:space="preserve"> </w:t>
      </w:r>
      <w:r w:rsidRPr="00925B92">
        <w:rPr>
          <w:rFonts w:ascii="Times New Roman" w:hAnsi="Times New Roman" w:cs="Times New Roman"/>
          <w:sz w:val="24"/>
          <w:szCs w:val="24"/>
        </w:rPr>
        <w:t>individu.</w:t>
      </w:r>
      <w:r w:rsidRPr="00925B92">
        <w:rPr>
          <w:rStyle w:val="ReferensiCatatanKaki"/>
          <w:rFonts w:ascii="Times New Roman" w:hAnsi="Times New Roman" w:cs="Times New Roman"/>
          <w:sz w:val="24"/>
          <w:szCs w:val="24"/>
        </w:rPr>
        <w:footnoteReference w:id="40"/>
      </w:r>
    </w:p>
    <w:p w14:paraId="34956FD0" w14:textId="77777777" w:rsidR="002C6A8C" w:rsidRPr="002C6A8C" w:rsidRDefault="004E4746" w:rsidP="002C6A8C">
      <w:pPr>
        <w:pStyle w:val="DaftarParagraf"/>
        <w:spacing w:after="0" w:line="360" w:lineRule="auto"/>
        <w:ind w:left="851" w:firstLine="567"/>
        <w:jc w:val="both"/>
        <w:rPr>
          <w:rFonts w:ascii="Times New Roman" w:hAnsi="Times New Roman" w:cs="Times New Roman"/>
          <w:spacing w:val="-9"/>
          <w:sz w:val="24"/>
          <w:szCs w:val="24"/>
        </w:rPr>
      </w:pPr>
      <w:r w:rsidRPr="00925B92">
        <w:rPr>
          <w:rFonts w:ascii="Times New Roman" w:hAnsi="Times New Roman" w:cs="Times New Roman"/>
          <w:sz w:val="24"/>
          <w:szCs w:val="24"/>
        </w:rPr>
        <w:t>Dari</w:t>
      </w:r>
      <w:r w:rsidRPr="00925B92">
        <w:rPr>
          <w:rFonts w:ascii="Times New Roman" w:hAnsi="Times New Roman" w:cs="Times New Roman"/>
          <w:spacing w:val="-12"/>
          <w:sz w:val="24"/>
          <w:szCs w:val="24"/>
        </w:rPr>
        <w:t xml:space="preserve"> </w:t>
      </w:r>
      <w:r w:rsidRPr="00925B92">
        <w:rPr>
          <w:rFonts w:ascii="Times New Roman" w:hAnsi="Times New Roman" w:cs="Times New Roman"/>
          <w:sz w:val="24"/>
          <w:szCs w:val="24"/>
        </w:rPr>
        <w:t>penjelasan</w:t>
      </w:r>
      <w:r w:rsidRPr="00925B92">
        <w:rPr>
          <w:rFonts w:ascii="Times New Roman" w:hAnsi="Times New Roman" w:cs="Times New Roman"/>
          <w:spacing w:val="-11"/>
          <w:sz w:val="24"/>
          <w:szCs w:val="24"/>
        </w:rPr>
        <w:t xml:space="preserve"> </w:t>
      </w:r>
      <w:r w:rsidRPr="00925B92">
        <w:rPr>
          <w:rFonts w:ascii="Times New Roman" w:hAnsi="Times New Roman" w:cs="Times New Roman"/>
          <w:sz w:val="24"/>
          <w:szCs w:val="24"/>
        </w:rPr>
        <w:t>di</w:t>
      </w:r>
      <w:r w:rsidRPr="00925B92">
        <w:rPr>
          <w:rFonts w:ascii="Times New Roman" w:hAnsi="Times New Roman" w:cs="Times New Roman"/>
          <w:spacing w:val="-11"/>
          <w:sz w:val="24"/>
          <w:szCs w:val="24"/>
        </w:rPr>
        <w:t xml:space="preserve"> </w:t>
      </w:r>
      <w:r w:rsidRPr="00925B92">
        <w:rPr>
          <w:rFonts w:ascii="Times New Roman" w:hAnsi="Times New Roman" w:cs="Times New Roman"/>
          <w:sz w:val="24"/>
          <w:szCs w:val="24"/>
        </w:rPr>
        <w:t>atas</w:t>
      </w:r>
      <w:r w:rsidRPr="00925B92">
        <w:rPr>
          <w:rFonts w:ascii="Times New Roman" w:hAnsi="Times New Roman" w:cs="Times New Roman"/>
          <w:spacing w:val="-10"/>
          <w:sz w:val="24"/>
          <w:szCs w:val="24"/>
        </w:rPr>
        <w:t xml:space="preserve"> </w:t>
      </w:r>
      <w:r w:rsidRPr="00925B92">
        <w:rPr>
          <w:rFonts w:ascii="Times New Roman" w:hAnsi="Times New Roman" w:cs="Times New Roman"/>
          <w:sz w:val="24"/>
          <w:szCs w:val="24"/>
        </w:rPr>
        <w:t>dapat</w:t>
      </w:r>
      <w:r w:rsidRPr="00925B92">
        <w:rPr>
          <w:rFonts w:ascii="Times New Roman" w:hAnsi="Times New Roman" w:cs="Times New Roman"/>
          <w:spacing w:val="-11"/>
          <w:sz w:val="24"/>
          <w:szCs w:val="24"/>
        </w:rPr>
        <w:t xml:space="preserve"> </w:t>
      </w:r>
      <w:r w:rsidRPr="00925B92">
        <w:rPr>
          <w:rFonts w:ascii="Times New Roman" w:hAnsi="Times New Roman" w:cs="Times New Roman"/>
          <w:sz w:val="24"/>
          <w:szCs w:val="24"/>
        </w:rPr>
        <w:t>disimpulkan</w:t>
      </w:r>
      <w:r w:rsidRPr="00925B92">
        <w:rPr>
          <w:rFonts w:ascii="Times New Roman" w:hAnsi="Times New Roman" w:cs="Times New Roman"/>
          <w:spacing w:val="-12"/>
          <w:sz w:val="24"/>
          <w:szCs w:val="24"/>
        </w:rPr>
        <w:t xml:space="preserve"> </w:t>
      </w:r>
      <w:r w:rsidRPr="00925B92">
        <w:rPr>
          <w:rFonts w:ascii="Times New Roman" w:hAnsi="Times New Roman" w:cs="Times New Roman"/>
          <w:sz w:val="24"/>
          <w:szCs w:val="24"/>
        </w:rPr>
        <w:t>bahwa</w:t>
      </w:r>
      <w:r w:rsidRPr="00925B92">
        <w:rPr>
          <w:rFonts w:ascii="Times New Roman" w:hAnsi="Times New Roman" w:cs="Times New Roman"/>
          <w:spacing w:val="-13"/>
          <w:sz w:val="24"/>
          <w:szCs w:val="24"/>
        </w:rPr>
        <w:t xml:space="preserve"> </w:t>
      </w:r>
      <w:r w:rsidRPr="00925B92">
        <w:rPr>
          <w:rFonts w:ascii="Times New Roman" w:hAnsi="Times New Roman" w:cs="Times New Roman"/>
          <w:sz w:val="24"/>
          <w:szCs w:val="24"/>
        </w:rPr>
        <w:t>ilmu</w:t>
      </w:r>
      <w:r w:rsidRPr="00925B92">
        <w:rPr>
          <w:rFonts w:ascii="Times New Roman" w:hAnsi="Times New Roman" w:cs="Times New Roman"/>
          <w:spacing w:val="-11"/>
          <w:sz w:val="24"/>
          <w:szCs w:val="24"/>
        </w:rPr>
        <w:t xml:space="preserve"> </w:t>
      </w:r>
      <w:r w:rsidRPr="00925B92">
        <w:rPr>
          <w:rFonts w:ascii="Times New Roman" w:hAnsi="Times New Roman" w:cs="Times New Roman"/>
          <w:sz w:val="24"/>
          <w:szCs w:val="24"/>
        </w:rPr>
        <w:t>ekonomi</w:t>
      </w:r>
      <w:r w:rsidRPr="00925B92">
        <w:rPr>
          <w:rFonts w:ascii="Times New Roman" w:hAnsi="Times New Roman" w:cs="Times New Roman"/>
          <w:spacing w:val="-10"/>
          <w:sz w:val="24"/>
          <w:szCs w:val="24"/>
        </w:rPr>
        <w:t xml:space="preserve"> </w:t>
      </w:r>
      <w:r w:rsidRPr="00925B92">
        <w:rPr>
          <w:rFonts w:ascii="Times New Roman" w:hAnsi="Times New Roman" w:cs="Times New Roman"/>
          <w:sz w:val="24"/>
          <w:szCs w:val="24"/>
        </w:rPr>
        <w:t>syariah</w:t>
      </w:r>
      <w:r w:rsidRPr="00925B92">
        <w:rPr>
          <w:rFonts w:ascii="Times New Roman" w:hAnsi="Times New Roman" w:cs="Times New Roman"/>
          <w:spacing w:val="-11"/>
          <w:sz w:val="24"/>
          <w:szCs w:val="24"/>
        </w:rPr>
        <w:t xml:space="preserve"> </w:t>
      </w:r>
      <w:r w:rsidRPr="00925B92">
        <w:rPr>
          <w:rFonts w:ascii="Times New Roman" w:hAnsi="Times New Roman" w:cs="Times New Roman"/>
          <w:sz w:val="24"/>
          <w:szCs w:val="24"/>
        </w:rPr>
        <w:t>adalah</w:t>
      </w:r>
      <w:r w:rsidRPr="00925B92">
        <w:rPr>
          <w:rFonts w:ascii="Times New Roman" w:hAnsi="Times New Roman" w:cs="Times New Roman"/>
          <w:spacing w:val="-11"/>
          <w:sz w:val="24"/>
          <w:szCs w:val="24"/>
        </w:rPr>
        <w:t xml:space="preserve"> </w:t>
      </w:r>
      <w:r w:rsidRPr="00925B92">
        <w:rPr>
          <w:rFonts w:ascii="Times New Roman" w:hAnsi="Times New Roman" w:cs="Times New Roman"/>
          <w:sz w:val="24"/>
          <w:szCs w:val="24"/>
        </w:rPr>
        <w:t>ilmu yang</w:t>
      </w:r>
      <w:r w:rsidRPr="00925B92">
        <w:rPr>
          <w:rFonts w:ascii="Times New Roman" w:hAnsi="Times New Roman" w:cs="Times New Roman"/>
          <w:spacing w:val="-10"/>
          <w:sz w:val="24"/>
          <w:szCs w:val="24"/>
        </w:rPr>
        <w:t xml:space="preserve"> </w:t>
      </w:r>
      <w:r w:rsidRPr="00925B92">
        <w:rPr>
          <w:rFonts w:ascii="Times New Roman" w:hAnsi="Times New Roman" w:cs="Times New Roman"/>
          <w:sz w:val="24"/>
          <w:szCs w:val="24"/>
        </w:rPr>
        <w:t>mempelajari</w:t>
      </w:r>
      <w:r w:rsidRPr="00925B92">
        <w:rPr>
          <w:rFonts w:ascii="Times New Roman" w:hAnsi="Times New Roman" w:cs="Times New Roman"/>
          <w:spacing w:val="-7"/>
          <w:sz w:val="24"/>
          <w:szCs w:val="24"/>
        </w:rPr>
        <w:t xml:space="preserve"> </w:t>
      </w:r>
      <w:r w:rsidRPr="00925B92">
        <w:rPr>
          <w:rFonts w:ascii="Times New Roman" w:hAnsi="Times New Roman" w:cs="Times New Roman"/>
          <w:sz w:val="24"/>
          <w:szCs w:val="24"/>
        </w:rPr>
        <w:t>aktivitas</w:t>
      </w:r>
      <w:r w:rsidRPr="00925B92">
        <w:rPr>
          <w:rFonts w:ascii="Times New Roman" w:hAnsi="Times New Roman" w:cs="Times New Roman"/>
          <w:spacing w:val="-6"/>
          <w:sz w:val="24"/>
          <w:szCs w:val="24"/>
        </w:rPr>
        <w:t xml:space="preserve"> </w:t>
      </w:r>
      <w:r w:rsidRPr="00925B92">
        <w:rPr>
          <w:rFonts w:ascii="Times New Roman" w:hAnsi="Times New Roman" w:cs="Times New Roman"/>
          <w:sz w:val="24"/>
          <w:szCs w:val="24"/>
        </w:rPr>
        <w:t>atau</w:t>
      </w:r>
      <w:r w:rsidRPr="00925B92">
        <w:rPr>
          <w:rFonts w:ascii="Times New Roman" w:hAnsi="Times New Roman" w:cs="Times New Roman"/>
          <w:spacing w:val="-7"/>
          <w:sz w:val="24"/>
          <w:szCs w:val="24"/>
        </w:rPr>
        <w:t xml:space="preserve"> </w:t>
      </w:r>
      <w:r w:rsidRPr="00925B92">
        <w:rPr>
          <w:rFonts w:ascii="Times New Roman" w:hAnsi="Times New Roman" w:cs="Times New Roman"/>
          <w:sz w:val="24"/>
          <w:szCs w:val="24"/>
        </w:rPr>
        <w:t>perilaku</w:t>
      </w:r>
      <w:r w:rsidRPr="00925B92">
        <w:rPr>
          <w:rFonts w:ascii="Times New Roman" w:hAnsi="Times New Roman" w:cs="Times New Roman"/>
          <w:spacing w:val="-7"/>
          <w:sz w:val="24"/>
          <w:szCs w:val="24"/>
        </w:rPr>
        <w:t xml:space="preserve"> </w:t>
      </w:r>
      <w:r w:rsidRPr="00925B92">
        <w:rPr>
          <w:rFonts w:ascii="Times New Roman" w:hAnsi="Times New Roman" w:cs="Times New Roman"/>
          <w:sz w:val="24"/>
          <w:szCs w:val="24"/>
        </w:rPr>
        <w:t>manusia</w:t>
      </w:r>
      <w:r w:rsidRPr="00925B92">
        <w:rPr>
          <w:rFonts w:ascii="Times New Roman" w:hAnsi="Times New Roman" w:cs="Times New Roman"/>
          <w:spacing w:val="-5"/>
          <w:sz w:val="24"/>
          <w:szCs w:val="24"/>
        </w:rPr>
        <w:t xml:space="preserve"> </w:t>
      </w:r>
      <w:r w:rsidRPr="00925B92">
        <w:rPr>
          <w:rFonts w:ascii="Times New Roman" w:hAnsi="Times New Roman" w:cs="Times New Roman"/>
          <w:sz w:val="24"/>
          <w:szCs w:val="24"/>
        </w:rPr>
        <w:t>secara</w:t>
      </w:r>
      <w:r w:rsidRPr="00925B92">
        <w:rPr>
          <w:rFonts w:ascii="Times New Roman" w:hAnsi="Times New Roman" w:cs="Times New Roman"/>
          <w:spacing w:val="-7"/>
          <w:sz w:val="24"/>
          <w:szCs w:val="24"/>
        </w:rPr>
        <w:t xml:space="preserve"> </w:t>
      </w:r>
      <w:r w:rsidRPr="00925B92">
        <w:rPr>
          <w:rFonts w:ascii="Times New Roman" w:hAnsi="Times New Roman" w:cs="Times New Roman"/>
          <w:sz w:val="24"/>
          <w:szCs w:val="24"/>
        </w:rPr>
        <w:t>aktual,</w:t>
      </w:r>
      <w:r w:rsidRPr="00925B92">
        <w:rPr>
          <w:rFonts w:ascii="Times New Roman" w:hAnsi="Times New Roman" w:cs="Times New Roman"/>
          <w:spacing w:val="-6"/>
          <w:sz w:val="24"/>
          <w:szCs w:val="24"/>
        </w:rPr>
        <w:t xml:space="preserve"> </w:t>
      </w:r>
      <w:r w:rsidRPr="00925B92">
        <w:rPr>
          <w:rFonts w:ascii="Times New Roman" w:hAnsi="Times New Roman" w:cs="Times New Roman"/>
          <w:sz w:val="24"/>
          <w:szCs w:val="24"/>
        </w:rPr>
        <w:t>dan</w:t>
      </w:r>
      <w:r w:rsidRPr="00925B92">
        <w:rPr>
          <w:rFonts w:ascii="Times New Roman" w:hAnsi="Times New Roman" w:cs="Times New Roman"/>
          <w:spacing w:val="-7"/>
          <w:sz w:val="24"/>
          <w:szCs w:val="24"/>
        </w:rPr>
        <w:t xml:space="preserve"> </w:t>
      </w:r>
      <w:r w:rsidRPr="00925B92">
        <w:rPr>
          <w:rFonts w:ascii="Times New Roman" w:hAnsi="Times New Roman" w:cs="Times New Roman"/>
          <w:sz w:val="24"/>
          <w:szCs w:val="24"/>
        </w:rPr>
        <w:t>empirikal,</w:t>
      </w:r>
      <w:r w:rsidRPr="00925B92">
        <w:rPr>
          <w:rFonts w:ascii="Times New Roman" w:hAnsi="Times New Roman" w:cs="Times New Roman"/>
          <w:spacing w:val="-6"/>
          <w:sz w:val="24"/>
          <w:szCs w:val="24"/>
        </w:rPr>
        <w:t xml:space="preserve"> </w:t>
      </w:r>
      <w:r w:rsidRPr="00925B92">
        <w:rPr>
          <w:rFonts w:ascii="Times New Roman" w:hAnsi="Times New Roman" w:cs="Times New Roman"/>
          <w:sz w:val="24"/>
          <w:szCs w:val="24"/>
        </w:rPr>
        <w:t>baik</w:t>
      </w:r>
      <w:r w:rsidRPr="00925B92">
        <w:rPr>
          <w:rFonts w:ascii="Times New Roman" w:hAnsi="Times New Roman" w:cs="Times New Roman"/>
          <w:spacing w:val="-6"/>
          <w:sz w:val="24"/>
          <w:szCs w:val="24"/>
        </w:rPr>
        <w:t xml:space="preserve"> </w:t>
      </w:r>
      <w:r w:rsidRPr="00925B92">
        <w:rPr>
          <w:rFonts w:ascii="Times New Roman" w:hAnsi="Times New Roman" w:cs="Times New Roman"/>
          <w:sz w:val="24"/>
          <w:szCs w:val="24"/>
        </w:rPr>
        <w:t xml:space="preserve">dalam produksi, distrubusi, maupun konsumsi berdasarkan syariat islam yang </w:t>
      </w:r>
      <w:r>
        <w:rPr>
          <w:rFonts w:ascii="Times New Roman" w:hAnsi="Times New Roman" w:cs="Times New Roman"/>
          <w:sz w:val="24"/>
          <w:szCs w:val="24"/>
        </w:rPr>
        <w:t>bersumber kepada Al Qur’an da A</w:t>
      </w:r>
      <w:r w:rsidRPr="00925B92">
        <w:rPr>
          <w:rFonts w:ascii="Times New Roman" w:hAnsi="Times New Roman" w:cs="Times New Roman"/>
          <w:sz w:val="24"/>
          <w:szCs w:val="24"/>
        </w:rPr>
        <w:t xml:space="preserve">s-Sunnah serta </w:t>
      </w:r>
      <w:r w:rsidRPr="004551D2">
        <w:rPr>
          <w:rFonts w:ascii="Times New Roman" w:hAnsi="Times New Roman" w:cs="Times New Roman"/>
          <w:i/>
          <w:iCs/>
          <w:sz w:val="24"/>
          <w:szCs w:val="24"/>
        </w:rPr>
        <w:t>ijma</w:t>
      </w:r>
      <w:r w:rsidRPr="00925B92">
        <w:rPr>
          <w:rFonts w:ascii="Times New Roman" w:hAnsi="Times New Roman" w:cs="Times New Roman"/>
          <w:sz w:val="24"/>
          <w:szCs w:val="24"/>
        </w:rPr>
        <w:t>’ para ulama dengan tujuan untuk mencapai kebahagian</w:t>
      </w:r>
      <w:r w:rsidRPr="00925B92">
        <w:rPr>
          <w:rFonts w:ascii="Times New Roman" w:hAnsi="Times New Roman" w:cs="Times New Roman"/>
          <w:spacing w:val="-10"/>
          <w:sz w:val="24"/>
          <w:szCs w:val="24"/>
        </w:rPr>
        <w:t xml:space="preserve"> </w:t>
      </w:r>
      <w:r w:rsidRPr="00925B92">
        <w:rPr>
          <w:rFonts w:ascii="Times New Roman" w:hAnsi="Times New Roman" w:cs="Times New Roman"/>
          <w:sz w:val="24"/>
          <w:szCs w:val="24"/>
        </w:rPr>
        <w:t>dunia</w:t>
      </w:r>
      <w:r w:rsidRPr="00925B92">
        <w:rPr>
          <w:rFonts w:ascii="Times New Roman" w:hAnsi="Times New Roman" w:cs="Times New Roman"/>
          <w:spacing w:val="-10"/>
          <w:sz w:val="24"/>
          <w:szCs w:val="24"/>
        </w:rPr>
        <w:t xml:space="preserve"> </w:t>
      </w:r>
      <w:r w:rsidRPr="00925B92">
        <w:rPr>
          <w:rFonts w:ascii="Times New Roman" w:hAnsi="Times New Roman" w:cs="Times New Roman"/>
          <w:sz w:val="24"/>
          <w:szCs w:val="24"/>
        </w:rPr>
        <w:t>dan</w:t>
      </w:r>
      <w:r w:rsidRPr="00925B92">
        <w:rPr>
          <w:rFonts w:ascii="Times New Roman" w:hAnsi="Times New Roman" w:cs="Times New Roman"/>
          <w:spacing w:val="-9"/>
          <w:sz w:val="24"/>
          <w:szCs w:val="24"/>
        </w:rPr>
        <w:t xml:space="preserve"> </w:t>
      </w:r>
      <w:r w:rsidRPr="00925B92">
        <w:rPr>
          <w:rFonts w:ascii="Times New Roman" w:hAnsi="Times New Roman" w:cs="Times New Roman"/>
          <w:sz w:val="24"/>
          <w:szCs w:val="24"/>
        </w:rPr>
        <w:t>akhirat.</w:t>
      </w:r>
      <w:r w:rsidRPr="00925B92">
        <w:rPr>
          <w:rFonts w:ascii="Times New Roman" w:hAnsi="Times New Roman" w:cs="Times New Roman"/>
          <w:spacing w:val="-9"/>
          <w:sz w:val="24"/>
          <w:szCs w:val="24"/>
        </w:rPr>
        <w:t xml:space="preserve"> </w:t>
      </w:r>
    </w:p>
    <w:p w14:paraId="63EF3D0D" w14:textId="77777777" w:rsidR="004E4746" w:rsidRPr="000669F2" w:rsidRDefault="004E4746" w:rsidP="005C550B">
      <w:pPr>
        <w:pStyle w:val="DaftarParagraf"/>
        <w:numPr>
          <w:ilvl w:val="3"/>
          <w:numId w:val="19"/>
        </w:numPr>
        <w:spacing w:after="0" w:line="480" w:lineRule="auto"/>
        <w:ind w:left="851" w:hanging="425"/>
        <w:jc w:val="both"/>
        <w:rPr>
          <w:rFonts w:ascii="Times New Roman" w:hAnsi="Times New Roman" w:cs="Times New Roman"/>
          <w:b/>
          <w:sz w:val="24"/>
        </w:rPr>
      </w:pPr>
      <w:r w:rsidRPr="000669F2">
        <w:rPr>
          <w:rFonts w:ascii="Times New Roman" w:hAnsi="Times New Roman" w:cs="Times New Roman"/>
          <w:b/>
          <w:sz w:val="24"/>
        </w:rPr>
        <w:t>Prinsip Hukum Ekonomi Syariah</w:t>
      </w:r>
    </w:p>
    <w:p w14:paraId="6C06084B" w14:textId="77777777" w:rsidR="004E4746" w:rsidRPr="00A1456B" w:rsidRDefault="004E4746" w:rsidP="002C6A8C">
      <w:pPr>
        <w:pStyle w:val="DaftarParagraf"/>
        <w:spacing w:after="0" w:line="360" w:lineRule="auto"/>
        <w:ind w:left="851" w:firstLine="567"/>
        <w:jc w:val="both"/>
        <w:rPr>
          <w:rFonts w:ascii="Times New Roman" w:hAnsi="Times New Roman" w:cs="Times New Roman"/>
          <w:sz w:val="24"/>
        </w:rPr>
      </w:pPr>
      <w:r w:rsidRPr="00C82657">
        <w:rPr>
          <w:rFonts w:ascii="Times New Roman" w:hAnsi="Times New Roman" w:cs="Times New Roman"/>
          <w:sz w:val="24"/>
        </w:rPr>
        <w:t xml:space="preserve">Menurut Sjaechul Hadi Poernomo sebagaimana dikutip oleh Abd. Shomad, </w:t>
      </w:r>
      <w:r w:rsidRPr="00A1456B">
        <w:rPr>
          <w:rFonts w:ascii="Times New Roman" w:hAnsi="Times New Roman" w:cs="Times New Roman"/>
          <w:sz w:val="24"/>
        </w:rPr>
        <w:t>menuturkan terdapat beberapa prinsip-prinsip ekonomi Islam, yaitu</w:t>
      </w:r>
      <w:r w:rsidR="00EA1DB8">
        <w:rPr>
          <w:rStyle w:val="ReferensiCatatanKaki"/>
          <w:rFonts w:ascii="Times New Roman" w:hAnsi="Times New Roman" w:cs="Times New Roman"/>
          <w:sz w:val="24"/>
        </w:rPr>
        <w:footnoteReference w:id="41"/>
      </w:r>
      <w:r w:rsidRPr="00A1456B">
        <w:rPr>
          <w:rFonts w:ascii="Times New Roman" w:hAnsi="Times New Roman" w:cs="Times New Roman"/>
          <w:sz w:val="24"/>
        </w:rPr>
        <w:t>:</w:t>
      </w:r>
    </w:p>
    <w:p w14:paraId="3E7906A7" w14:textId="77777777" w:rsidR="004E4746" w:rsidRDefault="004E4746" w:rsidP="002C6A8C">
      <w:pPr>
        <w:pStyle w:val="DaftarParagraf"/>
        <w:numPr>
          <w:ilvl w:val="4"/>
          <w:numId w:val="19"/>
        </w:numPr>
        <w:spacing w:after="0" w:line="360" w:lineRule="auto"/>
        <w:ind w:left="1260" w:hanging="409"/>
        <w:jc w:val="both"/>
        <w:rPr>
          <w:rFonts w:ascii="Times New Roman" w:hAnsi="Times New Roman" w:cs="Times New Roman"/>
          <w:sz w:val="24"/>
        </w:rPr>
      </w:pPr>
      <w:r w:rsidRPr="00C82657">
        <w:rPr>
          <w:rFonts w:ascii="Times New Roman" w:hAnsi="Times New Roman" w:cs="Times New Roman"/>
          <w:sz w:val="24"/>
        </w:rPr>
        <w:t xml:space="preserve">Prinsip Keadilan, prinsip keadilan mencakup seluruh asepk kehidupan, merupakan prinsip yang penting. Sebagaimana Allah SWT., memerintahkan untuk </w:t>
      </w:r>
      <w:r>
        <w:rPr>
          <w:rFonts w:ascii="Times New Roman" w:hAnsi="Times New Roman" w:cs="Times New Roman"/>
          <w:sz w:val="24"/>
        </w:rPr>
        <w:t xml:space="preserve"> </w:t>
      </w:r>
      <w:r w:rsidRPr="00C82657">
        <w:rPr>
          <w:rFonts w:ascii="Times New Roman" w:hAnsi="Times New Roman" w:cs="Times New Roman"/>
          <w:sz w:val="24"/>
        </w:rPr>
        <w:t>berbuat adil diantara sesama manusia.</w:t>
      </w:r>
    </w:p>
    <w:p w14:paraId="4401139A" w14:textId="77777777" w:rsidR="004E4746" w:rsidRDefault="004E4746" w:rsidP="002C6A8C">
      <w:pPr>
        <w:pStyle w:val="DaftarParagraf"/>
        <w:numPr>
          <w:ilvl w:val="4"/>
          <w:numId w:val="19"/>
        </w:numPr>
        <w:spacing w:after="0" w:line="360" w:lineRule="auto"/>
        <w:ind w:left="1260" w:hanging="409"/>
        <w:jc w:val="both"/>
        <w:rPr>
          <w:rFonts w:ascii="Times New Roman" w:hAnsi="Times New Roman" w:cs="Times New Roman"/>
          <w:sz w:val="24"/>
        </w:rPr>
      </w:pPr>
      <w:r w:rsidRPr="00C82657">
        <w:rPr>
          <w:rFonts w:ascii="Times New Roman" w:hAnsi="Times New Roman" w:cs="Times New Roman"/>
          <w:sz w:val="24"/>
        </w:rPr>
        <w:t>Prinsip Al-Ihsan, Prinsip Al-ihsan adalah berbuat kebaikan, pemberian manfaat kepaa orang lain lebih dari pad hak orang lain.</w:t>
      </w:r>
    </w:p>
    <w:p w14:paraId="7859DA1A" w14:textId="77777777" w:rsidR="004E4746" w:rsidRDefault="004E4746" w:rsidP="002C6A8C">
      <w:pPr>
        <w:pStyle w:val="DaftarParagraf"/>
        <w:numPr>
          <w:ilvl w:val="4"/>
          <w:numId w:val="19"/>
        </w:numPr>
        <w:spacing w:after="0" w:line="360" w:lineRule="auto"/>
        <w:ind w:left="1260" w:hanging="409"/>
        <w:jc w:val="both"/>
        <w:rPr>
          <w:rFonts w:ascii="Times New Roman" w:hAnsi="Times New Roman" w:cs="Times New Roman"/>
          <w:sz w:val="24"/>
        </w:rPr>
      </w:pPr>
      <w:r w:rsidRPr="00C82657">
        <w:rPr>
          <w:rFonts w:ascii="Times New Roman" w:hAnsi="Times New Roman" w:cs="Times New Roman"/>
          <w:sz w:val="24"/>
        </w:rPr>
        <w:t>Prinsip Al-Mas’uliyah, prinsip Al-Mas’uliyah adalah prinsip pertanggungjawaban yang meliputi beragam aspek, yakni pertanggungjawaban antara individu dengan individu (mas’uliyah al-afrad), pertanggungjawaban dalam masyarakat (mas’uliyah al-mujtama).</w:t>
      </w:r>
    </w:p>
    <w:p w14:paraId="2A110B83" w14:textId="77777777" w:rsidR="004E4746" w:rsidRDefault="004E4746" w:rsidP="002C6A8C">
      <w:pPr>
        <w:pStyle w:val="DaftarParagraf"/>
        <w:numPr>
          <w:ilvl w:val="4"/>
          <w:numId w:val="19"/>
        </w:numPr>
        <w:spacing w:after="0" w:line="360" w:lineRule="auto"/>
        <w:ind w:left="1260" w:hanging="409"/>
        <w:jc w:val="both"/>
        <w:rPr>
          <w:rFonts w:ascii="Times New Roman" w:hAnsi="Times New Roman" w:cs="Times New Roman"/>
          <w:sz w:val="24"/>
        </w:rPr>
      </w:pPr>
      <w:r w:rsidRPr="00C82657">
        <w:rPr>
          <w:rFonts w:ascii="Times New Roman" w:hAnsi="Times New Roman" w:cs="Times New Roman"/>
          <w:sz w:val="24"/>
        </w:rPr>
        <w:t>Prinsip Al-Kifayah , prinsip Al-Kifayah adalah kecukupan. Tujuan pokok prinsip ini adalah m</w:t>
      </w:r>
      <w:r>
        <w:rPr>
          <w:rFonts w:ascii="Times New Roman" w:hAnsi="Times New Roman" w:cs="Times New Roman"/>
          <w:sz w:val="24"/>
        </w:rPr>
        <w:t xml:space="preserve">embasmi kefakiran dan mencukupi </w:t>
      </w:r>
      <w:r w:rsidRPr="00C82657">
        <w:rPr>
          <w:rFonts w:ascii="Times New Roman" w:hAnsi="Times New Roman" w:cs="Times New Roman"/>
          <w:sz w:val="24"/>
        </w:rPr>
        <w:t>kebutuhan primer seluruh anggota dalam masyarakat.</w:t>
      </w:r>
    </w:p>
    <w:p w14:paraId="6AF36200" w14:textId="77777777" w:rsidR="004E4746" w:rsidRDefault="004E4746" w:rsidP="002C6A8C">
      <w:pPr>
        <w:pStyle w:val="DaftarParagraf"/>
        <w:numPr>
          <w:ilvl w:val="4"/>
          <w:numId w:val="19"/>
        </w:numPr>
        <w:spacing w:after="0" w:line="360" w:lineRule="auto"/>
        <w:ind w:left="1260" w:hanging="409"/>
        <w:jc w:val="both"/>
        <w:rPr>
          <w:rFonts w:ascii="Times New Roman" w:hAnsi="Times New Roman" w:cs="Times New Roman"/>
          <w:sz w:val="24"/>
        </w:rPr>
      </w:pPr>
      <w:r w:rsidRPr="00C82657">
        <w:rPr>
          <w:rFonts w:ascii="Times New Roman" w:hAnsi="Times New Roman" w:cs="Times New Roman"/>
          <w:sz w:val="24"/>
        </w:rPr>
        <w:t>Prinsip Wasathiyah/I’tidal, prinsip Wasathiyah adalah prinsip yang mengungkapkan bahwa syariat Islam mengakui hak pribadi dengan batas-batas tertentu. Syariat menentukan keseimbangan antara kepentingan pribadi dengan kepentingan masyarakat.</w:t>
      </w:r>
    </w:p>
    <w:p w14:paraId="160389CC" w14:textId="77777777" w:rsidR="004E4746" w:rsidRDefault="004E4746" w:rsidP="002C6A8C">
      <w:pPr>
        <w:pStyle w:val="DaftarParagraf"/>
        <w:numPr>
          <w:ilvl w:val="4"/>
          <w:numId w:val="19"/>
        </w:numPr>
        <w:spacing w:after="0" w:line="360" w:lineRule="auto"/>
        <w:ind w:left="1260" w:hanging="409"/>
        <w:jc w:val="both"/>
        <w:rPr>
          <w:rFonts w:ascii="Times New Roman" w:hAnsi="Times New Roman" w:cs="Times New Roman"/>
          <w:sz w:val="24"/>
        </w:rPr>
      </w:pPr>
      <w:r w:rsidRPr="00C82657">
        <w:rPr>
          <w:rFonts w:ascii="Times New Roman" w:hAnsi="Times New Roman" w:cs="Times New Roman"/>
          <w:sz w:val="24"/>
        </w:rPr>
        <w:t>Prinsip Kejujuran dan Kebenaran, prinsip ini merupakan sendi akhlak karimah. Prinsip ini tercermin dalam: (1) Prinsip transaksi yang dilara</w:t>
      </w:r>
      <w:r>
        <w:rPr>
          <w:rFonts w:ascii="Times New Roman" w:hAnsi="Times New Roman" w:cs="Times New Roman"/>
          <w:sz w:val="24"/>
        </w:rPr>
        <w:t xml:space="preserve">ng, akad transaksi </w:t>
      </w:r>
      <w:r w:rsidRPr="00C82657">
        <w:rPr>
          <w:rFonts w:ascii="Times New Roman" w:hAnsi="Times New Roman" w:cs="Times New Roman"/>
          <w:sz w:val="24"/>
        </w:rPr>
        <w:t>harus tegas, jelas, dan pasti. Baik</w:t>
      </w:r>
      <w:r>
        <w:rPr>
          <w:rFonts w:ascii="Times New Roman" w:hAnsi="Times New Roman" w:cs="Times New Roman"/>
          <w:sz w:val="24"/>
        </w:rPr>
        <w:t xml:space="preserve"> </w:t>
      </w:r>
      <w:r w:rsidRPr="00C82657">
        <w:rPr>
          <w:rFonts w:ascii="Times New Roman" w:hAnsi="Times New Roman" w:cs="Times New Roman"/>
          <w:sz w:val="24"/>
        </w:rPr>
        <w:t>benda yang menjadi obj</w:t>
      </w:r>
      <w:r>
        <w:rPr>
          <w:rFonts w:ascii="Times New Roman" w:hAnsi="Times New Roman" w:cs="Times New Roman"/>
          <w:sz w:val="24"/>
        </w:rPr>
        <w:t>e</w:t>
      </w:r>
      <w:r w:rsidRPr="00C82657">
        <w:rPr>
          <w:rFonts w:ascii="Times New Roman" w:hAnsi="Times New Roman" w:cs="Times New Roman"/>
          <w:sz w:val="24"/>
        </w:rPr>
        <w:t>k</w:t>
      </w:r>
      <w:r>
        <w:rPr>
          <w:rFonts w:ascii="Times New Roman" w:hAnsi="Times New Roman" w:cs="Times New Roman"/>
          <w:sz w:val="24"/>
        </w:rPr>
        <w:t xml:space="preserve"> </w:t>
      </w:r>
      <w:r w:rsidRPr="00C82657">
        <w:rPr>
          <w:rFonts w:ascii="Times New Roman" w:hAnsi="Times New Roman" w:cs="Times New Roman"/>
          <w:sz w:val="24"/>
        </w:rPr>
        <w:t xml:space="preserve">akad maupun harga </w:t>
      </w:r>
      <w:r>
        <w:rPr>
          <w:rFonts w:ascii="Times New Roman" w:hAnsi="Times New Roman" w:cs="Times New Roman"/>
          <w:sz w:val="24"/>
        </w:rPr>
        <w:t xml:space="preserve">barang yang </w:t>
      </w:r>
      <w:r w:rsidRPr="00C82657">
        <w:rPr>
          <w:rFonts w:ascii="Times New Roman" w:hAnsi="Times New Roman" w:cs="Times New Roman"/>
          <w:sz w:val="24"/>
        </w:rPr>
        <w:t xml:space="preserve">diakadkan. (2) Prinsip transaksi yang merugikan dilarang. Setiap </w:t>
      </w:r>
      <w:r w:rsidRPr="0008130A">
        <w:rPr>
          <w:rFonts w:ascii="Times New Roman" w:hAnsi="Times New Roman" w:cs="Times New Roman"/>
          <w:sz w:val="24"/>
        </w:rPr>
        <w:t>transaksi yang merugikan diri sendiri maupun pihak kedua dan pihak ketiga dilarang. (3) Prinsip mengutamakan kepentingan sosial. Prinsip ini menekankan pentingnya kepentingan bersamayang harus didahulukan tanpa menyebab kerugian individu. (4) Prinsip manfaat. Objek transaksi harus memiliki manfaat,transaksi terhadap objek yang tidak bermanfaat dilarang menurut syariat. (5) Prinsip transaksi yang mengandung riba dilarang. (6) Prinsip suka sama suka (7) Prinsip tidak ada paksaan.</w:t>
      </w:r>
      <w:r w:rsidR="00EA1DB8">
        <w:rPr>
          <w:rStyle w:val="ReferensiCatatanKaki"/>
          <w:rFonts w:ascii="Times New Roman" w:hAnsi="Times New Roman" w:cs="Times New Roman"/>
          <w:sz w:val="24"/>
        </w:rPr>
        <w:footnoteReference w:id="42"/>
      </w:r>
    </w:p>
    <w:p w14:paraId="20CA0AE3" w14:textId="77777777" w:rsidR="000669F2" w:rsidRPr="00EA1DB8" w:rsidRDefault="004E4746" w:rsidP="002C6A8C">
      <w:pPr>
        <w:pStyle w:val="DaftarParagraf"/>
        <w:numPr>
          <w:ilvl w:val="4"/>
          <w:numId w:val="19"/>
        </w:numPr>
        <w:spacing w:after="0" w:line="360" w:lineRule="auto"/>
        <w:ind w:left="1260" w:hanging="409"/>
        <w:jc w:val="both"/>
        <w:rPr>
          <w:rFonts w:asciiTheme="majorBidi" w:hAnsiTheme="majorBidi" w:cstheme="majorBidi"/>
          <w:sz w:val="24"/>
          <w:szCs w:val="24"/>
        </w:rPr>
      </w:pPr>
      <w:r w:rsidRPr="00F5496F">
        <w:rPr>
          <w:rFonts w:asciiTheme="majorBidi" w:hAnsiTheme="majorBidi" w:cstheme="majorBidi"/>
          <w:sz w:val="24"/>
          <w:szCs w:val="24"/>
        </w:rPr>
        <w:t xml:space="preserve">Prinsip Kemaslahatan </w:t>
      </w:r>
      <w:r>
        <w:rPr>
          <w:rFonts w:asciiTheme="majorBidi" w:hAnsiTheme="majorBidi" w:cstheme="majorBidi"/>
          <w:sz w:val="24"/>
          <w:szCs w:val="24"/>
        </w:rPr>
        <w:t>Maslahah menurut al-Ghaza</w:t>
      </w:r>
      <w:r w:rsidRPr="00F5496F">
        <w:rPr>
          <w:rFonts w:asciiTheme="majorBidi" w:hAnsiTheme="majorBidi" w:cstheme="majorBidi"/>
          <w:sz w:val="24"/>
          <w:szCs w:val="24"/>
        </w:rPr>
        <w:t>li adalah menarik kemanfaatan atau menolak madharat, namun tidaklah demikian yang kami kehendaki, karena sebab mencapai kemanfaatan dan menafikan kemadharatannya, adalah merupakan tujuan atau maksud dari makhluk, adapun kebaikan atau kemaslahatan makhluk terdapat pada tercapainya tujuan mereka, akan tetapi yang kami maksudkan dengan maslahat adalah menjag</w:t>
      </w:r>
      <w:r>
        <w:rPr>
          <w:rFonts w:asciiTheme="majorBidi" w:hAnsiTheme="majorBidi" w:cstheme="majorBidi"/>
          <w:sz w:val="24"/>
          <w:szCs w:val="24"/>
        </w:rPr>
        <w:t>a atau memelihara tujuan syara’.</w:t>
      </w:r>
      <w:r w:rsidRPr="00F5496F">
        <w:rPr>
          <w:rFonts w:asciiTheme="majorBidi" w:hAnsiTheme="majorBidi" w:cstheme="majorBidi"/>
          <w:sz w:val="24"/>
          <w:szCs w:val="24"/>
        </w:rPr>
        <w:t xml:space="preserve"> </w:t>
      </w:r>
    </w:p>
    <w:p w14:paraId="02106DA7" w14:textId="77777777" w:rsidR="002C6A8C" w:rsidRDefault="002C6A8C">
      <w:pPr>
        <w:rPr>
          <w:rFonts w:ascii="Times New Roman" w:hAnsi="Times New Roman" w:cs="Times New Roman"/>
          <w:b/>
          <w:sz w:val="24"/>
        </w:rPr>
      </w:pPr>
      <w:r>
        <w:rPr>
          <w:rFonts w:ascii="Times New Roman" w:hAnsi="Times New Roman" w:cs="Times New Roman"/>
          <w:b/>
          <w:sz w:val="24"/>
        </w:rPr>
        <w:br w:type="page"/>
      </w:r>
    </w:p>
    <w:p w14:paraId="4B4B4236" w14:textId="77777777" w:rsidR="004E4746" w:rsidRPr="000669F2" w:rsidRDefault="004E4746" w:rsidP="005C550B">
      <w:pPr>
        <w:pStyle w:val="DaftarParagraf"/>
        <w:numPr>
          <w:ilvl w:val="3"/>
          <w:numId w:val="19"/>
        </w:numPr>
        <w:spacing w:after="0" w:line="480" w:lineRule="auto"/>
        <w:ind w:left="851" w:hanging="401"/>
        <w:jc w:val="both"/>
        <w:rPr>
          <w:rFonts w:ascii="Times New Roman" w:hAnsi="Times New Roman" w:cs="Times New Roman"/>
          <w:b/>
          <w:sz w:val="24"/>
        </w:rPr>
      </w:pPr>
      <w:r w:rsidRPr="000669F2">
        <w:rPr>
          <w:rFonts w:ascii="Times New Roman" w:hAnsi="Times New Roman" w:cs="Times New Roman"/>
          <w:b/>
          <w:sz w:val="24"/>
        </w:rPr>
        <w:t>Asas-asas Hukum Ekonomi Syariah</w:t>
      </w:r>
    </w:p>
    <w:p w14:paraId="2137E158" w14:textId="77777777" w:rsidR="004E4746" w:rsidRDefault="004E4746" w:rsidP="002C6A8C">
      <w:pPr>
        <w:pStyle w:val="DaftarParagraf"/>
        <w:spacing w:after="0" w:line="360" w:lineRule="auto"/>
        <w:ind w:left="851" w:firstLine="425"/>
        <w:jc w:val="both"/>
        <w:rPr>
          <w:rFonts w:ascii="Times New Roman" w:hAnsi="Times New Roman" w:cs="Times New Roman"/>
          <w:sz w:val="24"/>
        </w:rPr>
      </w:pPr>
      <w:r w:rsidRPr="0008130A">
        <w:rPr>
          <w:rFonts w:ascii="Times New Roman" w:hAnsi="Times New Roman" w:cs="Times New Roman"/>
          <w:sz w:val="24"/>
        </w:rPr>
        <w:t>Menurut Nana Herdiana Abdurahman, asas-asas hukum ekonomi syariah yaitu</w:t>
      </w:r>
      <w:r w:rsidR="00EA1DB8">
        <w:rPr>
          <w:rStyle w:val="ReferensiCatatanKaki"/>
          <w:rFonts w:ascii="Times New Roman" w:hAnsi="Times New Roman" w:cs="Times New Roman"/>
          <w:sz w:val="24"/>
        </w:rPr>
        <w:footnoteReference w:id="43"/>
      </w:r>
      <w:r w:rsidRPr="0008130A">
        <w:rPr>
          <w:rFonts w:ascii="Times New Roman" w:hAnsi="Times New Roman" w:cs="Times New Roman"/>
          <w:sz w:val="24"/>
        </w:rPr>
        <w:t>:</w:t>
      </w:r>
    </w:p>
    <w:p w14:paraId="77CCC1A2" w14:textId="77777777" w:rsidR="004E4746" w:rsidRDefault="004E4746" w:rsidP="002C6A8C">
      <w:pPr>
        <w:pStyle w:val="DaftarParagraf"/>
        <w:numPr>
          <w:ilvl w:val="0"/>
          <w:numId w:val="20"/>
        </w:numPr>
        <w:spacing w:after="0" w:line="360" w:lineRule="auto"/>
        <w:ind w:left="1276" w:hanging="425"/>
        <w:jc w:val="both"/>
        <w:rPr>
          <w:rFonts w:ascii="Times New Roman" w:hAnsi="Times New Roman" w:cs="Times New Roman"/>
          <w:sz w:val="24"/>
        </w:rPr>
      </w:pPr>
      <w:r w:rsidRPr="0008130A">
        <w:rPr>
          <w:rFonts w:ascii="Times New Roman" w:hAnsi="Times New Roman" w:cs="Times New Roman"/>
          <w:sz w:val="24"/>
        </w:rPr>
        <w:t>Kesatuan (</w:t>
      </w:r>
      <w:r w:rsidRPr="004551D2">
        <w:rPr>
          <w:rFonts w:ascii="Times New Roman" w:hAnsi="Times New Roman" w:cs="Times New Roman"/>
          <w:i/>
          <w:iCs/>
          <w:sz w:val="24"/>
        </w:rPr>
        <w:t>Unity).</w:t>
      </w:r>
      <w:r w:rsidRPr="0008130A">
        <w:rPr>
          <w:rFonts w:ascii="Times New Roman" w:hAnsi="Times New Roman" w:cs="Times New Roman"/>
          <w:sz w:val="24"/>
        </w:rPr>
        <w:t xml:space="preserve"> Kesatuan disini merupakan refleksi dari konsep tauhid, yang memadukan keseluruhan aspek kehidupan Muslim baik di bidang ekonomi, politik, sosial menjadi keseluruhan yang homogen, serta mementingkan konsitensi dan keteraturan yang koprensif.</w:t>
      </w:r>
    </w:p>
    <w:p w14:paraId="052D6DCC" w14:textId="77777777" w:rsidR="004E4746" w:rsidRDefault="004E4746" w:rsidP="002C6A8C">
      <w:pPr>
        <w:pStyle w:val="DaftarParagraf"/>
        <w:numPr>
          <w:ilvl w:val="0"/>
          <w:numId w:val="20"/>
        </w:numPr>
        <w:spacing w:after="0" w:line="360" w:lineRule="auto"/>
        <w:ind w:left="1276" w:hanging="425"/>
        <w:jc w:val="both"/>
        <w:rPr>
          <w:rFonts w:ascii="Times New Roman" w:hAnsi="Times New Roman" w:cs="Times New Roman"/>
          <w:sz w:val="24"/>
        </w:rPr>
      </w:pPr>
      <w:r w:rsidRPr="0008130A">
        <w:rPr>
          <w:rFonts w:ascii="Times New Roman" w:hAnsi="Times New Roman" w:cs="Times New Roman"/>
          <w:sz w:val="24"/>
        </w:rPr>
        <w:t xml:space="preserve">Keseimbangan </w:t>
      </w:r>
      <w:r w:rsidRPr="004551D2">
        <w:rPr>
          <w:rFonts w:ascii="Times New Roman" w:hAnsi="Times New Roman" w:cs="Times New Roman"/>
          <w:i/>
          <w:iCs/>
          <w:sz w:val="24"/>
        </w:rPr>
        <w:t>(Equitibrium)</w:t>
      </w:r>
      <w:r w:rsidRPr="0008130A">
        <w:rPr>
          <w:rFonts w:ascii="Times New Roman" w:hAnsi="Times New Roman" w:cs="Times New Roman"/>
          <w:sz w:val="24"/>
        </w:rPr>
        <w:t>. Dalam aktivitas dunia kerja dan bisnis, Islam mengharuskan untuk berbuat adil, tidak terkecuali pada pihak yang tidak disukai.</w:t>
      </w:r>
    </w:p>
    <w:p w14:paraId="3AD9EE05" w14:textId="77777777" w:rsidR="004E4746" w:rsidRDefault="004E4746" w:rsidP="002C6A8C">
      <w:pPr>
        <w:pStyle w:val="DaftarParagraf"/>
        <w:numPr>
          <w:ilvl w:val="0"/>
          <w:numId w:val="20"/>
        </w:numPr>
        <w:spacing w:after="0" w:line="360" w:lineRule="auto"/>
        <w:ind w:left="1276" w:hanging="425"/>
        <w:jc w:val="both"/>
        <w:rPr>
          <w:rFonts w:ascii="Times New Roman" w:hAnsi="Times New Roman" w:cs="Times New Roman"/>
          <w:sz w:val="24"/>
        </w:rPr>
      </w:pPr>
      <w:r w:rsidRPr="0008130A">
        <w:rPr>
          <w:rFonts w:ascii="Times New Roman" w:hAnsi="Times New Roman" w:cs="Times New Roman"/>
          <w:sz w:val="24"/>
        </w:rPr>
        <w:t xml:space="preserve">Kehendak bebas </w:t>
      </w:r>
      <w:r w:rsidRPr="004551D2">
        <w:rPr>
          <w:rFonts w:ascii="Times New Roman" w:hAnsi="Times New Roman" w:cs="Times New Roman"/>
          <w:i/>
          <w:iCs/>
          <w:sz w:val="24"/>
        </w:rPr>
        <w:t>(Free Will).</w:t>
      </w:r>
      <w:r w:rsidRPr="0008130A">
        <w:rPr>
          <w:rFonts w:ascii="Times New Roman" w:hAnsi="Times New Roman" w:cs="Times New Roman"/>
          <w:sz w:val="24"/>
        </w:rPr>
        <w:t xml:space="preserve"> Kebebasan merupakan bagian zakat, infaq dan sedekah. Penting dalam nilai etika ekonomi Islam, tetapi kebebasan itu sepanjang tidak merugikan kepentingan kolektif. Kepentingan individu dibuka lebar, tidak ada larangan memperkaya diri, tetapi ketika tujuannya diikat dengan kewajiban bagi setiap individu terhadap masyarakat lainya melalui</w:t>
      </w:r>
    </w:p>
    <w:p w14:paraId="558D1786" w14:textId="77777777" w:rsidR="004E4746" w:rsidRDefault="004E4746" w:rsidP="002C6A8C">
      <w:pPr>
        <w:pStyle w:val="DaftarParagraf"/>
        <w:numPr>
          <w:ilvl w:val="0"/>
          <w:numId w:val="20"/>
        </w:numPr>
        <w:spacing w:after="0" w:line="360" w:lineRule="auto"/>
        <w:ind w:left="1276" w:hanging="425"/>
        <w:jc w:val="both"/>
        <w:rPr>
          <w:rFonts w:ascii="Times New Roman" w:hAnsi="Times New Roman" w:cs="Times New Roman"/>
          <w:sz w:val="24"/>
        </w:rPr>
      </w:pPr>
      <w:r w:rsidRPr="0008130A">
        <w:rPr>
          <w:rFonts w:ascii="Times New Roman" w:hAnsi="Times New Roman" w:cs="Times New Roman"/>
          <w:sz w:val="24"/>
        </w:rPr>
        <w:t xml:space="preserve">Tanggung Jawab </w:t>
      </w:r>
      <w:r w:rsidRPr="004551D2">
        <w:rPr>
          <w:rFonts w:ascii="Times New Roman" w:hAnsi="Times New Roman" w:cs="Times New Roman"/>
          <w:i/>
          <w:iCs/>
          <w:sz w:val="24"/>
        </w:rPr>
        <w:t>(Responsibility).</w:t>
      </w:r>
      <w:r w:rsidRPr="0008130A">
        <w:rPr>
          <w:rFonts w:ascii="Times New Roman" w:hAnsi="Times New Roman" w:cs="Times New Roman"/>
          <w:sz w:val="24"/>
        </w:rPr>
        <w:t xml:space="preserve"> Kebebasan tanpa batas adalah sesuatu yang mustahil bagi manusia. Untuk memengaruhi tuntutan keadilan dan kesatuan, manusia harus mempertanggung jawabkan tindakannya, secara logis, prinsip ini berhubungan erat dengan kehendak bebas. Ia menetapkan batasan mengenai apa yang bebas dilakukan oleh manusia dengan betanggung jawab sesuai yang dilakukannya.</w:t>
      </w:r>
    </w:p>
    <w:p w14:paraId="20CC4420" w14:textId="77777777" w:rsidR="004E4746" w:rsidRDefault="004E4746" w:rsidP="002C6A8C">
      <w:pPr>
        <w:pStyle w:val="DaftarParagraf"/>
        <w:numPr>
          <w:ilvl w:val="0"/>
          <w:numId w:val="20"/>
        </w:numPr>
        <w:spacing w:after="0" w:line="360" w:lineRule="auto"/>
        <w:ind w:left="1276" w:hanging="425"/>
        <w:jc w:val="both"/>
        <w:rPr>
          <w:rFonts w:ascii="Times New Roman" w:hAnsi="Times New Roman" w:cs="Times New Roman"/>
          <w:sz w:val="24"/>
        </w:rPr>
      </w:pPr>
      <w:r w:rsidRPr="0008130A">
        <w:rPr>
          <w:rFonts w:ascii="Times New Roman" w:hAnsi="Times New Roman" w:cs="Times New Roman"/>
          <w:sz w:val="24"/>
        </w:rPr>
        <w:t xml:space="preserve">Kebenaran </w:t>
      </w:r>
      <w:r w:rsidRPr="004551D2">
        <w:rPr>
          <w:rFonts w:ascii="Times New Roman" w:hAnsi="Times New Roman" w:cs="Times New Roman"/>
          <w:i/>
          <w:iCs/>
          <w:sz w:val="24"/>
        </w:rPr>
        <w:t>(True).</w:t>
      </w:r>
      <w:r w:rsidRPr="0008130A">
        <w:rPr>
          <w:rFonts w:ascii="Times New Roman" w:hAnsi="Times New Roman" w:cs="Times New Roman"/>
          <w:sz w:val="24"/>
        </w:rPr>
        <w:t xml:space="preserve"> Dalam konteks bisnis, kebenaran dimaksudkan sebagai niat, sikap dan perilaku benar yang meliputi proses akad (transaksi), proses mencari atau memperoleh komoditas pengembangan ataupun dalam proses upaya meraih atau menetapkan keuntungan. Dengan prinsip kebenaran ini, etika bisnis Islam sangat menjaga dan berlaku prefentif terhadap kemungkinan adanya kerugian salah satu pihak yang melakukan transaksi, kerja sama, atau perjanjian dalam bisnis.</w:t>
      </w:r>
    </w:p>
    <w:p w14:paraId="575E4E4C" w14:textId="77777777" w:rsidR="004E4746" w:rsidRPr="0008130A" w:rsidRDefault="004E4746" w:rsidP="002C6A8C">
      <w:pPr>
        <w:pStyle w:val="DaftarParagraf"/>
        <w:numPr>
          <w:ilvl w:val="0"/>
          <w:numId w:val="20"/>
        </w:numPr>
        <w:spacing w:after="0" w:line="360" w:lineRule="auto"/>
        <w:ind w:left="1276" w:hanging="425"/>
        <w:jc w:val="both"/>
        <w:rPr>
          <w:rFonts w:ascii="Times New Roman" w:hAnsi="Times New Roman" w:cs="Times New Roman"/>
          <w:sz w:val="24"/>
        </w:rPr>
      </w:pPr>
      <w:r w:rsidRPr="0008130A">
        <w:rPr>
          <w:rFonts w:ascii="Times New Roman" w:hAnsi="Times New Roman" w:cs="Times New Roman"/>
          <w:sz w:val="24"/>
        </w:rPr>
        <w:t>Keadilan keseimbangan antara berbagai potensi individu, baik, moral maupun materil, antara individudan msyrarakat, maupun antar masyrakat satu dan lainnyayang berlandaskan pada syari’ah Islam.</w:t>
      </w:r>
    </w:p>
    <w:p w14:paraId="57EEAF2C" w14:textId="77777777" w:rsidR="004E4746" w:rsidRPr="004F3CA3" w:rsidRDefault="004E4746" w:rsidP="002C6A8C">
      <w:pPr>
        <w:pStyle w:val="DaftarParagraf"/>
        <w:spacing w:after="0" w:line="360" w:lineRule="auto"/>
        <w:ind w:left="851" w:firstLine="567"/>
        <w:jc w:val="both"/>
        <w:rPr>
          <w:rFonts w:ascii="Times New Roman" w:hAnsi="Times New Roman" w:cs="Times New Roman"/>
          <w:sz w:val="24"/>
        </w:rPr>
      </w:pPr>
      <w:r w:rsidRPr="0008130A">
        <w:rPr>
          <w:rFonts w:ascii="Times New Roman" w:hAnsi="Times New Roman" w:cs="Times New Roman"/>
          <w:sz w:val="24"/>
        </w:rPr>
        <w:t>Asas-asas Hukum Ekonomi Syariah diatas dapat dipahami secara ringkas menjadi kebebasan dalam kepemilikan dan usaha bisnis keadilan dalam produksi dan distribusi komitmen terhadap nilai ni</w:t>
      </w:r>
      <w:r>
        <w:rPr>
          <w:rFonts w:ascii="Times New Roman" w:hAnsi="Times New Roman" w:cs="Times New Roman"/>
          <w:sz w:val="24"/>
        </w:rPr>
        <w:t>lai akhlak dalam praktik bisnis</w:t>
      </w:r>
      <w:r>
        <w:rPr>
          <w:rStyle w:val="ReferensiCatatanKaki"/>
          <w:rFonts w:ascii="Times New Roman" w:hAnsi="Times New Roman" w:cs="Times New Roman"/>
          <w:sz w:val="24"/>
        </w:rPr>
        <w:footnoteReference w:id="44"/>
      </w:r>
      <w:r>
        <w:rPr>
          <w:rFonts w:ascii="Times New Roman" w:hAnsi="Times New Roman" w:cs="Times New Roman"/>
          <w:sz w:val="24"/>
        </w:rPr>
        <w:t>.</w:t>
      </w:r>
    </w:p>
    <w:p w14:paraId="7AC30498" w14:textId="77777777" w:rsidR="004E4746" w:rsidRPr="000669F2" w:rsidRDefault="004E4746" w:rsidP="005C550B">
      <w:pPr>
        <w:pStyle w:val="DaftarParagraf"/>
        <w:numPr>
          <w:ilvl w:val="3"/>
          <w:numId w:val="19"/>
        </w:numPr>
        <w:spacing w:after="0" w:line="480" w:lineRule="auto"/>
        <w:ind w:left="851" w:hanging="401"/>
        <w:jc w:val="both"/>
        <w:rPr>
          <w:rFonts w:ascii="Times New Roman" w:hAnsi="Times New Roman" w:cs="Times New Roman"/>
          <w:b/>
          <w:sz w:val="24"/>
        </w:rPr>
      </w:pPr>
      <w:r w:rsidRPr="000669F2">
        <w:rPr>
          <w:rFonts w:ascii="Times New Roman" w:hAnsi="Times New Roman" w:cs="Times New Roman"/>
          <w:b/>
          <w:sz w:val="24"/>
        </w:rPr>
        <w:t>Karakteristik Hukum Ekonomi Syariah</w:t>
      </w:r>
    </w:p>
    <w:p w14:paraId="269444B7" w14:textId="77777777" w:rsidR="004E4746" w:rsidRPr="00046724" w:rsidRDefault="004E4746" w:rsidP="002C6A8C">
      <w:pPr>
        <w:pStyle w:val="DaftarParagraf"/>
        <w:numPr>
          <w:ilvl w:val="0"/>
          <w:numId w:val="21"/>
        </w:numPr>
        <w:spacing w:after="0" w:line="360" w:lineRule="auto"/>
        <w:ind w:left="1276" w:hanging="425"/>
        <w:jc w:val="both"/>
        <w:rPr>
          <w:rFonts w:ascii="Times New Roman" w:hAnsi="Times New Roman" w:cs="Times New Roman"/>
          <w:sz w:val="24"/>
        </w:rPr>
      </w:pPr>
      <w:r>
        <w:rPr>
          <w:rFonts w:ascii="Times New Roman" w:hAnsi="Times New Roman" w:cs="Times New Roman"/>
          <w:sz w:val="24"/>
        </w:rPr>
        <w:t xml:space="preserve">Spirit Ketuhanan </w:t>
      </w:r>
      <w:r w:rsidRPr="00046724">
        <w:rPr>
          <w:rFonts w:ascii="Times New Roman" w:hAnsi="Times New Roman" w:cs="Times New Roman"/>
          <w:i/>
          <w:iCs/>
          <w:sz w:val="24"/>
        </w:rPr>
        <w:t>(robaniyah)</w:t>
      </w:r>
    </w:p>
    <w:p w14:paraId="211CDFF2" w14:textId="77777777" w:rsidR="004E4746" w:rsidRPr="00046724" w:rsidRDefault="004E4746" w:rsidP="002C6A8C">
      <w:pPr>
        <w:pStyle w:val="DaftarParagraf"/>
        <w:spacing w:after="0" w:line="360" w:lineRule="auto"/>
        <w:ind w:left="1276" w:firstLine="567"/>
        <w:jc w:val="both"/>
        <w:rPr>
          <w:rFonts w:ascii="Times New Roman" w:hAnsi="Times New Roman" w:cs="Times New Roman"/>
          <w:sz w:val="28"/>
          <w:szCs w:val="28"/>
        </w:rPr>
      </w:pPr>
      <w:r w:rsidRPr="00046724">
        <w:rPr>
          <w:rFonts w:ascii="Times New Roman" w:hAnsi="Times New Roman" w:cs="Times New Roman"/>
          <w:sz w:val="24"/>
        </w:rPr>
        <w:t>Sebagaimana diketahui bahwa Islam adalah sebuah agama yang merujuk semua perkaranya kepada Allah dengan konsep ketuhanan. Tidak hanya merujuk, bahkan segala kegiatan tujuannya adalah perkara yang bersifat ketuhanan, tentunya ini sangat berbeda dengan sistem-sistem ekonomi konvensional yang tujuannya hanya memberi kepuasan pada diri tanpa merujuk atau bertujuan selain dari itu. Maka sebagimana Islam selalu menanamkan akhlaq dan adab dalam segala aspek kehidupan diterapkan pula dalam hal interaksi perekonomian. Islam telah mengajarkan bahwa manusia merupakan pemimpin dimuka bumi sebagaimana firmanya yang berbunyi</w:t>
      </w:r>
      <w:r>
        <w:rPr>
          <w:rFonts w:ascii="Times New Roman" w:hAnsi="Times New Roman" w:cs="Times New Roman"/>
          <w:sz w:val="24"/>
        </w:rPr>
        <w:t>:</w:t>
      </w:r>
    </w:p>
    <w:p w14:paraId="6BC81AFB" w14:textId="77777777" w:rsidR="004E4746" w:rsidRDefault="004E4746" w:rsidP="00EA1DB8">
      <w:pPr>
        <w:spacing w:after="0" w:line="480" w:lineRule="auto"/>
        <w:ind w:left="1276"/>
        <w:jc w:val="right"/>
        <w:rPr>
          <w:rFonts w:ascii="Times New Roman" w:hAnsi="Times New Roman" w:cs="Times New Roman"/>
          <w:sz w:val="28"/>
          <w:szCs w:val="28"/>
        </w:rPr>
      </w:pPr>
      <w:r w:rsidRPr="00046724">
        <w:rPr>
          <w:rFonts w:ascii="Times New Roman" w:hAnsi="Times New Roman" w:cs="Times New Roman"/>
          <w:sz w:val="28"/>
          <w:szCs w:val="28"/>
          <w:rtl/>
        </w:rPr>
        <w:t>وَإِذْ قَالَ رَبُّكَ لِلْمَلَائِكَةِ إِنِّي جَاعِلٌ فِي الْأَرْضِ خَلِيفَةً ۖ قَالُوا أَتَجْعَلُ فِيهَا مَنْ يُفْسِدُ فِيهَا وَيَسْفِكُ الدِّمَاءَ وَنَحْنُ نُسَبِّحُ بِحَمْدِكَ وَنُقَدِّسُ لَكَ ۖ قَالَ إِنِّي أَعْلَمُ مَا لَا تَعْلَمُونَ</w:t>
      </w:r>
    </w:p>
    <w:p w14:paraId="76C007BD" w14:textId="77777777" w:rsidR="004E4746" w:rsidRDefault="004E4746" w:rsidP="008342C4">
      <w:pPr>
        <w:spacing w:after="0" w:line="480" w:lineRule="auto"/>
        <w:ind w:left="2268" w:hanging="992"/>
        <w:jc w:val="both"/>
        <w:rPr>
          <w:rFonts w:ascii="Times New Roman" w:hAnsi="Times New Roman" w:cs="Times New Roman"/>
          <w:sz w:val="24"/>
          <w:szCs w:val="24"/>
        </w:rPr>
      </w:pPr>
      <w:r w:rsidRPr="00A1456B">
        <w:rPr>
          <w:rFonts w:ascii="Times New Roman" w:hAnsi="Times New Roman" w:cs="Times New Roman"/>
          <w:i/>
          <w:sz w:val="24"/>
          <w:szCs w:val="24"/>
        </w:rPr>
        <w:t>Artinya:</w:t>
      </w:r>
      <w:r>
        <w:rPr>
          <w:rFonts w:ascii="Times New Roman" w:hAnsi="Times New Roman" w:cs="Times New Roman"/>
          <w:i/>
          <w:sz w:val="24"/>
          <w:szCs w:val="24"/>
        </w:rPr>
        <w:t xml:space="preserve"> </w:t>
      </w:r>
      <w:r w:rsidRPr="00046724">
        <w:rPr>
          <w:rFonts w:ascii="Times New Roman" w:hAnsi="Times New Roman" w:cs="Times New Roman"/>
          <w:sz w:val="24"/>
          <w:szCs w:val="24"/>
        </w:rPr>
        <w:t>“</w:t>
      </w:r>
      <w:r w:rsidRPr="00257412">
        <w:rPr>
          <w:rFonts w:ascii="Times New Roman" w:hAnsi="Times New Roman" w:cs="Times New Roman"/>
          <w:i/>
          <w:iCs/>
          <w:sz w:val="24"/>
          <w:szCs w:val="24"/>
        </w:rPr>
        <w:t>Sesungguhnya aku hendak menjadikan seorang khalifah di muka bumi.”</w:t>
      </w:r>
      <w:r>
        <w:rPr>
          <w:rStyle w:val="ReferensiCatatanKaki"/>
          <w:rFonts w:ascii="Times New Roman" w:hAnsi="Times New Roman" w:cs="Times New Roman"/>
          <w:i/>
          <w:iCs/>
          <w:sz w:val="24"/>
          <w:szCs w:val="24"/>
        </w:rPr>
        <w:footnoteReference w:id="45"/>
      </w:r>
      <w:r w:rsidRPr="00046724">
        <w:rPr>
          <w:rFonts w:ascii="Times New Roman" w:hAnsi="Times New Roman" w:cs="Times New Roman"/>
          <w:sz w:val="24"/>
          <w:szCs w:val="24"/>
        </w:rPr>
        <w:t xml:space="preserve"> </w:t>
      </w:r>
    </w:p>
    <w:p w14:paraId="3FF5E7E7" w14:textId="77777777" w:rsidR="004E4746" w:rsidRDefault="004E4746" w:rsidP="004E4746">
      <w:pPr>
        <w:tabs>
          <w:tab w:val="left" w:pos="810"/>
        </w:tabs>
        <w:spacing w:after="0" w:line="240" w:lineRule="auto"/>
        <w:ind w:left="1710"/>
        <w:jc w:val="both"/>
        <w:rPr>
          <w:rFonts w:ascii="Times New Roman" w:hAnsi="Times New Roman" w:cs="Times New Roman"/>
          <w:sz w:val="24"/>
          <w:szCs w:val="24"/>
        </w:rPr>
      </w:pPr>
    </w:p>
    <w:p w14:paraId="57CE67B3" w14:textId="77777777" w:rsidR="004E4746" w:rsidRDefault="004E4746" w:rsidP="002C6A8C">
      <w:pPr>
        <w:spacing w:after="0" w:line="360" w:lineRule="auto"/>
        <w:ind w:left="1276" w:firstLine="567"/>
        <w:jc w:val="both"/>
        <w:rPr>
          <w:rFonts w:ascii="Times New Roman" w:hAnsi="Times New Roman" w:cs="Times New Roman"/>
          <w:sz w:val="24"/>
          <w:szCs w:val="24"/>
        </w:rPr>
      </w:pPr>
      <w:r w:rsidRPr="00046724">
        <w:rPr>
          <w:rFonts w:ascii="Times New Roman" w:hAnsi="Times New Roman" w:cs="Times New Roman"/>
          <w:sz w:val="24"/>
          <w:szCs w:val="24"/>
        </w:rPr>
        <w:t>(Q.S Al-Baqarah 02/30). Kemudian dilanjutkan dengan ayat Al-Hud ayat 61:</w:t>
      </w:r>
    </w:p>
    <w:p w14:paraId="246D359D" w14:textId="77777777" w:rsidR="004E4746" w:rsidRDefault="004E4746" w:rsidP="00EA1DB8">
      <w:pPr>
        <w:spacing w:after="0" w:line="480" w:lineRule="auto"/>
        <w:ind w:left="1276"/>
        <w:jc w:val="right"/>
        <w:rPr>
          <w:rFonts w:ascii="Times New Roman" w:hAnsi="Times New Roman" w:cs="Times New Roman"/>
          <w:sz w:val="28"/>
          <w:szCs w:val="28"/>
        </w:rPr>
      </w:pPr>
      <w:r w:rsidRPr="00257412">
        <w:rPr>
          <w:rFonts w:ascii="Times New Roman" w:hAnsi="Times New Roman" w:cs="Times New Roman"/>
          <w:sz w:val="28"/>
          <w:szCs w:val="28"/>
          <w:rtl/>
        </w:rPr>
        <w:t>وَإِلَىٰ ثَمُودَ أَخَاهُمْ صَالِحًا ۚ قَالَ يَا قَوْمِ اعْبُدُوا اللَّهَ مَا لَكُمْ مِنْ إِلَٰهٍ غَيْرُهُ ۖ هُوَ أَنْشَأَكُمْ مِنَ الْأَرْضِ وَاسْتَعْمَرَكُمْ فِيهَا فَاسْتَغْفِرُوهُ ثُمَّ تُوبُوا إِلَيْهِ ۚ إِنَّ رَبِّي قَرِيبٌ مُجِيبٌ</w:t>
      </w:r>
    </w:p>
    <w:p w14:paraId="0CAE9DFB" w14:textId="77777777" w:rsidR="004E4746" w:rsidRDefault="004E4746" w:rsidP="008342C4">
      <w:pPr>
        <w:spacing w:after="0" w:line="480" w:lineRule="auto"/>
        <w:ind w:left="2268" w:hanging="992"/>
        <w:jc w:val="both"/>
        <w:rPr>
          <w:rFonts w:ascii="Times New Roman" w:hAnsi="Times New Roman" w:cs="Times New Roman"/>
          <w:sz w:val="24"/>
          <w:szCs w:val="24"/>
        </w:rPr>
      </w:pPr>
      <w:r w:rsidRPr="00257412">
        <w:rPr>
          <w:rFonts w:ascii="Times New Roman" w:hAnsi="Times New Roman" w:cs="Times New Roman"/>
          <w:sz w:val="24"/>
          <w:szCs w:val="24"/>
        </w:rPr>
        <w:t>Artinya:</w:t>
      </w:r>
      <w:r>
        <w:rPr>
          <w:rFonts w:ascii="Times New Roman" w:hAnsi="Times New Roman" w:cs="Times New Roman"/>
          <w:sz w:val="24"/>
          <w:szCs w:val="24"/>
        </w:rPr>
        <w:t xml:space="preserve"> </w:t>
      </w:r>
      <w:r w:rsidRPr="00257412">
        <w:rPr>
          <w:rFonts w:ascii="Times New Roman" w:hAnsi="Times New Roman" w:cs="Times New Roman"/>
          <w:sz w:val="24"/>
          <w:szCs w:val="24"/>
        </w:rPr>
        <w:t>”</w:t>
      </w:r>
      <w:r w:rsidRPr="00257412">
        <w:rPr>
          <w:rFonts w:ascii="Times New Roman" w:hAnsi="Times New Roman" w:cs="Times New Roman"/>
          <w:i/>
          <w:iCs/>
          <w:sz w:val="24"/>
          <w:szCs w:val="24"/>
        </w:rPr>
        <w:t>Dia telah menciptakan kamu dari bumi (tanah) dan menjadikan kamu pemakmurnya</w:t>
      </w:r>
      <w:r w:rsidRPr="00257412">
        <w:rPr>
          <w:rFonts w:ascii="Times New Roman" w:hAnsi="Times New Roman" w:cs="Times New Roman"/>
          <w:sz w:val="24"/>
          <w:szCs w:val="24"/>
        </w:rPr>
        <w:t>”</w:t>
      </w:r>
      <w:r>
        <w:rPr>
          <w:rStyle w:val="ReferensiCatatanKaki"/>
          <w:rFonts w:ascii="Times New Roman" w:hAnsi="Times New Roman" w:cs="Times New Roman"/>
          <w:sz w:val="24"/>
          <w:szCs w:val="24"/>
        </w:rPr>
        <w:footnoteReference w:id="46"/>
      </w:r>
    </w:p>
    <w:p w14:paraId="21EF66C6" w14:textId="77777777" w:rsidR="004E4746" w:rsidRDefault="004E4746" w:rsidP="002C6A8C">
      <w:pPr>
        <w:spacing w:after="0" w:line="360" w:lineRule="auto"/>
        <w:ind w:left="1276" w:firstLine="567"/>
        <w:jc w:val="both"/>
        <w:rPr>
          <w:rFonts w:ascii="Times New Roman" w:hAnsi="Times New Roman" w:cs="Times New Roman"/>
          <w:sz w:val="24"/>
          <w:szCs w:val="24"/>
        </w:rPr>
      </w:pPr>
      <w:r w:rsidRPr="00257412">
        <w:rPr>
          <w:rFonts w:ascii="Times New Roman" w:hAnsi="Times New Roman" w:cs="Times New Roman"/>
          <w:sz w:val="24"/>
          <w:szCs w:val="24"/>
        </w:rPr>
        <w:t>Jelas penuturan ayat-ayat di atas sudah rujukan serta tujuan dari sistem ekonomi Islam, yaitu sebuah asas ketuhanan, sehingga nantinya dapat menciptakan masyarakat yang tentram serta seimbang perekonomiannya.</w:t>
      </w:r>
    </w:p>
    <w:p w14:paraId="7846836E" w14:textId="77777777" w:rsidR="004E4746" w:rsidRDefault="004E4746" w:rsidP="002C6A8C">
      <w:pPr>
        <w:pStyle w:val="DaftarParagraf"/>
        <w:numPr>
          <w:ilvl w:val="0"/>
          <w:numId w:val="21"/>
        </w:numPr>
        <w:spacing w:after="0" w:line="360" w:lineRule="auto"/>
        <w:ind w:left="1276" w:hanging="425"/>
        <w:jc w:val="both"/>
        <w:rPr>
          <w:rFonts w:ascii="Times New Roman" w:hAnsi="Times New Roman" w:cs="Times New Roman"/>
          <w:sz w:val="24"/>
          <w:szCs w:val="24"/>
        </w:rPr>
      </w:pPr>
      <w:r w:rsidRPr="00257412">
        <w:rPr>
          <w:rFonts w:ascii="Times New Roman" w:hAnsi="Times New Roman" w:cs="Times New Roman"/>
          <w:sz w:val="24"/>
          <w:szCs w:val="24"/>
        </w:rPr>
        <w:t xml:space="preserve">Keseluruhan </w:t>
      </w:r>
      <w:r w:rsidRPr="004551D2">
        <w:rPr>
          <w:rFonts w:ascii="Times New Roman" w:hAnsi="Times New Roman" w:cs="Times New Roman"/>
          <w:i/>
          <w:iCs/>
          <w:sz w:val="24"/>
          <w:szCs w:val="24"/>
        </w:rPr>
        <w:t>(Syumuliah)</w:t>
      </w:r>
    </w:p>
    <w:p w14:paraId="442D1A6E" w14:textId="77777777" w:rsidR="004E4746" w:rsidRDefault="004E4746" w:rsidP="002C6A8C">
      <w:pPr>
        <w:pStyle w:val="DaftarParagraf"/>
        <w:spacing w:after="0" w:line="360" w:lineRule="auto"/>
        <w:ind w:left="1276" w:firstLine="567"/>
        <w:jc w:val="both"/>
        <w:rPr>
          <w:rFonts w:ascii="Times New Roman" w:hAnsi="Times New Roman" w:cs="Times New Roman"/>
          <w:sz w:val="24"/>
          <w:szCs w:val="24"/>
        </w:rPr>
      </w:pPr>
      <w:r w:rsidRPr="00257412">
        <w:rPr>
          <w:rFonts w:ascii="Times New Roman" w:hAnsi="Times New Roman" w:cs="Times New Roman"/>
          <w:sz w:val="24"/>
          <w:szCs w:val="24"/>
        </w:rPr>
        <w:t>Sistem ekonomi Islam tidak lain merupakan sebuah cakupan dari ketetapan- ketetapan yang berlaku dalam Islam. Karena Islam merupakan sebuah sistem yang mengatur segala aspek kehidupan yang masuk di dalamnya aspek perekonomian</w:t>
      </w:r>
      <w:r>
        <w:rPr>
          <w:rFonts w:ascii="Times New Roman" w:hAnsi="Times New Roman" w:cs="Times New Roman"/>
          <w:sz w:val="24"/>
          <w:szCs w:val="24"/>
        </w:rPr>
        <w:t>.</w:t>
      </w:r>
    </w:p>
    <w:p w14:paraId="115BD763" w14:textId="77777777" w:rsidR="004E4746" w:rsidRDefault="004E4746" w:rsidP="002C6A8C">
      <w:pPr>
        <w:pStyle w:val="DaftarParagraf"/>
        <w:numPr>
          <w:ilvl w:val="0"/>
          <w:numId w:val="21"/>
        </w:numPr>
        <w:spacing w:after="0" w:line="360" w:lineRule="auto"/>
        <w:ind w:left="1276" w:hanging="425"/>
        <w:jc w:val="both"/>
        <w:rPr>
          <w:rFonts w:ascii="Times New Roman" w:hAnsi="Times New Roman" w:cs="Times New Roman"/>
          <w:sz w:val="24"/>
          <w:szCs w:val="24"/>
        </w:rPr>
      </w:pPr>
      <w:r w:rsidRPr="00257412">
        <w:rPr>
          <w:rFonts w:ascii="Times New Roman" w:hAnsi="Times New Roman" w:cs="Times New Roman"/>
          <w:sz w:val="24"/>
          <w:szCs w:val="24"/>
        </w:rPr>
        <w:t>Menggunakan Sistem Bagi Hasil</w:t>
      </w:r>
    </w:p>
    <w:p w14:paraId="0B62BA40" w14:textId="77777777" w:rsidR="004E4746" w:rsidRPr="00171AF3" w:rsidRDefault="004E4746" w:rsidP="002C6A8C">
      <w:pPr>
        <w:pStyle w:val="DaftarParagraf"/>
        <w:spacing w:after="0" w:line="360" w:lineRule="auto"/>
        <w:ind w:left="1276" w:firstLine="567"/>
        <w:jc w:val="both"/>
        <w:rPr>
          <w:rFonts w:ascii="Times New Roman" w:hAnsi="Times New Roman" w:cs="Times New Roman"/>
          <w:sz w:val="24"/>
          <w:szCs w:val="24"/>
        </w:rPr>
      </w:pPr>
      <w:r w:rsidRPr="00257412">
        <w:rPr>
          <w:rFonts w:ascii="Times New Roman" w:hAnsi="Times New Roman" w:cs="Times New Roman"/>
          <w:sz w:val="24"/>
          <w:szCs w:val="24"/>
        </w:rPr>
        <w:t>Salah satu prinsip ekonomis syariah adalah pembangian kepemilikan yang mengedepankan keadilan, artinya keuntungan yang diperoleh dari aktivitas ekonomi dibagi secara adil.</w:t>
      </w:r>
    </w:p>
    <w:p w14:paraId="658FCF16" w14:textId="77777777" w:rsidR="004E4746" w:rsidRDefault="004E4746" w:rsidP="002C6A8C">
      <w:pPr>
        <w:pStyle w:val="DaftarParagraf"/>
        <w:numPr>
          <w:ilvl w:val="0"/>
          <w:numId w:val="21"/>
        </w:numPr>
        <w:spacing w:after="0" w:line="360" w:lineRule="auto"/>
        <w:ind w:left="1276" w:hanging="425"/>
        <w:jc w:val="both"/>
        <w:rPr>
          <w:rFonts w:ascii="Times New Roman" w:hAnsi="Times New Roman" w:cs="Times New Roman"/>
          <w:sz w:val="24"/>
          <w:szCs w:val="24"/>
        </w:rPr>
      </w:pPr>
      <w:r w:rsidRPr="00257412">
        <w:rPr>
          <w:rFonts w:ascii="Times New Roman" w:hAnsi="Times New Roman" w:cs="Times New Roman"/>
          <w:sz w:val="24"/>
          <w:szCs w:val="24"/>
        </w:rPr>
        <w:t>Menggabungkan Antara Nilai Spritual Dan Material</w:t>
      </w:r>
    </w:p>
    <w:p w14:paraId="590874C7" w14:textId="77777777" w:rsidR="004E4746" w:rsidRPr="00257412" w:rsidRDefault="004E4746" w:rsidP="002C6A8C">
      <w:pPr>
        <w:pStyle w:val="DaftarParagraf"/>
        <w:spacing w:after="0" w:line="360" w:lineRule="auto"/>
        <w:ind w:left="1276" w:firstLine="567"/>
        <w:jc w:val="both"/>
        <w:rPr>
          <w:rFonts w:ascii="Times New Roman" w:hAnsi="Times New Roman" w:cs="Times New Roman"/>
          <w:sz w:val="24"/>
          <w:szCs w:val="24"/>
        </w:rPr>
      </w:pPr>
      <w:r w:rsidRPr="00257412">
        <w:rPr>
          <w:rFonts w:ascii="Times New Roman" w:hAnsi="Times New Roman" w:cs="Times New Roman"/>
          <w:sz w:val="24"/>
          <w:szCs w:val="24"/>
        </w:rPr>
        <w:t>Ekonomi syariah hadir sebagai wujud dalam membantu perekonomian para nasabah untuk mendapatkan keuntungan sesuai ajaran Islam. Kekayaan yang diperoleh dari kegiatan ekonomi dapat digunakan untuk zakat, infaq dan shadaqah sesuai ajaran Islam</w:t>
      </w:r>
      <w:r w:rsidR="00EA1DB8">
        <w:rPr>
          <w:rFonts w:ascii="Times New Roman" w:hAnsi="Times New Roman" w:cs="Times New Roman"/>
          <w:sz w:val="24"/>
          <w:szCs w:val="24"/>
        </w:rPr>
        <w:t>.</w:t>
      </w:r>
      <w:r w:rsidR="00EA1DB8">
        <w:rPr>
          <w:rStyle w:val="ReferensiCatatanKaki"/>
          <w:rFonts w:ascii="Times New Roman" w:hAnsi="Times New Roman" w:cs="Times New Roman"/>
          <w:sz w:val="24"/>
          <w:szCs w:val="24"/>
        </w:rPr>
        <w:footnoteReference w:id="47"/>
      </w:r>
    </w:p>
    <w:p w14:paraId="3474E4D0" w14:textId="77777777" w:rsidR="004E4746" w:rsidRDefault="004E4746" w:rsidP="002C6A8C">
      <w:pPr>
        <w:pStyle w:val="DaftarParagraf"/>
        <w:numPr>
          <w:ilvl w:val="0"/>
          <w:numId w:val="21"/>
        </w:numPr>
        <w:spacing w:after="0" w:line="360" w:lineRule="auto"/>
        <w:ind w:left="1276" w:hanging="425"/>
        <w:jc w:val="both"/>
        <w:rPr>
          <w:rFonts w:ascii="Times New Roman" w:hAnsi="Times New Roman" w:cs="Times New Roman"/>
          <w:sz w:val="24"/>
          <w:szCs w:val="24"/>
        </w:rPr>
      </w:pPr>
      <w:r w:rsidRPr="00257412">
        <w:rPr>
          <w:rFonts w:ascii="Times New Roman" w:hAnsi="Times New Roman" w:cs="Times New Roman"/>
          <w:sz w:val="24"/>
          <w:szCs w:val="24"/>
        </w:rPr>
        <w:t>Memberikan Kebebasan Sesuai Ajaran Islam</w:t>
      </w:r>
    </w:p>
    <w:p w14:paraId="037AD655" w14:textId="77777777" w:rsidR="000669F2" w:rsidRPr="00EA1DB8" w:rsidRDefault="004E4746" w:rsidP="002C6A8C">
      <w:pPr>
        <w:pStyle w:val="DaftarParagraf"/>
        <w:spacing w:after="0" w:line="360" w:lineRule="auto"/>
        <w:ind w:left="1276" w:firstLine="567"/>
        <w:jc w:val="both"/>
        <w:rPr>
          <w:rFonts w:ascii="Times New Roman" w:hAnsi="Times New Roman" w:cs="Times New Roman"/>
          <w:sz w:val="24"/>
          <w:szCs w:val="24"/>
        </w:rPr>
      </w:pPr>
      <w:r w:rsidRPr="00257412">
        <w:rPr>
          <w:rFonts w:ascii="Times New Roman" w:hAnsi="Times New Roman" w:cs="Times New Roman"/>
          <w:sz w:val="24"/>
          <w:szCs w:val="24"/>
        </w:rPr>
        <w:t xml:space="preserve">Ekonomi syariah memberikan kebebasan kepada pelaku usaha ekonomi untuk bertindak sesuai hak dan kewajiban mereka dalam menjalankan perekonomian dan kegiatan yang dilakukan haruslah positif sesuai ajaran yang berlaku dan </w:t>
      </w:r>
      <w:r w:rsidR="00EA1DB8">
        <w:rPr>
          <w:rFonts w:ascii="Times New Roman" w:hAnsi="Times New Roman" w:cs="Times New Roman"/>
          <w:sz w:val="24"/>
          <w:szCs w:val="24"/>
        </w:rPr>
        <w:t>bertanggung jawab</w:t>
      </w:r>
      <w:r w:rsidRPr="00257412">
        <w:rPr>
          <w:rFonts w:ascii="Times New Roman" w:hAnsi="Times New Roman" w:cs="Times New Roman"/>
          <w:sz w:val="24"/>
          <w:szCs w:val="24"/>
        </w:rPr>
        <w:t>.</w:t>
      </w:r>
    </w:p>
    <w:p w14:paraId="1A7D3B65" w14:textId="77777777" w:rsidR="004E4746" w:rsidRPr="00257412" w:rsidRDefault="004E4746" w:rsidP="002C6A8C">
      <w:pPr>
        <w:pStyle w:val="DaftarParagraf"/>
        <w:numPr>
          <w:ilvl w:val="0"/>
          <w:numId w:val="21"/>
        </w:numPr>
        <w:spacing w:after="0" w:line="360" w:lineRule="auto"/>
        <w:ind w:left="1276" w:hanging="425"/>
        <w:jc w:val="both"/>
        <w:rPr>
          <w:rFonts w:ascii="Times New Roman" w:hAnsi="Times New Roman" w:cs="Times New Roman"/>
          <w:sz w:val="24"/>
          <w:szCs w:val="24"/>
        </w:rPr>
      </w:pPr>
      <w:r w:rsidRPr="00257412">
        <w:rPr>
          <w:rFonts w:ascii="Times New Roman" w:hAnsi="Times New Roman" w:cs="Times New Roman"/>
          <w:sz w:val="24"/>
          <w:szCs w:val="24"/>
        </w:rPr>
        <w:t>Mengakui Kepemilikan dan Multi Jenis</w:t>
      </w:r>
    </w:p>
    <w:p w14:paraId="515C543A" w14:textId="77777777" w:rsidR="004E4746" w:rsidRDefault="004E4746" w:rsidP="002C6A8C">
      <w:pPr>
        <w:pStyle w:val="DaftarParagraf"/>
        <w:spacing w:after="0" w:line="360" w:lineRule="auto"/>
        <w:ind w:left="1276" w:firstLine="567"/>
        <w:jc w:val="both"/>
        <w:rPr>
          <w:rFonts w:ascii="Times New Roman" w:hAnsi="Times New Roman" w:cs="Times New Roman"/>
          <w:sz w:val="24"/>
          <w:szCs w:val="24"/>
        </w:rPr>
      </w:pPr>
      <w:r w:rsidRPr="00F042EF">
        <w:rPr>
          <w:rFonts w:ascii="Times New Roman" w:hAnsi="Times New Roman" w:cs="Times New Roman"/>
          <w:sz w:val="24"/>
          <w:szCs w:val="24"/>
        </w:rPr>
        <w:t>Bahwa kepemilikan dana dan harta perkonomian</w:t>
      </w:r>
      <w:r>
        <w:rPr>
          <w:rFonts w:ascii="Times New Roman" w:hAnsi="Times New Roman" w:cs="Times New Roman"/>
          <w:sz w:val="24"/>
          <w:szCs w:val="24"/>
        </w:rPr>
        <w:t xml:space="preserve"> sejatinya hanyalah milik allah. </w:t>
      </w:r>
      <w:r w:rsidRPr="00F042EF">
        <w:rPr>
          <w:rFonts w:ascii="Times New Roman" w:hAnsi="Times New Roman" w:cs="Times New Roman"/>
          <w:sz w:val="24"/>
          <w:szCs w:val="24"/>
        </w:rPr>
        <w:t>Sehingga dalam menjalankan perkonomian sesuai dengan ajaran Islam.</w:t>
      </w:r>
    </w:p>
    <w:p w14:paraId="5E181A4C" w14:textId="77777777" w:rsidR="004E4746" w:rsidRPr="00F042EF" w:rsidRDefault="004E4746" w:rsidP="002C6A8C">
      <w:pPr>
        <w:pStyle w:val="DaftarParagraf"/>
        <w:numPr>
          <w:ilvl w:val="0"/>
          <w:numId w:val="21"/>
        </w:numPr>
        <w:spacing w:after="0" w:line="360" w:lineRule="auto"/>
        <w:ind w:left="1276" w:hanging="425"/>
        <w:jc w:val="both"/>
        <w:rPr>
          <w:rFonts w:ascii="Times New Roman" w:hAnsi="Times New Roman" w:cs="Times New Roman"/>
          <w:sz w:val="24"/>
          <w:szCs w:val="24"/>
        </w:rPr>
      </w:pPr>
      <w:r w:rsidRPr="00F042EF">
        <w:rPr>
          <w:rFonts w:ascii="Times New Roman" w:hAnsi="Times New Roman" w:cs="Times New Roman"/>
          <w:sz w:val="24"/>
          <w:szCs w:val="24"/>
        </w:rPr>
        <w:t>Terikad Akidah, Syariah, dan Moral</w:t>
      </w:r>
    </w:p>
    <w:p w14:paraId="5DB5BEA8" w14:textId="77777777" w:rsidR="004E4746" w:rsidRPr="00F042EF" w:rsidRDefault="004E4746" w:rsidP="002C6A8C">
      <w:pPr>
        <w:pStyle w:val="DaftarParagraf"/>
        <w:spacing w:after="0" w:line="360" w:lineRule="auto"/>
        <w:ind w:left="1276" w:firstLine="567"/>
        <w:jc w:val="both"/>
        <w:rPr>
          <w:rFonts w:ascii="Times New Roman" w:hAnsi="Times New Roman" w:cs="Times New Roman"/>
          <w:sz w:val="24"/>
          <w:szCs w:val="24"/>
        </w:rPr>
      </w:pPr>
      <w:r w:rsidRPr="00F042EF">
        <w:rPr>
          <w:rFonts w:ascii="Times New Roman" w:hAnsi="Times New Roman" w:cs="Times New Roman"/>
          <w:sz w:val="24"/>
          <w:szCs w:val="24"/>
        </w:rPr>
        <w:t>Semua kegiatan ekonomi didasrkan pada akidah, syariah dan moral untuk menyeimbangkan perekonomian.</w:t>
      </w:r>
    </w:p>
    <w:p w14:paraId="20602633" w14:textId="77777777" w:rsidR="004E4746" w:rsidRDefault="004E4746" w:rsidP="002C6A8C">
      <w:pPr>
        <w:pStyle w:val="DaftarParagraf"/>
        <w:numPr>
          <w:ilvl w:val="0"/>
          <w:numId w:val="21"/>
        </w:numPr>
        <w:spacing w:after="0" w:line="360" w:lineRule="auto"/>
        <w:ind w:left="1276" w:hanging="425"/>
        <w:jc w:val="both"/>
        <w:rPr>
          <w:rFonts w:ascii="Times New Roman" w:hAnsi="Times New Roman" w:cs="Times New Roman"/>
          <w:sz w:val="24"/>
          <w:szCs w:val="24"/>
        </w:rPr>
      </w:pPr>
      <w:r w:rsidRPr="00257412">
        <w:rPr>
          <w:rFonts w:ascii="Times New Roman" w:hAnsi="Times New Roman" w:cs="Times New Roman"/>
          <w:sz w:val="24"/>
          <w:szCs w:val="24"/>
        </w:rPr>
        <w:t>Menjaga Keseimbangan Rohani dan Jasmani</w:t>
      </w:r>
    </w:p>
    <w:p w14:paraId="23A62CF9" w14:textId="77777777" w:rsidR="004E4746" w:rsidRPr="00EF487D" w:rsidRDefault="004E4746" w:rsidP="002C6A8C">
      <w:pPr>
        <w:pStyle w:val="DaftarParagraf"/>
        <w:spacing w:after="0" w:line="360" w:lineRule="auto"/>
        <w:ind w:left="1276" w:firstLine="567"/>
        <w:jc w:val="both"/>
        <w:rPr>
          <w:rFonts w:ascii="Times New Roman" w:hAnsi="Times New Roman" w:cs="Times New Roman"/>
          <w:sz w:val="24"/>
          <w:szCs w:val="24"/>
        </w:rPr>
      </w:pPr>
      <w:r w:rsidRPr="00F042EF">
        <w:rPr>
          <w:rFonts w:ascii="Times New Roman" w:hAnsi="Times New Roman" w:cs="Times New Roman"/>
          <w:sz w:val="24"/>
          <w:szCs w:val="24"/>
        </w:rPr>
        <w:t>Tujuan perekonomian syariah bukan sekedar keuntungan fisik, namun diarahkan untuk mendapatkan keuntungan dan ketenangan batin di dalam hidup.</w:t>
      </w:r>
    </w:p>
    <w:p w14:paraId="39181A02" w14:textId="77777777" w:rsidR="004E4746" w:rsidRDefault="004E4746" w:rsidP="002C6A8C">
      <w:pPr>
        <w:pStyle w:val="DaftarParagraf"/>
        <w:numPr>
          <w:ilvl w:val="0"/>
          <w:numId w:val="21"/>
        </w:numPr>
        <w:spacing w:after="0" w:line="360" w:lineRule="auto"/>
        <w:ind w:left="1276" w:hanging="425"/>
        <w:jc w:val="both"/>
        <w:rPr>
          <w:rFonts w:ascii="Times New Roman" w:hAnsi="Times New Roman" w:cs="Times New Roman"/>
          <w:sz w:val="24"/>
          <w:szCs w:val="24"/>
        </w:rPr>
      </w:pPr>
      <w:r w:rsidRPr="00F042EF">
        <w:rPr>
          <w:rFonts w:ascii="Times New Roman" w:hAnsi="Times New Roman" w:cs="Times New Roman"/>
          <w:sz w:val="24"/>
          <w:szCs w:val="24"/>
        </w:rPr>
        <w:t>Memberikan Ruang Pada Negara dan Pemerintah</w:t>
      </w:r>
    </w:p>
    <w:p w14:paraId="6CAA987D" w14:textId="77777777" w:rsidR="004E4746" w:rsidRPr="00F042EF" w:rsidRDefault="004E4746" w:rsidP="002C6A8C">
      <w:pPr>
        <w:pStyle w:val="DaftarParagraf"/>
        <w:spacing w:after="0" w:line="360" w:lineRule="auto"/>
        <w:ind w:left="1276" w:firstLine="567"/>
        <w:jc w:val="both"/>
        <w:rPr>
          <w:rFonts w:ascii="Times New Roman" w:hAnsi="Times New Roman" w:cs="Times New Roman"/>
          <w:sz w:val="24"/>
          <w:szCs w:val="24"/>
        </w:rPr>
      </w:pPr>
      <w:r w:rsidRPr="00F042EF">
        <w:rPr>
          <w:rFonts w:ascii="Times New Roman" w:hAnsi="Times New Roman" w:cs="Times New Roman"/>
          <w:sz w:val="24"/>
          <w:szCs w:val="24"/>
        </w:rPr>
        <w:t>Perekonomian syariah memberikan ruang ruang kepada pemerintahdan negara untuk ikut bercampur tangan sebagai penegah apabila terjadi suatu permasalahan.</w:t>
      </w:r>
    </w:p>
    <w:p w14:paraId="67A8E47A" w14:textId="77777777" w:rsidR="004E4746" w:rsidRDefault="004E4746" w:rsidP="002C6A8C">
      <w:pPr>
        <w:pStyle w:val="DaftarParagraf"/>
        <w:numPr>
          <w:ilvl w:val="0"/>
          <w:numId w:val="21"/>
        </w:numPr>
        <w:spacing w:after="0" w:line="360" w:lineRule="auto"/>
        <w:ind w:left="1276" w:hanging="425"/>
        <w:jc w:val="both"/>
        <w:rPr>
          <w:rFonts w:ascii="Times New Roman" w:hAnsi="Times New Roman" w:cs="Times New Roman"/>
          <w:sz w:val="24"/>
          <w:szCs w:val="24"/>
        </w:rPr>
      </w:pPr>
      <w:r w:rsidRPr="00257412">
        <w:rPr>
          <w:rFonts w:ascii="Times New Roman" w:hAnsi="Times New Roman" w:cs="Times New Roman"/>
          <w:sz w:val="24"/>
          <w:szCs w:val="24"/>
        </w:rPr>
        <w:t>Melarang Praktik Riba</w:t>
      </w:r>
    </w:p>
    <w:p w14:paraId="5551F9E8" w14:textId="77777777" w:rsidR="00422ED8" w:rsidRDefault="004E4746" w:rsidP="002C6A8C">
      <w:pPr>
        <w:pStyle w:val="DaftarParagraf"/>
        <w:spacing w:after="0" w:line="360" w:lineRule="auto"/>
        <w:ind w:left="1276" w:firstLine="567"/>
        <w:jc w:val="both"/>
        <w:rPr>
          <w:rFonts w:ascii="Times New Roman" w:hAnsi="Times New Roman" w:cs="Times New Roman"/>
          <w:i/>
          <w:iCs/>
          <w:sz w:val="24"/>
          <w:szCs w:val="24"/>
        </w:rPr>
        <w:sectPr w:rsidR="00422ED8" w:rsidSect="000669F2">
          <w:headerReference w:type="default" r:id="rId16"/>
          <w:footerReference w:type="default" r:id="rId17"/>
          <w:headerReference w:type="first" r:id="rId18"/>
          <w:pgSz w:w="11906" w:h="16838" w:code="9"/>
          <w:pgMar w:top="2268" w:right="1701" w:bottom="1701" w:left="2268" w:header="1418" w:footer="709" w:gutter="0"/>
          <w:pgNumType w:start="15"/>
          <w:cols w:space="708"/>
          <w:titlePg/>
          <w:docGrid w:linePitch="360"/>
        </w:sectPr>
      </w:pPr>
      <w:r w:rsidRPr="004E4746">
        <w:rPr>
          <w:rFonts w:ascii="Times New Roman" w:hAnsi="Times New Roman" w:cs="Times New Roman"/>
          <w:sz w:val="24"/>
          <w:szCs w:val="24"/>
        </w:rPr>
        <w:t>Larangan Riba’ dalam Islam tidak hanya merujuk pada Al-Qur’an melainkan juga hadis, yaitu”</w:t>
      </w:r>
      <w:r w:rsidRPr="004E4746">
        <w:rPr>
          <w:rFonts w:ascii="Times New Roman" w:hAnsi="Times New Roman" w:cs="Times New Roman"/>
          <w:i/>
          <w:iCs/>
          <w:sz w:val="24"/>
          <w:szCs w:val="24"/>
        </w:rPr>
        <w:t>ingatlah bahwa kamu akan menghadap tuhanmu dan dia pastikn menghitung amalmu”</w:t>
      </w:r>
      <w:r>
        <w:rPr>
          <w:rStyle w:val="ReferensiCatatanKaki"/>
          <w:rFonts w:ascii="Times New Roman" w:hAnsi="Times New Roman" w:cs="Times New Roman"/>
          <w:i/>
          <w:iCs/>
          <w:sz w:val="24"/>
          <w:szCs w:val="24"/>
        </w:rPr>
        <w:footnoteReference w:id="48"/>
      </w:r>
    </w:p>
    <w:p w14:paraId="44ED0E1A" w14:textId="77777777" w:rsidR="004E4746" w:rsidRDefault="00422ED8" w:rsidP="00422ED8">
      <w:pPr>
        <w:pStyle w:val="DaftarParagraf"/>
        <w:spacing w:after="0" w:line="480" w:lineRule="auto"/>
        <w:ind w:left="0"/>
        <w:jc w:val="center"/>
        <w:rPr>
          <w:rFonts w:ascii="Times New Roman" w:hAnsi="Times New Roman" w:cs="Times New Roman"/>
          <w:b/>
          <w:sz w:val="24"/>
          <w:szCs w:val="24"/>
        </w:rPr>
      </w:pPr>
      <w:r>
        <w:rPr>
          <w:rFonts w:ascii="Times New Roman" w:hAnsi="Times New Roman" w:cs="Times New Roman"/>
          <w:b/>
          <w:sz w:val="24"/>
          <w:szCs w:val="24"/>
        </w:rPr>
        <w:t>BAB III</w:t>
      </w:r>
    </w:p>
    <w:p w14:paraId="5542C699" w14:textId="77777777" w:rsidR="00422ED8" w:rsidRDefault="00422ED8" w:rsidP="00422ED8">
      <w:pPr>
        <w:pStyle w:val="DaftarParagraf"/>
        <w:spacing w:after="0" w:line="48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PROFIL TOKO </w:t>
      </w:r>
      <w:r w:rsidR="00ED5D5F">
        <w:rPr>
          <w:rFonts w:ascii="Times New Roman" w:hAnsi="Times New Roman" w:cs="Times New Roman"/>
          <w:b/>
          <w:sz w:val="24"/>
          <w:szCs w:val="24"/>
        </w:rPr>
        <w:t>MANISAN</w:t>
      </w:r>
      <w:r>
        <w:rPr>
          <w:rFonts w:ascii="Times New Roman" w:hAnsi="Times New Roman" w:cs="Times New Roman"/>
          <w:b/>
          <w:sz w:val="24"/>
          <w:szCs w:val="24"/>
        </w:rPr>
        <w:t xml:space="preserve"> AIDI JALAN SENTOSA</w:t>
      </w:r>
    </w:p>
    <w:p w14:paraId="7DC9BC89" w14:textId="77777777" w:rsidR="00422ED8" w:rsidRPr="00422ED8" w:rsidRDefault="00E43C85" w:rsidP="00422ED8">
      <w:pPr>
        <w:pStyle w:val="DaftarParagraf"/>
        <w:spacing w:after="0" w:line="48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PLAJU </w:t>
      </w:r>
      <w:r w:rsidR="008D2A6A">
        <w:rPr>
          <w:rFonts w:ascii="Times New Roman" w:hAnsi="Times New Roman" w:cs="Times New Roman"/>
          <w:b/>
          <w:sz w:val="24"/>
          <w:szCs w:val="24"/>
        </w:rPr>
        <w:t xml:space="preserve">16 ULU </w:t>
      </w:r>
      <w:r w:rsidR="00422ED8">
        <w:rPr>
          <w:rFonts w:ascii="Times New Roman" w:hAnsi="Times New Roman" w:cs="Times New Roman"/>
          <w:b/>
          <w:sz w:val="24"/>
          <w:szCs w:val="24"/>
        </w:rPr>
        <w:t>PALEMBANG</w:t>
      </w:r>
    </w:p>
    <w:p w14:paraId="3F52D59F" w14:textId="77777777" w:rsidR="009E5C03" w:rsidRDefault="008D2A6A" w:rsidP="005C550B">
      <w:pPr>
        <w:pStyle w:val="DaftarParagraf"/>
        <w:numPr>
          <w:ilvl w:val="0"/>
          <w:numId w:val="24"/>
        </w:numPr>
        <w:spacing w:after="0" w:line="480" w:lineRule="auto"/>
        <w:ind w:left="426" w:right="-1" w:hanging="426"/>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Profil </w:t>
      </w:r>
      <w:r w:rsidR="00422ED8">
        <w:rPr>
          <w:rFonts w:ascii="Times New Roman" w:eastAsia="Times New Roman" w:hAnsi="Times New Roman" w:cs="Times New Roman"/>
          <w:b/>
          <w:sz w:val="24"/>
          <w:szCs w:val="24"/>
        </w:rPr>
        <w:t xml:space="preserve">Toko </w:t>
      </w:r>
      <w:r w:rsidR="00ED5D5F">
        <w:rPr>
          <w:rFonts w:ascii="Times New Roman" w:eastAsia="Times New Roman" w:hAnsi="Times New Roman" w:cs="Times New Roman"/>
          <w:b/>
          <w:sz w:val="24"/>
          <w:szCs w:val="24"/>
        </w:rPr>
        <w:t>Manisan</w:t>
      </w:r>
      <w:r w:rsidR="00422ED8">
        <w:rPr>
          <w:rFonts w:ascii="Times New Roman" w:eastAsia="Times New Roman" w:hAnsi="Times New Roman" w:cs="Times New Roman"/>
          <w:b/>
          <w:sz w:val="24"/>
          <w:szCs w:val="24"/>
        </w:rPr>
        <w:t xml:space="preserve"> Aidi</w:t>
      </w:r>
    </w:p>
    <w:p w14:paraId="67DA065B" w14:textId="77777777" w:rsidR="009E5C03" w:rsidRDefault="00422ED8" w:rsidP="002C6A8C">
      <w:pPr>
        <w:pStyle w:val="DaftarParagraf"/>
        <w:spacing w:after="0" w:line="360" w:lineRule="auto"/>
        <w:ind w:left="426" w:right="-1" w:firstLine="567"/>
        <w:jc w:val="both"/>
        <w:rPr>
          <w:rFonts w:ascii="Times New Roman" w:eastAsia="Times New Roman" w:hAnsi="Times New Roman" w:cs="Times New Roman"/>
          <w:sz w:val="24"/>
          <w:szCs w:val="24"/>
        </w:rPr>
      </w:pPr>
      <w:r w:rsidRPr="00B85268">
        <w:rPr>
          <w:rFonts w:ascii="Times New Roman" w:eastAsia="Times New Roman" w:hAnsi="Times New Roman" w:cs="Times New Roman"/>
          <w:sz w:val="24"/>
          <w:szCs w:val="24"/>
        </w:rPr>
        <w:t xml:space="preserve">Toko </w:t>
      </w:r>
      <w:r w:rsidR="00ED5D5F">
        <w:rPr>
          <w:rFonts w:ascii="Times New Roman" w:eastAsia="Times New Roman" w:hAnsi="Times New Roman" w:cs="Times New Roman"/>
          <w:sz w:val="24"/>
          <w:szCs w:val="24"/>
        </w:rPr>
        <w:t>manisan</w:t>
      </w:r>
      <w:r w:rsidR="00B85268">
        <w:rPr>
          <w:rFonts w:ascii="Times New Roman" w:eastAsia="Times New Roman" w:hAnsi="Times New Roman" w:cs="Times New Roman"/>
          <w:sz w:val="24"/>
          <w:szCs w:val="24"/>
        </w:rPr>
        <w:t xml:space="preserve"> Aidi merupakan </w:t>
      </w:r>
      <w:r w:rsidRPr="00B85268">
        <w:rPr>
          <w:rFonts w:ascii="Times New Roman" w:eastAsia="Times New Roman" w:hAnsi="Times New Roman" w:cs="Times New Roman"/>
          <w:sz w:val="24"/>
          <w:szCs w:val="24"/>
        </w:rPr>
        <w:t xml:space="preserve">toko yang menjalankan usaha di bidang </w:t>
      </w:r>
      <w:r w:rsidR="000726AF">
        <w:rPr>
          <w:rFonts w:ascii="Times New Roman" w:eastAsia="Times New Roman" w:hAnsi="Times New Roman" w:cs="Times New Roman"/>
          <w:sz w:val="24"/>
          <w:szCs w:val="24"/>
        </w:rPr>
        <w:t>Manisan</w:t>
      </w:r>
      <w:r w:rsidR="00B85268">
        <w:rPr>
          <w:rFonts w:ascii="Times New Roman" w:eastAsia="Times New Roman" w:hAnsi="Times New Roman" w:cs="Times New Roman"/>
          <w:sz w:val="24"/>
          <w:szCs w:val="24"/>
        </w:rPr>
        <w:t xml:space="preserve"> </w:t>
      </w:r>
      <w:r w:rsidRPr="00B85268">
        <w:rPr>
          <w:rFonts w:ascii="Times New Roman" w:eastAsia="Times New Roman" w:hAnsi="Times New Roman" w:cs="Times New Roman"/>
          <w:sz w:val="24"/>
          <w:szCs w:val="24"/>
        </w:rPr>
        <w:t xml:space="preserve">yaitu </w:t>
      </w:r>
      <w:r w:rsidR="00B85268">
        <w:rPr>
          <w:rFonts w:ascii="Times New Roman" w:eastAsia="Times New Roman" w:hAnsi="Times New Roman" w:cs="Times New Roman"/>
          <w:sz w:val="24"/>
          <w:szCs w:val="24"/>
        </w:rPr>
        <w:t xml:space="preserve">toko yang menyediakan barang-barang dan </w:t>
      </w:r>
      <w:r w:rsidRPr="00B85268">
        <w:rPr>
          <w:rFonts w:ascii="Times New Roman" w:eastAsia="Times New Roman" w:hAnsi="Times New Roman" w:cs="Times New Roman"/>
          <w:sz w:val="24"/>
          <w:szCs w:val="24"/>
        </w:rPr>
        <w:t>kebutuhan sehari hari</w:t>
      </w:r>
      <w:r w:rsidR="00B85268">
        <w:rPr>
          <w:rFonts w:ascii="Times New Roman" w:eastAsia="Times New Roman" w:hAnsi="Times New Roman" w:cs="Times New Roman"/>
          <w:sz w:val="24"/>
          <w:szCs w:val="24"/>
        </w:rPr>
        <w:t xml:space="preserve">. Toko </w:t>
      </w:r>
      <w:r w:rsidR="000726AF">
        <w:rPr>
          <w:rFonts w:ascii="Times New Roman" w:eastAsia="Times New Roman" w:hAnsi="Times New Roman" w:cs="Times New Roman"/>
          <w:sz w:val="24"/>
          <w:szCs w:val="24"/>
        </w:rPr>
        <w:t>Manisan</w:t>
      </w:r>
      <w:r w:rsidR="00B85268">
        <w:rPr>
          <w:rFonts w:ascii="Times New Roman" w:eastAsia="Times New Roman" w:hAnsi="Times New Roman" w:cs="Times New Roman"/>
          <w:sz w:val="24"/>
          <w:szCs w:val="24"/>
        </w:rPr>
        <w:t xml:space="preserve"> Aidi merupakan hasil usaha yang dibangun oleh Aidi selaku pemilik modal utama dan dibantu oleh Marsinah sebagai pengelola toko tersebut dari tahun 2012 sampai saat ini. Toko </w:t>
      </w:r>
      <w:r w:rsidR="000726AF">
        <w:rPr>
          <w:rFonts w:ascii="Times New Roman" w:eastAsia="Times New Roman" w:hAnsi="Times New Roman" w:cs="Times New Roman"/>
          <w:sz w:val="24"/>
          <w:szCs w:val="24"/>
        </w:rPr>
        <w:t>Manisan</w:t>
      </w:r>
      <w:r w:rsidR="00B85268">
        <w:rPr>
          <w:rFonts w:ascii="Times New Roman" w:eastAsia="Times New Roman" w:hAnsi="Times New Roman" w:cs="Times New Roman"/>
          <w:sz w:val="24"/>
          <w:szCs w:val="24"/>
        </w:rPr>
        <w:t xml:space="preserve"> Aidi terletak di Pasar Sentosa Plaju tepatnya yang beralamat di Jalan Ki Anwar Mangku </w:t>
      </w:r>
      <w:r w:rsidR="008D2A6A">
        <w:rPr>
          <w:rFonts w:ascii="Times New Roman" w:eastAsia="Times New Roman" w:hAnsi="Times New Roman" w:cs="Times New Roman"/>
          <w:sz w:val="24"/>
          <w:szCs w:val="24"/>
        </w:rPr>
        <w:t xml:space="preserve">16 Ulu, </w:t>
      </w:r>
      <w:r w:rsidR="00B85268">
        <w:rPr>
          <w:rFonts w:ascii="Times New Roman" w:eastAsia="Times New Roman" w:hAnsi="Times New Roman" w:cs="Times New Roman"/>
          <w:sz w:val="24"/>
          <w:szCs w:val="24"/>
        </w:rPr>
        <w:t>Kota Palembang.</w:t>
      </w:r>
    </w:p>
    <w:p w14:paraId="3232C9D8" w14:textId="77777777" w:rsidR="00B85268" w:rsidRPr="00AF68F9" w:rsidRDefault="00B85268" w:rsidP="002C6A8C">
      <w:pPr>
        <w:pStyle w:val="DaftarParagraf"/>
        <w:spacing w:after="0" w:line="360" w:lineRule="auto"/>
        <w:ind w:left="426"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Toko </w:t>
      </w:r>
      <w:r w:rsidR="00ED5D5F">
        <w:rPr>
          <w:rFonts w:ascii="Times New Roman" w:eastAsia="Times New Roman" w:hAnsi="Times New Roman" w:cs="Times New Roman"/>
          <w:sz w:val="24"/>
          <w:szCs w:val="24"/>
        </w:rPr>
        <w:t>Manisan</w:t>
      </w:r>
      <w:r>
        <w:rPr>
          <w:rFonts w:ascii="Times New Roman" w:eastAsia="Times New Roman" w:hAnsi="Times New Roman" w:cs="Times New Roman"/>
          <w:sz w:val="24"/>
          <w:szCs w:val="24"/>
        </w:rPr>
        <w:t xml:space="preserve"> Aidi menyediakan barang kebutuhan seperti sembako, yaitu beras, telur, minyak, gula, mie, terigu, kopi dan lain sebagainya.</w:t>
      </w:r>
      <w:r w:rsidR="008D2A6A">
        <w:rPr>
          <w:rFonts w:ascii="Times New Roman" w:eastAsia="Times New Roman" w:hAnsi="Times New Roman" w:cs="Times New Roman"/>
          <w:sz w:val="24"/>
          <w:szCs w:val="24"/>
        </w:rPr>
        <w:t xml:space="preserve"> Karena lokasinya yang berada di Pasar, Toko Manisan Aidi selalu ramai namun di datangi pembeli namun kebanyakan pembeli di toko Manisan Aidi merupakan pedagang</w:t>
      </w:r>
      <w:r w:rsidR="00AF68F9">
        <w:rPr>
          <w:rFonts w:ascii="Times New Roman" w:eastAsia="Times New Roman" w:hAnsi="Times New Roman" w:cs="Times New Roman"/>
          <w:sz w:val="24"/>
          <w:szCs w:val="24"/>
        </w:rPr>
        <w:t>, rumah makan, dan warung kecil</w:t>
      </w:r>
      <w:r w:rsidR="008D2A6A">
        <w:rPr>
          <w:rFonts w:ascii="Times New Roman" w:eastAsia="Times New Roman" w:hAnsi="Times New Roman" w:cs="Times New Roman"/>
          <w:sz w:val="24"/>
          <w:szCs w:val="24"/>
        </w:rPr>
        <w:t xml:space="preserve"> yang biasanya membeli beberapa kebutuha</w:t>
      </w:r>
      <w:r w:rsidR="00AF68F9">
        <w:rPr>
          <w:rFonts w:ascii="Times New Roman" w:eastAsia="Times New Roman" w:hAnsi="Times New Roman" w:cs="Times New Roman"/>
          <w:sz w:val="24"/>
          <w:szCs w:val="24"/>
        </w:rPr>
        <w:t>n</w:t>
      </w:r>
      <w:r w:rsidR="008D2A6A">
        <w:rPr>
          <w:rFonts w:ascii="Times New Roman" w:eastAsia="Times New Roman" w:hAnsi="Times New Roman" w:cs="Times New Roman"/>
          <w:sz w:val="24"/>
          <w:szCs w:val="24"/>
        </w:rPr>
        <w:t xml:space="preserve">. Toko </w:t>
      </w:r>
      <w:r w:rsidR="00AF68F9">
        <w:rPr>
          <w:rFonts w:ascii="Times New Roman" w:eastAsia="Times New Roman" w:hAnsi="Times New Roman" w:cs="Times New Roman"/>
          <w:sz w:val="24"/>
          <w:szCs w:val="24"/>
        </w:rPr>
        <w:t xml:space="preserve">Manisan </w:t>
      </w:r>
      <w:r w:rsidR="008D2A6A">
        <w:rPr>
          <w:rFonts w:ascii="Times New Roman" w:eastAsia="Times New Roman" w:hAnsi="Times New Roman" w:cs="Times New Roman"/>
          <w:sz w:val="24"/>
          <w:szCs w:val="24"/>
        </w:rPr>
        <w:t xml:space="preserve">Aidi </w:t>
      </w:r>
      <w:r w:rsidR="00AF68F9">
        <w:rPr>
          <w:rFonts w:ascii="Times New Roman" w:eastAsia="Times New Roman" w:hAnsi="Times New Roman" w:cs="Times New Roman"/>
          <w:sz w:val="24"/>
          <w:szCs w:val="24"/>
        </w:rPr>
        <w:t xml:space="preserve">sering </w:t>
      </w:r>
      <w:r w:rsidR="008D2A6A">
        <w:rPr>
          <w:rFonts w:ascii="Times New Roman" w:eastAsia="Times New Roman" w:hAnsi="Times New Roman" w:cs="Times New Roman"/>
          <w:sz w:val="24"/>
          <w:szCs w:val="24"/>
        </w:rPr>
        <w:t xml:space="preserve">menjadi pilihan bagi para pedagang </w:t>
      </w:r>
      <w:r w:rsidR="00AF68F9">
        <w:rPr>
          <w:rFonts w:ascii="Times New Roman" w:eastAsia="Times New Roman" w:hAnsi="Times New Roman" w:cs="Times New Roman"/>
          <w:sz w:val="24"/>
          <w:szCs w:val="24"/>
        </w:rPr>
        <w:t xml:space="preserve">kecil seperti penjual </w:t>
      </w:r>
      <w:r w:rsidR="008D2A6A">
        <w:rPr>
          <w:rFonts w:ascii="Times New Roman" w:eastAsia="Times New Roman" w:hAnsi="Times New Roman" w:cs="Times New Roman"/>
          <w:sz w:val="24"/>
          <w:szCs w:val="24"/>
        </w:rPr>
        <w:t xml:space="preserve">bakso, somai, sate, dan lainnya karena harganya </w:t>
      </w:r>
      <w:r w:rsidR="00AF68F9">
        <w:rPr>
          <w:rFonts w:ascii="Times New Roman" w:eastAsia="Times New Roman" w:hAnsi="Times New Roman" w:cs="Times New Roman"/>
          <w:sz w:val="24"/>
          <w:szCs w:val="24"/>
        </w:rPr>
        <w:t xml:space="preserve">dari bahan-bahan masak </w:t>
      </w:r>
      <w:r w:rsidR="008D2A6A">
        <w:rPr>
          <w:rFonts w:ascii="Times New Roman" w:eastAsia="Times New Roman" w:hAnsi="Times New Roman" w:cs="Times New Roman"/>
          <w:sz w:val="24"/>
          <w:szCs w:val="24"/>
        </w:rPr>
        <w:t>yang terbilang murah dari toko lain di Pasar Sentosa, meskipun</w:t>
      </w:r>
      <w:r w:rsidR="00AF68F9">
        <w:rPr>
          <w:rFonts w:ascii="Times New Roman" w:eastAsia="Times New Roman" w:hAnsi="Times New Roman" w:cs="Times New Roman"/>
          <w:sz w:val="24"/>
          <w:szCs w:val="24"/>
        </w:rPr>
        <w:t xml:space="preserve"> begitu ada juga pembeli yang hanya sekedar membeli beberapa kebutuhan rumah.</w:t>
      </w:r>
      <w:r w:rsidR="003A5AE2">
        <w:rPr>
          <w:rStyle w:val="ReferensiCatatanKaki"/>
          <w:rFonts w:ascii="Times New Roman" w:eastAsia="Times New Roman" w:hAnsi="Times New Roman" w:cs="Times New Roman"/>
          <w:sz w:val="24"/>
          <w:szCs w:val="24"/>
        </w:rPr>
        <w:footnoteReference w:id="49"/>
      </w:r>
    </w:p>
    <w:p w14:paraId="617635D0" w14:textId="77777777" w:rsidR="00750DE7" w:rsidRDefault="003A5AE2" w:rsidP="002C6A8C">
      <w:pPr>
        <w:pStyle w:val="DaftarParagraf"/>
        <w:spacing w:after="0" w:line="360" w:lineRule="auto"/>
        <w:ind w:left="426"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Toko </w:t>
      </w:r>
      <w:r w:rsidR="000726AF">
        <w:rPr>
          <w:rFonts w:ascii="Times New Roman" w:eastAsia="Times New Roman" w:hAnsi="Times New Roman" w:cs="Times New Roman"/>
          <w:sz w:val="24"/>
          <w:szCs w:val="24"/>
        </w:rPr>
        <w:t>Manisan</w:t>
      </w:r>
      <w:r>
        <w:rPr>
          <w:rFonts w:ascii="Times New Roman" w:eastAsia="Times New Roman" w:hAnsi="Times New Roman" w:cs="Times New Roman"/>
          <w:sz w:val="24"/>
          <w:szCs w:val="24"/>
        </w:rPr>
        <w:t xml:space="preserve"> Aidi diambil dari namanya sendiri Aidi Farhat, Toko </w:t>
      </w:r>
      <w:r w:rsidR="000726AF">
        <w:rPr>
          <w:rFonts w:ascii="Times New Roman" w:eastAsia="Times New Roman" w:hAnsi="Times New Roman" w:cs="Times New Roman"/>
          <w:sz w:val="24"/>
          <w:szCs w:val="24"/>
        </w:rPr>
        <w:t>Manisan</w:t>
      </w:r>
      <w:r>
        <w:rPr>
          <w:rFonts w:ascii="Times New Roman" w:eastAsia="Times New Roman" w:hAnsi="Times New Roman" w:cs="Times New Roman"/>
          <w:sz w:val="24"/>
          <w:szCs w:val="24"/>
        </w:rPr>
        <w:t xml:space="preserve"> Ai</w:t>
      </w:r>
      <w:r w:rsidR="00750DE7">
        <w:rPr>
          <w:rFonts w:ascii="Times New Roman" w:eastAsia="Times New Roman" w:hAnsi="Times New Roman" w:cs="Times New Roman"/>
          <w:sz w:val="24"/>
          <w:szCs w:val="24"/>
        </w:rPr>
        <w:t>d</w:t>
      </w:r>
      <w:r>
        <w:rPr>
          <w:rFonts w:ascii="Times New Roman" w:eastAsia="Times New Roman" w:hAnsi="Times New Roman" w:cs="Times New Roman"/>
          <w:sz w:val="24"/>
          <w:szCs w:val="24"/>
        </w:rPr>
        <w:t>i didirikan pada awal tahun 2012.</w:t>
      </w:r>
      <w:r w:rsidR="00750DE7">
        <w:rPr>
          <w:rFonts w:ascii="Times New Roman" w:eastAsia="Times New Roman" w:hAnsi="Times New Roman" w:cs="Times New Roman"/>
          <w:sz w:val="24"/>
          <w:szCs w:val="24"/>
        </w:rPr>
        <w:t xml:space="preserve"> </w:t>
      </w:r>
      <w:r w:rsidR="00AF68F9">
        <w:rPr>
          <w:rFonts w:ascii="Times New Roman" w:eastAsia="Times New Roman" w:hAnsi="Times New Roman" w:cs="Times New Roman"/>
          <w:sz w:val="24"/>
          <w:szCs w:val="24"/>
        </w:rPr>
        <w:t>Melihat keramaian warga di Pasar Sentosa membuat Aidi memutuskan untuk membuka Toko Manisan dengan harga yang murah dan mampu menjadi pilihan bagi masyarakat dan pedagang kecil yang membuka usaha juga</w:t>
      </w:r>
      <w:r w:rsidR="00750DE7">
        <w:rPr>
          <w:rFonts w:ascii="Times New Roman" w:eastAsia="Times New Roman" w:hAnsi="Times New Roman" w:cs="Times New Roman"/>
          <w:sz w:val="24"/>
          <w:szCs w:val="24"/>
        </w:rPr>
        <w:t>,</w:t>
      </w:r>
      <w:r w:rsidR="00AF68F9">
        <w:rPr>
          <w:rFonts w:ascii="Times New Roman" w:eastAsia="Times New Roman" w:hAnsi="Times New Roman" w:cs="Times New Roman"/>
          <w:sz w:val="24"/>
          <w:szCs w:val="24"/>
        </w:rPr>
        <w:t xml:space="preserve"> Toko Manisan Aidi ini dikelola Aidi bersama</w:t>
      </w:r>
      <w:r w:rsidR="00750DE7">
        <w:rPr>
          <w:rFonts w:ascii="Times New Roman" w:eastAsia="Times New Roman" w:hAnsi="Times New Roman" w:cs="Times New Roman"/>
          <w:sz w:val="24"/>
          <w:szCs w:val="24"/>
        </w:rPr>
        <w:t xml:space="preserve"> Marsinah</w:t>
      </w:r>
      <w:r w:rsidR="00AF68F9">
        <w:rPr>
          <w:rFonts w:ascii="Times New Roman" w:eastAsia="Times New Roman" w:hAnsi="Times New Roman" w:cs="Times New Roman"/>
          <w:sz w:val="24"/>
          <w:szCs w:val="24"/>
        </w:rPr>
        <w:t>, namun Aidi tidak mengelola toko tersebut secara langsung melainkan hanya sebagai pemberi modal yang kemudian dikelola oleh Marsinah</w:t>
      </w:r>
      <w:r w:rsidR="00750DE7">
        <w:rPr>
          <w:rFonts w:ascii="Times New Roman" w:eastAsia="Times New Roman" w:hAnsi="Times New Roman" w:cs="Times New Roman"/>
          <w:sz w:val="24"/>
          <w:szCs w:val="24"/>
        </w:rPr>
        <w:t>.</w:t>
      </w:r>
      <w:r w:rsidR="00750DE7">
        <w:rPr>
          <w:rStyle w:val="ReferensiCatatanKaki"/>
          <w:rFonts w:ascii="Times New Roman" w:eastAsia="Times New Roman" w:hAnsi="Times New Roman" w:cs="Times New Roman"/>
          <w:sz w:val="24"/>
          <w:szCs w:val="24"/>
        </w:rPr>
        <w:footnoteReference w:id="50"/>
      </w:r>
    </w:p>
    <w:p w14:paraId="0EFB5E4F" w14:textId="77777777" w:rsidR="00750DE7" w:rsidRDefault="00750DE7" w:rsidP="002C6A8C">
      <w:pPr>
        <w:pStyle w:val="DaftarParagraf"/>
        <w:spacing w:after="0" w:line="360" w:lineRule="auto"/>
        <w:ind w:left="426"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Pada awal Toko </w:t>
      </w:r>
      <w:r w:rsidR="00ED5D5F">
        <w:rPr>
          <w:rFonts w:ascii="Times New Roman" w:eastAsia="Times New Roman" w:hAnsi="Times New Roman" w:cs="Times New Roman"/>
          <w:sz w:val="24"/>
          <w:szCs w:val="24"/>
        </w:rPr>
        <w:t>Manisan</w:t>
      </w:r>
      <w:r>
        <w:rPr>
          <w:rFonts w:ascii="Times New Roman" w:eastAsia="Times New Roman" w:hAnsi="Times New Roman" w:cs="Times New Roman"/>
          <w:sz w:val="24"/>
          <w:szCs w:val="24"/>
        </w:rPr>
        <w:t xml:space="preserve"> Aidi dibuka, </w:t>
      </w:r>
      <w:r w:rsidR="00AF68F9">
        <w:rPr>
          <w:rFonts w:ascii="Times New Roman" w:eastAsia="Times New Roman" w:hAnsi="Times New Roman" w:cs="Times New Roman"/>
          <w:sz w:val="24"/>
          <w:szCs w:val="24"/>
        </w:rPr>
        <w:t xml:space="preserve">toko ini hanya dikelola oleh Marsinah sendirian, Aidi hanya sesekali datang ke toko jika ada barang yang masuk, namun </w:t>
      </w:r>
      <w:r>
        <w:rPr>
          <w:rFonts w:ascii="Times New Roman" w:eastAsia="Times New Roman" w:hAnsi="Times New Roman" w:cs="Times New Roman"/>
          <w:sz w:val="24"/>
          <w:szCs w:val="24"/>
        </w:rPr>
        <w:t xml:space="preserve">saat ini ditahun 2022 karyawan Toko </w:t>
      </w:r>
      <w:r w:rsidR="000726AF">
        <w:rPr>
          <w:rFonts w:ascii="Times New Roman" w:eastAsia="Times New Roman" w:hAnsi="Times New Roman" w:cs="Times New Roman"/>
          <w:sz w:val="24"/>
          <w:szCs w:val="24"/>
        </w:rPr>
        <w:t>Manisan</w:t>
      </w:r>
      <w:r>
        <w:rPr>
          <w:rFonts w:ascii="Times New Roman" w:eastAsia="Times New Roman" w:hAnsi="Times New Roman" w:cs="Times New Roman"/>
          <w:sz w:val="24"/>
          <w:szCs w:val="24"/>
        </w:rPr>
        <w:t xml:space="preserve"> Aidi sudah </w:t>
      </w:r>
      <w:r w:rsidR="00AF68F9">
        <w:rPr>
          <w:rFonts w:ascii="Times New Roman" w:eastAsia="Times New Roman" w:hAnsi="Times New Roman" w:cs="Times New Roman"/>
          <w:sz w:val="24"/>
          <w:szCs w:val="24"/>
        </w:rPr>
        <w:t xml:space="preserve">ada </w:t>
      </w:r>
      <w:r>
        <w:rPr>
          <w:rFonts w:ascii="Times New Roman" w:eastAsia="Times New Roman" w:hAnsi="Times New Roman" w:cs="Times New Roman"/>
          <w:sz w:val="24"/>
          <w:szCs w:val="24"/>
        </w:rPr>
        <w:t>2 orang,</w:t>
      </w:r>
      <w:r w:rsidR="00AF68F9">
        <w:rPr>
          <w:rFonts w:ascii="Times New Roman" w:eastAsia="Times New Roman" w:hAnsi="Times New Roman" w:cs="Times New Roman"/>
          <w:sz w:val="24"/>
          <w:szCs w:val="24"/>
        </w:rPr>
        <w:t xml:space="preserve"> karyawann toko tersebut di pekerjakan oleh Marsinah sebagai pengelola dari Toko Manisan Aidi untuk membantunya mengurus toko.</w:t>
      </w:r>
      <w:r>
        <w:rPr>
          <w:rFonts w:ascii="Times New Roman" w:eastAsia="Times New Roman" w:hAnsi="Times New Roman" w:cs="Times New Roman"/>
          <w:sz w:val="24"/>
          <w:szCs w:val="24"/>
        </w:rPr>
        <w:t xml:space="preserve"> </w:t>
      </w:r>
      <w:r w:rsidR="00FE7237">
        <w:rPr>
          <w:rFonts w:ascii="Times New Roman" w:eastAsia="Times New Roman" w:hAnsi="Times New Roman" w:cs="Times New Roman"/>
          <w:sz w:val="24"/>
          <w:szCs w:val="24"/>
        </w:rPr>
        <w:t xml:space="preserve">Bangunan yang ditempati oleh Toko </w:t>
      </w:r>
      <w:r w:rsidR="000726AF">
        <w:rPr>
          <w:rFonts w:ascii="Times New Roman" w:eastAsia="Times New Roman" w:hAnsi="Times New Roman" w:cs="Times New Roman"/>
          <w:sz w:val="24"/>
          <w:szCs w:val="24"/>
        </w:rPr>
        <w:t>Manisan</w:t>
      </w:r>
      <w:r w:rsidR="00FE7237">
        <w:rPr>
          <w:rFonts w:ascii="Times New Roman" w:eastAsia="Times New Roman" w:hAnsi="Times New Roman" w:cs="Times New Roman"/>
          <w:sz w:val="24"/>
          <w:szCs w:val="24"/>
        </w:rPr>
        <w:t xml:space="preserve"> Aidi </w:t>
      </w:r>
      <w:r w:rsidR="00462F4E">
        <w:rPr>
          <w:rFonts w:ascii="Times New Roman" w:eastAsia="Times New Roman" w:hAnsi="Times New Roman" w:cs="Times New Roman"/>
          <w:sz w:val="24"/>
          <w:szCs w:val="24"/>
        </w:rPr>
        <w:t xml:space="preserve">juga </w:t>
      </w:r>
      <w:r w:rsidR="00FE7237">
        <w:rPr>
          <w:rFonts w:ascii="Times New Roman" w:eastAsia="Times New Roman" w:hAnsi="Times New Roman" w:cs="Times New Roman"/>
          <w:sz w:val="24"/>
          <w:szCs w:val="24"/>
        </w:rPr>
        <w:t xml:space="preserve">bukan bangunan milik sendiri, melainkan bangunan yang statusnya masih sewa. Pada awal tahun 2012 ketika Toko </w:t>
      </w:r>
      <w:r w:rsidR="000726AF">
        <w:rPr>
          <w:rFonts w:ascii="Times New Roman" w:eastAsia="Times New Roman" w:hAnsi="Times New Roman" w:cs="Times New Roman"/>
          <w:sz w:val="24"/>
          <w:szCs w:val="24"/>
        </w:rPr>
        <w:t>Manisan</w:t>
      </w:r>
      <w:r w:rsidR="00FE7237">
        <w:rPr>
          <w:rFonts w:ascii="Times New Roman" w:eastAsia="Times New Roman" w:hAnsi="Times New Roman" w:cs="Times New Roman"/>
          <w:sz w:val="24"/>
          <w:szCs w:val="24"/>
        </w:rPr>
        <w:t xml:space="preserve"> Aidi </w:t>
      </w:r>
      <w:r w:rsidR="00462F4E">
        <w:rPr>
          <w:rFonts w:ascii="Times New Roman" w:eastAsia="Times New Roman" w:hAnsi="Times New Roman" w:cs="Times New Roman"/>
          <w:sz w:val="24"/>
          <w:szCs w:val="24"/>
        </w:rPr>
        <w:t xml:space="preserve">didirkan, biaya sewa bangunan saat itu masih terbilang kecil. </w:t>
      </w:r>
      <w:r w:rsidR="00FE7237">
        <w:rPr>
          <w:rFonts w:ascii="Times New Roman" w:eastAsia="Times New Roman" w:hAnsi="Times New Roman" w:cs="Times New Roman"/>
          <w:sz w:val="24"/>
          <w:szCs w:val="24"/>
        </w:rPr>
        <w:t>Sampai sekarang pada tahun 2022 sewa bangunan</w:t>
      </w:r>
      <w:r w:rsidR="00462F4E">
        <w:rPr>
          <w:rFonts w:ascii="Times New Roman" w:eastAsia="Times New Roman" w:hAnsi="Times New Roman" w:cs="Times New Roman"/>
          <w:sz w:val="24"/>
          <w:szCs w:val="24"/>
        </w:rPr>
        <w:t xml:space="preserve"> selalu mengalami kenaikan</w:t>
      </w:r>
      <w:r w:rsidR="00FE7237">
        <w:rPr>
          <w:rFonts w:ascii="Times New Roman" w:eastAsia="Times New Roman" w:hAnsi="Times New Roman" w:cs="Times New Roman"/>
          <w:sz w:val="24"/>
          <w:szCs w:val="24"/>
        </w:rPr>
        <w:t xml:space="preserve">. </w:t>
      </w:r>
      <w:r w:rsidR="00462F4E">
        <w:rPr>
          <w:rFonts w:ascii="Times New Roman" w:eastAsia="Times New Roman" w:hAnsi="Times New Roman" w:cs="Times New Roman"/>
          <w:sz w:val="24"/>
          <w:szCs w:val="24"/>
        </w:rPr>
        <w:t xml:space="preserve">Meskipun begitu </w:t>
      </w:r>
      <w:r w:rsidR="00FE7237">
        <w:rPr>
          <w:rFonts w:ascii="Times New Roman" w:eastAsia="Times New Roman" w:hAnsi="Times New Roman" w:cs="Times New Roman"/>
          <w:sz w:val="24"/>
          <w:szCs w:val="24"/>
        </w:rPr>
        <w:t>setelah beberapa tahun sejak awal berjalannya</w:t>
      </w:r>
      <w:r w:rsidR="00462F4E">
        <w:rPr>
          <w:rFonts w:ascii="Times New Roman" w:eastAsia="Times New Roman" w:hAnsi="Times New Roman" w:cs="Times New Roman"/>
          <w:sz w:val="24"/>
          <w:szCs w:val="24"/>
        </w:rPr>
        <w:t xml:space="preserve"> usaha Toko Manisan Aidi</w:t>
      </w:r>
      <w:r w:rsidR="00FE7237">
        <w:rPr>
          <w:rFonts w:ascii="Times New Roman" w:eastAsia="Times New Roman" w:hAnsi="Times New Roman" w:cs="Times New Roman"/>
          <w:sz w:val="24"/>
          <w:szCs w:val="24"/>
        </w:rPr>
        <w:t xml:space="preserve">, barang yang diperdagangkan </w:t>
      </w:r>
      <w:r w:rsidR="00462F4E">
        <w:rPr>
          <w:rFonts w:ascii="Times New Roman" w:eastAsia="Times New Roman" w:hAnsi="Times New Roman" w:cs="Times New Roman"/>
          <w:sz w:val="24"/>
          <w:szCs w:val="24"/>
        </w:rPr>
        <w:t xml:space="preserve">juga </w:t>
      </w:r>
      <w:r w:rsidR="00FE7237">
        <w:rPr>
          <w:rFonts w:ascii="Times New Roman" w:eastAsia="Times New Roman" w:hAnsi="Times New Roman" w:cs="Times New Roman"/>
          <w:sz w:val="24"/>
          <w:szCs w:val="24"/>
        </w:rPr>
        <w:t>selalu bertambah persediaannya karena tingginya permintaan konsumen.</w:t>
      </w:r>
      <w:r w:rsidR="00FE7237">
        <w:rPr>
          <w:rStyle w:val="ReferensiCatatanKaki"/>
          <w:rFonts w:ascii="Times New Roman" w:eastAsia="Times New Roman" w:hAnsi="Times New Roman" w:cs="Times New Roman"/>
          <w:sz w:val="24"/>
          <w:szCs w:val="24"/>
        </w:rPr>
        <w:footnoteReference w:id="51"/>
      </w:r>
    </w:p>
    <w:p w14:paraId="5C5DA5D5" w14:textId="77777777" w:rsidR="00261D75" w:rsidRDefault="00283020" w:rsidP="002C6A8C">
      <w:pPr>
        <w:pStyle w:val="DaftarParagraf"/>
        <w:spacing w:after="0" w:line="360" w:lineRule="auto"/>
        <w:ind w:left="426"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Berikut m</w:t>
      </w:r>
      <w:r w:rsidR="00261D75">
        <w:rPr>
          <w:rFonts w:ascii="Times New Roman" w:eastAsia="Times New Roman" w:hAnsi="Times New Roman" w:cs="Times New Roman"/>
          <w:sz w:val="24"/>
          <w:szCs w:val="24"/>
        </w:rPr>
        <w:t xml:space="preserve">acam-macam </w:t>
      </w:r>
      <w:r>
        <w:rPr>
          <w:rFonts w:ascii="Times New Roman" w:eastAsia="Times New Roman" w:hAnsi="Times New Roman" w:cs="Times New Roman"/>
          <w:sz w:val="24"/>
          <w:szCs w:val="24"/>
        </w:rPr>
        <w:t>jenis produk yang dijual oleh Toko Manisan Aidi, yaitu</w:t>
      </w:r>
      <w:r>
        <w:rPr>
          <w:rStyle w:val="ReferensiCatatanKaki"/>
          <w:rFonts w:ascii="Times New Roman" w:eastAsia="Times New Roman" w:hAnsi="Times New Roman" w:cs="Times New Roman"/>
          <w:sz w:val="24"/>
          <w:szCs w:val="24"/>
        </w:rPr>
        <w:footnoteReference w:id="52"/>
      </w:r>
      <w:r>
        <w:rPr>
          <w:rFonts w:ascii="Times New Roman" w:eastAsia="Times New Roman" w:hAnsi="Times New Roman" w:cs="Times New Roman"/>
          <w:sz w:val="24"/>
          <w:szCs w:val="24"/>
        </w:rPr>
        <w:t>:</w:t>
      </w:r>
    </w:p>
    <w:p w14:paraId="0FAFD1DF" w14:textId="77777777" w:rsidR="00283020" w:rsidRDefault="00283020" w:rsidP="002C6A8C">
      <w:pPr>
        <w:pStyle w:val="DaftarParagraf"/>
        <w:numPr>
          <w:ilvl w:val="6"/>
          <w:numId w:val="19"/>
        </w:numPr>
        <w:spacing w:after="0" w:line="360" w:lineRule="auto"/>
        <w:ind w:left="851" w:right="-1"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Bahan Sembako</w:t>
      </w:r>
    </w:p>
    <w:p w14:paraId="6713044B" w14:textId="77777777" w:rsidR="00283020" w:rsidRDefault="00283020" w:rsidP="002C6A8C">
      <w:pPr>
        <w:pStyle w:val="DaftarParagraf"/>
        <w:numPr>
          <w:ilvl w:val="6"/>
          <w:numId w:val="19"/>
        </w:numPr>
        <w:spacing w:after="0" w:line="360" w:lineRule="auto"/>
        <w:ind w:left="851" w:right="-1"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Beras</w:t>
      </w:r>
    </w:p>
    <w:p w14:paraId="5F98987F" w14:textId="77777777" w:rsidR="00283020" w:rsidRDefault="00283020" w:rsidP="002C6A8C">
      <w:pPr>
        <w:pStyle w:val="DaftarParagraf"/>
        <w:numPr>
          <w:ilvl w:val="6"/>
          <w:numId w:val="19"/>
        </w:numPr>
        <w:spacing w:after="0" w:line="360" w:lineRule="auto"/>
        <w:ind w:left="851" w:right="-1"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Mie Instan</w:t>
      </w:r>
    </w:p>
    <w:p w14:paraId="7C1F2583" w14:textId="77777777" w:rsidR="00283020" w:rsidRDefault="00283020" w:rsidP="002C6A8C">
      <w:pPr>
        <w:pStyle w:val="DaftarParagraf"/>
        <w:numPr>
          <w:ilvl w:val="6"/>
          <w:numId w:val="19"/>
        </w:numPr>
        <w:spacing w:after="0" w:line="360" w:lineRule="auto"/>
        <w:ind w:left="851" w:right="-1"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Minuman Kemasan</w:t>
      </w:r>
    </w:p>
    <w:p w14:paraId="51EF0993" w14:textId="77777777" w:rsidR="00283020" w:rsidRDefault="00283020" w:rsidP="002C6A8C">
      <w:pPr>
        <w:pStyle w:val="DaftarParagraf"/>
        <w:numPr>
          <w:ilvl w:val="6"/>
          <w:numId w:val="19"/>
        </w:numPr>
        <w:spacing w:after="0" w:line="360" w:lineRule="auto"/>
        <w:ind w:left="851" w:right="-1"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Perlengkapan Mandi dan Mencuci</w:t>
      </w:r>
    </w:p>
    <w:p w14:paraId="5A4F3753" w14:textId="77777777" w:rsidR="00283020" w:rsidRDefault="00283020" w:rsidP="002C6A8C">
      <w:pPr>
        <w:pStyle w:val="DaftarParagraf"/>
        <w:numPr>
          <w:ilvl w:val="6"/>
          <w:numId w:val="19"/>
        </w:numPr>
        <w:spacing w:after="0" w:line="360" w:lineRule="auto"/>
        <w:ind w:left="851" w:right="-1"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Makanan Ringan</w:t>
      </w:r>
    </w:p>
    <w:p w14:paraId="2C0A4CB6" w14:textId="77777777" w:rsidR="002C6A8C" w:rsidRDefault="002C6A8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222DA8A0" w14:textId="77777777" w:rsidR="00ED5D5F" w:rsidRPr="00ED5D5F" w:rsidRDefault="00ED5D5F" w:rsidP="005C550B">
      <w:pPr>
        <w:pStyle w:val="DaftarParagraf"/>
        <w:numPr>
          <w:ilvl w:val="0"/>
          <w:numId w:val="24"/>
        </w:numPr>
        <w:spacing w:after="0" w:line="480" w:lineRule="auto"/>
        <w:ind w:left="426" w:right="-1" w:hanging="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St</w:t>
      </w:r>
      <w:r w:rsidR="00462F4E">
        <w:rPr>
          <w:rFonts w:ascii="Times New Roman" w:eastAsia="Times New Roman" w:hAnsi="Times New Roman" w:cs="Times New Roman"/>
          <w:b/>
          <w:sz w:val="24"/>
          <w:szCs w:val="24"/>
        </w:rPr>
        <w:t>r</w:t>
      </w:r>
      <w:r>
        <w:rPr>
          <w:rFonts w:ascii="Times New Roman" w:eastAsia="Times New Roman" w:hAnsi="Times New Roman" w:cs="Times New Roman"/>
          <w:b/>
          <w:sz w:val="24"/>
          <w:szCs w:val="24"/>
        </w:rPr>
        <w:t>uktur di Toko Manisan Aidi</w:t>
      </w:r>
    </w:p>
    <w:p w14:paraId="4CAAD90B" w14:textId="77777777" w:rsidR="00ED5D5F" w:rsidRDefault="00ED5D5F" w:rsidP="002C6A8C">
      <w:pPr>
        <w:pStyle w:val="DaftarParagraf"/>
        <w:spacing w:after="0" w:line="360" w:lineRule="auto"/>
        <w:ind w:left="426"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Toko Manisan Aidi memiliki stuktur kepengurusan dalam menjalankan usaha manisan tersebut diantarnya sebagai berikut: Pemilik Toko dan sekaligus pemilik modal, Pengelola toko, dan Karyawan Toko. Setiap kepengurusan tersebut memiliki beberapa fungsi diantaranya</w:t>
      </w:r>
      <w:r>
        <w:rPr>
          <w:rStyle w:val="ReferensiCatatanKaki"/>
          <w:rFonts w:ascii="Times New Roman" w:eastAsia="Times New Roman" w:hAnsi="Times New Roman" w:cs="Times New Roman"/>
          <w:sz w:val="24"/>
          <w:szCs w:val="24"/>
        </w:rPr>
        <w:footnoteReference w:id="53"/>
      </w:r>
      <w:r>
        <w:rPr>
          <w:rFonts w:ascii="Times New Roman" w:eastAsia="Times New Roman" w:hAnsi="Times New Roman" w:cs="Times New Roman"/>
          <w:sz w:val="24"/>
          <w:szCs w:val="24"/>
        </w:rPr>
        <w:t>:</w:t>
      </w:r>
    </w:p>
    <w:p w14:paraId="51554972" w14:textId="77777777" w:rsidR="00ED5D5F" w:rsidRPr="00ED5D5F" w:rsidRDefault="00ED5D5F" w:rsidP="002C6A8C">
      <w:pPr>
        <w:pStyle w:val="DaftarParagraf"/>
        <w:numPr>
          <w:ilvl w:val="6"/>
          <w:numId w:val="45"/>
        </w:numPr>
        <w:spacing w:after="0" w:line="360" w:lineRule="auto"/>
        <w:ind w:left="851" w:right="-1"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Pemilik Toko: Merupakan pimpinan dari Toko Manisan Aidi yang </w:t>
      </w:r>
      <w:r w:rsidRPr="002E60F5">
        <w:rPr>
          <w:rFonts w:ascii="Times New Roman" w:hAnsi="Times New Roman" w:cs="Times New Roman"/>
          <w:sz w:val="24"/>
          <w:szCs w:val="24"/>
        </w:rPr>
        <w:t xml:space="preserve">memiliki kewajiban dalam menanggung segala kewajiban beban yang akan ditimbulkan </w:t>
      </w:r>
      <w:r>
        <w:rPr>
          <w:rFonts w:ascii="Times New Roman" w:hAnsi="Times New Roman" w:cs="Times New Roman"/>
          <w:sz w:val="24"/>
          <w:szCs w:val="24"/>
        </w:rPr>
        <w:t xml:space="preserve">oleh Toko Manisan Aidi </w:t>
      </w:r>
      <w:r w:rsidRPr="002E60F5">
        <w:rPr>
          <w:rFonts w:ascii="Times New Roman" w:hAnsi="Times New Roman" w:cs="Times New Roman"/>
          <w:sz w:val="24"/>
          <w:szCs w:val="24"/>
        </w:rPr>
        <w:t>dengan harta kekayaannya</w:t>
      </w:r>
      <w:r w:rsidR="00487479">
        <w:rPr>
          <w:rFonts w:ascii="Times New Roman" w:hAnsi="Times New Roman" w:cs="Times New Roman"/>
          <w:sz w:val="24"/>
          <w:szCs w:val="24"/>
        </w:rPr>
        <w:t>. Aidi Farhat merupakan P</w:t>
      </w:r>
      <w:r>
        <w:rPr>
          <w:rFonts w:ascii="Times New Roman" w:hAnsi="Times New Roman" w:cs="Times New Roman"/>
          <w:sz w:val="24"/>
          <w:szCs w:val="24"/>
        </w:rPr>
        <w:t>emilik Toko Manisan Aidi.</w:t>
      </w:r>
    </w:p>
    <w:p w14:paraId="4FEF7B12" w14:textId="77777777" w:rsidR="00ED5D5F" w:rsidRDefault="00ED5D5F" w:rsidP="002C6A8C">
      <w:pPr>
        <w:pStyle w:val="DaftarParagraf"/>
        <w:numPr>
          <w:ilvl w:val="6"/>
          <w:numId w:val="45"/>
        </w:numPr>
        <w:spacing w:after="0" w:line="360" w:lineRule="auto"/>
        <w:ind w:left="851" w:right="-1" w:hanging="425"/>
        <w:jc w:val="both"/>
        <w:rPr>
          <w:rFonts w:ascii="Times New Roman" w:eastAsia="Times New Roman" w:hAnsi="Times New Roman" w:cs="Times New Roman"/>
          <w:sz w:val="24"/>
          <w:szCs w:val="24"/>
        </w:rPr>
      </w:pPr>
      <w:r>
        <w:rPr>
          <w:rFonts w:ascii="Times New Roman" w:hAnsi="Times New Roman" w:cs="Times New Roman"/>
          <w:sz w:val="24"/>
          <w:szCs w:val="24"/>
        </w:rPr>
        <w:t xml:space="preserve">Pengelola Toko: Merupakan </w:t>
      </w:r>
      <w:r w:rsidR="00487479">
        <w:rPr>
          <w:rFonts w:ascii="Times New Roman" w:hAnsi="Times New Roman" w:cs="Times New Roman"/>
          <w:sz w:val="24"/>
          <w:szCs w:val="24"/>
        </w:rPr>
        <w:t>orang yang memiliki kewajiban untuk menjalankan usaha tersebut seperti penjualan, perputaran modal dan juga sewa bangunan di Toko Manisan Aidi. Marsinah merupakan Pengelola Toko Manisan Aidi</w:t>
      </w:r>
      <w:r>
        <w:rPr>
          <w:rFonts w:ascii="Times New Roman" w:eastAsia="Times New Roman" w:hAnsi="Times New Roman" w:cs="Times New Roman"/>
          <w:sz w:val="24"/>
          <w:szCs w:val="24"/>
        </w:rPr>
        <w:t xml:space="preserve"> </w:t>
      </w:r>
    </w:p>
    <w:p w14:paraId="31514785" w14:textId="77777777" w:rsidR="00487479" w:rsidRDefault="00487479" w:rsidP="002C6A8C">
      <w:pPr>
        <w:pStyle w:val="DaftarParagraf"/>
        <w:numPr>
          <w:ilvl w:val="6"/>
          <w:numId w:val="45"/>
        </w:numPr>
        <w:spacing w:after="0" w:line="360" w:lineRule="auto"/>
        <w:ind w:left="851" w:right="-1"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Karyawan Toko: Merupakan pegawai yang dipekerjakan oleh pengelola untuk membantu menjalankan dan melayani konsumen di Toko Manisan Aidi. Agus dan Yayuk merupakan Karyawan di Toko Manisan Aidi.</w:t>
      </w:r>
    </w:p>
    <w:p w14:paraId="163174F6" w14:textId="77777777" w:rsidR="00487479" w:rsidRPr="00FF017A" w:rsidRDefault="00462F4E" w:rsidP="00487479">
      <w:pPr>
        <w:pStyle w:val="DaftarParagraf"/>
        <w:spacing w:after="0" w:line="360" w:lineRule="auto"/>
        <w:ind w:left="0" w:right="-1"/>
        <w:jc w:val="center"/>
        <w:rPr>
          <w:rFonts w:ascii="Times New Roman" w:hAnsi="Times New Roman" w:cs="Times New Roman"/>
          <w:b/>
          <w:sz w:val="24"/>
          <w:szCs w:val="24"/>
        </w:rPr>
      </w:pPr>
      <w:r>
        <w:rPr>
          <w:rFonts w:ascii="Times New Roman" w:hAnsi="Times New Roman" w:cs="Times New Roman"/>
          <w:b/>
          <w:sz w:val="24"/>
          <w:szCs w:val="24"/>
        </w:rPr>
        <w:t>Struktur Toko Manisan Aidi</w:t>
      </w:r>
    </w:p>
    <w:p w14:paraId="0260CB53" w14:textId="478CE5FA" w:rsidR="00487479" w:rsidRPr="00FF017A" w:rsidRDefault="004C381C" w:rsidP="00487479">
      <w:pPr>
        <w:pStyle w:val="DaftarParagraf"/>
        <w:spacing w:after="0" w:line="360" w:lineRule="auto"/>
        <w:ind w:left="0" w:right="140"/>
        <w:rPr>
          <w:rFonts w:ascii="Times New Roman" w:hAnsi="Times New Roman" w:cs="Times New Roman"/>
          <w:b/>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70528" behindDoc="0" locked="0" layoutInCell="1" allowOverlap="1" wp14:anchorId="582CB36C" wp14:editId="39D8A709">
                <wp:simplePos x="0" y="0"/>
                <wp:positionH relativeFrom="column">
                  <wp:posOffset>1680210</wp:posOffset>
                </wp:positionH>
                <wp:positionV relativeFrom="paragraph">
                  <wp:posOffset>14605</wp:posOffset>
                </wp:positionV>
                <wp:extent cx="1509395" cy="435610"/>
                <wp:effectExtent l="5715" t="10160" r="8890" b="11430"/>
                <wp:wrapNone/>
                <wp:docPr id="8" nam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09395" cy="435610"/>
                        </a:xfrm>
                        <a:prstGeom prst="rect">
                          <a:avLst/>
                        </a:prstGeom>
                        <a:solidFill>
                          <a:srgbClr val="FFFFFF"/>
                        </a:solidFill>
                        <a:ln w="9525">
                          <a:solidFill>
                            <a:srgbClr val="000000"/>
                          </a:solidFill>
                          <a:miter lim="800000"/>
                          <a:headEnd/>
                          <a:tailEnd/>
                        </a:ln>
                      </wps:spPr>
                      <wps:txbx>
                        <w:txbxContent>
                          <w:p w14:paraId="1FA18E09" w14:textId="77777777" w:rsidR="00521CD8" w:rsidRDefault="00521CD8" w:rsidP="00487479">
                            <w:pPr>
                              <w:spacing w:after="0" w:line="240" w:lineRule="auto"/>
                              <w:jc w:val="center"/>
                              <w:rPr>
                                <w:rFonts w:ascii="Times New Roman" w:hAnsi="Times New Roman" w:cs="Times New Roman"/>
                                <w:sz w:val="20"/>
                              </w:rPr>
                            </w:pPr>
                            <w:r>
                              <w:rPr>
                                <w:rFonts w:ascii="Times New Roman" w:hAnsi="Times New Roman" w:cs="Times New Roman"/>
                                <w:sz w:val="20"/>
                              </w:rPr>
                              <w:t>PEMILIK TOKO</w:t>
                            </w:r>
                          </w:p>
                          <w:p w14:paraId="13D2A705" w14:textId="77777777" w:rsidR="00521CD8" w:rsidRPr="00487479" w:rsidRDefault="00521CD8" w:rsidP="00487479">
                            <w:pPr>
                              <w:spacing w:after="0" w:line="240" w:lineRule="auto"/>
                              <w:jc w:val="center"/>
                              <w:rPr>
                                <w:rFonts w:ascii="Times New Roman" w:hAnsi="Times New Roman" w:cs="Times New Roman"/>
                                <w:sz w:val="20"/>
                              </w:rPr>
                            </w:pPr>
                            <w:r>
                              <w:rPr>
                                <w:rFonts w:ascii="Times New Roman" w:hAnsi="Times New Roman" w:cs="Times New Roman"/>
                                <w:sz w:val="20"/>
                              </w:rPr>
                              <w:t>AIDI FARHAT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17" o:spid="_x0000_s1026" style="position:absolute;margin-left:132.3pt;margin-top:1.15pt;width:118.85pt;height:34.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">
                <v:path arrowok="t"/>
                <v:textbox>
                  <w:txbxContent>
                    <w:p w14:paraId="1FA18E09" w14:textId="77777777" w:rsidR="00521CD8" w:rsidRDefault="00521CD8" w:rsidP="00487479">
                      <w:pPr>
                        <w:spacing w:after="0" w:line="240" w:lineRule="auto"/>
                        <w:jc w:val="center"/>
                        <w:rPr>
                          <w:rFonts w:ascii="Times New Roman" w:hAnsi="Times New Roman" w:cs="Times New Roman"/>
                          <w:sz w:val="20"/>
                        </w:rPr>
                      </w:pPr>
                      <w:r>
                        <w:rPr>
                          <w:rFonts w:ascii="Times New Roman" w:hAnsi="Times New Roman" w:cs="Times New Roman"/>
                          <w:sz w:val="20"/>
                        </w:rPr>
                        <w:t>PEMILIK TOKO</w:t>
                      </w:r>
                    </w:p>
                    <w:p w14:paraId="13D2A705" w14:textId="77777777" w:rsidR="00521CD8" w:rsidRPr="00487479" w:rsidRDefault="00521CD8" w:rsidP="00487479">
                      <w:pPr>
                        <w:spacing w:after="0" w:line="240" w:lineRule="auto"/>
                        <w:jc w:val="center"/>
                        <w:rPr>
                          <w:rFonts w:ascii="Times New Roman" w:hAnsi="Times New Roman" w:cs="Times New Roman"/>
                          <w:sz w:val="20"/>
                        </w:rPr>
                      </w:pPr>
                      <w:r>
                        <w:rPr>
                          <w:rFonts w:ascii="Times New Roman" w:hAnsi="Times New Roman" w:cs="Times New Roman"/>
                          <w:sz w:val="20"/>
                        </w:rPr>
                        <w:t>AIDI FARHAT</w:t>
                      </w:r>
                    </w:p>
                  </w:txbxContent>
                </v:textbox>
              </v:rect>
            </w:pict>
          </mc:Fallback>
        </mc:AlternateContent>
      </w:r>
    </w:p>
    <w:p w14:paraId="5664ED57" w14:textId="0ADCFF73" w:rsidR="00487479" w:rsidRPr="002E60F5" w:rsidRDefault="004C381C" w:rsidP="00487479">
      <w:pPr>
        <w:pStyle w:val="DaftarParagraf"/>
        <w:spacing w:after="0" w:line="360" w:lineRule="auto"/>
        <w:ind w:left="851"/>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80768" behindDoc="0" locked="0" layoutInCell="1" allowOverlap="1" wp14:anchorId="45EC2B0C" wp14:editId="062314AE">
                <wp:simplePos x="0" y="0"/>
                <wp:positionH relativeFrom="column">
                  <wp:posOffset>2430145</wp:posOffset>
                </wp:positionH>
                <wp:positionV relativeFrom="paragraph">
                  <wp:posOffset>187325</wp:posOffset>
                </wp:positionV>
                <wp:extent cx="0" cy="248285"/>
                <wp:effectExtent l="60325" t="7620" r="53975" b="20320"/>
                <wp:wrapNone/>
                <wp:docPr id="7"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441ABF" id="AutoShape 44" o:spid="_x0000_s1026" type="#_x0000_t32" style="position:absolute;margin-left:191.35pt;margin-top:14.75pt;width:0;height:19.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">
                <v:stroke endarrow="block"/>
              </v:shape>
            </w:pict>
          </mc:Fallback>
        </mc:AlternateContent>
      </w:r>
    </w:p>
    <w:p w14:paraId="78F219AA" w14:textId="59F09DFA" w:rsidR="00487479" w:rsidRDefault="004C381C" w:rsidP="00487479">
      <w:pPr>
        <w:pStyle w:val="DaftarParagraf"/>
        <w:spacing w:after="0" w:line="480" w:lineRule="auto"/>
        <w:ind w:left="851" w:right="-1"/>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82816" behindDoc="0" locked="0" layoutInCell="1" allowOverlap="1" wp14:anchorId="103C4C05" wp14:editId="0EAE90AB">
                <wp:simplePos x="0" y="0"/>
                <wp:positionH relativeFrom="column">
                  <wp:posOffset>1680210</wp:posOffset>
                </wp:positionH>
                <wp:positionV relativeFrom="paragraph">
                  <wp:posOffset>183515</wp:posOffset>
                </wp:positionV>
                <wp:extent cx="1509395" cy="435610"/>
                <wp:effectExtent l="5715" t="9525" r="8890" b="12065"/>
                <wp:wrapNone/>
                <wp:docPr id="6"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09395" cy="435610"/>
                        </a:xfrm>
                        <a:prstGeom prst="rect">
                          <a:avLst/>
                        </a:prstGeom>
                        <a:solidFill>
                          <a:srgbClr val="FFFFFF"/>
                        </a:solidFill>
                        <a:ln w="9525">
                          <a:solidFill>
                            <a:srgbClr val="000000"/>
                          </a:solidFill>
                          <a:miter lim="800000"/>
                          <a:headEnd/>
                          <a:tailEnd/>
                        </a:ln>
                      </wps:spPr>
                      <wps:txbx>
                        <w:txbxContent>
                          <w:p w14:paraId="1D8BEB9C" w14:textId="77777777" w:rsidR="00521CD8" w:rsidRDefault="00521CD8" w:rsidP="00487479">
                            <w:pPr>
                              <w:spacing w:after="0" w:line="240" w:lineRule="auto"/>
                              <w:jc w:val="center"/>
                              <w:rPr>
                                <w:rFonts w:ascii="Times New Roman" w:hAnsi="Times New Roman" w:cs="Times New Roman"/>
                                <w:sz w:val="20"/>
                              </w:rPr>
                            </w:pPr>
                            <w:r>
                              <w:rPr>
                                <w:rFonts w:ascii="Times New Roman" w:hAnsi="Times New Roman" w:cs="Times New Roman"/>
                                <w:sz w:val="20"/>
                              </w:rPr>
                              <w:t>PENGELOLA TOKO</w:t>
                            </w:r>
                          </w:p>
                          <w:p w14:paraId="1BDA7CE4" w14:textId="77777777" w:rsidR="00521CD8" w:rsidRPr="00487479" w:rsidRDefault="00521CD8" w:rsidP="00487479">
                            <w:pPr>
                              <w:spacing w:after="0" w:line="240" w:lineRule="auto"/>
                              <w:jc w:val="center"/>
                              <w:rPr>
                                <w:rFonts w:ascii="Times New Roman" w:hAnsi="Times New Roman" w:cs="Times New Roman"/>
                                <w:sz w:val="20"/>
                              </w:rPr>
                            </w:pPr>
                            <w:r>
                              <w:rPr>
                                <w:rFonts w:ascii="Times New Roman" w:hAnsi="Times New Roman" w:cs="Times New Roman"/>
                                <w:sz w:val="20"/>
                              </w:rPr>
                              <w:t>MARSINAH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7" style="position:absolute;left:0;text-align:left;margin-left:132.3pt;margin-top:14.45pt;width:118.85pt;height:34.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">
                <v:path arrowok="t"/>
                <v:textbox>
                  <w:txbxContent>
                    <w:p w14:paraId="1D8BEB9C" w14:textId="77777777" w:rsidR="00521CD8" w:rsidRDefault="00521CD8" w:rsidP="00487479">
                      <w:pPr>
                        <w:spacing w:after="0" w:line="240" w:lineRule="auto"/>
                        <w:jc w:val="center"/>
                        <w:rPr>
                          <w:rFonts w:ascii="Times New Roman" w:hAnsi="Times New Roman" w:cs="Times New Roman"/>
                          <w:sz w:val="20"/>
                        </w:rPr>
                      </w:pPr>
                      <w:r>
                        <w:rPr>
                          <w:rFonts w:ascii="Times New Roman" w:hAnsi="Times New Roman" w:cs="Times New Roman"/>
                          <w:sz w:val="20"/>
                        </w:rPr>
                        <w:t>PENGELOLA TOKO</w:t>
                      </w:r>
                    </w:p>
                    <w:p w14:paraId="1BDA7CE4" w14:textId="77777777" w:rsidR="00521CD8" w:rsidRPr="00487479" w:rsidRDefault="00521CD8" w:rsidP="00487479">
                      <w:pPr>
                        <w:spacing w:after="0" w:line="240" w:lineRule="auto"/>
                        <w:jc w:val="center"/>
                        <w:rPr>
                          <w:rFonts w:ascii="Times New Roman" w:hAnsi="Times New Roman" w:cs="Times New Roman"/>
                          <w:sz w:val="20"/>
                        </w:rPr>
                      </w:pPr>
                      <w:r>
                        <w:rPr>
                          <w:rFonts w:ascii="Times New Roman" w:hAnsi="Times New Roman" w:cs="Times New Roman"/>
                          <w:sz w:val="20"/>
                        </w:rPr>
                        <w:t>MARSINAH</w:t>
                      </w:r>
                    </w:p>
                  </w:txbxContent>
                </v:textbox>
              </v:rect>
            </w:pict>
          </mc:Fallback>
        </mc:AlternateContent>
      </w:r>
    </w:p>
    <w:p w14:paraId="7ACF97A6" w14:textId="0A427DB9" w:rsidR="00487479" w:rsidRDefault="004C381C" w:rsidP="00487479">
      <w:pPr>
        <w:pStyle w:val="DaftarParagraf"/>
        <w:spacing w:after="0" w:line="480" w:lineRule="auto"/>
        <w:ind w:left="851" w:right="-1"/>
        <w:jc w:val="both"/>
        <w:rPr>
          <w:rFonts w:ascii="Times New Roman" w:eastAsia="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83840" behindDoc="0" locked="0" layoutInCell="1" allowOverlap="1" wp14:anchorId="743D1B6D" wp14:editId="4ECC2F61">
                <wp:simplePos x="0" y="0"/>
                <wp:positionH relativeFrom="column">
                  <wp:posOffset>2431415</wp:posOffset>
                </wp:positionH>
                <wp:positionV relativeFrom="paragraph">
                  <wp:posOffset>268605</wp:posOffset>
                </wp:positionV>
                <wp:extent cx="635" cy="213360"/>
                <wp:effectExtent l="52070" t="6985" r="61595" b="17780"/>
                <wp:wrapNone/>
                <wp:docPr id="5"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3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5BB493" id="AutoShape 50" o:spid="_x0000_s1026" type="#_x0000_t32" style="position:absolute;margin-left:191.45pt;margin-top:21.15pt;width:.05pt;height:16.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">
                <v:stroke endarrow="block"/>
              </v:shape>
            </w:pict>
          </mc:Fallback>
        </mc:AlternateContent>
      </w:r>
    </w:p>
    <w:p w14:paraId="08F9B61E" w14:textId="47246B51" w:rsidR="00487479" w:rsidRDefault="004C381C" w:rsidP="00487479">
      <w:pPr>
        <w:pStyle w:val="DaftarParagraf"/>
        <w:spacing w:after="0" w:line="480" w:lineRule="auto"/>
        <w:ind w:left="851" w:right="-1"/>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81792" behindDoc="0" locked="0" layoutInCell="1" allowOverlap="1" wp14:anchorId="67522CF7" wp14:editId="1F958BE4">
                <wp:simplePos x="0" y="0"/>
                <wp:positionH relativeFrom="column">
                  <wp:posOffset>1569085</wp:posOffset>
                </wp:positionH>
                <wp:positionV relativeFrom="paragraph">
                  <wp:posOffset>132080</wp:posOffset>
                </wp:positionV>
                <wp:extent cx="1733550" cy="389255"/>
                <wp:effectExtent l="8890" t="11430" r="10160" b="8890"/>
                <wp:wrapNone/>
                <wp:docPr id="4" nam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3550" cy="389255"/>
                        </a:xfrm>
                        <a:prstGeom prst="rect">
                          <a:avLst/>
                        </a:prstGeom>
                        <a:solidFill>
                          <a:srgbClr val="FFFFFF"/>
                        </a:solidFill>
                        <a:ln w="9525">
                          <a:solidFill>
                            <a:srgbClr val="000000"/>
                          </a:solidFill>
                          <a:miter lim="800000"/>
                          <a:headEnd/>
                          <a:tailEnd/>
                        </a:ln>
                      </wps:spPr>
                      <wps:txbx>
                        <w:txbxContent>
                          <w:p w14:paraId="2277C980" w14:textId="77777777" w:rsidR="00521CD8" w:rsidRPr="00FA5B25" w:rsidRDefault="00521CD8" w:rsidP="00487479">
                            <w:pPr>
                              <w:spacing w:after="0" w:line="240" w:lineRule="auto"/>
                              <w:jc w:val="center"/>
                              <w:rPr>
                                <w:rFonts w:ascii="Times New Roman" w:hAnsi="Times New Roman" w:cs="Times New Roman"/>
                                <w:sz w:val="20"/>
                              </w:rPr>
                            </w:pPr>
                            <w:r>
                              <w:rPr>
                                <w:rFonts w:ascii="Times New Roman" w:hAnsi="Times New Roman" w:cs="Times New Roman"/>
                                <w:sz w:val="20"/>
                              </w:rPr>
                              <w:t>KARYAWAN TOKO</w:t>
                            </w:r>
                          </w:p>
                          <w:p w14:paraId="6879E5B3" w14:textId="77777777" w:rsidR="00521CD8" w:rsidRPr="00FA5B25" w:rsidRDefault="00521CD8" w:rsidP="00487479">
                            <w:pPr>
                              <w:spacing w:after="0" w:line="240" w:lineRule="auto"/>
                              <w:jc w:val="center"/>
                              <w:rPr>
                                <w:rFonts w:ascii="Times New Roman" w:hAnsi="Times New Roman" w:cs="Times New Roman"/>
                                <w:sz w:val="16"/>
                              </w:rPr>
                            </w:pPr>
                            <w:r>
                              <w:rPr>
                                <w:rFonts w:ascii="Times New Roman" w:hAnsi="Times New Roman" w:cs="Times New Roman"/>
                                <w:sz w:val="20"/>
                                <w:szCs w:val="24"/>
                              </w:rPr>
                              <w:t>AGUS DAN YAYUK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24" o:spid="_x0000_s1028" style="position:absolute;left:0;text-align:left;margin-left:123.55pt;margin-top:10.4pt;width:136.5pt;height:30.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">
                <v:path arrowok="t"/>
                <v:textbox>
                  <w:txbxContent>
                    <w:p w14:paraId="2277C980" w14:textId="77777777" w:rsidR="00521CD8" w:rsidRPr="00FA5B25" w:rsidRDefault="00521CD8" w:rsidP="00487479">
                      <w:pPr>
                        <w:spacing w:after="0" w:line="240" w:lineRule="auto"/>
                        <w:jc w:val="center"/>
                        <w:rPr>
                          <w:rFonts w:ascii="Times New Roman" w:hAnsi="Times New Roman" w:cs="Times New Roman"/>
                          <w:sz w:val="20"/>
                        </w:rPr>
                      </w:pPr>
                      <w:r>
                        <w:rPr>
                          <w:rFonts w:ascii="Times New Roman" w:hAnsi="Times New Roman" w:cs="Times New Roman"/>
                          <w:sz w:val="20"/>
                        </w:rPr>
                        <w:t>KARYAWAN TOKO</w:t>
                      </w:r>
                    </w:p>
                    <w:p w14:paraId="6879E5B3" w14:textId="77777777" w:rsidR="00521CD8" w:rsidRPr="00FA5B25" w:rsidRDefault="00521CD8" w:rsidP="00487479">
                      <w:pPr>
                        <w:spacing w:after="0" w:line="240" w:lineRule="auto"/>
                        <w:jc w:val="center"/>
                        <w:rPr>
                          <w:rFonts w:ascii="Times New Roman" w:hAnsi="Times New Roman" w:cs="Times New Roman"/>
                          <w:sz w:val="16"/>
                        </w:rPr>
                      </w:pPr>
                      <w:r>
                        <w:rPr>
                          <w:rFonts w:ascii="Times New Roman" w:hAnsi="Times New Roman" w:cs="Times New Roman"/>
                          <w:sz w:val="20"/>
                          <w:szCs w:val="24"/>
                        </w:rPr>
                        <w:t>AGUS DAN YAYUK</w:t>
                      </w:r>
                    </w:p>
                  </w:txbxContent>
                </v:textbox>
              </v:rect>
            </w:pict>
          </mc:Fallback>
        </mc:AlternateContent>
      </w:r>
    </w:p>
    <w:p w14:paraId="6ECC4548" w14:textId="77777777" w:rsidR="00487479" w:rsidRPr="00ED5D5F" w:rsidRDefault="00487479" w:rsidP="00487479">
      <w:pPr>
        <w:pStyle w:val="DaftarParagraf"/>
        <w:spacing w:after="0" w:line="480" w:lineRule="auto"/>
        <w:ind w:left="851" w:right="-1"/>
        <w:jc w:val="both"/>
        <w:rPr>
          <w:rFonts w:ascii="Times New Roman" w:eastAsia="Times New Roman" w:hAnsi="Times New Roman" w:cs="Times New Roman"/>
          <w:sz w:val="24"/>
          <w:szCs w:val="24"/>
        </w:rPr>
      </w:pPr>
    </w:p>
    <w:p w14:paraId="2D8AD7B0" w14:textId="77777777" w:rsidR="00FE7237" w:rsidRPr="00FE7237" w:rsidRDefault="00E43C85" w:rsidP="005C550B">
      <w:pPr>
        <w:pStyle w:val="DaftarParagraf"/>
        <w:numPr>
          <w:ilvl w:val="0"/>
          <w:numId w:val="24"/>
        </w:numPr>
        <w:spacing w:after="0" w:line="480" w:lineRule="auto"/>
        <w:ind w:left="426" w:right="-1" w:hanging="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Akad </w:t>
      </w:r>
      <w:r w:rsidR="00FE7237">
        <w:rPr>
          <w:rFonts w:ascii="Times New Roman" w:eastAsia="Times New Roman" w:hAnsi="Times New Roman" w:cs="Times New Roman"/>
          <w:b/>
          <w:sz w:val="24"/>
          <w:szCs w:val="24"/>
        </w:rPr>
        <w:t xml:space="preserve">Kerja Sama </w:t>
      </w:r>
      <w:r>
        <w:rPr>
          <w:rFonts w:ascii="Times New Roman" w:eastAsia="Times New Roman" w:hAnsi="Times New Roman" w:cs="Times New Roman"/>
          <w:b/>
          <w:sz w:val="24"/>
          <w:szCs w:val="24"/>
        </w:rPr>
        <w:t xml:space="preserve">di </w:t>
      </w:r>
      <w:r w:rsidR="00FE7237">
        <w:rPr>
          <w:rFonts w:ascii="Times New Roman" w:eastAsia="Times New Roman" w:hAnsi="Times New Roman" w:cs="Times New Roman"/>
          <w:b/>
          <w:sz w:val="24"/>
          <w:szCs w:val="24"/>
        </w:rPr>
        <w:t xml:space="preserve">Toko </w:t>
      </w:r>
      <w:r w:rsidR="000726AF">
        <w:rPr>
          <w:rFonts w:ascii="Times New Roman" w:eastAsia="Times New Roman" w:hAnsi="Times New Roman" w:cs="Times New Roman"/>
          <w:b/>
          <w:sz w:val="24"/>
          <w:szCs w:val="24"/>
        </w:rPr>
        <w:t>Manisan</w:t>
      </w:r>
      <w:r w:rsidR="00FE7237">
        <w:rPr>
          <w:rFonts w:ascii="Times New Roman" w:eastAsia="Times New Roman" w:hAnsi="Times New Roman" w:cs="Times New Roman"/>
          <w:b/>
          <w:sz w:val="24"/>
          <w:szCs w:val="24"/>
        </w:rPr>
        <w:t xml:space="preserve"> Aidi</w:t>
      </w:r>
    </w:p>
    <w:p w14:paraId="42815095" w14:textId="77777777" w:rsidR="00FE7237" w:rsidRDefault="00FE7237" w:rsidP="002C6A8C">
      <w:pPr>
        <w:pStyle w:val="DaftarParagraf"/>
        <w:spacing w:after="0" w:line="360" w:lineRule="auto"/>
        <w:ind w:left="426"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Perjanjian kerja sama bagi hasil yang diterapkan oleh Aidi dan Marsinah sebagai pemilik modal dan pengelola modal adalah perjanjian yang dilakukan secara </w:t>
      </w:r>
      <w:r w:rsidR="008342C4">
        <w:rPr>
          <w:rFonts w:ascii="Times New Roman" w:eastAsia="Times New Roman" w:hAnsi="Times New Roman" w:cs="Times New Roman"/>
          <w:sz w:val="24"/>
          <w:szCs w:val="24"/>
        </w:rPr>
        <w:t>lisan atau tidak tertulis</w:t>
      </w:r>
      <w:r>
        <w:rPr>
          <w:rFonts w:ascii="Times New Roman" w:eastAsia="Times New Roman" w:hAnsi="Times New Roman" w:cs="Times New Roman"/>
          <w:sz w:val="24"/>
          <w:szCs w:val="24"/>
        </w:rPr>
        <w:t xml:space="preserve">. Bentuk perjanjan yang diterapkan oleh Aidi dan Marsinah adalah perjanjian usaha </w:t>
      </w:r>
      <w:r w:rsidR="000726AF">
        <w:rPr>
          <w:rFonts w:ascii="Times New Roman" w:eastAsia="Times New Roman" w:hAnsi="Times New Roman" w:cs="Times New Roman"/>
          <w:sz w:val="24"/>
          <w:szCs w:val="24"/>
        </w:rPr>
        <w:t>Manisan</w:t>
      </w:r>
      <w:r>
        <w:rPr>
          <w:rFonts w:ascii="Times New Roman" w:eastAsia="Times New Roman" w:hAnsi="Times New Roman" w:cs="Times New Roman"/>
          <w:sz w:val="24"/>
          <w:szCs w:val="24"/>
        </w:rPr>
        <w:t xml:space="preserve"> yaitu usaha sembako dan yang lainnya. Akad yang diterapkan dalam kerja sama ini adalah bagi hasil antara pemodal yaitu Aidi dan Marsinah sebagai pengelola yang telah ditentukan jenis dan tempat usahanya </w:t>
      </w:r>
      <w:r w:rsidR="00B24CB4">
        <w:rPr>
          <w:rFonts w:ascii="Times New Roman" w:eastAsia="Times New Roman" w:hAnsi="Times New Roman" w:cs="Times New Roman"/>
          <w:sz w:val="24"/>
          <w:szCs w:val="24"/>
        </w:rPr>
        <w:t>oleh pemilik modal yaitu Aidi, sedangkan Marsinah sebagai pengelola modal hanya menjalankan usaha yang telah ditentukan tersebut. Di awal akad, terdapat beberapa ketentuan yang ditetapkan dalam perjanjian kerja sama bagi hasil, antara lain</w:t>
      </w:r>
      <w:r w:rsidR="00B24CB4">
        <w:rPr>
          <w:rStyle w:val="ReferensiCatatanKaki"/>
          <w:rFonts w:ascii="Times New Roman" w:eastAsia="Times New Roman" w:hAnsi="Times New Roman" w:cs="Times New Roman"/>
          <w:sz w:val="24"/>
          <w:szCs w:val="24"/>
        </w:rPr>
        <w:footnoteReference w:id="54"/>
      </w:r>
      <w:r w:rsidR="00B24CB4">
        <w:rPr>
          <w:rFonts w:ascii="Times New Roman" w:eastAsia="Times New Roman" w:hAnsi="Times New Roman" w:cs="Times New Roman"/>
          <w:sz w:val="24"/>
          <w:szCs w:val="24"/>
        </w:rPr>
        <w:t>:</w:t>
      </w:r>
    </w:p>
    <w:p w14:paraId="75FD2F34" w14:textId="77777777" w:rsidR="00B24CB4" w:rsidRDefault="00B24CB4" w:rsidP="002C6A8C">
      <w:pPr>
        <w:pStyle w:val="DaftarParagraf"/>
        <w:numPr>
          <w:ilvl w:val="6"/>
          <w:numId w:val="26"/>
        </w:numPr>
        <w:spacing w:after="0" w:line="360" w:lineRule="auto"/>
        <w:ind w:left="851" w:right="-1"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 awal perjanjian, modal usaha yang akan dilakukan ditanggung seluruhnya oleh Aidi dalam hal ini bertindak sebagai pemilik modal. Kemudian Marsinah sebagai pengelola tidak dibebankan apapun selain waktu dan keahliannya dalam mengelola usaha yang akan dilakukan.</w:t>
      </w:r>
    </w:p>
    <w:p w14:paraId="0D08DE3F" w14:textId="77777777" w:rsidR="00B24CB4" w:rsidRDefault="00B24CB4" w:rsidP="002C6A8C">
      <w:pPr>
        <w:pStyle w:val="DaftarParagraf"/>
        <w:numPr>
          <w:ilvl w:val="6"/>
          <w:numId w:val="26"/>
        </w:numPr>
        <w:spacing w:after="0" w:line="360" w:lineRule="auto"/>
        <w:ind w:left="851" w:right="-1"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Jenis usaha dan tempat usaha telah ditentukan oleh pemilik modal. Dalam perjanjian ini, jenis usahanya adalah usaha </w:t>
      </w:r>
      <w:r w:rsidR="000726AF">
        <w:rPr>
          <w:rFonts w:ascii="Times New Roman" w:eastAsia="Times New Roman" w:hAnsi="Times New Roman" w:cs="Times New Roman"/>
          <w:sz w:val="24"/>
          <w:szCs w:val="24"/>
        </w:rPr>
        <w:t>Manisan</w:t>
      </w:r>
      <w:r>
        <w:rPr>
          <w:rFonts w:ascii="Times New Roman" w:eastAsia="Times New Roman" w:hAnsi="Times New Roman" w:cs="Times New Roman"/>
          <w:sz w:val="24"/>
          <w:szCs w:val="24"/>
        </w:rPr>
        <w:t xml:space="preserve"> sembako.</w:t>
      </w:r>
    </w:p>
    <w:p w14:paraId="2842D035" w14:textId="77777777" w:rsidR="00B24CB4" w:rsidRDefault="00B24CB4" w:rsidP="002C6A8C">
      <w:pPr>
        <w:pStyle w:val="DaftarParagraf"/>
        <w:numPr>
          <w:ilvl w:val="6"/>
          <w:numId w:val="26"/>
        </w:numPr>
        <w:spacing w:after="0" w:line="360" w:lineRule="auto"/>
        <w:ind w:left="851" w:right="-1"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Objek </w:t>
      </w:r>
      <w:r w:rsidR="000726AF">
        <w:rPr>
          <w:rFonts w:ascii="Times New Roman" w:eastAsia="Times New Roman" w:hAnsi="Times New Roman" w:cs="Times New Roman"/>
          <w:sz w:val="24"/>
          <w:szCs w:val="24"/>
        </w:rPr>
        <w:t>Manisan</w:t>
      </w:r>
      <w:r>
        <w:rPr>
          <w:rFonts w:ascii="Times New Roman" w:eastAsia="Times New Roman" w:hAnsi="Times New Roman" w:cs="Times New Roman"/>
          <w:sz w:val="24"/>
          <w:szCs w:val="24"/>
        </w:rPr>
        <w:t xml:space="preserve"> yaitu barang-barang kebutuhan sehari-hari dan barang keperluan rumah dan menjadi tanggungan pemilik modal dalam perjanjian kerja sama tersebut.</w:t>
      </w:r>
    </w:p>
    <w:p w14:paraId="263A595F" w14:textId="77777777" w:rsidR="00B24CB4" w:rsidRDefault="00B24CB4" w:rsidP="002C6A8C">
      <w:pPr>
        <w:pStyle w:val="DaftarParagraf"/>
        <w:numPr>
          <w:ilvl w:val="6"/>
          <w:numId w:val="26"/>
        </w:numPr>
        <w:spacing w:after="0" w:line="360" w:lineRule="auto"/>
        <w:ind w:left="851" w:right="-1"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Tempat usaha yang telah ditentukan, biaya sewa dan gaji karyawan ditanggung oleh Marsinah selaku pengelola.</w:t>
      </w:r>
    </w:p>
    <w:p w14:paraId="27835C5E" w14:textId="77777777" w:rsidR="00B24CB4" w:rsidRDefault="00B24CB4" w:rsidP="002C6A8C">
      <w:pPr>
        <w:pStyle w:val="DaftarParagraf"/>
        <w:numPr>
          <w:ilvl w:val="6"/>
          <w:numId w:val="26"/>
        </w:numPr>
        <w:spacing w:after="0" w:line="360" w:lineRule="auto"/>
        <w:ind w:left="851" w:right="-1"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Persentase keuntungan yang disepakati oleh kedua pihak adalah 60% : 40%. Keuntungan yang diterima oleh Aidi sebagai pemilik modal adalah 60% dan Marsinah sebagai pengelola menerima keuntungan 40%.</w:t>
      </w:r>
    </w:p>
    <w:p w14:paraId="757B473B" w14:textId="77777777" w:rsidR="00B24CB4" w:rsidRDefault="00B24CB4" w:rsidP="002C6A8C">
      <w:pPr>
        <w:pStyle w:val="DaftarParagraf"/>
        <w:numPr>
          <w:ilvl w:val="6"/>
          <w:numId w:val="26"/>
        </w:numPr>
        <w:spacing w:after="0" w:line="360" w:lineRule="auto"/>
        <w:ind w:left="851" w:right="-1"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Bagi hasil dilakukan setiap akhir bulan. Pada saat bagi hasil Marsinah sebagai pengelola harus memisahkan biaya-biaya untuk keperluan usaha, seperti sewa bangunan, gaji karyawan, dan biaya lain-lain.</w:t>
      </w:r>
      <w:r>
        <w:rPr>
          <w:rStyle w:val="ReferensiCatatanKaki"/>
          <w:rFonts w:ascii="Times New Roman" w:eastAsia="Times New Roman" w:hAnsi="Times New Roman" w:cs="Times New Roman"/>
          <w:sz w:val="24"/>
          <w:szCs w:val="24"/>
        </w:rPr>
        <w:footnoteReference w:id="55"/>
      </w:r>
    </w:p>
    <w:p w14:paraId="15688E68" w14:textId="77777777" w:rsidR="00A1117E" w:rsidRDefault="00B24CB4" w:rsidP="002C6A8C">
      <w:pPr>
        <w:pStyle w:val="DaftarParagraf"/>
        <w:spacing w:after="0" w:line="360" w:lineRule="auto"/>
        <w:ind w:left="426"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Ketentuan–ketentuan tersebut diatas telah disepakati dan dilaksanakan berdasarkan kerelaan atas kedua pihak di awal terbentuknya usaha tersebut tanpa adanya paksaan apapun.</w:t>
      </w:r>
      <w:r w:rsidR="002E4266">
        <w:rPr>
          <w:rFonts w:ascii="Times New Roman" w:eastAsia="Times New Roman" w:hAnsi="Times New Roman" w:cs="Times New Roman"/>
          <w:sz w:val="24"/>
          <w:szCs w:val="24"/>
        </w:rPr>
        <w:t xml:space="preserve"> Pelaksanaan akad kerja sama tersebut terdapat beberapa hak-hak serta kewajiban bagi kedua pihak yang melakukan perjanjian, yaitu Aidi Farhat sebagai pemilik modal dan Marsinah sebagai pengelola yang telah disepakati diawal perjanjian saat kerja sama itu dibangun.</w:t>
      </w:r>
    </w:p>
    <w:p w14:paraId="672BFBE1" w14:textId="77777777" w:rsidR="00A1117E" w:rsidRDefault="002E4266" w:rsidP="002C6A8C">
      <w:pPr>
        <w:pStyle w:val="DaftarParagraf"/>
        <w:spacing w:after="0" w:line="360" w:lineRule="auto"/>
        <w:ind w:left="426" w:right="-1"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Dalam perjanjian </w:t>
      </w:r>
      <w:r w:rsidR="00A1117E">
        <w:rPr>
          <w:rFonts w:ascii="Times New Roman" w:hAnsi="Times New Roman" w:cs="Times New Roman"/>
          <w:color w:val="000000"/>
          <w:sz w:val="24"/>
          <w:szCs w:val="24"/>
        </w:rPr>
        <w:t xml:space="preserve">kerja sama </w:t>
      </w:r>
      <w:r>
        <w:rPr>
          <w:rFonts w:ascii="Times New Roman" w:hAnsi="Times New Roman" w:cs="Times New Roman"/>
          <w:color w:val="000000"/>
          <w:sz w:val="24"/>
          <w:szCs w:val="24"/>
        </w:rPr>
        <w:t xml:space="preserve">yang dilakukan, </w:t>
      </w:r>
      <w:r w:rsidR="00F855A1">
        <w:rPr>
          <w:rFonts w:ascii="Times New Roman" w:hAnsi="Times New Roman" w:cs="Times New Roman"/>
          <w:color w:val="000000"/>
          <w:sz w:val="24"/>
          <w:szCs w:val="24"/>
        </w:rPr>
        <w:t>Marsinah</w:t>
      </w:r>
      <w:r>
        <w:rPr>
          <w:rFonts w:ascii="Times New Roman" w:hAnsi="Times New Roman" w:cs="Times New Roman"/>
          <w:color w:val="000000"/>
          <w:sz w:val="24"/>
          <w:szCs w:val="24"/>
        </w:rPr>
        <w:t xml:space="preserve"> hanya memberikan keahlian (</w:t>
      </w:r>
      <w:r>
        <w:rPr>
          <w:rFonts w:ascii="Times New Roman" w:hAnsi="Times New Roman" w:cs="Times New Roman"/>
          <w:i/>
          <w:iCs/>
          <w:color w:val="000000"/>
          <w:sz w:val="24"/>
          <w:szCs w:val="24"/>
        </w:rPr>
        <w:t xml:space="preserve">skill) </w:t>
      </w:r>
      <w:r>
        <w:rPr>
          <w:rFonts w:ascii="Times New Roman" w:hAnsi="Times New Roman" w:cs="Times New Roman"/>
          <w:color w:val="000000"/>
          <w:sz w:val="24"/>
          <w:szCs w:val="24"/>
        </w:rPr>
        <w:t xml:space="preserve">nya dan waktunya dalam menjalankan usaha tersebut. Semuanya berjalan dengan baik dan telah sesuai dengan ketentuan-ketentuan yang telah disepakati oleh kedua belah pihak. Namun, pada awal tahun 2020, Marsinah merasa keberatan dengan kewajiban dan bertanggung jawab dalam membayar biaya sewa tempat usaha dan pembayaran untuk gaji karyawan. menurut </w:t>
      </w:r>
      <w:r w:rsidR="00F855A1">
        <w:rPr>
          <w:rFonts w:ascii="Times New Roman" w:hAnsi="Times New Roman" w:cs="Times New Roman"/>
          <w:color w:val="000000"/>
          <w:sz w:val="24"/>
          <w:szCs w:val="24"/>
        </w:rPr>
        <w:t>Marsinah</w:t>
      </w:r>
      <w:r>
        <w:rPr>
          <w:rFonts w:ascii="Times New Roman" w:hAnsi="Times New Roman" w:cs="Times New Roman"/>
          <w:color w:val="000000"/>
          <w:sz w:val="24"/>
          <w:szCs w:val="24"/>
        </w:rPr>
        <w:t xml:space="preserve">, sewa bangunan menjadi beban yang sangat berat bagi Marsinah karena diawal kerja sama tersebut dibangun hingga sekarang sewa bangunan terus mengalami kenaikan, dan kesepakatan bagi hasil dengan Aidi selaku pemilik modal </w:t>
      </w:r>
      <w:r w:rsidR="003523E3">
        <w:rPr>
          <w:rFonts w:ascii="Times New Roman" w:hAnsi="Times New Roman" w:cs="Times New Roman"/>
          <w:color w:val="000000"/>
          <w:sz w:val="24"/>
          <w:szCs w:val="24"/>
        </w:rPr>
        <w:t xml:space="preserve">dengan persentase 60% dan Marsinah 40% </w:t>
      </w:r>
      <w:r>
        <w:rPr>
          <w:rFonts w:ascii="Times New Roman" w:hAnsi="Times New Roman" w:cs="Times New Roman"/>
          <w:color w:val="000000"/>
          <w:sz w:val="24"/>
          <w:szCs w:val="24"/>
        </w:rPr>
        <w:t>tidak mengalami perubahan</w:t>
      </w:r>
      <w:r w:rsidR="003523E3">
        <w:rPr>
          <w:rFonts w:ascii="Times New Roman" w:hAnsi="Times New Roman" w:cs="Times New Roman"/>
          <w:color w:val="000000"/>
          <w:sz w:val="24"/>
          <w:szCs w:val="24"/>
        </w:rPr>
        <w:t xml:space="preserve"> dari tahun ketahun</w:t>
      </w:r>
      <w:r>
        <w:rPr>
          <w:rFonts w:ascii="Times New Roman" w:hAnsi="Times New Roman" w:cs="Times New Roman"/>
          <w:color w:val="000000"/>
          <w:sz w:val="24"/>
          <w:szCs w:val="24"/>
        </w:rPr>
        <w:t xml:space="preserve">, belum lagi kondisi Toko yang </w:t>
      </w:r>
      <w:r w:rsidR="003523E3">
        <w:rPr>
          <w:rFonts w:ascii="Times New Roman" w:hAnsi="Times New Roman" w:cs="Times New Roman"/>
          <w:color w:val="000000"/>
          <w:sz w:val="24"/>
          <w:szCs w:val="24"/>
        </w:rPr>
        <w:t>kadang sepi membuat Marsinah kadang merasa</w:t>
      </w:r>
      <w:r>
        <w:rPr>
          <w:rFonts w:ascii="Times New Roman" w:hAnsi="Times New Roman" w:cs="Times New Roman"/>
          <w:color w:val="000000"/>
          <w:sz w:val="24"/>
          <w:szCs w:val="24"/>
        </w:rPr>
        <w:t xml:space="preserve"> </w:t>
      </w:r>
      <w:r w:rsidR="003523E3">
        <w:rPr>
          <w:rFonts w:ascii="Times New Roman" w:hAnsi="Times New Roman" w:cs="Times New Roman"/>
          <w:color w:val="000000"/>
          <w:sz w:val="24"/>
          <w:szCs w:val="24"/>
        </w:rPr>
        <w:t>rugi dengan pembagian hasil dengan Aidi tersebut.</w:t>
      </w:r>
      <w:r w:rsidR="003523E3">
        <w:rPr>
          <w:rStyle w:val="ReferensiCatatanKaki"/>
          <w:rFonts w:ascii="Times New Roman" w:hAnsi="Times New Roman" w:cs="Times New Roman"/>
          <w:color w:val="000000"/>
          <w:sz w:val="24"/>
          <w:szCs w:val="24"/>
        </w:rPr>
        <w:footnoteReference w:id="56"/>
      </w:r>
    </w:p>
    <w:p w14:paraId="1D6AC740" w14:textId="77777777" w:rsidR="003523E3" w:rsidRPr="00A1117E" w:rsidRDefault="003523E3" w:rsidP="002C6A8C">
      <w:pPr>
        <w:pStyle w:val="DaftarParagraf"/>
        <w:spacing w:after="0" w:line="360" w:lineRule="auto"/>
        <w:ind w:left="426" w:right="-1" w:firstLine="567"/>
        <w:jc w:val="both"/>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Aidi menjelaskan bahwa penyerahan kewajiban membayar sewa bangunan toko dan membayar gaji karyawan kepada </w:t>
      </w:r>
      <w:r w:rsidR="00F855A1">
        <w:rPr>
          <w:rFonts w:ascii="Times New Roman" w:hAnsi="Times New Roman" w:cs="Times New Roman"/>
          <w:color w:val="000000"/>
          <w:sz w:val="24"/>
          <w:szCs w:val="24"/>
        </w:rPr>
        <w:t>Marsinah</w:t>
      </w:r>
      <w:r>
        <w:rPr>
          <w:rFonts w:ascii="Times New Roman" w:hAnsi="Times New Roman" w:cs="Times New Roman"/>
          <w:color w:val="000000"/>
          <w:sz w:val="24"/>
          <w:szCs w:val="24"/>
        </w:rPr>
        <w:t xml:space="preserve"> sebagai pengelola karena presentase bagi hasil 40% yang di dapatkan </w:t>
      </w:r>
      <w:r w:rsidR="00F855A1">
        <w:rPr>
          <w:rFonts w:ascii="Times New Roman" w:hAnsi="Times New Roman" w:cs="Times New Roman"/>
          <w:color w:val="000000"/>
          <w:sz w:val="24"/>
          <w:szCs w:val="24"/>
        </w:rPr>
        <w:t>Marsinah</w:t>
      </w:r>
      <w:r>
        <w:rPr>
          <w:rFonts w:ascii="Times New Roman" w:hAnsi="Times New Roman" w:cs="Times New Roman"/>
          <w:color w:val="000000"/>
          <w:sz w:val="24"/>
          <w:szCs w:val="24"/>
        </w:rPr>
        <w:t xml:space="preserve"> dari bagi hasil merupakan penghasilan bersih. Di awal perjanjian tersebut Aidi menjelaskan bahwa memiliki beberapa ketentuan diantaranya sebagai berikut</w:t>
      </w:r>
      <w:r>
        <w:rPr>
          <w:rStyle w:val="ReferensiCatatanKaki"/>
          <w:rFonts w:ascii="Times New Roman" w:hAnsi="Times New Roman" w:cs="Times New Roman"/>
          <w:color w:val="000000"/>
          <w:sz w:val="24"/>
          <w:szCs w:val="24"/>
        </w:rPr>
        <w:footnoteReference w:id="57"/>
      </w:r>
      <w:r>
        <w:rPr>
          <w:rFonts w:ascii="Times New Roman" w:hAnsi="Times New Roman" w:cs="Times New Roman"/>
          <w:color w:val="000000"/>
          <w:sz w:val="24"/>
          <w:szCs w:val="24"/>
        </w:rPr>
        <w:t>:</w:t>
      </w:r>
    </w:p>
    <w:p w14:paraId="246A93EE" w14:textId="77777777" w:rsidR="003523E3" w:rsidRPr="003523E3" w:rsidRDefault="003523E3" w:rsidP="002C6A8C">
      <w:pPr>
        <w:pStyle w:val="DaftarParagraf"/>
        <w:numPr>
          <w:ilvl w:val="0"/>
          <w:numId w:val="25"/>
        </w:numPr>
        <w:autoSpaceDE w:val="0"/>
        <w:autoSpaceDN w:val="0"/>
        <w:adjustRightInd w:val="0"/>
        <w:snapToGrid w:val="0"/>
        <w:spacing w:after="0" w:line="360" w:lineRule="auto"/>
        <w:ind w:left="993" w:hanging="426"/>
        <w:jc w:val="both"/>
        <w:rPr>
          <w:rFonts w:ascii="Times New Roman" w:hAnsi="Times New Roman" w:cs="Times New Roman"/>
          <w:i/>
          <w:iCs/>
          <w:color w:val="000000"/>
          <w:sz w:val="24"/>
          <w:szCs w:val="24"/>
        </w:rPr>
      </w:pPr>
      <w:r w:rsidRPr="003523E3">
        <w:rPr>
          <w:rFonts w:ascii="Times New Roman" w:hAnsi="Times New Roman" w:cs="Times New Roman"/>
          <w:color w:val="000000"/>
          <w:sz w:val="24"/>
          <w:szCs w:val="24"/>
        </w:rPr>
        <w:t xml:space="preserve">Seluruh modal dikeluarkan oleh </w:t>
      </w:r>
      <w:r w:rsidR="00F855A1">
        <w:rPr>
          <w:rFonts w:ascii="Times New Roman" w:hAnsi="Times New Roman" w:cs="Times New Roman"/>
          <w:color w:val="000000"/>
          <w:sz w:val="24"/>
          <w:szCs w:val="24"/>
        </w:rPr>
        <w:t>Aidi</w:t>
      </w:r>
      <w:r w:rsidRPr="003523E3">
        <w:rPr>
          <w:rFonts w:ascii="Times New Roman" w:hAnsi="Times New Roman" w:cs="Times New Roman"/>
          <w:color w:val="000000"/>
          <w:sz w:val="24"/>
          <w:szCs w:val="24"/>
        </w:rPr>
        <w:t xml:space="preserve"> sebagai </w:t>
      </w:r>
      <w:r w:rsidRPr="003523E3">
        <w:rPr>
          <w:rFonts w:ascii="Times New Roman" w:hAnsi="Times New Roman" w:cs="Times New Roman"/>
          <w:i/>
          <w:iCs/>
          <w:color w:val="000000"/>
          <w:sz w:val="24"/>
          <w:szCs w:val="24"/>
        </w:rPr>
        <w:t>pemilik modal.</w:t>
      </w:r>
    </w:p>
    <w:p w14:paraId="27B9D559" w14:textId="77777777" w:rsidR="003523E3" w:rsidRPr="003523E3" w:rsidRDefault="003523E3" w:rsidP="002C6A8C">
      <w:pPr>
        <w:pStyle w:val="DaftarParagraf"/>
        <w:numPr>
          <w:ilvl w:val="0"/>
          <w:numId w:val="25"/>
        </w:numPr>
        <w:autoSpaceDE w:val="0"/>
        <w:autoSpaceDN w:val="0"/>
        <w:adjustRightInd w:val="0"/>
        <w:snapToGrid w:val="0"/>
        <w:spacing w:after="0" w:line="360" w:lineRule="auto"/>
        <w:ind w:left="993" w:hanging="426"/>
        <w:jc w:val="both"/>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Marsinah </w:t>
      </w:r>
      <w:r w:rsidRPr="003523E3">
        <w:rPr>
          <w:rFonts w:ascii="Times New Roman" w:hAnsi="Times New Roman" w:cs="Times New Roman"/>
          <w:color w:val="000000"/>
          <w:sz w:val="24"/>
          <w:szCs w:val="24"/>
        </w:rPr>
        <w:t>berkewajiban menanggung sewa bangunan dan gaji karyawan.</w:t>
      </w:r>
    </w:p>
    <w:p w14:paraId="1F3A808A" w14:textId="77777777" w:rsidR="003523E3" w:rsidRPr="003523E3" w:rsidRDefault="003523E3" w:rsidP="002C6A8C">
      <w:pPr>
        <w:pStyle w:val="DaftarParagraf"/>
        <w:numPr>
          <w:ilvl w:val="0"/>
          <w:numId w:val="25"/>
        </w:numPr>
        <w:autoSpaceDE w:val="0"/>
        <w:autoSpaceDN w:val="0"/>
        <w:adjustRightInd w:val="0"/>
        <w:snapToGrid w:val="0"/>
        <w:spacing w:after="0" w:line="360" w:lineRule="auto"/>
        <w:ind w:left="993" w:hanging="426"/>
        <w:jc w:val="both"/>
        <w:rPr>
          <w:rFonts w:ascii="Times New Roman" w:hAnsi="Times New Roman" w:cs="Times New Roman"/>
          <w:i/>
          <w:iCs/>
          <w:color w:val="000000"/>
          <w:sz w:val="24"/>
          <w:szCs w:val="24"/>
        </w:rPr>
      </w:pPr>
      <w:r w:rsidRPr="003523E3">
        <w:rPr>
          <w:rFonts w:ascii="Times New Roman" w:hAnsi="Times New Roman" w:cs="Times New Roman"/>
          <w:color w:val="000000"/>
          <w:sz w:val="24"/>
          <w:szCs w:val="24"/>
        </w:rPr>
        <w:t xml:space="preserve">Persentase keuntungan dibagi 60 : 40. 60% untuk </w:t>
      </w:r>
      <w:r w:rsidR="00F855A1">
        <w:rPr>
          <w:rFonts w:ascii="Times New Roman" w:hAnsi="Times New Roman" w:cs="Times New Roman"/>
          <w:color w:val="000000"/>
          <w:sz w:val="24"/>
          <w:szCs w:val="24"/>
        </w:rPr>
        <w:t>Aidi</w:t>
      </w:r>
      <w:r w:rsidRPr="003523E3">
        <w:rPr>
          <w:rFonts w:ascii="Times New Roman" w:hAnsi="Times New Roman" w:cs="Times New Roman"/>
          <w:color w:val="000000"/>
          <w:sz w:val="24"/>
          <w:szCs w:val="24"/>
        </w:rPr>
        <w:t xml:space="preserve"> sebagai</w:t>
      </w:r>
      <w:r>
        <w:rPr>
          <w:rFonts w:ascii="Times New Roman" w:hAnsi="Times New Roman" w:cs="Times New Roman"/>
          <w:color w:val="000000"/>
          <w:sz w:val="24"/>
          <w:szCs w:val="24"/>
        </w:rPr>
        <w:t xml:space="preserve"> </w:t>
      </w:r>
      <w:r w:rsidRPr="003523E3">
        <w:rPr>
          <w:rFonts w:ascii="Times New Roman" w:hAnsi="Times New Roman" w:cs="Times New Roman"/>
          <w:color w:val="000000"/>
          <w:sz w:val="24"/>
          <w:szCs w:val="24"/>
        </w:rPr>
        <w:t xml:space="preserve">pemodal dan 40% untuk </w:t>
      </w:r>
      <w:r w:rsidR="00F855A1">
        <w:rPr>
          <w:rFonts w:ascii="Times New Roman" w:hAnsi="Times New Roman" w:cs="Times New Roman"/>
          <w:color w:val="000000"/>
          <w:sz w:val="24"/>
          <w:szCs w:val="24"/>
        </w:rPr>
        <w:t>Marsinah</w:t>
      </w:r>
      <w:r w:rsidRPr="003523E3">
        <w:rPr>
          <w:rFonts w:ascii="Times New Roman" w:hAnsi="Times New Roman" w:cs="Times New Roman"/>
          <w:color w:val="000000"/>
          <w:sz w:val="24"/>
          <w:szCs w:val="24"/>
        </w:rPr>
        <w:t xml:space="preserve"> sebagai pengelola modal.</w:t>
      </w:r>
    </w:p>
    <w:p w14:paraId="2261F35E" w14:textId="77777777" w:rsidR="003523E3" w:rsidRPr="003523E3" w:rsidRDefault="003523E3" w:rsidP="002C6A8C">
      <w:pPr>
        <w:pStyle w:val="DaftarParagraf"/>
        <w:numPr>
          <w:ilvl w:val="0"/>
          <w:numId w:val="25"/>
        </w:numPr>
        <w:autoSpaceDE w:val="0"/>
        <w:autoSpaceDN w:val="0"/>
        <w:adjustRightInd w:val="0"/>
        <w:snapToGrid w:val="0"/>
        <w:spacing w:after="0" w:line="360" w:lineRule="auto"/>
        <w:ind w:left="993" w:hanging="426"/>
        <w:jc w:val="both"/>
        <w:rPr>
          <w:rFonts w:ascii="Times New Roman" w:hAnsi="Times New Roman" w:cs="Times New Roman"/>
          <w:i/>
          <w:iCs/>
          <w:color w:val="000000"/>
          <w:sz w:val="24"/>
          <w:szCs w:val="24"/>
        </w:rPr>
      </w:pPr>
      <w:r w:rsidRPr="003523E3">
        <w:rPr>
          <w:rFonts w:ascii="Times New Roman" w:hAnsi="Times New Roman" w:cs="Times New Roman"/>
          <w:color w:val="000000"/>
          <w:sz w:val="24"/>
          <w:szCs w:val="24"/>
        </w:rPr>
        <w:t>Bagi hasil dilakukan setiap akhir bulan.</w:t>
      </w:r>
    </w:p>
    <w:p w14:paraId="22C230B2" w14:textId="77777777" w:rsidR="00F855A1" w:rsidRPr="002C6A8C" w:rsidRDefault="003523E3" w:rsidP="002C6A8C">
      <w:pPr>
        <w:pStyle w:val="DaftarParagraf"/>
        <w:numPr>
          <w:ilvl w:val="0"/>
          <w:numId w:val="25"/>
        </w:numPr>
        <w:autoSpaceDE w:val="0"/>
        <w:autoSpaceDN w:val="0"/>
        <w:adjustRightInd w:val="0"/>
        <w:snapToGrid w:val="0"/>
        <w:spacing w:after="0" w:line="360" w:lineRule="auto"/>
        <w:ind w:left="993" w:hanging="426"/>
        <w:jc w:val="both"/>
        <w:rPr>
          <w:rFonts w:ascii="Times New Roman" w:hAnsi="Times New Roman" w:cs="Times New Roman"/>
          <w:i/>
          <w:iCs/>
          <w:color w:val="000000"/>
          <w:sz w:val="24"/>
          <w:szCs w:val="24"/>
        </w:rPr>
      </w:pPr>
      <w:r w:rsidRPr="003523E3">
        <w:rPr>
          <w:rFonts w:ascii="Times New Roman" w:hAnsi="Times New Roman" w:cs="Times New Roman"/>
          <w:color w:val="000000"/>
          <w:sz w:val="24"/>
          <w:szCs w:val="24"/>
        </w:rPr>
        <w:t>Bagi hasil yang dikeluarkan setelah mengurangi biaya untuk sewa</w:t>
      </w:r>
      <w:r>
        <w:rPr>
          <w:rFonts w:ascii="Times New Roman" w:hAnsi="Times New Roman" w:cs="Times New Roman"/>
          <w:color w:val="000000"/>
          <w:sz w:val="24"/>
          <w:szCs w:val="24"/>
        </w:rPr>
        <w:t xml:space="preserve"> </w:t>
      </w:r>
      <w:r w:rsidRPr="003523E3">
        <w:rPr>
          <w:rFonts w:ascii="Times New Roman" w:hAnsi="Times New Roman" w:cs="Times New Roman"/>
          <w:color w:val="000000"/>
          <w:sz w:val="24"/>
          <w:szCs w:val="24"/>
        </w:rPr>
        <w:t>bangunan gaji karyawan, kemudian sisa nya dibagi untuk kedua</w:t>
      </w:r>
      <w:r>
        <w:rPr>
          <w:rFonts w:ascii="Times New Roman" w:hAnsi="Times New Roman" w:cs="Times New Roman"/>
          <w:color w:val="000000"/>
          <w:sz w:val="24"/>
          <w:szCs w:val="24"/>
        </w:rPr>
        <w:t xml:space="preserve"> </w:t>
      </w:r>
      <w:r w:rsidRPr="003523E3">
        <w:rPr>
          <w:rFonts w:ascii="Times New Roman" w:hAnsi="Times New Roman" w:cs="Times New Roman"/>
          <w:color w:val="000000"/>
          <w:sz w:val="24"/>
          <w:szCs w:val="24"/>
        </w:rPr>
        <w:t>pihak.</w:t>
      </w:r>
    </w:p>
    <w:p w14:paraId="0ED2E473" w14:textId="77777777" w:rsidR="002C6A8C" w:rsidRPr="002C6A8C" w:rsidRDefault="002C6A8C" w:rsidP="002C6A8C">
      <w:pPr>
        <w:pStyle w:val="DaftarParagraf"/>
        <w:autoSpaceDE w:val="0"/>
        <w:autoSpaceDN w:val="0"/>
        <w:adjustRightInd w:val="0"/>
        <w:snapToGrid w:val="0"/>
        <w:spacing w:after="0" w:line="360" w:lineRule="auto"/>
        <w:ind w:left="993"/>
        <w:jc w:val="both"/>
        <w:rPr>
          <w:rFonts w:ascii="Times New Roman" w:hAnsi="Times New Roman" w:cs="Times New Roman"/>
          <w:i/>
          <w:iCs/>
          <w:color w:val="000000"/>
          <w:sz w:val="24"/>
          <w:szCs w:val="24"/>
        </w:rPr>
      </w:pPr>
    </w:p>
    <w:p w14:paraId="4B92C3B4" w14:textId="77777777" w:rsidR="00A1117E" w:rsidRDefault="00A1117E" w:rsidP="002C6A8C">
      <w:pPr>
        <w:pStyle w:val="DaftarParagraf"/>
        <w:autoSpaceDE w:val="0"/>
        <w:autoSpaceDN w:val="0"/>
        <w:adjustRightInd w:val="0"/>
        <w:snapToGrid w:val="0"/>
        <w:spacing w:after="0" w:line="360" w:lineRule="auto"/>
        <w:ind w:left="426"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00F855A1">
        <w:rPr>
          <w:rFonts w:ascii="Times New Roman" w:hAnsi="Times New Roman" w:cs="Times New Roman"/>
          <w:color w:val="000000"/>
          <w:sz w:val="24"/>
          <w:szCs w:val="24"/>
        </w:rPr>
        <w:t>etelah kurang lebih 10 tahun berjalannya usaha tersebut, Toko Aidi mengalami perkembangan yang pesat sehingga hasil usahanya pun menjadi lebih besar dari sebelumnya. Namun Marsinah merasa keberatan dengan biaya sewa bangunan yang dianggap mengalami kenaikan yang signifikan dan meminta perubahan presentase pembagian hasil dengan Aidi.</w:t>
      </w:r>
      <w:r>
        <w:rPr>
          <w:rStyle w:val="ReferensiCatatanKaki"/>
          <w:rFonts w:ascii="Times New Roman" w:hAnsi="Times New Roman" w:cs="Times New Roman"/>
          <w:color w:val="000000"/>
          <w:sz w:val="24"/>
          <w:szCs w:val="24"/>
        </w:rPr>
        <w:footnoteReference w:id="58"/>
      </w:r>
    </w:p>
    <w:p w14:paraId="586AA582" w14:textId="77777777" w:rsidR="008342C4" w:rsidRDefault="00F855A1" w:rsidP="002C6A8C">
      <w:pPr>
        <w:pStyle w:val="DaftarParagraf"/>
        <w:autoSpaceDE w:val="0"/>
        <w:autoSpaceDN w:val="0"/>
        <w:adjustRightInd w:val="0"/>
        <w:snapToGrid w:val="0"/>
        <w:spacing w:after="0" w:line="360" w:lineRule="auto"/>
        <w:ind w:left="426"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Aidi sebagai pemilik modal Toko Aidi tidak melakukan perubahan dan pengalihan hak-hak dan kewajiban tersebut adalah karena bisnis Toko Aidi ini sudah mengalami kemajuan dan berhasil, sehingga Aidi merasa bahwa Marsinah sebagai pengeola Toko Aidi telah berhasil mengelola bisnis tersebut sampai sekarang dan mendapat keuntungan yang besar. Kemudian alasan lain yang Aidi ungkapkan adalah karena Toko Aidi telah mendapat keuntungan yang besar, maka keuntungan yang mereka dapatkan juga semakin tinggi. Mengenai ketetapan persentase bagi hasil yang tidak berubah adalah karena Aidi masih memiliki kewajiban untuk menuhi persediaan barang-barang sembako untuk Toko Aidi, dan karena tingkat permintaan pasar semakin tinggi pula maka persediaan barang yang dikeluarkan juga harus lebih banyak. Sehingga ia merasa bahwa ia masih berhak mendapatkan </w:t>
      </w:r>
      <w:r w:rsidRPr="00F855A1">
        <w:rPr>
          <w:rFonts w:ascii="Times New Roman" w:hAnsi="Times New Roman" w:cs="Times New Roman"/>
          <w:color w:val="000000"/>
          <w:sz w:val="24"/>
          <w:szCs w:val="24"/>
        </w:rPr>
        <w:t>60% dari bagi hasil tersebut.</w:t>
      </w:r>
    </w:p>
    <w:p w14:paraId="0E5C5342" w14:textId="77777777" w:rsidR="008342C4" w:rsidRPr="008342C4" w:rsidRDefault="008342C4" w:rsidP="00F855A1">
      <w:pPr>
        <w:pStyle w:val="DaftarParagraf"/>
        <w:autoSpaceDE w:val="0"/>
        <w:autoSpaceDN w:val="0"/>
        <w:adjustRightInd w:val="0"/>
        <w:snapToGrid w:val="0"/>
        <w:spacing w:after="0" w:line="480" w:lineRule="auto"/>
        <w:ind w:left="0" w:firstLine="567"/>
        <w:jc w:val="both"/>
        <w:rPr>
          <w:rFonts w:ascii="Times New Roman" w:hAnsi="Times New Roman" w:cs="Times New Roman"/>
          <w:color w:val="000000"/>
          <w:sz w:val="24"/>
          <w:szCs w:val="24"/>
        </w:rPr>
        <w:sectPr w:rsidR="008342C4" w:rsidRPr="008342C4" w:rsidSect="002C6A8C">
          <w:headerReference w:type="default" r:id="rId19"/>
          <w:footerReference w:type="default" r:id="rId20"/>
          <w:footerReference w:type="first" r:id="rId21"/>
          <w:pgSz w:w="11906" w:h="16838" w:code="9"/>
          <w:pgMar w:top="2268" w:right="1701" w:bottom="1701" w:left="2268" w:header="1418" w:footer="709" w:gutter="0"/>
          <w:pgNumType w:start="30"/>
          <w:cols w:space="708"/>
          <w:titlePg/>
          <w:docGrid w:linePitch="360"/>
        </w:sectPr>
      </w:pPr>
    </w:p>
    <w:p w14:paraId="06F2B517" w14:textId="77777777" w:rsidR="002E4266" w:rsidRPr="008342C4" w:rsidRDefault="008342C4" w:rsidP="008342C4">
      <w:pPr>
        <w:pStyle w:val="DaftarParagraf"/>
        <w:autoSpaceDE w:val="0"/>
        <w:autoSpaceDN w:val="0"/>
        <w:adjustRightInd w:val="0"/>
        <w:snapToGrid w:val="0"/>
        <w:spacing w:after="0" w:line="480" w:lineRule="auto"/>
        <w:ind w:left="0"/>
        <w:jc w:val="center"/>
        <w:rPr>
          <w:rFonts w:ascii="Times New Roman" w:hAnsi="Times New Roman" w:cs="Times New Roman"/>
          <w:b/>
          <w:color w:val="000000"/>
          <w:sz w:val="24"/>
          <w:szCs w:val="24"/>
        </w:rPr>
      </w:pPr>
      <w:r>
        <w:rPr>
          <w:rFonts w:ascii="Times New Roman" w:hAnsi="Times New Roman" w:cs="Times New Roman"/>
          <w:b/>
          <w:color w:val="000000"/>
          <w:sz w:val="24"/>
          <w:szCs w:val="24"/>
        </w:rPr>
        <w:t>BAB IV</w:t>
      </w:r>
    </w:p>
    <w:p w14:paraId="2819E9FB" w14:textId="77777777" w:rsidR="00422ED8" w:rsidRDefault="000726AF" w:rsidP="000726AF">
      <w:pPr>
        <w:pStyle w:val="DaftarParagraf"/>
        <w:spacing w:after="0" w:line="480" w:lineRule="auto"/>
        <w:ind w:left="0"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PEMBAHASAN DAN </w:t>
      </w:r>
      <w:r w:rsidR="00182399">
        <w:rPr>
          <w:rFonts w:ascii="Times New Roman" w:eastAsia="Times New Roman" w:hAnsi="Times New Roman" w:cs="Times New Roman"/>
          <w:b/>
          <w:sz w:val="24"/>
          <w:szCs w:val="24"/>
        </w:rPr>
        <w:t>ANALISIS DATA</w:t>
      </w:r>
    </w:p>
    <w:p w14:paraId="0532059F" w14:textId="77777777" w:rsidR="000726AF" w:rsidRPr="00691CD2" w:rsidRDefault="000726AF" w:rsidP="00691CD2">
      <w:pPr>
        <w:pStyle w:val="DaftarParagraf"/>
        <w:numPr>
          <w:ilvl w:val="0"/>
          <w:numId w:val="27"/>
        </w:numPr>
        <w:spacing w:after="0" w:line="480" w:lineRule="auto"/>
        <w:ind w:left="426" w:right="-1" w:hanging="422"/>
        <w:rPr>
          <w:rFonts w:ascii="Times New Roman" w:eastAsia="Times New Roman" w:hAnsi="Times New Roman" w:cs="Times New Roman"/>
          <w:b/>
          <w:sz w:val="24"/>
          <w:szCs w:val="24"/>
        </w:rPr>
      </w:pPr>
      <w:r>
        <w:rPr>
          <w:rFonts w:ascii="Times New Roman" w:eastAsia="Times New Roman" w:hAnsi="Times New Roman" w:cs="Times New Roman"/>
          <w:b/>
          <w:sz w:val="24"/>
          <w:szCs w:val="24"/>
        </w:rPr>
        <w:t>Akad Kerja Sama Antara Pemodal dan Pengelola di Toko Manisan Aidi Jalan Sentosa Plaju Palembang</w:t>
      </w:r>
    </w:p>
    <w:p w14:paraId="6B0E6A85" w14:textId="77777777" w:rsidR="00691CD2" w:rsidRPr="00A7442D" w:rsidRDefault="00691CD2" w:rsidP="002C6A8C">
      <w:pPr>
        <w:pStyle w:val="DaftarParagraf"/>
        <w:spacing w:after="0" w:line="360" w:lineRule="auto"/>
        <w:ind w:left="426"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hasi</w:t>
      </w:r>
      <w:r w:rsidR="00A7442D">
        <w:rPr>
          <w:rFonts w:ascii="Times New Roman" w:eastAsia="Times New Roman" w:hAnsi="Times New Roman" w:cs="Times New Roman"/>
          <w:sz w:val="24"/>
          <w:szCs w:val="24"/>
        </w:rPr>
        <w:t xml:space="preserve">l wawancara yang peneliti dapatkan bahwa, </w:t>
      </w:r>
      <w:r>
        <w:rPr>
          <w:rFonts w:ascii="Times New Roman" w:eastAsia="Times New Roman" w:hAnsi="Times New Roman" w:cs="Times New Roman"/>
          <w:sz w:val="24"/>
          <w:szCs w:val="24"/>
        </w:rPr>
        <w:t xml:space="preserve">Toko Manisan Aidi dibangun oleh Aidi Farhat sejak tahun 2012 </w:t>
      </w:r>
      <w:r w:rsidR="00A7442D">
        <w:rPr>
          <w:rFonts w:ascii="Times New Roman" w:eastAsia="Times New Roman" w:hAnsi="Times New Roman" w:cs="Times New Roman"/>
          <w:sz w:val="24"/>
          <w:szCs w:val="24"/>
        </w:rPr>
        <w:t xml:space="preserve">dan berlangsung </w:t>
      </w:r>
      <w:r>
        <w:rPr>
          <w:rFonts w:ascii="Times New Roman" w:eastAsia="Times New Roman" w:hAnsi="Times New Roman" w:cs="Times New Roman"/>
          <w:sz w:val="24"/>
          <w:szCs w:val="24"/>
        </w:rPr>
        <w:t>hingga saat ini.</w:t>
      </w:r>
      <w:r w:rsidR="00A7442D">
        <w:rPr>
          <w:rFonts w:ascii="Times New Roman" w:eastAsia="Times New Roman" w:hAnsi="Times New Roman" w:cs="Times New Roman"/>
          <w:sz w:val="24"/>
          <w:szCs w:val="24"/>
        </w:rPr>
        <w:t xml:space="preserve"> Toko Manisan ini berlokasi di Pasar Sentosa Plaju 16 Ulu, Kota Palembang, t</w:t>
      </w:r>
      <w:r>
        <w:rPr>
          <w:rFonts w:ascii="Times New Roman" w:eastAsia="Times New Roman" w:hAnsi="Times New Roman" w:cs="Times New Roman"/>
          <w:sz w:val="24"/>
          <w:szCs w:val="24"/>
        </w:rPr>
        <w:t>oko ini menyediakan kebutuhan sehari-hari seperti bahan sembako, beras, mie instan, minuman kemasan, perlengkapan mandi dan makan ringan.</w:t>
      </w:r>
      <w:r w:rsidR="00A7442D">
        <w:rPr>
          <w:rFonts w:ascii="Times New Roman" w:eastAsia="Times New Roman" w:hAnsi="Times New Roman" w:cs="Times New Roman"/>
          <w:sz w:val="24"/>
          <w:szCs w:val="24"/>
        </w:rPr>
        <w:t xml:space="preserve"> </w:t>
      </w:r>
      <w:r w:rsidR="000C2862" w:rsidRPr="00A7442D">
        <w:rPr>
          <w:rFonts w:ascii="Times New Roman" w:eastAsia="Times New Roman" w:hAnsi="Times New Roman" w:cs="Times New Roman"/>
          <w:sz w:val="24"/>
          <w:szCs w:val="24"/>
        </w:rPr>
        <w:t>Toko Manisan Aidi memiliki beberapa struktur kepengurusan dalam menjalankan toko tersebut, Aidi menjelaskan kalau toko tersebut dijalankan Aidi sebagai pemilik dan pemodal awal sekaligus memiliki kewajiban menanggung beban dan kerugian dari toko tersebut, dan Marsinah sebagai pengelola yang menjalankan usaha sepe</w:t>
      </w:r>
      <w:r w:rsidR="00613F19">
        <w:rPr>
          <w:rFonts w:ascii="Times New Roman" w:eastAsia="Times New Roman" w:hAnsi="Times New Roman" w:cs="Times New Roman"/>
          <w:sz w:val="24"/>
          <w:szCs w:val="24"/>
        </w:rPr>
        <w:t xml:space="preserve">rti penjualan, perputaran modal, </w:t>
      </w:r>
      <w:r w:rsidR="000C2862" w:rsidRPr="00A7442D">
        <w:rPr>
          <w:rFonts w:ascii="Times New Roman" w:eastAsia="Times New Roman" w:hAnsi="Times New Roman" w:cs="Times New Roman"/>
          <w:sz w:val="24"/>
          <w:szCs w:val="24"/>
        </w:rPr>
        <w:t>menanggung biaya gaji karyawan dan sewa bangunan di Toko Manisan Aidi, sedangkan 2 karyawan</w:t>
      </w:r>
      <w:r w:rsidR="00613F19">
        <w:rPr>
          <w:rFonts w:ascii="Times New Roman" w:eastAsia="Times New Roman" w:hAnsi="Times New Roman" w:cs="Times New Roman"/>
          <w:sz w:val="24"/>
          <w:szCs w:val="24"/>
        </w:rPr>
        <w:t>nya</w:t>
      </w:r>
      <w:r w:rsidR="000C2862" w:rsidRPr="00A7442D">
        <w:rPr>
          <w:rFonts w:ascii="Times New Roman" w:eastAsia="Times New Roman" w:hAnsi="Times New Roman" w:cs="Times New Roman"/>
          <w:sz w:val="24"/>
          <w:szCs w:val="24"/>
        </w:rPr>
        <w:t xml:space="preserve"> yaitu Agus dan Yayuk yang bertugas untuk membantu </w:t>
      </w:r>
      <w:r w:rsidR="00A7442D">
        <w:rPr>
          <w:rFonts w:ascii="Times New Roman" w:eastAsia="Times New Roman" w:hAnsi="Times New Roman" w:cs="Times New Roman"/>
          <w:sz w:val="24"/>
          <w:szCs w:val="24"/>
        </w:rPr>
        <w:t xml:space="preserve">Marsinah dalam </w:t>
      </w:r>
      <w:r w:rsidR="000C2862" w:rsidRPr="00A7442D">
        <w:rPr>
          <w:rFonts w:ascii="Times New Roman" w:eastAsia="Times New Roman" w:hAnsi="Times New Roman" w:cs="Times New Roman"/>
          <w:sz w:val="24"/>
          <w:szCs w:val="24"/>
        </w:rPr>
        <w:t>menjalankan usaha di Toko Manisan Aidi</w:t>
      </w:r>
      <w:r w:rsidRPr="00A7442D">
        <w:rPr>
          <w:rFonts w:ascii="Times New Roman" w:eastAsia="Times New Roman" w:hAnsi="Times New Roman" w:cs="Times New Roman"/>
          <w:sz w:val="24"/>
          <w:szCs w:val="24"/>
        </w:rPr>
        <w:t>.</w:t>
      </w:r>
      <w:r>
        <w:rPr>
          <w:rStyle w:val="ReferensiCatatanKaki"/>
          <w:rFonts w:ascii="Times New Roman" w:eastAsia="Times New Roman" w:hAnsi="Times New Roman" w:cs="Times New Roman"/>
          <w:sz w:val="24"/>
          <w:szCs w:val="24"/>
        </w:rPr>
        <w:footnoteReference w:id="59"/>
      </w:r>
    </w:p>
    <w:p w14:paraId="23194E47" w14:textId="77777777" w:rsidR="00A20DE2" w:rsidRDefault="00A20DE2" w:rsidP="002C6A8C">
      <w:pPr>
        <w:pStyle w:val="DaftarParagraf"/>
        <w:spacing w:after="0" w:line="360" w:lineRule="auto"/>
        <w:ind w:left="426"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Aidi Farhat dari keterangan wawancara</w:t>
      </w:r>
      <w:r w:rsidR="00613F19">
        <w:rPr>
          <w:rFonts w:ascii="Times New Roman" w:eastAsia="Times New Roman" w:hAnsi="Times New Roman" w:cs="Times New Roman"/>
          <w:sz w:val="24"/>
          <w:szCs w:val="24"/>
        </w:rPr>
        <w:t>nya</w:t>
      </w:r>
      <w:r>
        <w:rPr>
          <w:rFonts w:ascii="Times New Roman" w:eastAsia="Times New Roman" w:hAnsi="Times New Roman" w:cs="Times New Roman"/>
          <w:sz w:val="24"/>
          <w:szCs w:val="24"/>
        </w:rPr>
        <w:t xml:space="preserve"> menjelaskan bahwa, </w:t>
      </w:r>
      <w:r w:rsidR="00A7442D">
        <w:rPr>
          <w:rFonts w:ascii="Times New Roman" w:eastAsia="Times New Roman" w:hAnsi="Times New Roman" w:cs="Times New Roman"/>
          <w:sz w:val="24"/>
          <w:szCs w:val="24"/>
        </w:rPr>
        <w:t xml:space="preserve">usaha ini dibangun </w:t>
      </w:r>
      <w:r w:rsidR="00613F19">
        <w:rPr>
          <w:rFonts w:ascii="Times New Roman" w:eastAsia="Times New Roman" w:hAnsi="Times New Roman" w:cs="Times New Roman"/>
          <w:sz w:val="24"/>
          <w:szCs w:val="24"/>
        </w:rPr>
        <w:t xml:space="preserve">semata-mata </w:t>
      </w:r>
      <w:r w:rsidR="00A7442D">
        <w:rPr>
          <w:rFonts w:ascii="Times New Roman" w:eastAsia="Times New Roman" w:hAnsi="Times New Roman" w:cs="Times New Roman"/>
          <w:sz w:val="24"/>
          <w:szCs w:val="24"/>
        </w:rPr>
        <w:t xml:space="preserve">atas dasar </w:t>
      </w:r>
      <w:r w:rsidR="000726AF" w:rsidRPr="00691CD2">
        <w:rPr>
          <w:rFonts w:ascii="Times New Roman" w:eastAsia="Times New Roman" w:hAnsi="Times New Roman" w:cs="Times New Roman"/>
          <w:sz w:val="24"/>
          <w:szCs w:val="24"/>
        </w:rPr>
        <w:t xml:space="preserve">kerja sama </w:t>
      </w:r>
      <w:r w:rsidR="00D06B95" w:rsidRPr="00691CD2">
        <w:rPr>
          <w:rFonts w:ascii="Times New Roman" w:eastAsia="Times New Roman" w:hAnsi="Times New Roman" w:cs="Times New Roman"/>
          <w:sz w:val="24"/>
          <w:szCs w:val="24"/>
        </w:rPr>
        <w:t>yang dilakukan oleh Aidi dan Marsinah.</w:t>
      </w:r>
      <w:r w:rsidR="00A7442D">
        <w:rPr>
          <w:rFonts w:ascii="Times New Roman" w:eastAsia="Times New Roman" w:hAnsi="Times New Roman" w:cs="Times New Roman"/>
          <w:sz w:val="24"/>
          <w:szCs w:val="24"/>
        </w:rPr>
        <w:t xml:space="preserve"> Kerja sama tersebut memiliki beberapa p</w:t>
      </w:r>
      <w:r w:rsidR="00D06B95" w:rsidRPr="00691CD2">
        <w:rPr>
          <w:rFonts w:ascii="Times New Roman" w:eastAsia="Times New Roman" w:hAnsi="Times New Roman" w:cs="Times New Roman"/>
          <w:sz w:val="24"/>
          <w:szCs w:val="24"/>
        </w:rPr>
        <w:t xml:space="preserve">erjanjian yang dilakukan oleh Aidi dan Marsinah secara lisan. Sistem kerja yang diterapkan adalah Aidi sebagai pemilik modal </w:t>
      </w:r>
      <w:r w:rsidR="00613F19">
        <w:rPr>
          <w:rFonts w:ascii="Times New Roman" w:eastAsia="Times New Roman" w:hAnsi="Times New Roman" w:cs="Times New Roman"/>
          <w:sz w:val="24"/>
          <w:szCs w:val="24"/>
        </w:rPr>
        <w:t xml:space="preserve">yang </w:t>
      </w:r>
      <w:r w:rsidR="00D06B95" w:rsidRPr="00691CD2">
        <w:rPr>
          <w:rFonts w:ascii="Times New Roman" w:eastAsia="Times New Roman" w:hAnsi="Times New Roman" w:cs="Times New Roman"/>
          <w:sz w:val="24"/>
          <w:szCs w:val="24"/>
        </w:rPr>
        <w:t>menyediakan modal dan segala urusan yang berkaitan dengan Toko Manisan Aidi, sehingga perjanjian kerja sama yang terikat mengharuskan pihak pengelola yaitu Marsinah menjalankan usaha yang telah disediakan oleh Aidi sebagai pemilik modal</w:t>
      </w:r>
      <w:r w:rsidR="00613F19">
        <w:rPr>
          <w:rFonts w:ascii="Times New Roman" w:eastAsia="Times New Roman" w:hAnsi="Times New Roman" w:cs="Times New Roman"/>
          <w:sz w:val="24"/>
          <w:szCs w:val="24"/>
        </w:rPr>
        <w:t>, pada awal mula sebelum kerja sama tersebut dijalankan, Aidi merasa bahwa perlu adanya perjanjian dari kerja sama tersebut, sehingga kedua pihak dapat menerima hak dan menjalankan tanggung jawabnya masing-masing untuk menjalankan toko tersebut.</w:t>
      </w:r>
    </w:p>
    <w:p w14:paraId="1CDCCB3E" w14:textId="77777777" w:rsidR="00FC74AF" w:rsidRPr="00A20DE2" w:rsidRDefault="00613F19" w:rsidP="002C6A8C">
      <w:pPr>
        <w:pStyle w:val="DaftarParagraf"/>
        <w:spacing w:after="0" w:line="360" w:lineRule="auto"/>
        <w:ind w:left="426"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Perjanjian </w:t>
      </w:r>
      <w:r w:rsidR="00D06B95" w:rsidRPr="00691CD2">
        <w:rPr>
          <w:rFonts w:ascii="Times New Roman" w:eastAsia="Times New Roman" w:hAnsi="Times New Roman" w:cs="Times New Roman"/>
          <w:sz w:val="24"/>
          <w:szCs w:val="24"/>
        </w:rPr>
        <w:t xml:space="preserve">kerja sama ini </w:t>
      </w:r>
      <w:r>
        <w:rPr>
          <w:rFonts w:ascii="Times New Roman" w:eastAsia="Times New Roman" w:hAnsi="Times New Roman" w:cs="Times New Roman"/>
          <w:sz w:val="24"/>
          <w:szCs w:val="24"/>
        </w:rPr>
        <w:t xml:space="preserve">berisikan mengenai </w:t>
      </w:r>
      <w:r w:rsidR="00D06B95" w:rsidRPr="00A20DE2">
        <w:rPr>
          <w:rFonts w:ascii="Times New Roman" w:eastAsia="Times New Roman" w:hAnsi="Times New Roman" w:cs="Times New Roman"/>
          <w:sz w:val="24"/>
          <w:szCs w:val="24"/>
        </w:rPr>
        <w:t>beberapa ketentuan dan kewajiban yang dibebankan masing-masing pihak diantaranya</w:t>
      </w:r>
      <w:r w:rsidR="00A20DE2">
        <w:rPr>
          <w:rFonts w:ascii="Times New Roman" w:eastAsia="Times New Roman" w:hAnsi="Times New Roman" w:cs="Times New Roman"/>
          <w:sz w:val="24"/>
          <w:szCs w:val="24"/>
        </w:rPr>
        <w:t xml:space="preserve">, Aidi memiliki kewajiban </w:t>
      </w:r>
      <w:r w:rsidR="00763385">
        <w:rPr>
          <w:rFonts w:ascii="Times New Roman" w:eastAsia="Times New Roman" w:hAnsi="Times New Roman" w:cs="Times New Roman"/>
          <w:sz w:val="24"/>
          <w:szCs w:val="24"/>
        </w:rPr>
        <w:t xml:space="preserve">untuk menanggung modal sepenuhnya sedangkan </w:t>
      </w:r>
      <w:r w:rsidR="00D06B95" w:rsidRPr="00A20DE2">
        <w:rPr>
          <w:rFonts w:ascii="Times New Roman" w:eastAsia="Times New Roman" w:hAnsi="Times New Roman" w:cs="Times New Roman"/>
          <w:sz w:val="24"/>
          <w:szCs w:val="24"/>
        </w:rPr>
        <w:t>Marsinah tidak dibebankan modal apapun selain waktu dan keahliannya dalam mengelola Toko Manisan Aidi</w:t>
      </w:r>
      <w:r w:rsidR="00A20DE2">
        <w:rPr>
          <w:rFonts w:ascii="Times New Roman" w:eastAsia="Times New Roman" w:hAnsi="Times New Roman" w:cs="Times New Roman"/>
          <w:sz w:val="24"/>
          <w:szCs w:val="24"/>
        </w:rPr>
        <w:t xml:space="preserve">, Marsinah </w:t>
      </w:r>
      <w:r w:rsidR="00763385">
        <w:rPr>
          <w:rFonts w:ascii="Times New Roman" w:eastAsia="Times New Roman" w:hAnsi="Times New Roman" w:cs="Times New Roman"/>
          <w:sz w:val="24"/>
          <w:szCs w:val="24"/>
        </w:rPr>
        <w:t xml:space="preserve">juga </w:t>
      </w:r>
      <w:r w:rsidR="00A20DE2">
        <w:rPr>
          <w:rFonts w:ascii="Times New Roman" w:eastAsia="Times New Roman" w:hAnsi="Times New Roman" w:cs="Times New Roman"/>
          <w:sz w:val="24"/>
          <w:szCs w:val="24"/>
        </w:rPr>
        <w:t xml:space="preserve">memiliki kewajiban </w:t>
      </w:r>
      <w:r w:rsidR="00763385">
        <w:rPr>
          <w:rFonts w:ascii="Times New Roman" w:eastAsia="Times New Roman" w:hAnsi="Times New Roman" w:cs="Times New Roman"/>
          <w:sz w:val="24"/>
          <w:szCs w:val="24"/>
        </w:rPr>
        <w:t xml:space="preserve">terhadap </w:t>
      </w:r>
      <w:r w:rsidR="00D06B95" w:rsidRPr="00A20DE2">
        <w:rPr>
          <w:rFonts w:ascii="Times New Roman" w:eastAsia="Times New Roman" w:hAnsi="Times New Roman" w:cs="Times New Roman"/>
          <w:sz w:val="24"/>
          <w:szCs w:val="24"/>
        </w:rPr>
        <w:t xml:space="preserve">biaya sewa </w:t>
      </w:r>
      <w:r w:rsidR="00A20DE2">
        <w:rPr>
          <w:rFonts w:ascii="Times New Roman" w:eastAsia="Times New Roman" w:hAnsi="Times New Roman" w:cs="Times New Roman"/>
          <w:sz w:val="24"/>
          <w:szCs w:val="24"/>
        </w:rPr>
        <w:t xml:space="preserve">bangunan toko </w:t>
      </w:r>
      <w:r w:rsidR="00D06B95" w:rsidRPr="00A20DE2">
        <w:rPr>
          <w:rFonts w:ascii="Times New Roman" w:eastAsia="Times New Roman" w:hAnsi="Times New Roman" w:cs="Times New Roman"/>
          <w:sz w:val="24"/>
          <w:szCs w:val="24"/>
        </w:rPr>
        <w:t xml:space="preserve">dan gaji karyawan </w:t>
      </w:r>
      <w:r w:rsidR="00763385">
        <w:rPr>
          <w:rFonts w:ascii="Times New Roman" w:eastAsia="Times New Roman" w:hAnsi="Times New Roman" w:cs="Times New Roman"/>
          <w:sz w:val="24"/>
          <w:szCs w:val="24"/>
        </w:rPr>
        <w:t xml:space="preserve">untuk membantu </w:t>
      </w:r>
      <w:r w:rsidR="00D06B95" w:rsidRPr="00A20DE2">
        <w:rPr>
          <w:rFonts w:ascii="Times New Roman" w:eastAsia="Times New Roman" w:hAnsi="Times New Roman" w:cs="Times New Roman"/>
          <w:sz w:val="24"/>
          <w:szCs w:val="24"/>
        </w:rPr>
        <w:t>Marsinah</w:t>
      </w:r>
      <w:r w:rsidR="00763385">
        <w:rPr>
          <w:rFonts w:ascii="Times New Roman" w:eastAsia="Times New Roman" w:hAnsi="Times New Roman" w:cs="Times New Roman"/>
          <w:sz w:val="24"/>
          <w:szCs w:val="24"/>
        </w:rPr>
        <w:t xml:space="preserve"> dalam menjalankan toko tersebut</w:t>
      </w:r>
      <w:r w:rsidR="00A20DE2">
        <w:rPr>
          <w:rFonts w:ascii="Times New Roman" w:eastAsia="Times New Roman" w:hAnsi="Times New Roman" w:cs="Times New Roman"/>
          <w:sz w:val="24"/>
          <w:szCs w:val="24"/>
        </w:rPr>
        <w:t xml:space="preserve">. </w:t>
      </w:r>
      <w:r w:rsidR="00763385">
        <w:rPr>
          <w:rFonts w:ascii="Times New Roman" w:eastAsia="Times New Roman" w:hAnsi="Times New Roman" w:cs="Times New Roman"/>
          <w:sz w:val="24"/>
          <w:szCs w:val="24"/>
        </w:rPr>
        <w:t>Sedangkan mengenai pembagian hasil yang disepakati memiliki persenannya, antara lain</w:t>
      </w:r>
      <w:r w:rsidR="00A20DE2">
        <w:rPr>
          <w:rFonts w:ascii="Times New Roman" w:eastAsia="Times New Roman" w:hAnsi="Times New Roman" w:cs="Times New Roman"/>
          <w:sz w:val="24"/>
          <w:szCs w:val="24"/>
        </w:rPr>
        <w:t xml:space="preserve"> </w:t>
      </w:r>
      <w:r w:rsidR="00D06B95" w:rsidRPr="00A20DE2">
        <w:rPr>
          <w:rFonts w:ascii="Times New Roman" w:eastAsia="Times New Roman" w:hAnsi="Times New Roman" w:cs="Times New Roman"/>
          <w:sz w:val="24"/>
          <w:szCs w:val="24"/>
        </w:rPr>
        <w:t xml:space="preserve">keutungan </w:t>
      </w:r>
      <w:r w:rsidR="00A20DE2">
        <w:rPr>
          <w:rFonts w:ascii="Times New Roman" w:eastAsia="Times New Roman" w:hAnsi="Times New Roman" w:cs="Times New Roman"/>
          <w:sz w:val="24"/>
          <w:szCs w:val="24"/>
        </w:rPr>
        <w:t xml:space="preserve">kedua pihak </w:t>
      </w:r>
      <w:r w:rsidR="00763385">
        <w:rPr>
          <w:rFonts w:ascii="Times New Roman" w:eastAsia="Times New Roman" w:hAnsi="Times New Roman" w:cs="Times New Roman"/>
          <w:sz w:val="24"/>
          <w:szCs w:val="24"/>
        </w:rPr>
        <w:t xml:space="preserve">yaitu </w:t>
      </w:r>
      <w:r w:rsidR="00A20DE2">
        <w:rPr>
          <w:rFonts w:ascii="Times New Roman" w:eastAsia="Times New Roman" w:hAnsi="Times New Roman" w:cs="Times New Roman"/>
          <w:sz w:val="24"/>
          <w:szCs w:val="24"/>
        </w:rPr>
        <w:t xml:space="preserve">60% </w:t>
      </w:r>
      <w:r w:rsidR="00763385">
        <w:rPr>
          <w:rFonts w:ascii="Times New Roman" w:eastAsia="Times New Roman" w:hAnsi="Times New Roman" w:cs="Times New Roman"/>
          <w:sz w:val="24"/>
          <w:szCs w:val="24"/>
        </w:rPr>
        <w:t>untuk Aidi sebagai pemilik modal, sedangkan</w:t>
      </w:r>
      <w:r w:rsidR="00D06B95" w:rsidRPr="00A20DE2">
        <w:rPr>
          <w:rFonts w:ascii="Times New Roman" w:eastAsia="Times New Roman" w:hAnsi="Times New Roman" w:cs="Times New Roman"/>
          <w:sz w:val="24"/>
          <w:szCs w:val="24"/>
        </w:rPr>
        <w:t xml:space="preserve"> 40% </w:t>
      </w:r>
      <w:r w:rsidR="00FC74AF" w:rsidRPr="00A20DE2">
        <w:rPr>
          <w:rFonts w:ascii="Times New Roman" w:eastAsia="Times New Roman" w:hAnsi="Times New Roman" w:cs="Times New Roman"/>
          <w:sz w:val="24"/>
          <w:szCs w:val="24"/>
        </w:rPr>
        <w:t xml:space="preserve">keuntungan diterima </w:t>
      </w:r>
      <w:r w:rsidR="00763385">
        <w:rPr>
          <w:rFonts w:ascii="Times New Roman" w:eastAsia="Times New Roman" w:hAnsi="Times New Roman" w:cs="Times New Roman"/>
          <w:sz w:val="24"/>
          <w:szCs w:val="24"/>
        </w:rPr>
        <w:t xml:space="preserve">untuk </w:t>
      </w:r>
      <w:r w:rsidR="00FC74AF" w:rsidRPr="00A20DE2">
        <w:rPr>
          <w:rFonts w:ascii="Times New Roman" w:eastAsia="Times New Roman" w:hAnsi="Times New Roman" w:cs="Times New Roman"/>
          <w:sz w:val="24"/>
          <w:szCs w:val="24"/>
        </w:rPr>
        <w:t>Marsinah sebagai pengelola</w:t>
      </w:r>
      <w:r w:rsidR="00763385">
        <w:rPr>
          <w:rFonts w:ascii="Times New Roman" w:eastAsia="Times New Roman" w:hAnsi="Times New Roman" w:cs="Times New Roman"/>
          <w:sz w:val="24"/>
          <w:szCs w:val="24"/>
        </w:rPr>
        <w:t>. pem</w:t>
      </w:r>
      <w:r w:rsidR="00A20DE2">
        <w:rPr>
          <w:rFonts w:ascii="Times New Roman" w:eastAsia="Times New Roman" w:hAnsi="Times New Roman" w:cs="Times New Roman"/>
          <w:sz w:val="24"/>
          <w:szCs w:val="24"/>
        </w:rPr>
        <w:t>bagi</w:t>
      </w:r>
      <w:r w:rsidR="00763385">
        <w:rPr>
          <w:rFonts w:ascii="Times New Roman" w:eastAsia="Times New Roman" w:hAnsi="Times New Roman" w:cs="Times New Roman"/>
          <w:sz w:val="24"/>
          <w:szCs w:val="24"/>
        </w:rPr>
        <w:t>an</w:t>
      </w:r>
      <w:r w:rsidR="00A20DE2">
        <w:rPr>
          <w:rFonts w:ascii="Times New Roman" w:eastAsia="Times New Roman" w:hAnsi="Times New Roman" w:cs="Times New Roman"/>
          <w:sz w:val="24"/>
          <w:szCs w:val="24"/>
        </w:rPr>
        <w:t xml:space="preserve"> h</w:t>
      </w:r>
      <w:r w:rsidR="00FC74AF" w:rsidRPr="00A20DE2">
        <w:rPr>
          <w:rFonts w:ascii="Times New Roman" w:eastAsia="Times New Roman" w:hAnsi="Times New Roman" w:cs="Times New Roman"/>
          <w:sz w:val="24"/>
          <w:szCs w:val="24"/>
        </w:rPr>
        <w:t xml:space="preserve">asil </w:t>
      </w:r>
      <w:r w:rsidR="00A20DE2">
        <w:rPr>
          <w:rFonts w:ascii="Times New Roman" w:eastAsia="Times New Roman" w:hAnsi="Times New Roman" w:cs="Times New Roman"/>
          <w:sz w:val="24"/>
          <w:szCs w:val="24"/>
        </w:rPr>
        <w:t xml:space="preserve">keutungan tersebut </w:t>
      </w:r>
      <w:r w:rsidR="00763385">
        <w:rPr>
          <w:rFonts w:ascii="Times New Roman" w:eastAsia="Times New Roman" w:hAnsi="Times New Roman" w:cs="Times New Roman"/>
          <w:sz w:val="24"/>
          <w:szCs w:val="24"/>
        </w:rPr>
        <w:t xml:space="preserve">diberikan </w:t>
      </w:r>
      <w:r w:rsidR="00A20DE2">
        <w:rPr>
          <w:rFonts w:ascii="Times New Roman" w:eastAsia="Times New Roman" w:hAnsi="Times New Roman" w:cs="Times New Roman"/>
          <w:sz w:val="24"/>
          <w:szCs w:val="24"/>
        </w:rPr>
        <w:t xml:space="preserve">setiap akhir bulan, </w:t>
      </w:r>
      <w:r w:rsidR="00FC74AF" w:rsidRPr="00A20DE2">
        <w:rPr>
          <w:rFonts w:ascii="Times New Roman" w:eastAsia="Times New Roman" w:hAnsi="Times New Roman" w:cs="Times New Roman"/>
          <w:sz w:val="24"/>
          <w:szCs w:val="24"/>
        </w:rPr>
        <w:t xml:space="preserve">Marsinah sebagai pengelola </w:t>
      </w:r>
      <w:r w:rsidR="00763385">
        <w:rPr>
          <w:rFonts w:ascii="Times New Roman" w:eastAsia="Times New Roman" w:hAnsi="Times New Roman" w:cs="Times New Roman"/>
          <w:sz w:val="24"/>
          <w:szCs w:val="24"/>
        </w:rPr>
        <w:t>di</w:t>
      </w:r>
      <w:r w:rsidR="00FC74AF" w:rsidRPr="00A20DE2">
        <w:rPr>
          <w:rFonts w:ascii="Times New Roman" w:eastAsia="Times New Roman" w:hAnsi="Times New Roman" w:cs="Times New Roman"/>
          <w:sz w:val="24"/>
          <w:szCs w:val="24"/>
        </w:rPr>
        <w:t>harus</w:t>
      </w:r>
      <w:r w:rsidR="00763385">
        <w:rPr>
          <w:rFonts w:ascii="Times New Roman" w:eastAsia="Times New Roman" w:hAnsi="Times New Roman" w:cs="Times New Roman"/>
          <w:sz w:val="24"/>
          <w:szCs w:val="24"/>
        </w:rPr>
        <w:t>kan untuk</w:t>
      </w:r>
      <w:r w:rsidR="00FC74AF" w:rsidRPr="00A20DE2">
        <w:rPr>
          <w:rFonts w:ascii="Times New Roman" w:eastAsia="Times New Roman" w:hAnsi="Times New Roman" w:cs="Times New Roman"/>
          <w:sz w:val="24"/>
          <w:szCs w:val="24"/>
        </w:rPr>
        <w:t xml:space="preserve"> memisahkan biaya-biaya </w:t>
      </w:r>
      <w:r w:rsidR="00763385">
        <w:rPr>
          <w:rFonts w:ascii="Times New Roman" w:eastAsia="Times New Roman" w:hAnsi="Times New Roman" w:cs="Times New Roman"/>
          <w:sz w:val="24"/>
          <w:szCs w:val="24"/>
        </w:rPr>
        <w:t>keperluan seperti barang-barang toko</w:t>
      </w:r>
      <w:r w:rsidR="00FC74AF" w:rsidRPr="00A20DE2">
        <w:rPr>
          <w:rFonts w:ascii="Times New Roman" w:eastAsia="Times New Roman" w:hAnsi="Times New Roman" w:cs="Times New Roman"/>
          <w:sz w:val="24"/>
          <w:szCs w:val="24"/>
        </w:rPr>
        <w:t>, sewa bangunan, gaji karyawan dan biaya-biaya lain.</w:t>
      </w:r>
      <w:r w:rsidR="00A20DE2">
        <w:rPr>
          <w:rStyle w:val="ReferensiCatatanKaki"/>
          <w:rFonts w:ascii="Times New Roman" w:eastAsia="Times New Roman" w:hAnsi="Times New Roman" w:cs="Times New Roman"/>
          <w:sz w:val="24"/>
          <w:szCs w:val="24"/>
        </w:rPr>
        <w:footnoteReference w:id="60"/>
      </w:r>
    </w:p>
    <w:p w14:paraId="5D6DCE02" w14:textId="77777777" w:rsidR="00FC74AF" w:rsidRDefault="001F4154" w:rsidP="002C6A8C">
      <w:pPr>
        <w:pStyle w:val="DaftarParagraf"/>
        <w:spacing w:after="0" w:line="360" w:lineRule="auto"/>
        <w:ind w:left="426"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hasil wawancara yang peneliti dapatkan,</w:t>
      </w:r>
      <w:r w:rsidR="00763385">
        <w:rPr>
          <w:rFonts w:ascii="Times New Roman" w:eastAsia="Times New Roman" w:hAnsi="Times New Roman" w:cs="Times New Roman"/>
          <w:sz w:val="24"/>
          <w:szCs w:val="24"/>
        </w:rPr>
        <w:t xml:space="preserve"> beberapa tahun belakang ini, Toko Manisan Aidi</w:t>
      </w:r>
      <w:r>
        <w:rPr>
          <w:rFonts w:ascii="Times New Roman" w:eastAsia="Times New Roman" w:hAnsi="Times New Roman" w:cs="Times New Roman"/>
          <w:sz w:val="24"/>
          <w:szCs w:val="24"/>
        </w:rPr>
        <w:t xml:space="preserve"> mengalami suatu</w:t>
      </w:r>
      <w:r w:rsidR="00763385">
        <w:rPr>
          <w:rFonts w:ascii="Times New Roman" w:eastAsia="Times New Roman" w:hAnsi="Times New Roman" w:cs="Times New Roman"/>
          <w:sz w:val="24"/>
          <w:szCs w:val="24"/>
        </w:rPr>
        <w:t xml:space="preserve"> permasalahan</w:t>
      </w:r>
      <w:r>
        <w:rPr>
          <w:rFonts w:ascii="Times New Roman" w:eastAsia="Times New Roman" w:hAnsi="Times New Roman" w:cs="Times New Roman"/>
          <w:sz w:val="24"/>
          <w:szCs w:val="24"/>
        </w:rPr>
        <w:t xml:space="preserve"> </w:t>
      </w:r>
      <w:r w:rsidR="00763385">
        <w:rPr>
          <w:rFonts w:ascii="Times New Roman" w:eastAsia="Times New Roman" w:hAnsi="Times New Roman" w:cs="Times New Roman"/>
          <w:sz w:val="24"/>
          <w:szCs w:val="24"/>
        </w:rPr>
        <w:t xml:space="preserve">dikarenakan </w:t>
      </w:r>
      <w:r>
        <w:rPr>
          <w:rFonts w:ascii="Times New Roman" w:eastAsia="Times New Roman" w:hAnsi="Times New Roman" w:cs="Times New Roman"/>
          <w:sz w:val="24"/>
          <w:szCs w:val="24"/>
        </w:rPr>
        <w:t>bangunan</w:t>
      </w:r>
      <w:r w:rsidR="00FC74AF">
        <w:rPr>
          <w:rFonts w:ascii="Times New Roman" w:eastAsia="Times New Roman" w:hAnsi="Times New Roman" w:cs="Times New Roman"/>
          <w:sz w:val="24"/>
          <w:szCs w:val="24"/>
        </w:rPr>
        <w:t xml:space="preserve"> yang dijadikan tempat usaha Toko Manisan Aidi </w:t>
      </w:r>
      <w:r>
        <w:rPr>
          <w:rFonts w:ascii="Times New Roman" w:eastAsia="Times New Roman" w:hAnsi="Times New Roman" w:cs="Times New Roman"/>
          <w:sz w:val="24"/>
          <w:szCs w:val="24"/>
        </w:rPr>
        <w:t xml:space="preserve">dalam hal ini </w:t>
      </w:r>
      <w:r w:rsidR="00FC74AF">
        <w:rPr>
          <w:rFonts w:ascii="Times New Roman" w:eastAsia="Times New Roman" w:hAnsi="Times New Roman" w:cs="Times New Roman"/>
          <w:sz w:val="24"/>
          <w:szCs w:val="24"/>
        </w:rPr>
        <w:t>masih dalam tanggungan atau masih menyewa</w:t>
      </w:r>
      <w:r w:rsidR="00763385">
        <w:rPr>
          <w:rFonts w:ascii="Times New Roman" w:eastAsia="Times New Roman" w:hAnsi="Times New Roman" w:cs="Times New Roman"/>
          <w:sz w:val="24"/>
          <w:szCs w:val="24"/>
        </w:rPr>
        <w:t xml:space="preserve"> dengan kata lain </w:t>
      </w:r>
      <w:r w:rsidR="00FC74AF">
        <w:rPr>
          <w:rFonts w:ascii="Times New Roman" w:eastAsia="Times New Roman" w:hAnsi="Times New Roman" w:cs="Times New Roman"/>
          <w:sz w:val="24"/>
          <w:szCs w:val="24"/>
        </w:rPr>
        <w:t>bangunan tersebut bukan milik sendiri.</w:t>
      </w:r>
      <w:r w:rsidR="00763385">
        <w:rPr>
          <w:rFonts w:ascii="Times New Roman" w:eastAsia="Times New Roman" w:hAnsi="Times New Roman" w:cs="Times New Roman"/>
          <w:sz w:val="24"/>
          <w:szCs w:val="24"/>
        </w:rPr>
        <w:t xml:space="preserve"> Sewa bangunan tersebut mengalami peningkatan biaya sewa setiap tahunnya, hal tersebut membuat Marsinah selaku pihak yang menanggung beban sewa toko</w:t>
      </w:r>
      <w:r w:rsidR="00FC74AF">
        <w:rPr>
          <w:rFonts w:ascii="Times New Roman" w:eastAsia="Times New Roman" w:hAnsi="Times New Roman" w:cs="Times New Roman"/>
          <w:sz w:val="24"/>
          <w:szCs w:val="24"/>
        </w:rPr>
        <w:t xml:space="preserve"> merasa keberatan, belum lagi adanya beban </w:t>
      </w:r>
      <w:r w:rsidR="00763385">
        <w:rPr>
          <w:rFonts w:ascii="Times New Roman" w:eastAsia="Times New Roman" w:hAnsi="Times New Roman" w:cs="Times New Roman"/>
          <w:sz w:val="24"/>
          <w:szCs w:val="24"/>
        </w:rPr>
        <w:t xml:space="preserve">lain yang </w:t>
      </w:r>
      <w:r w:rsidR="00FC74AF">
        <w:rPr>
          <w:rFonts w:ascii="Times New Roman" w:eastAsia="Times New Roman" w:hAnsi="Times New Roman" w:cs="Times New Roman"/>
          <w:sz w:val="24"/>
          <w:szCs w:val="24"/>
        </w:rPr>
        <w:t xml:space="preserve">harus </w:t>
      </w:r>
      <w:r w:rsidR="00763385">
        <w:rPr>
          <w:rFonts w:ascii="Times New Roman" w:eastAsia="Times New Roman" w:hAnsi="Times New Roman" w:cs="Times New Roman"/>
          <w:sz w:val="24"/>
          <w:szCs w:val="24"/>
        </w:rPr>
        <w:t>di</w:t>
      </w:r>
      <w:r w:rsidR="00FC74AF">
        <w:rPr>
          <w:rFonts w:ascii="Times New Roman" w:eastAsia="Times New Roman" w:hAnsi="Times New Roman" w:cs="Times New Roman"/>
          <w:sz w:val="24"/>
          <w:szCs w:val="24"/>
        </w:rPr>
        <w:t>tanggung seperti biaya para karyawan yang membantu Marsinah menjalankan usaha di Toko Manisan Aidi.</w:t>
      </w:r>
      <w:r w:rsidR="00763385">
        <w:rPr>
          <w:rFonts w:ascii="Times New Roman" w:eastAsia="Times New Roman" w:hAnsi="Times New Roman" w:cs="Times New Roman"/>
          <w:sz w:val="24"/>
          <w:szCs w:val="24"/>
        </w:rPr>
        <w:t xml:space="preserve"> Aidi sebagai pemilik modal masing memegang perjanjian yang telah disepakati dan tidak  menginginkan pengalihan atas pembayaran sewa yang sudah dibebankan oleh Marsinah sebagai pengelola.</w:t>
      </w:r>
      <w:r w:rsidR="00FC74AF">
        <w:rPr>
          <w:rStyle w:val="ReferensiCatatanKaki"/>
          <w:rFonts w:ascii="Times New Roman" w:eastAsia="Times New Roman" w:hAnsi="Times New Roman" w:cs="Times New Roman"/>
          <w:sz w:val="24"/>
          <w:szCs w:val="24"/>
        </w:rPr>
        <w:footnoteReference w:id="61"/>
      </w:r>
    </w:p>
    <w:p w14:paraId="5884FD50" w14:textId="77777777" w:rsidR="00EF338D" w:rsidRDefault="00FC74AF" w:rsidP="002C6A8C">
      <w:pPr>
        <w:pStyle w:val="DaftarParagraf"/>
        <w:spacing w:after="0" w:line="360" w:lineRule="auto"/>
        <w:ind w:left="426"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Aidi menganggap </w:t>
      </w:r>
      <w:r w:rsidR="00572FAE">
        <w:rPr>
          <w:rFonts w:ascii="Times New Roman" w:eastAsia="Times New Roman" w:hAnsi="Times New Roman" w:cs="Times New Roman"/>
          <w:sz w:val="24"/>
          <w:szCs w:val="24"/>
        </w:rPr>
        <w:t xml:space="preserve">kalau toko manisan tersebut </w:t>
      </w:r>
      <w:r>
        <w:rPr>
          <w:rFonts w:ascii="Times New Roman" w:eastAsia="Times New Roman" w:hAnsi="Times New Roman" w:cs="Times New Roman"/>
          <w:sz w:val="24"/>
          <w:szCs w:val="24"/>
        </w:rPr>
        <w:t xml:space="preserve">sudah berkembang </w:t>
      </w:r>
      <w:r w:rsidR="00572FAE">
        <w:rPr>
          <w:rFonts w:ascii="Times New Roman" w:eastAsia="Times New Roman" w:hAnsi="Times New Roman" w:cs="Times New Roman"/>
          <w:sz w:val="24"/>
          <w:szCs w:val="24"/>
        </w:rPr>
        <w:t xml:space="preserve">pesat sehingga </w:t>
      </w:r>
      <w:r>
        <w:rPr>
          <w:rFonts w:ascii="Times New Roman" w:eastAsia="Times New Roman" w:hAnsi="Times New Roman" w:cs="Times New Roman"/>
          <w:sz w:val="24"/>
          <w:szCs w:val="24"/>
        </w:rPr>
        <w:t xml:space="preserve">memiliki keuntungan yang </w:t>
      </w:r>
      <w:r w:rsidR="00572FAE">
        <w:rPr>
          <w:rFonts w:ascii="Times New Roman" w:eastAsia="Times New Roman" w:hAnsi="Times New Roman" w:cs="Times New Roman"/>
          <w:sz w:val="24"/>
          <w:szCs w:val="24"/>
        </w:rPr>
        <w:t xml:space="preserve">jauh </w:t>
      </w:r>
      <w:r>
        <w:rPr>
          <w:rFonts w:ascii="Times New Roman" w:eastAsia="Times New Roman" w:hAnsi="Times New Roman" w:cs="Times New Roman"/>
          <w:sz w:val="24"/>
          <w:szCs w:val="24"/>
        </w:rPr>
        <w:t>besar</w:t>
      </w:r>
      <w:r w:rsidR="00572FAE">
        <w:rPr>
          <w:rFonts w:ascii="Times New Roman" w:eastAsia="Times New Roman" w:hAnsi="Times New Roman" w:cs="Times New Roman"/>
          <w:sz w:val="24"/>
          <w:szCs w:val="24"/>
        </w:rPr>
        <w:t xml:space="preserve"> dari tahun ketahunnya,</w:t>
      </w:r>
      <w:r>
        <w:rPr>
          <w:rFonts w:ascii="Times New Roman" w:eastAsia="Times New Roman" w:hAnsi="Times New Roman" w:cs="Times New Roman"/>
          <w:sz w:val="24"/>
          <w:szCs w:val="24"/>
        </w:rPr>
        <w:t xml:space="preserve"> </w:t>
      </w:r>
      <w:r w:rsidR="00572FAE">
        <w:rPr>
          <w:rFonts w:ascii="Times New Roman" w:eastAsia="Times New Roman" w:hAnsi="Times New Roman" w:cs="Times New Roman"/>
          <w:sz w:val="24"/>
          <w:szCs w:val="24"/>
        </w:rPr>
        <w:t xml:space="preserve">dan </w:t>
      </w:r>
      <w:r>
        <w:rPr>
          <w:rFonts w:ascii="Times New Roman" w:eastAsia="Times New Roman" w:hAnsi="Times New Roman" w:cs="Times New Roman"/>
          <w:sz w:val="24"/>
          <w:szCs w:val="24"/>
        </w:rPr>
        <w:t xml:space="preserve">merasa bahwa Marsinah telah berhasil menjalankan bisnis ini sampai sekarang. </w:t>
      </w:r>
      <w:r w:rsidR="00572FAE">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engenai pembayaran sewa yang tiap tahun mengalami kenaikan </w:t>
      </w:r>
      <w:r w:rsidR="00572FAE">
        <w:rPr>
          <w:rFonts w:ascii="Times New Roman" w:eastAsia="Times New Roman" w:hAnsi="Times New Roman" w:cs="Times New Roman"/>
          <w:sz w:val="24"/>
          <w:szCs w:val="24"/>
        </w:rPr>
        <w:t>dianggap Aidi tidak</w:t>
      </w:r>
      <w:r>
        <w:rPr>
          <w:rFonts w:ascii="Times New Roman" w:eastAsia="Times New Roman" w:hAnsi="Times New Roman" w:cs="Times New Roman"/>
          <w:sz w:val="24"/>
          <w:szCs w:val="24"/>
        </w:rPr>
        <w:t xml:space="preserve"> sesuai dan menyalahi ketentuan-ketentuan </w:t>
      </w:r>
      <w:r w:rsidR="00572FAE">
        <w:rPr>
          <w:rFonts w:ascii="Times New Roman" w:eastAsia="Times New Roman" w:hAnsi="Times New Roman" w:cs="Times New Roman"/>
          <w:sz w:val="24"/>
          <w:szCs w:val="24"/>
        </w:rPr>
        <w:t xml:space="preserve">atas perjanjian yang mereka </w:t>
      </w:r>
      <w:r>
        <w:rPr>
          <w:rFonts w:ascii="Times New Roman" w:eastAsia="Times New Roman" w:hAnsi="Times New Roman" w:cs="Times New Roman"/>
          <w:sz w:val="24"/>
          <w:szCs w:val="24"/>
        </w:rPr>
        <w:t>telah disepakati di awal</w:t>
      </w:r>
      <w:r w:rsidR="00572FAE">
        <w:rPr>
          <w:rFonts w:ascii="Times New Roman" w:eastAsia="Times New Roman" w:hAnsi="Times New Roman" w:cs="Times New Roman"/>
          <w:sz w:val="24"/>
          <w:szCs w:val="24"/>
        </w:rPr>
        <w:t xml:space="preserve"> terbentuknya kerja sama tersebut</w:t>
      </w:r>
      <w:r>
        <w:rPr>
          <w:rFonts w:ascii="Times New Roman" w:eastAsia="Times New Roman" w:hAnsi="Times New Roman" w:cs="Times New Roman"/>
          <w:sz w:val="24"/>
          <w:szCs w:val="24"/>
        </w:rPr>
        <w:t xml:space="preserve">, </w:t>
      </w:r>
      <w:r w:rsidR="00EF338D">
        <w:rPr>
          <w:rFonts w:ascii="Times New Roman" w:eastAsia="Times New Roman" w:hAnsi="Times New Roman" w:cs="Times New Roman"/>
          <w:sz w:val="24"/>
          <w:szCs w:val="24"/>
        </w:rPr>
        <w:t xml:space="preserve">Aidi juga </w:t>
      </w:r>
      <w:r w:rsidR="00572FAE">
        <w:rPr>
          <w:rFonts w:ascii="Times New Roman" w:eastAsia="Times New Roman" w:hAnsi="Times New Roman" w:cs="Times New Roman"/>
          <w:sz w:val="24"/>
          <w:szCs w:val="24"/>
        </w:rPr>
        <w:t xml:space="preserve">merasa </w:t>
      </w:r>
      <w:r w:rsidR="00EF338D">
        <w:rPr>
          <w:rFonts w:ascii="Times New Roman" w:eastAsia="Times New Roman" w:hAnsi="Times New Roman" w:cs="Times New Roman"/>
          <w:sz w:val="24"/>
          <w:szCs w:val="24"/>
        </w:rPr>
        <w:t xml:space="preserve">bahwa pembagian hasil 40% untuk Marsinah juga tidak dibebankan dengan </w:t>
      </w:r>
      <w:r w:rsidR="00572FAE">
        <w:rPr>
          <w:rFonts w:ascii="Times New Roman" w:eastAsia="Times New Roman" w:hAnsi="Times New Roman" w:cs="Times New Roman"/>
          <w:sz w:val="24"/>
          <w:szCs w:val="24"/>
        </w:rPr>
        <w:t xml:space="preserve">tambahan biaya pembelian barang-barang cadangan maupun </w:t>
      </w:r>
      <w:r w:rsidR="00EF338D">
        <w:rPr>
          <w:rFonts w:ascii="Times New Roman" w:eastAsia="Times New Roman" w:hAnsi="Times New Roman" w:cs="Times New Roman"/>
          <w:sz w:val="24"/>
          <w:szCs w:val="24"/>
        </w:rPr>
        <w:t>keperluan lain di Toko Manisan Aidi.</w:t>
      </w:r>
    </w:p>
    <w:p w14:paraId="00F6D70F" w14:textId="77777777" w:rsidR="00275B34" w:rsidRDefault="00572FAE" w:rsidP="002C6A8C">
      <w:pPr>
        <w:pStyle w:val="DaftarParagraf"/>
        <w:spacing w:after="0" w:line="360" w:lineRule="auto"/>
        <w:ind w:left="426"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pembahasan tersebut, </w:t>
      </w:r>
      <w:r w:rsidR="006D0265">
        <w:rPr>
          <w:rFonts w:ascii="Times New Roman" w:eastAsia="Times New Roman" w:hAnsi="Times New Roman" w:cs="Times New Roman"/>
          <w:sz w:val="24"/>
          <w:szCs w:val="24"/>
        </w:rPr>
        <w:t xml:space="preserve">pembayaran sewa bangunan yang </w:t>
      </w:r>
      <w:r>
        <w:rPr>
          <w:rFonts w:ascii="Times New Roman" w:eastAsia="Times New Roman" w:hAnsi="Times New Roman" w:cs="Times New Roman"/>
          <w:sz w:val="24"/>
          <w:szCs w:val="24"/>
        </w:rPr>
        <w:t xml:space="preserve">disepakati </w:t>
      </w:r>
      <w:r w:rsidR="006D0265">
        <w:rPr>
          <w:rFonts w:ascii="Times New Roman" w:eastAsia="Times New Roman" w:hAnsi="Times New Roman" w:cs="Times New Roman"/>
          <w:sz w:val="24"/>
          <w:szCs w:val="24"/>
        </w:rPr>
        <w:t>dalam kerja sama ini dengan pembagian keuntungan 60% untuk Aidi dan 40% untuk Marsinah</w:t>
      </w:r>
      <w:r>
        <w:rPr>
          <w:rFonts w:ascii="Times New Roman" w:eastAsia="Times New Roman" w:hAnsi="Times New Roman" w:cs="Times New Roman"/>
          <w:sz w:val="24"/>
          <w:szCs w:val="24"/>
        </w:rPr>
        <w:t xml:space="preserve">, dijelaskan bahwa biaya yang dikeluarkan Marsinah untuk </w:t>
      </w:r>
      <w:r w:rsidR="006D0265">
        <w:rPr>
          <w:rFonts w:ascii="Times New Roman" w:eastAsia="Times New Roman" w:hAnsi="Times New Roman" w:cs="Times New Roman"/>
          <w:sz w:val="24"/>
          <w:szCs w:val="24"/>
        </w:rPr>
        <w:t>sewa bangunan sebesar Rp. 12.000.000/tahunnya,</w:t>
      </w:r>
      <w:r>
        <w:rPr>
          <w:rFonts w:ascii="Times New Roman" w:eastAsia="Times New Roman" w:hAnsi="Times New Roman" w:cs="Times New Roman"/>
          <w:sz w:val="24"/>
          <w:szCs w:val="24"/>
        </w:rPr>
        <w:t xml:space="preserve"> sedangkan</w:t>
      </w:r>
      <w:r w:rsidR="006D0265">
        <w:rPr>
          <w:rFonts w:ascii="Times New Roman" w:eastAsia="Times New Roman" w:hAnsi="Times New Roman" w:cs="Times New Roman"/>
          <w:sz w:val="24"/>
          <w:szCs w:val="24"/>
        </w:rPr>
        <w:t xml:space="preserve"> untuk gaji karyawan yang berjumlah 2 orang sebesar Rp. 1.000.000/orangnya, sehingga pengeluaran gaji perbulan </w:t>
      </w:r>
      <w:r>
        <w:rPr>
          <w:rFonts w:ascii="Times New Roman" w:eastAsia="Times New Roman" w:hAnsi="Times New Roman" w:cs="Times New Roman"/>
          <w:sz w:val="24"/>
          <w:szCs w:val="24"/>
        </w:rPr>
        <w:t xml:space="preserve">untuk kedua karyawan </w:t>
      </w:r>
      <w:r w:rsidR="000A31C3">
        <w:rPr>
          <w:rFonts w:ascii="Times New Roman" w:eastAsia="Times New Roman" w:hAnsi="Times New Roman" w:cs="Times New Roman"/>
          <w:sz w:val="24"/>
          <w:szCs w:val="24"/>
        </w:rPr>
        <w:t xml:space="preserve">sebesar Rp. 2.000.000. </w:t>
      </w:r>
      <w:r w:rsidR="006D0265">
        <w:rPr>
          <w:rFonts w:ascii="Times New Roman" w:eastAsia="Times New Roman" w:hAnsi="Times New Roman" w:cs="Times New Roman"/>
          <w:sz w:val="24"/>
          <w:szCs w:val="24"/>
        </w:rPr>
        <w:t xml:space="preserve">Marsinah membayar uang sewa dan gaji karyawan </w:t>
      </w:r>
      <w:r w:rsidR="000A31C3">
        <w:rPr>
          <w:rFonts w:ascii="Times New Roman" w:eastAsia="Times New Roman" w:hAnsi="Times New Roman" w:cs="Times New Roman"/>
          <w:sz w:val="24"/>
          <w:szCs w:val="24"/>
        </w:rPr>
        <w:t xml:space="preserve">tersebut dari </w:t>
      </w:r>
      <w:r w:rsidR="006D0265">
        <w:rPr>
          <w:rFonts w:ascii="Times New Roman" w:eastAsia="Times New Roman" w:hAnsi="Times New Roman" w:cs="Times New Roman"/>
          <w:sz w:val="24"/>
          <w:szCs w:val="24"/>
        </w:rPr>
        <w:t>keuntungan 40% yang diperoleh. Sehingga pendapatan yang diterima Marsinah masih bersifat pendapatan kotor.</w:t>
      </w:r>
      <w:r w:rsidR="00275B34">
        <w:rPr>
          <w:rStyle w:val="ReferensiCatatanKaki"/>
          <w:rFonts w:ascii="Times New Roman" w:eastAsia="Times New Roman" w:hAnsi="Times New Roman" w:cs="Times New Roman"/>
          <w:sz w:val="24"/>
          <w:szCs w:val="24"/>
        </w:rPr>
        <w:footnoteReference w:id="62"/>
      </w:r>
    </w:p>
    <w:p w14:paraId="18A50AA1" w14:textId="77777777" w:rsidR="00275B34" w:rsidRDefault="000A31C3" w:rsidP="002C6A8C">
      <w:pPr>
        <w:pStyle w:val="DaftarParagraf"/>
        <w:spacing w:after="0" w:line="360" w:lineRule="auto"/>
        <w:ind w:left="426"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275B34">
        <w:rPr>
          <w:rFonts w:ascii="Times New Roman" w:eastAsia="Times New Roman" w:hAnsi="Times New Roman" w:cs="Times New Roman"/>
          <w:sz w:val="24"/>
          <w:szCs w:val="24"/>
        </w:rPr>
        <w:t xml:space="preserve">embagian hasil yang diterapkan pada Toko Manisan Aidi pada 3 tahun terakhir </w:t>
      </w:r>
      <w:r w:rsidR="00194A4F">
        <w:rPr>
          <w:rFonts w:ascii="Times New Roman" w:eastAsia="Times New Roman" w:hAnsi="Times New Roman" w:cs="Times New Roman"/>
          <w:sz w:val="24"/>
          <w:szCs w:val="24"/>
        </w:rPr>
        <w:t xml:space="preserve">yang peneliti dapatkan dari hasil keterangan wawancara Marsinah selaku pengelola, </w:t>
      </w:r>
      <w:r w:rsidR="00275B34">
        <w:rPr>
          <w:rFonts w:ascii="Times New Roman" w:eastAsia="Times New Roman" w:hAnsi="Times New Roman" w:cs="Times New Roman"/>
          <w:sz w:val="24"/>
          <w:szCs w:val="24"/>
        </w:rPr>
        <w:t xml:space="preserve">jika dinominalkan dan diambil rata-rata dari pendapatan perbulannya </w:t>
      </w:r>
      <w:r w:rsidR="00194A4F">
        <w:rPr>
          <w:rFonts w:ascii="Times New Roman" w:eastAsia="Times New Roman" w:hAnsi="Times New Roman" w:cs="Times New Roman"/>
          <w:sz w:val="24"/>
          <w:szCs w:val="24"/>
        </w:rPr>
        <w:t xml:space="preserve">mendapatkan keuntungan </w:t>
      </w:r>
      <w:r>
        <w:rPr>
          <w:rFonts w:ascii="Times New Roman" w:eastAsia="Times New Roman" w:hAnsi="Times New Roman" w:cs="Times New Roman"/>
          <w:sz w:val="24"/>
          <w:szCs w:val="24"/>
        </w:rPr>
        <w:t xml:space="preserve">dari Toko Manisan Aidi </w:t>
      </w:r>
      <w:r w:rsidR="00275B34">
        <w:rPr>
          <w:rFonts w:ascii="Times New Roman" w:eastAsia="Times New Roman" w:hAnsi="Times New Roman" w:cs="Times New Roman"/>
          <w:sz w:val="24"/>
          <w:szCs w:val="24"/>
        </w:rPr>
        <w:t>sebagai berikut</w:t>
      </w:r>
      <w:r w:rsidR="00275B34">
        <w:rPr>
          <w:rStyle w:val="ReferensiCatatanKaki"/>
          <w:rFonts w:ascii="Times New Roman" w:eastAsia="Times New Roman" w:hAnsi="Times New Roman" w:cs="Times New Roman"/>
          <w:sz w:val="24"/>
          <w:szCs w:val="24"/>
        </w:rPr>
        <w:footnoteReference w:id="63"/>
      </w:r>
      <w:r w:rsidR="00275B34">
        <w:rPr>
          <w:rFonts w:ascii="Times New Roman" w:eastAsia="Times New Roman" w:hAnsi="Times New Roman" w:cs="Times New Roman"/>
          <w:sz w:val="24"/>
          <w:szCs w:val="24"/>
        </w:rPr>
        <w:t>:</w:t>
      </w:r>
    </w:p>
    <w:p w14:paraId="0E959477" w14:textId="77777777" w:rsidR="00D06B95" w:rsidRDefault="00CA2AC2" w:rsidP="002C6A8C">
      <w:pPr>
        <w:pStyle w:val="DaftarParagraf"/>
        <w:spacing w:after="0" w:line="360" w:lineRule="auto"/>
        <w:ind w:left="426"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Omzet/hari x 1 bulan = pendapatan/bulan-(sewa bangunan dan gaji karyawan)</w:t>
      </w:r>
    </w:p>
    <w:p w14:paraId="1B6D4D45" w14:textId="77777777" w:rsidR="00CA2AC2" w:rsidRDefault="00CA2AC2" w:rsidP="002C6A8C">
      <w:pPr>
        <w:pStyle w:val="DaftarParagraf"/>
        <w:tabs>
          <w:tab w:val="left" w:pos="3402"/>
        </w:tabs>
        <w:spacing w:after="0" w:line="360" w:lineRule="auto"/>
        <w:ind w:left="426"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Rata-rata omzet/bulan</w:t>
      </w:r>
      <w:r>
        <w:rPr>
          <w:rFonts w:ascii="Times New Roman" w:eastAsia="Times New Roman" w:hAnsi="Times New Roman" w:cs="Times New Roman"/>
          <w:sz w:val="24"/>
          <w:szCs w:val="24"/>
        </w:rPr>
        <w:tab/>
        <w:t>= Omzet/hari x 30 hari</w:t>
      </w:r>
    </w:p>
    <w:p w14:paraId="4B3A1C75" w14:textId="77777777" w:rsidR="00CA2AC2" w:rsidRDefault="00CA2AC2" w:rsidP="002C6A8C">
      <w:pPr>
        <w:pStyle w:val="DaftarParagraf"/>
        <w:tabs>
          <w:tab w:val="left" w:pos="3402"/>
        </w:tabs>
        <w:spacing w:after="0" w:line="360" w:lineRule="auto"/>
        <w:ind w:left="426"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Rp. </w:t>
      </w:r>
      <w:r w:rsidR="00153DC7">
        <w:rPr>
          <w:rFonts w:ascii="Times New Roman" w:eastAsia="Times New Roman" w:hAnsi="Times New Roman" w:cs="Times New Roman"/>
          <w:sz w:val="24"/>
          <w:szCs w:val="24"/>
        </w:rPr>
        <w:t>1</w:t>
      </w:r>
      <w:r>
        <w:rPr>
          <w:rFonts w:ascii="Times New Roman" w:eastAsia="Times New Roman" w:hAnsi="Times New Roman" w:cs="Times New Roman"/>
          <w:sz w:val="24"/>
          <w:szCs w:val="24"/>
        </w:rPr>
        <w:t>.000.000,- x 30 hari</w:t>
      </w:r>
    </w:p>
    <w:p w14:paraId="0F62822C" w14:textId="77777777" w:rsidR="00C57153" w:rsidRDefault="00153DC7" w:rsidP="002C6A8C">
      <w:pPr>
        <w:pStyle w:val="DaftarParagraf"/>
        <w:tabs>
          <w:tab w:val="left" w:pos="3402"/>
        </w:tabs>
        <w:spacing w:after="0" w:line="360" w:lineRule="auto"/>
        <w:ind w:left="426"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Rp. 3</w:t>
      </w:r>
      <w:r w:rsidR="00C57153">
        <w:rPr>
          <w:rFonts w:ascii="Times New Roman" w:eastAsia="Times New Roman" w:hAnsi="Times New Roman" w:cs="Times New Roman"/>
          <w:sz w:val="24"/>
          <w:szCs w:val="24"/>
        </w:rPr>
        <w:t>0.000.000,-</w:t>
      </w:r>
    </w:p>
    <w:p w14:paraId="51287CB1" w14:textId="77777777" w:rsidR="00C57153" w:rsidRDefault="00C57153" w:rsidP="002C6A8C">
      <w:pPr>
        <w:pStyle w:val="DaftarParagraf"/>
        <w:tabs>
          <w:tab w:val="left" w:pos="3402"/>
        </w:tabs>
        <w:spacing w:after="0" w:line="360" w:lineRule="auto"/>
        <w:ind w:left="426"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Sewa Bangunan</w:t>
      </w:r>
      <w:r>
        <w:rPr>
          <w:rFonts w:ascii="Times New Roman" w:eastAsia="Times New Roman" w:hAnsi="Times New Roman" w:cs="Times New Roman"/>
          <w:sz w:val="24"/>
          <w:szCs w:val="24"/>
        </w:rPr>
        <w:tab/>
        <w:t>= Rp. 12.000.000,-/tahun</w:t>
      </w:r>
    </w:p>
    <w:p w14:paraId="194480AC" w14:textId="77777777" w:rsidR="00C57153" w:rsidRDefault="00C57153" w:rsidP="002C6A8C">
      <w:pPr>
        <w:pStyle w:val="DaftarParagraf"/>
        <w:tabs>
          <w:tab w:val="left" w:pos="3402"/>
        </w:tabs>
        <w:spacing w:after="0" w:line="360" w:lineRule="auto"/>
        <w:ind w:left="426"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Gaji Karyawan</w:t>
      </w:r>
      <w:r>
        <w:rPr>
          <w:rFonts w:ascii="Times New Roman" w:eastAsia="Times New Roman" w:hAnsi="Times New Roman" w:cs="Times New Roman"/>
          <w:sz w:val="24"/>
          <w:szCs w:val="24"/>
        </w:rPr>
        <w:tab/>
        <w:t>= Rp. 1.000.000,-/orang</w:t>
      </w:r>
    </w:p>
    <w:p w14:paraId="74090F50" w14:textId="77777777" w:rsidR="007C37DE" w:rsidRDefault="007C37DE" w:rsidP="002C6A8C">
      <w:pPr>
        <w:pStyle w:val="DaftarParagraf"/>
        <w:tabs>
          <w:tab w:val="left" w:pos="3402"/>
        </w:tabs>
        <w:spacing w:after="0" w:line="360" w:lineRule="auto"/>
        <w:ind w:left="426"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r w:rsidR="00437A2A">
        <w:rPr>
          <w:rFonts w:ascii="Times New Roman" w:eastAsia="Times New Roman" w:hAnsi="Times New Roman" w:cs="Times New Roman"/>
          <w:sz w:val="24"/>
          <w:szCs w:val="24"/>
        </w:rPr>
        <w:t>Rp. 12.000.000,-/tahun</w:t>
      </w:r>
    </w:p>
    <w:p w14:paraId="1A9D5F2F" w14:textId="77777777" w:rsidR="00153DC7" w:rsidRPr="00437A2A" w:rsidRDefault="00153DC7" w:rsidP="002C6A8C">
      <w:pPr>
        <w:pStyle w:val="DaftarParagraf"/>
        <w:tabs>
          <w:tab w:val="left" w:pos="3402"/>
        </w:tabs>
        <w:spacing w:after="0" w:line="360" w:lineRule="auto"/>
        <w:ind w:left="426"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Biaya-biaya Lain</w:t>
      </w:r>
      <w:r>
        <w:rPr>
          <w:rFonts w:ascii="Times New Roman" w:eastAsia="Times New Roman" w:hAnsi="Times New Roman" w:cs="Times New Roman"/>
          <w:sz w:val="24"/>
          <w:szCs w:val="24"/>
        </w:rPr>
        <w:tab/>
        <w:t xml:space="preserve">= Rp. </w:t>
      </w:r>
      <w:r w:rsidR="00437A2A">
        <w:rPr>
          <w:rFonts w:ascii="Times New Roman" w:eastAsia="Times New Roman" w:hAnsi="Times New Roman" w:cs="Times New Roman"/>
          <w:sz w:val="24"/>
          <w:szCs w:val="24"/>
        </w:rPr>
        <w:t>6</w:t>
      </w:r>
      <w:r>
        <w:rPr>
          <w:rFonts w:ascii="Times New Roman" w:eastAsia="Times New Roman" w:hAnsi="Times New Roman" w:cs="Times New Roman"/>
          <w:sz w:val="24"/>
          <w:szCs w:val="24"/>
        </w:rPr>
        <w:t>.000.000,-/bula</w:t>
      </w:r>
    </w:p>
    <w:p w14:paraId="22594FF0" w14:textId="77777777" w:rsidR="00153DC7" w:rsidRDefault="00153DC7" w:rsidP="002C6A8C">
      <w:pPr>
        <w:pStyle w:val="DaftarParagraf"/>
        <w:tabs>
          <w:tab w:val="left" w:pos="3402"/>
        </w:tabs>
        <w:spacing w:after="0" w:line="360" w:lineRule="auto"/>
        <w:ind w:left="426"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Keuntungan yang didapatkan kedua belah pihak sebagai berikut</w:t>
      </w:r>
      <w:r w:rsidR="00437A2A">
        <w:rPr>
          <w:rStyle w:val="ReferensiCatatanKaki"/>
          <w:rFonts w:ascii="Times New Roman" w:eastAsia="Times New Roman" w:hAnsi="Times New Roman" w:cs="Times New Roman"/>
          <w:sz w:val="24"/>
          <w:szCs w:val="24"/>
        </w:rPr>
        <w:footnoteReference w:id="64"/>
      </w:r>
      <w:r>
        <w:rPr>
          <w:rFonts w:ascii="Times New Roman" w:eastAsia="Times New Roman" w:hAnsi="Times New Roman" w:cs="Times New Roman"/>
          <w:sz w:val="24"/>
          <w:szCs w:val="24"/>
        </w:rPr>
        <w:t>:</w:t>
      </w:r>
    </w:p>
    <w:p w14:paraId="575C7710" w14:textId="77777777" w:rsidR="00153DC7" w:rsidRDefault="00153DC7" w:rsidP="002C6A8C">
      <w:pPr>
        <w:pStyle w:val="DaftarParagraf"/>
        <w:tabs>
          <w:tab w:val="left" w:pos="3402"/>
        </w:tabs>
        <w:spacing w:after="0" w:line="360" w:lineRule="auto"/>
        <w:ind w:left="426"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Keuntungan Aidi</w:t>
      </w:r>
      <w:r>
        <w:rPr>
          <w:rFonts w:ascii="Times New Roman" w:eastAsia="Times New Roman" w:hAnsi="Times New Roman" w:cs="Times New Roman"/>
          <w:sz w:val="24"/>
          <w:szCs w:val="24"/>
        </w:rPr>
        <w:tab/>
        <w:t>= Rp. 30.000.000-40%</w:t>
      </w:r>
    </w:p>
    <w:p w14:paraId="11508897" w14:textId="77777777" w:rsidR="00153DC7" w:rsidRDefault="00153DC7" w:rsidP="002C6A8C">
      <w:pPr>
        <w:pStyle w:val="DaftarParagraf"/>
        <w:tabs>
          <w:tab w:val="left" w:pos="3402"/>
        </w:tabs>
        <w:spacing w:after="0" w:line="360" w:lineRule="auto"/>
        <w:ind w:left="426" w:right="-1"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t xml:space="preserve">= </w:t>
      </w:r>
      <w:r w:rsidRPr="00153DC7">
        <w:rPr>
          <w:rFonts w:ascii="Times New Roman" w:eastAsia="Times New Roman" w:hAnsi="Times New Roman" w:cs="Times New Roman"/>
          <w:b/>
          <w:sz w:val="24"/>
          <w:szCs w:val="24"/>
        </w:rPr>
        <w:t>Rp. 18.000.000</w:t>
      </w:r>
      <w:r>
        <w:rPr>
          <w:rFonts w:ascii="Times New Roman" w:eastAsia="Times New Roman" w:hAnsi="Times New Roman" w:cs="Times New Roman"/>
          <w:b/>
          <w:sz w:val="24"/>
          <w:szCs w:val="24"/>
        </w:rPr>
        <w:t>,-</w:t>
      </w:r>
    </w:p>
    <w:p w14:paraId="5994D249" w14:textId="77777777" w:rsidR="00153DC7" w:rsidRDefault="00153DC7" w:rsidP="002C6A8C">
      <w:pPr>
        <w:pStyle w:val="DaftarParagraf"/>
        <w:tabs>
          <w:tab w:val="left" w:pos="3402"/>
        </w:tabs>
        <w:spacing w:after="0" w:line="360" w:lineRule="auto"/>
        <w:ind w:left="426"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Keuntungan Marsinah</w:t>
      </w:r>
      <w:r>
        <w:rPr>
          <w:rFonts w:ascii="Times New Roman" w:eastAsia="Times New Roman" w:hAnsi="Times New Roman" w:cs="Times New Roman"/>
          <w:sz w:val="24"/>
          <w:szCs w:val="24"/>
        </w:rPr>
        <w:tab/>
        <w:t>= Rp. 30.000.000-60%</w:t>
      </w:r>
    </w:p>
    <w:p w14:paraId="3D5414A9" w14:textId="77777777" w:rsidR="00153DC7" w:rsidRDefault="00153DC7" w:rsidP="002C6A8C">
      <w:pPr>
        <w:pStyle w:val="DaftarParagraf"/>
        <w:tabs>
          <w:tab w:val="left" w:pos="3402"/>
        </w:tabs>
        <w:spacing w:after="0" w:line="360" w:lineRule="auto"/>
        <w:ind w:left="426" w:right="-1"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r>
      <w:r w:rsidRPr="00153DC7">
        <w:rPr>
          <w:rFonts w:ascii="Times New Roman" w:eastAsia="Times New Roman" w:hAnsi="Times New Roman" w:cs="Times New Roman"/>
          <w:b/>
          <w:sz w:val="24"/>
          <w:szCs w:val="24"/>
        </w:rPr>
        <w:t>Rp. 12.000.000</w:t>
      </w:r>
      <w:r w:rsidR="009B561F">
        <w:rPr>
          <w:rFonts w:ascii="Times New Roman" w:eastAsia="Times New Roman" w:hAnsi="Times New Roman" w:cs="Times New Roman"/>
          <w:b/>
          <w:sz w:val="24"/>
          <w:szCs w:val="24"/>
        </w:rPr>
        <w:t xml:space="preserve"> x 12</w:t>
      </w:r>
    </w:p>
    <w:p w14:paraId="5DA95E93" w14:textId="77777777" w:rsidR="009B561F" w:rsidRDefault="009B561F" w:rsidP="002C6A8C">
      <w:pPr>
        <w:pStyle w:val="DaftarParagraf"/>
        <w:tabs>
          <w:tab w:val="left" w:pos="3402"/>
        </w:tabs>
        <w:spacing w:after="0" w:line="360" w:lineRule="auto"/>
        <w:ind w:left="426" w:right="-1"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w:t>
      </w:r>
      <w:r>
        <w:rPr>
          <w:rFonts w:ascii="Times New Roman" w:eastAsia="Times New Roman" w:hAnsi="Times New Roman" w:cs="Times New Roman"/>
          <w:b/>
          <w:sz w:val="24"/>
          <w:szCs w:val="24"/>
        </w:rPr>
        <w:tab/>
        <w:t>Rp. 144.000.000,-</w:t>
      </w:r>
    </w:p>
    <w:p w14:paraId="459E1CAC" w14:textId="77777777" w:rsidR="00153DC7" w:rsidRDefault="009B561F" w:rsidP="002C6A8C">
      <w:pPr>
        <w:pStyle w:val="DaftarParagraf"/>
        <w:tabs>
          <w:tab w:val="left" w:pos="3402"/>
        </w:tabs>
        <w:spacing w:after="0" w:line="360" w:lineRule="auto"/>
        <w:ind w:left="426"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(Keuntungan</w:t>
      </w:r>
      <w:r w:rsidR="007C37DE">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Sewa Bangunan</w:t>
      </w:r>
      <w:r w:rsidR="007C37DE">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Gaji</w:t>
      </w:r>
      <w:r w:rsidR="007C37DE">
        <w:rPr>
          <w:rFonts w:ascii="Times New Roman" w:eastAsia="Times New Roman" w:hAnsi="Times New Roman" w:cs="Times New Roman"/>
          <w:sz w:val="24"/>
          <w:szCs w:val="24"/>
        </w:rPr>
        <w:t xml:space="preserve"> Karyawan – </w:t>
      </w:r>
      <w:r>
        <w:rPr>
          <w:rFonts w:ascii="Times New Roman" w:eastAsia="Times New Roman" w:hAnsi="Times New Roman" w:cs="Times New Roman"/>
          <w:sz w:val="24"/>
          <w:szCs w:val="24"/>
        </w:rPr>
        <w:t>Biaya Lain-Lain)</w:t>
      </w:r>
    </w:p>
    <w:p w14:paraId="5DBEC235" w14:textId="77777777" w:rsidR="009B561F" w:rsidRDefault="009B561F" w:rsidP="002C6A8C">
      <w:pPr>
        <w:pStyle w:val="DaftarParagraf"/>
        <w:tabs>
          <w:tab w:val="left" w:pos="3402"/>
        </w:tabs>
        <w:spacing w:after="0" w:line="360" w:lineRule="auto"/>
        <w:ind w:left="426"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Rp. 1</w:t>
      </w:r>
      <w:r w:rsidR="007C37DE">
        <w:rPr>
          <w:rFonts w:ascii="Times New Roman" w:eastAsia="Times New Roman" w:hAnsi="Times New Roman" w:cs="Times New Roman"/>
          <w:sz w:val="24"/>
          <w:szCs w:val="24"/>
        </w:rPr>
        <w:t>44.000.000 – Rp. 12.000.000 – Rp. 2</w:t>
      </w:r>
      <w:r w:rsidR="00437A2A">
        <w:rPr>
          <w:rFonts w:ascii="Times New Roman" w:eastAsia="Times New Roman" w:hAnsi="Times New Roman" w:cs="Times New Roman"/>
          <w:sz w:val="24"/>
          <w:szCs w:val="24"/>
        </w:rPr>
        <w:t>4</w:t>
      </w:r>
      <w:r w:rsidR="007C37DE">
        <w:rPr>
          <w:rFonts w:ascii="Times New Roman" w:eastAsia="Times New Roman" w:hAnsi="Times New Roman" w:cs="Times New Roman"/>
          <w:sz w:val="24"/>
          <w:szCs w:val="24"/>
        </w:rPr>
        <w:t xml:space="preserve">.000.000 – Rp. </w:t>
      </w:r>
      <w:r w:rsidR="00437A2A">
        <w:rPr>
          <w:rFonts w:ascii="Times New Roman" w:eastAsia="Times New Roman" w:hAnsi="Times New Roman" w:cs="Times New Roman"/>
          <w:sz w:val="24"/>
          <w:szCs w:val="24"/>
        </w:rPr>
        <w:t>6.0</w:t>
      </w:r>
      <w:r w:rsidR="007C37DE">
        <w:rPr>
          <w:rFonts w:ascii="Times New Roman" w:eastAsia="Times New Roman" w:hAnsi="Times New Roman" w:cs="Times New Roman"/>
          <w:sz w:val="24"/>
          <w:szCs w:val="24"/>
        </w:rPr>
        <w:t>00.000</w:t>
      </w:r>
    </w:p>
    <w:p w14:paraId="7A2D4F48" w14:textId="77777777" w:rsidR="007C37DE" w:rsidRDefault="007C37DE" w:rsidP="002C6A8C">
      <w:pPr>
        <w:pStyle w:val="DaftarParagraf"/>
        <w:spacing w:after="0" w:line="360" w:lineRule="auto"/>
        <w:ind w:left="426"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37A2A">
        <w:rPr>
          <w:rFonts w:ascii="Times New Roman" w:eastAsia="Times New Roman" w:hAnsi="Times New Roman" w:cs="Times New Roman"/>
          <w:b/>
          <w:sz w:val="24"/>
          <w:szCs w:val="24"/>
        </w:rPr>
        <w:t>Rp.</w:t>
      </w:r>
      <w:r>
        <w:rPr>
          <w:rFonts w:ascii="Times New Roman" w:eastAsia="Times New Roman" w:hAnsi="Times New Roman" w:cs="Times New Roman"/>
          <w:sz w:val="24"/>
          <w:szCs w:val="24"/>
        </w:rPr>
        <w:t xml:space="preserve"> </w:t>
      </w:r>
      <w:r w:rsidR="00437A2A" w:rsidRPr="00437A2A">
        <w:rPr>
          <w:rFonts w:ascii="Times New Roman" w:eastAsia="Times New Roman" w:hAnsi="Times New Roman" w:cs="Times New Roman"/>
          <w:b/>
          <w:sz w:val="24"/>
          <w:szCs w:val="24"/>
        </w:rPr>
        <w:t>102.000.000,-/tahun</w:t>
      </w:r>
    </w:p>
    <w:p w14:paraId="374769CE" w14:textId="77777777" w:rsidR="00437A2A" w:rsidRDefault="00437A2A" w:rsidP="002C6A8C">
      <w:pPr>
        <w:pStyle w:val="DaftarParagraf"/>
        <w:spacing w:after="0" w:line="360" w:lineRule="auto"/>
        <w:ind w:left="426" w:right="-1"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Rp. 8.500.000,-/bulan</w:t>
      </w:r>
    </w:p>
    <w:p w14:paraId="49B2C5FF" w14:textId="77777777" w:rsidR="00437A2A" w:rsidRDefault="00194A4F" w:rsidP="002C6A8C">
      <w:pPr>
        <w:pStyle w:val="DaftarParagraf"/>
        <w:spacing w:after="0" w:line="360" w:lineRule="auto"/>
        <w:ind w:left="426"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hasil tersebut maka </w:t>
      </w:r>
      <w:r w:rsidR="000A31C3">
        <w:rPr>
          <w:rFonts w:ascii="Times New Roman" w:eastAsia="Times New Roman" w:hAnsi="Times New Roman" w:cs="Times New Roman"/>
          <w:sz w:val="24"/>
          <w:szCs w:val="24"/>
        </w:rPr>
        <w:t>dapat dikatakan bahwa</w:t>
      </w:r>
      <w:r>
        <w:rPr>
          <w:rFonts w:ascii="Times New Roman" w:eastAsia="Times New Roman" w:hAnsi="Times New Roman" w:cs="Times New Roman"/>
          <w:sz w:val="24"/>
          <w:szCs w:val="24"/>
        </w:rPr>
        <w:t>, k</w:t>
      </w:r>
      <w:r w:rsidR="00437A2A">
        <w:rPr>
          <w:rFonts w:ascii="Times New Roman" w:eastAsia="Times New Roman" w:hAnsi="Times New Roman" w:cs="Times New Roman"/>
          <w:sz w:val="24"/>
          <w:szCs w:val="24"/>
        </w:rPr>
        <w:t xml:space="preserve">euntungan pendapatan pada Toko Manisan Aidi yang </w:t>
      </w:r>
      <w:r w:rsidR="000A31C3">
        <w:rPr>
          <w:rFonts w:ascii="Times New Roman" w:eastAsia="Times New Roman" w:hAnsi="Times New Roman" w:cs="Times New Roman"/>
          <w:sz w:val="24"/>
          <w:szCs w:val="24"/>
        </w:rPr>
        <w:t>diper</w:t>
      </w:r>
      <w:r w:rsidR="00437A2A">
        <w:rPr>
          <w:rFonts w:ascii="Times New Roman" w:eastAsia="Times New Roman" w:hAnsi="Times New Roman" w:cs="Times New Roman"/>
          <w:sz w:val="24"/>
          <w:szCs w:val="24"/>
        </w:rPr>
        <w:t xml:space="preserve">oleh Aidi </w:t>
      </w:r>
      <w:r w:rsidR="000A31C3">
        <w:rPr>
          <w:rFonts w:ascii="Times New Roman" w:eastAsia="Times New Roman" w:hAnsi="Times New Roman" w:cs="Times New Roman"/>
          <w:sz w:val="24"/>
          <w:szCs w:val="24"/>
        </w:rPr>
        <w:t>bisa berkurang karena kewajibannya untuk menambah persediaan barang-barang di toko, namun nominal tersebut tidak men</w:t>
      </w:r>
      <w:r w:rsidR="00437A2A">
        <w:rPr>
          <w:rFonts w:ascii="Times New Roman" w:eastAsia="Times New Roman" w:hAnsi="Times New Roman" w:cs="Times New Roman"/>
          <w:sz w:val="24"/>
          <w:szCs w:val="24"/>
        </w:rPr>
        <w:t xml:space="preserve">entu </w:t>
      </w:r>
      <w:r w:rsidR="000A31C3">
        <w:rPr>
          <w:rFonts w:ascii="Times New Roman" w:eastAsia="Times New Roman" w:hAnsi="Times New Roman" w:cs="Times New Roman"/>
          <w:sz w:val="24"/>
          <w:szCs w:val="24"/>
        </w:rPr>
        <w:t>di</w:t>
      </w:r>
      <w:r w:rsidR="00437A2A">
        <w:rPr>
          <w:rFonts w:ascii="Times New Roman" w:eastAsia="Times New Roman" w:hAnsi="Times New Roman" w:cs="Times New Roman"/>
          <w:sz w:val="24"/>
          <w:szCs w:val="24"/>
        </w:rPr>
        <w:t xml:space="preserve">karena persediaan barang </w:t>
      </w:r>
      <w:r w:rsidR="000A31C3">
        <w:rPr>
          <w:rFonts w:ascii="Times New Roman" w:eastAsia="Times New Roman" w:hAnsi="Times New Roman" w:cs="Times New Roman"/>
          <w:sz w:val="24"/>
          <w:szCs w:val="24"/>
        </w:rPr>
        <w:t xml:space="preserve">tersebut terkadang belum </w:t>
      </w:r>
      <w:r w:rsidR="00437A2A">
        <w:rPr>
          <w:rFonts w:ascii="Times New Roman" w:eastAsia="Times New Roman" w:hAnsi="Times New Roman" w:cs="Times New Roman"/>
          <w:sz w:val="24"/>
          <w:szCs w:val="24"/>
        </w:rPr>
        <w:t xml:space="preserve">habis seluruhnya dalam satu waktu. </w:t>
      </w:r>
      <w:r w:rsidR="000A31C3">
        <w:rPr>
          <w:rFonts w:ascii="Times New Roman" w:eastAsia="Times New Roman" w:hAnsi="Times New Roman" w:cs="Times New Roman"/>
          <w:sz w:val="24"/>
          <w:szCs w:val="24"/>
        </w:rPr>
        <w:t xml:space="preserve">Sedangkan </w:t>
      </w:r>
      <w:r w:rsidR="00437A2A">
        <w:rPr>
          <w:rFonts w:ascii="Times New Roman" w:eastAsia="Times New Roman" w:hAnsi="Times New Roman" w:cs="Times New Roman"/>
          <w:sz w:val="24"/>
          <w:szCs w:val="24"/>
        </w:rPr>
        <w:t>hasil keuntungan pendapatan pada Toko Manisan Aidi yang didapatkan oleh Marsinah bisa bertambah atau berkurang karena pengeluaran</w:t>
      </w:r>
      <w:r w:rsidR="000A31C3">
        <w:rPr>
          <w:rFonts w:ascii="Times New Roman" w:eastAsia="Times New Roman" w:hAnsi="Times New Roman" w:cs="Times New Roman"/>
          <w:sz w:val="24"/>
          <w:szCs w:val="24"/>
        </w:rPr>
        <w:t>nya</w:t>
      </w:r>
      <w:r w:rsidR="00437A2A">
        <w:rPr>
          <w:rFonts w:ascii="Times New Roman" w:eastAsia="Times New Roman" w:hAnsi="Times New Roman" w:cs="Times New Roman"/>
          <w:sz w:val="24"/>
          <w:szCs w:val="24"/>
        </w:rPr>
        <w:t xml:space="preserve"> dapat berubah setiap bulan/tahunnya. Hal tersebut terjadi karena adanya fluktuasi (naik turunnya pendapatan)</w:t>
      </w:r>
      <w:r w:rsidR="000A31C3">
        <w:rPr>
          <w:rFonts w:ascii="Times New Roman" w:eastAsia="Times New Roman" w:hAnsi="Times New Roman" w:cs="Times New Roman"/>
          <w:sz w:val="24"/>
          <w:szCs w:val="24"/>
        </w:rPr>
        <w:t xml:space="preserve"> dari penjualan kepada konsumen di Toko Manisan Aidi</w:t>
      </w:r>
      <w:r w:rsidR="00437A2A">
        <w:rPr>
          <w:rFonts w:ascii="Times New Roman" w:eastAsia="Times New Roman" w:hAnsi="Times New Roman" w:cs="Times New Roman"/>
          <w:sz w:val="24"/>
          <w:szCs w:val="24"/>
        </w:rPr>
        <w:t>.</w:t>
      </w:r>
    </w:p>
    <w:p w14:paraId="6A62B062" w14:textId="77777777" w:rsidR="00AA7D8A" w:rsidRDefault="00437A2A" w:rsidP="002C6A8C">
      <w:pPr>
        <w:pStyle w:val="DaftarParagraf"/>
        <w:spacing w:after="0" w:line="360" w:lineRule="auto"/>
        <w:ind w:left="426"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w:t>
      </w:r>
      <w:r w:rsidR="000A31C3">
        <w:rPr>
          <w:rFonts w:ascii="Times New Roman" w:eastAsia="Times New Roman" w:hAnsi="Times New Roman" w:cs="Times New Roman"/>
          <w:sz w:val="24"/>
          <w:szCs w:val="24"/>
        </w:rPr>
        <w:t xml:space="preserve"> uraian di atas peneliti mendapatkan hasil bahwa</w:t>
      </w:r>
      <w:r>
        <w:rPr>
          <w:rFonts w:ascii="Times New Roman" w:eastAsia="Times New Roman" w:hAnsi="Times New Roman" w:cs="Times New Roman"/>
          <w:sz w:val="24"/>
          <w:szCs w:val="24"/>
        </w:rPr>
        <w:t xml:space="preserve">, </w:t>
      </w:r>
      <w:r w:rsidR="00194A4F">
        <w:rPr>
          <w:rFonts w:ascii="Times New Roman" w:eastAsia="Times New Roman" w:hAnsi="Times New Roman" w:cs="Times New Roman"/>
          <w:sz w:val="24"/>
          <w:szCs w:val="24"/>
        </w:rPr>
        <w:t xml:space="preserve">Toko Manisan Aidi merupakan suatu usaha yang dibangun melalui kerja sama yang antara Aidi Farhat dan Marsinah, </w:t>
      </w:r>
      <w:r w:rsidR="000A31C3">
        <w:rPr>
          <w:rFonts w:ascii="Times New Roman" w:eastAsia="Times New Roman" w:hAnsi="Times New Roman" w:cs="Times New Roman"/>
          <w:sz w:val="24"/>
          <w:szCs w:val="24"/>
        </w:rPr>
        <w:t xml:space="preserve">dalam kerja sama tersebut memiliki </w:t>
      </w:r>
      <w:r w:rsidR="00194A4F">
        <w:rPr>
          <w:rFonts w:ascii="Times New Roman" w:eastAsia="Times New Roman" w:hAnsi="Times New Roman" w:cs="Times New Roman"/>
          <w:sz w:val="24"/>
          <w:szCs w:val="24"/>
        </w:rPr>
        <w:t xml:space="preserve">beberapa ketentuan dan kewajiban </w:t>
      </w:r>
      <w:r w:rsidR="000A31C3">
        <w:rPr>
          <w:rFonts w:ascii="Times New Roman" w:eastAsia="Times New Roman" w:hAnsi="Times New Roman" w:cs="Times New Roman"/>
          <w:sz w:val="24"/>
          <w:szCs w:val="24"/>
        </w:rPr>
        <w:t xml:space="preserve">yang </w:t>
      </w:r>
      <w:r w:rsidR="00194A4F">
        <w:rPr>
          <w:rFonts w:ascii="Times New Roman" w:eastAsia="Times New Roman" w:hAnsi="Times New Roman" w:cs="Times New Roman"/>
          <w:sz w:val="24"/>
          <w:szCs w:val="24"/>
        </w:rPr>
        <w:t xml:space="preserve">disepakati </w:t>
      </w:r>
      <w:r w:rsidR="000A31C3">
        <w:rPr>
          <w:rFonts w:ascii="Times New Roman" w:eastAsia="Times New Roman" w:hAnsi="Times New Roman" w:cs="Times New Roman"/>
          <w:sz w:val="24"/>
          <w:szCs w:val="24"/>
        </w:rPr>
        <w:t>kedua pihak yang dilakukan secara lisan sebelum Toko Manisan Aidi dibangun.</w:t>
      </w:r>
      <w:r w:rsidR="00194A4F">
        <w:rPr>
          <w:rFonts w:ascii="Times New Roman" w:eastAsia="Times New Roman" w:hAnsi="Times New Roman" w:cs="Times New Roman"/>
          <w:sz w:val="24"/>
          <w:szCs w:val="24"/>
        </w:rPr>
        <w:t xml:space="preserve"> </w:t>
      </w:r>
      <w:r w:rsidR="000A31C3">
        <w:rPr>
          <w:rFonts w:ascii="Times New Roman" w:eastAsia="Times New Roman" w:hAnsi="Times New Roman" w:cs="Times New Roman"/>
          <w:sz w:val="24"/>
          <w:szCs w:val="24"/>
        </w:rPr>
        <w:t>S</w:t>
      </w:r>
      <w:r w:rsidR="00194A4F">
        <w:rPr>
          <w:rFonts w:ascii="Times New Roman" w:eastAsia="Times New Roman" w:hAnsi="Times New Roman" w:cs="Times New Roman"/>
          <w:sz w:val="24"/>
          <w:szCs w:val="24"/>
        </w:rPr>
        <w:t xml:space="preserve">ewa bangunan </w:t>
      </w:r>
      <w:r w:rsidR="000A31C3">
        <w:rPr>
          <w:rFonts w:ascii="Times New Roman" w:eastAsia="Times New Roman" w:hAnsi="Times New Roman" w:cs="Times New Roman"/>
          <w:sz w:val="24"/>
          <w:szCs w:val="24"/>
        </w:rPr>
        <w:t xml:space="preserve">toko </w:t>
      </w:r>
      <w:r w:rsidR="00194A4F">
        <w:rPr>
          <w:rFonts w:ascii="Times New Roman" w:eastAsia="Times New Roman" w:hAnsi="Times New Roman" w:cs="Times New Roman"/>
          <w:sz w:val="24"/>
          <w:szCs w:val="24"/>
        </w:rPr>
        <w:t xml:space="preserve">yang dibebankan </w:t>
      </w:r>
      <w:r w:rsidR="000A31C3">
        <w:rPr>
          <w:rFonts w:ascii="Times New Roman" w:eastAsia="Times New Roman" w:hAnsi="Times New Roman" w:cs="Times New Roman"/>
          <w:sz w:val="24"/>
          <w:szCs w:val="24"/>
        </w:rPr>
        <w:t xml:space="preserve">kepada </w:t>
      </w:r>
      <w:r w:rsidR="00194A4F">
        <w:rPr>
          <w:rFonts w:ascii="Times New Roman" w:eastAsia="Times New Roman" w:hAnsi="Times New Roman" w:cs="Times New Roman"/>
          <w:sz w:val="24"/>
          <w:szCs w:val="24"/>
        </w:rPr>
        <w:t>pengelola</w:t>
      </w:r>
      <w:r w:rsidR="000A31C3">
        <w:rPr>
          <w:rFonts w:ascii="Times New Roman" w:eastAsia="Times New Roman" w:hAnsi="Times New Roman" w:cs="Times New Roman"/>
          <w:sz w:val="24"/>
          <w:szCs w:val="24"/>
        </w:rPr>
        <w:t xml:space="preserve"> jika melihat melalui pembagian hasil keuntungan</w:t>
      </w:r>
      <w:r w:rsidR="00194A4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Marsinah sebagai pengelola yang hanya menyediakan waktu dan keahliannya tidak </w:t>
      </w:r>
      <w:r w:rsidR="000A31C3">
        <w:rPr>
          <w:rFonts w:ascii="Times New Roman" w:eastAsia="Times New Roman" w:hAnsi="Times New Roman" w:cs="Times New Roman"/>
          <w:sz w:val="24"/>
          <w:szCs w:val="24"/>
        </w:rPr>
        <w:t>dir</w:t>
      </w:r>
      <w:r>
        <w:rPr>
          <w:rFonts w:ascii="Times New Roman" w:eastAsia="Times New Roman" w:hAnsi="Times New Roman" w:cs="Times New Roman"/>
          <w:sz w:val="24"/>
          <w:szCs w:val="24"/>
        </w:rPr>
        <w:t xml:space="preserve">ugikan </w:t>
      </w:r>
      <w:r w:rsidR="000A31C3">
        <w:rPr>
          <w:rFonts w:ascii="Times New Roman" w:eastAsia="Times New Roman" w:hAnsi="Times New Roman" w:cs="Times New Roman"/>
          <w:sz w:val="24"/>
          <w:szCs w:val="24"/>
        </w:rPr>
        <w:t>secara finansial. Hal tersebut di</w:t>
      </w:r>
      <w:r>
        <w:rPr>
          <w:rFonts w:ascii="Times New Roman" w:eastAsia="Times New Roman" w:hAnsi="Times New Roman" w:cs="Times New Roman"/>
          <w:sz w:val="24"/>
          <w:szCs w:val="24"/>
        </w:rPr>
        <w:t>karena</w:t>
      </w:r>
      <w:r w:rsidR="000A31C3">
        <w:rPr>
          <w:rFonts w:ascii="Times New Roman" w:eastAsia="Times New Roman" w:hAnsi="Times New Roman" w:cs="Times New Roman"/>
          <w:sz w:val="24"/>
          <w:szCs w:val="24"/>
        </w:rPr>
        <w:t>kan</w:t>
      </w:r>
      <w:r>
        <w:rPr>
          <w:rFonts w:ascii="Times New Roman" w:eastAsia="Times New Roman" w:hAnsi="Times New Roman" w:cs="Times New Roman"/>
          <w:sz w:val="24"/>
          <w:szCs w:val="24"/>
        </w:rPr>
        <w:t xml:space="preserve"> </w:t>
      </w:r>
      <w:r w:rsidR="000A31C3">
        <w:rPr>
          <w:rFonts w:ascii="Times New Roman" w:eastAsia="Times New Roman" w:hAnsi="Times New Roman" w:cs="Times New Roman"/>
          <w:sz w:val="24"/>
          <w:szCs w:val="24"/>
        </w:rPr>
        <w:t xml:space="preserve">Aidi sebagai pemilik modal yang bertanggung jawab atas kebutuhan pasokan barang di toko </w:t>
      </w:r>
      <w:r>
        <w:rPr>
          <w:rFonts w:ascii="Times New Roman" w:eastAsia="Times New Roman" w:hAnsi="Times New Roman" w:cs="Times New Roman"/>
          <w:sz w:val="24"/>
          <w:szCs w:val="24"/>
        </w:rPr>
        <w:t xml:space="preserve">masih harus </w:t>
      </w:r>
      <w:r w:rsidR="00AA7D8A">
        <w:rPr>
          <w:rFonts w:ascii="Times New Roman" w:eastAsia="Times New Roman" w:hAnsi="Times New Roman" w:cs="Times New Roman"/>
          <w:sz w:val="24"/>
          <w:szCs w:val="24"/>
        </w:rPr>
        <w:t>memutarkan keuntungan yang didapatkan.</w:t>
      </w:r>
    </w:p>
    <w:p w14:paraId="67159D41" w14:textId="77777777" w:rsidR="00CA2AC2" w:rsidRDefault="00AA7D8A" w:rsidP="002C6A8C">
      <w:pPr>
        <w:pStyle w:val="DaftarParagraf"/>
        <w:spacing w:after="0" w:line="360" w:lineRule="auto"/>
        <w:ind w:left="426"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437A2A">
        <w:rPr>
          <w:rFonts w:ascii="Times New Roman" w:eastAsia="Times New Roman" w:hAnsi="Times New Roman" w:cs="Times New Roman"/>
          <w:sz w:val="24"/>
          <w:szCs w:val="24"/>
        </w:rPr>
        <w:t xml:space="preserve">ehingga </w:t>
      </w:r>
      <w:r w:rsidR="00E214AB">
        <w:rPr>
          <w:rFonts w:ascii="Times New Roman" w:eastAsia="Times New Roman" w:hAnsi="Times New Roman" w:cs="Times New Roman"/>
          <w:sz w:val="24"/>
          <w:szCs w:val="24"/>
        </w:rPr>
        <w:t xml:space="preserve">dapat dikatakan bahwa </w:t>
      </w:r>
      <w:r>
        <w:rPr>
          <w:rFonts w:ascii="Times New Roman" w:eastAsia="Times New Roman" w:hAnsi="Times New Roman" w:cs="Times New Roman"/>
          <w:sz w:val="24"/>
          <w:szCs w:val="24"/>
        </w:rPr>
        <w:t xml:space="preserve">akad </w:t>
      </w:r>
      <w:r w:rsidR="00437A2A">
        <w:rPr>
          <w:rFonts w:ascii="Times New Roman" w:eastAsia="Times New Roman" w:hAnsi="Times New Roman" w:cs="Times New Roman"/>
          <w:sz w:val="24"/>
          <w:szCs w:val="24"/>
        </w:rPr>
        <w:t xml:space="preserve">kerja sama yang disepakati kedua pihak </w:t>
      </w:r>
      <w:r>
        <w:rPr>
          <w:rFonts w:ascii="Times New Roman" w:eastAsia="Times New Roman" w:hAnsi="Times New Roman" w:cs="Times New Roman"/>
          <w:sz w:val="24"/>
          <w:szCs w:val="24"/>
        </w:rPr>
        <w:t>sudah tepat. J</w:t>
      </w:r>
      <w:r w:rsidR="00182399">
        <w:rPr>
          <w:rFonts w:ascii="Times New Roman" w:eastAsia="Times New Roman" w:hAnsi="Times New Roman" w:cs="Times New Roman"/>
          <w:sz w:val="24"/>
          <w:szCs w:val="24"/>
        </w:rPr>
        <w:t xml:space="preserve">ika Aidi </w:t>
      </w:r>
      <w:r>
        <w:rPr>
          <w:rFonts w:ascii="Times New Roman" w:eastAsia="Times New Roman" w:hAnsi="Times New Roman" w:cs="Times New Roman"/>
          <w:sz w:val="24"/>
          <w:szCs w:val="24"/>
        </w:rPr>
        <w:t>dan Marsinah mengalihkan hak dan kewajiban</w:t>
      </w:r>
      <w:r w:rsidR="00182399">
        <w:rPr>
          <w:rFonts w:ascii="Times New Roman" w:eastAsia="Times New Roman" w:hAnsi="Times New Roman" w:cs="Times New Roman"/>
          <w:sz w:val="24"/>
          <w:szCs w:val="24"/>
        </w:rPr>
        <w:t xml:space="preserve"> dari sewa bangunan</w:t>
      </w:r>
      <w:r>
        <w:rPr>
          <w:rFonts w:ascii="Times New Roman" w:eastAsia="Times New Roman" w:hAnsi="Times New Roman" w:cs="Times New Roman"/>
          <w:sz w:val="24"/>
          <w:szCs w:val="24"/>
        </w:rPr>
        <w:t>,</w:t>
      </w:r>
      <w:r w:rsidR="0018239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dikhawatirkan </w:t>
      </w:r>
      <w:r w:rsidR="00182399">
        <w:rPr>
          <w:rFonts w:ascii="Times New Roman" w:eastAsia="Times New Roman" w:hAnsi="Times New Roman" w:cs="Times New Roman"/>
          <w:sz w:val="24"/>
          <w:szCs w:val="24"/>
        </w:rPr>
        <w:t xml:space="preserve">akan menganggu perputaran </w:t>
      </w:r>
      <w:r>
        <w:rPr>
          <w:rFonts w:ascii="Times New Roman" w:eastAsia="Times New Roman" w:hAnsi="Times New Roman" w:cs="Times New Roman"/>
          <w:sz w:val="24"/>
          <w:szCs w:val="24"/>
        </w:rPr>
        <w:t>modal untuk pasokan barang di Toko Manisan Aidi.</w:t>
      </w:r>
      <w:r w:rsidR="0018239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Apalagi, pengelola juga </w:t>
      </w:r>
      <w:r w:rsidR="00182399">
        <w:rPr>
          <w:rFonts w:ascii="Times New Roman" w:eastAsia="Times New Roman" w:hAnsi="Times New Roman" w:cs="Times New Roman"/>
          <w:sz w:val="24"/>
          <w:szCs w:val="24"/>
        </w:rPr>
        <w:t xml:space="preserve">tidak mengeluarkan modal apapun </w:t>
      </w:r>
      <w:r>
        <w:rPr>
          <w:rFonts w:ascii="Times New Roman" w:eastAsia="Times New Roman" w:hAnsi="Times New Roman" w:cs="Times New Roman"/>
          <w:sz w:val="24"/>
          <w:szCs w:val="24"/>
        </w:rPr>
        <w:t xml:space="preserve">untuk toko tersebut, </w:t>
      </w:r>
      <w:r w:rsidR="00182399">
        <w:rPr>
          <w:rFonts w:ascii="Times New Roman" w:eastAsia="Times New Roman" w:hAnsi="Times New Roman" w:cs="Times New Roman"/>
          <w:sz w:val="24"/>
          <w:szCs w:val="24"/>
        </w:rPr>
        <w:t xml:space="preserve">keuntungan yang didapatkan </w:t>
      </w:r>
      <w:r>
        <w:rPr>
          <w:rFonts w:ascii="Times New Roman" w:eastAsia="Times New Roman" w:hAnsi="Times New Roman" w:cs="Times New Roman"/>
          <w:sz w:val="24"/>
          <w:szCs w:val="24"/>
        </w:rPr>
        <w:t xml:space="preserve">pengelola terbilang </w:t>
      </w:r>
      <w:r w:rsidR="00182399">
        <w:rPr>
          <w:rFonts w:ascii="Times New Roman" w:eastAsia="Times New Roman" w:hAnsi="Times New Roman" w:cs="Times New Roman"/>
          <w:sz w:val="24"/>
          <w:szCs w:val="24"/>
        </w:rPr>
        <w:t>cukup besar, maka dari itu akad kerja sama yang dilakukan antara Aidi dan Marsinah sudah sesuai de</w:t>
      </w:r>
      <w:r>
        <w:rPr>
          <w:rFonts w:ascii="Times New Roman" w:eastAsia="Times New Roman" w:hAnsi="Times New Roman" w:cs="Times New Roman"/>
          <w:sz w:val="24"/>
          <w:szCs w:val="24"/>
        </w:rPr>
        <w:t>ngan tujuan kerja sama yang ingin dicapai, kerja sama yang dilakukan ini menjadi kunci utama atas keberhasilan bisnis yang dijalankan sehingga dapat</w:t>
      </w:r>
      <w:r w:rsidR="00182399">
        <w:rPr>
          <w:rFonts w:ascii="Times New Roman" w:eastAsia="Times New Roman" w:hAnsi="Times New Roman" w:cs="Times New Roman"/>
          <w:sz w:val="24"/>
          <w:szCs w:val="24"/>
        </w:rPr>
        <w:t xml:space="preserve"> terus bertahan sampai sekarang.</w:t>
      </w:r>
      <w:r>
        <w:rPr>
          <w:rFonts w:ascii="Times New Roman" w:eastAsia="Times New Roman" w:hAnsi="Times New Roman" w:cs="Times New Roman"/>
          <w:sz w:val="24"/>
          <w:szCs w:val="24"/>
        </w:rPr>
        <w:t xml:space="preserve"> Meskipun pengelola merasa keberatan dengan biaya sewa yang terus menerus naik setiap tahun, akad kerja sama yang dilakukan memberikan keuntungan masing-masing pihak dengan porsi yang sepadan atas apa yang dilakukan untuk toko tersebut.</w:t>
      </w:r>
    </w:p>
    <w:p w14:paraId="433EB7E8" w14:textId="77777777" w:rsidR="00521CD8" w:rsidRPr="00521CD8" w:rsidRDefault="009B12BE" w:rsidP="00521CD8">
      <w:pPr>
        <w:pStyle w:val="DaftarParagraf"/>
        <w:spacing w:after="0" w:line="360" w:lineRule="auto"/>
        <w:ind w:left="426"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seluruh pengamatan yang dilakukan, dari wawancara yang peneliti kumpulkan dari Aidi dan Marsinah bahwa, Toko Manisan Aidi merupakan toko yang dibangun Aidi pada tahun 2012 yang berlokasi di Pasar Sentosa Plaju 16 Ulu, Kota Palembang. toko ini menyediakan beberapa kebutuhan sehari-hari, dikarenakan kesulitan untuk mengurus toko tersebut sendirian Aidi berinisiatif untuk mengajak Marsinah </w:t>
      </w:r>
      <w:r w:rsidR="00521CD8">
        <w:rPr>
          <w:rFonts w:ascii="Times New Roman" w:eastAsia="Times New Roman" w:hAnsi="Times New Roman" w:cs="Times New Roman"/>
          <w:sz w:val="24"/>
          <w:szCs w:val="24"/>
        </w:rPr>
        <w:t xml:space="preserve">menjalankan toko tersebut. Kerja sama yang dilakukan disepakati secara lisan atas dasar kepercayaan Aidi kepada Marsinah. Namun, ada beberapa ketentuan hak dan kewajiban kedua belah pihak yang disepakati pada awal akad kerja sama. Diantaranya Aidi berkewajiban untuk menanggung semua modal dan kerugian yang ada di toko tersebut sedangkan Marsinah berkewajiban untuk menanggung beban biaya sewa toko dan gaji para karyawan sebanyak 2 orang. Hak yang didapatkan diantaranya keuntungan bagi hasil 60% untuk Aidi dan 40% untuk Marsinah. </w:t>
      </w:r>
      <w:r w:rsidR="00521CD8" w:rsidRPr="00521CD8">
        <w:rPr>
          <w:rFonts w:ascii="Times New Roman" w:eastAsia="Times New Roman" w:hAnsi="Times New Roman" w:cs="Times New Roman"/>
          <w:sz w:val="24"/>
          <w:szCs w:val="24"/>
        </w:rPr>
        <w:t>Tetapi seiring berjalannya waktu biaya sewa tersebut terus naik, hal ini yang membuat Marsinah merasa keberatan dengan kewajibannya tersebut dan meminta Aidi untuk mengubah kesepatan awal dan membebankan biaya sewa toko kepada Aidi. Namun, Aidi tidak menyetujui usulan tersebut karena beranggapan Marsinah tidak mengeluarkan modal sama sekali dan keuntungan yang didapatkan juga cukup besar. Berdasarkan hasil analisis dari keuntungan Toko Manisan Aidi peneliti mendapatkan bahwa, Marsinah tidak dirugikan dengan biaya sewa toko tersebut karena keuntungan yang didapatkan cukup besar maka jika beban sewa toko di alihkan kepada Aidi akan merugikan Aidi sekaligus toko yang mereka jalankan bersama.</w:t>
      </w:r>
    </w:p>
    <w:p w14:paraId="58220B55" w14:textId="77777777" w:rsidR="00E214AB" w:rsidRDefault="00E214AB" w:rsidP="002C6A8C">
      <w:pPr>
        <w:pStyle w:val="DaftarParagraf"/>
        <w:spacing w:after="0" w:line="360" w:lineRule="auto"/>
        <w:ind w:left="426" w:right="-1" w:firstLine="567"/>
        <w:jc w:val="both"/>
        <w:rPr>
          <w:rFonts w:ascii="Times New Roman" w:eastAsia="Times New Roman" w:hAnsi="Times New Roman" w:cs="Times New Roman"/>
          <w:sz w:val="24"/>
          <w:szCs w:val="24"/>
        </w:rPr>
      </w:pPr>
      <w:bookmarkStart w:id="0" w:name="_Hlk111592014"/>
      <w:r>
        <w:rPr>
          <w:rFonts w:ascii="Times New Roman" w:eastAsia="Times New Roman" w:hAnsi="Times New Roman" w:cs="Times New Roman"/>
          <w:sz w:val="24"/>
          <w:szCs w:val="24"/>
        </w:rPr>
        <w:t xml:space="preserve">Maka didapatkan kesimpulan bahwa, perjanjian yang dilakukan oleh Aidi dan Marsinah merupakan kesepakatan akad kerja sama, </w:t>
      </w:r>
      <w:r w:rsidR="00153B81">
        <w:rPr>
          <w:rFonts w:ascii="Times New Roman" w:eastAsia="Times New Roman" w:hAnsi="Times New Roman" w:cs="Times New Roman"/>
          <w:sz w:val="24"/>
          <w:szCs w:val="24"/>
        </w:rPr>
        <w:t xml:space="preserve">pada kerja sama tersebut berisikan beberapa perjanjian yang mencangkup hak dan kewajiban dari kedua belah pihak, Aidi sebagai pemilik modal yang menanggung semua modal dan tanggung jawab sedangkan Marsinah sebagai pengelola yang menyediakan waktu dan keahliannya, perjanjian tersebut dibuat berdasarkan kepercayaan masing-masing secara lisan. Diantara kesepakatan akad kerja sama tersebut pengelola dibebankan biaya sewa bangunan toko. Namun dari tahun ketahunnya sewa bangunan tersebut terus mengalami kenaikan harga, </w:t>
      </w:r>
      <w:r w:rsidR="005535DF">
        <w:rPr>
          <w:rFonts w:ascii="Times New Roman" w:eastAsia="Times New Roman" w:hAnsi="Times New Roman" w:cs="Times New Roman"/>
          <w:sz w:val="24"/>
          <w:szCs w:val="24"/>
        </w:rPr>
        <w:t>Aidi sebagai pemilik modal merasa akad kerja sama yang dilakukan sudah tepat karena merasa Marsinah sebagai pengelola tidak mengeluarkan modal apapun sehingga itu sudah menjadi kewajibannya dalam kerja sama yang dilakukan</w:t>
      </w:r>
      <w:bookmarkEnd w:id="0"/>
      <w:r w:rsidR="005535DF">
        <w:rPr>
          <w:rFonts w:ascii="Times New Roman" w:eastAsia="Times New Roman" w:hAnsi="Times New Roman" w:cs="Times New Roman"/>
          <w:sz w:val="24"/>
          <w:szCs w:val="24"/>
        </w:rPr>
        <w:t>.</w:t>
      </w:r>
    </w:p>
    <w:p w14:paraId="2D19A3BB" w14:textId="77777777" w:rsidR="00182399" w:rsidRDefault="00182399" w:rsidP="005C550B">
      <w:pPr>
        <w:pStyle w:val="DaftarParagraf"/>
        <w:numPr>
          <w:ilvl w:val="0"/>
          <w:numId w:val="28"/>
        </w:numPr>
        <w:spacing w:after="0" w:line="480" w:lineRule="auto"/>
        <w:ind w:left="426" w:right="-1" w:hanging="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Tinjauan Hukum Ekonomi Syariah Pada Kerja Sama Pemodal dan Pengelola di Toko Manisan Aidi</w:t>
      </w:r>
    </w:p>
    <w:p w14:paraId="4BAB0D55" w14:textId="77777777" w:rsidR="00194A4F" w:rsidRDefault="00194A4F" w:rsidP="002C6A8C">
      <w:pPr>
        <w:pStyle w:val="DaftarParagraf"/>
        <w:spacing w:after="0" w:line="360" w:lineRule="auto"/>
        <w:ind w:left="426" w:right="-1" w:firstLine="567"/>
        <w:jc w:val="both"/>
        <w:rPr>
          <w:rFonts w:ascii="Times New Roman" w:eastAsia="Times New Roman" w:hAnsi="Times New Roman" w:cs="Times New Roman"/>
          <w:sz w:val="24"/>
          <w:szCs w:val="24"/>
        </w:rPr>
      </w:pPr>
      <w:r>
        <w:rPr>
          <w:rFonts w:ascii="Times New Roman" w:hAnsi="Times New Roman" w:cs="Times New Roman"/>
          <w:sz w:val="24"/>
        </w:rPr>
        <w:t>Kehidupan seorang manusia pada kenyataanya  merupakan</w:t>
      </w:r>
      <w:r w:rsidRPr="006606D1">
        <w:rPr>
          <w:rFonts w:ascii="Times New Roman" w:hAnsi="Times New Roman" w:cs="Times New Roman"/>
          <w:sz w:val="24"/>
        </w:rPr>
        <w:t xml:space="preserve"> </w:t>
      </w:r>
      <w:r>
        <w:rPr>
          <w:rFonts w:ascii="Times New Roman" w:hAnsi="Times New Roman" w:cs="Times New Roman"/>
          <w:sz w:val="24"/>
        </w:rPr>
        <w:t>makhluk yang tidak bisa hidup sendirian dan haruslah membutuhkan manusia-manusia lain, maka dari itu sebagai makhluk sosial yang selalu saling menolong diperlukannya suatu interaksi sosial yaitu</w:t>
      </w:r>
      <w:r w:rsidRPr="006606D1">
        <w:rPr>
          <w:rFonts w:ascii="Times New Roman" w:hAnsi="Times New Roman" w:cs="Times New Roman"/>
          <w:sz w:val="24"/>
        </w:rPr>
        <w:t xml:space="preserve"> kerja sama. </w:t>
      </w:r>
      <w:r>
        <w:rPr>
          <w:rFonts w:ascii="Times New Roman" w:hAnsi="Times New Roman" w:cs="Times New Roman"/>
          <w:sz w:val="24"/>
        </w:rPr>
        <w:t>Pada kenyataannya kerja sama dianggap sebagai cara yang digunakan oleh kedua pihak yang menjalani untuk mendapatkan sebuah kemaslahatan dan keutungan bagi pihak yang berakad dan tentu saja demi mendapatkan kemaslahatan tersebut perlu menjauhi segala kemudhratan supaya mendapatkan berkah dari apa yang dilakukan</w:t>
      </w:r>
      <w:r w:rsidRPr="00FE157B">
        <w:rPr>
          <w:rFonts w:ascii="Times New Roman" w:hAnsi="Times New Roman" w:cs="Times New Roman"/>
          <w:sz w:val="24"/>
        </w:rPr>
        <w:t xml:space="preserve">. </w:t>
      </w:r>
      <w:r>
        <w:rPr>
          <w:rFonts w:ascii="Times New Roman" w:hAnsi="Times New Roman" w:cs="Times New Roman"/>
          <w:sz w:val="24"/>
        </w:rPr>
        <w:t>Kerja sama bila dilihat dari sisi agama Islam khususnya dalam kegiatan usaha atau ekonomi memang sudah pernah dilakukan oleh Nabi besar kita Muhammad SAW jauh sebelum diangkat menjadi Rasul oleh Allah SWT. Hal tersebut terjadi ketika Nabi Muhammad melakukan sebuah pembangunan di kota Madinah, lalu untuk melancarkan pembangunan tersebut Nabi Muhammad SAW mendorong para masyarakat disana untuk melakukan kerja sama sehingga terjadinya produktivitas dan kelancaran dari pembangunan di Kota Madinah Tersebut.</w:t>
      </w:r>
    </w:p>
    <w:p w14:paraId="7C2B4BE5" w14:textId="77777777" w:rsidR="00182399" w:rsidRPr="00194A4F" w:rsidRDefault="00194A4F" w:rsidP="002C6A8C">
      <w:pPr>
        <w:pStyle w:val="DaftarParagraf"/>
        <w:spacing w:after="0" w:line="360" w:lineRule="auto"/>
        <w:ind w:left="426"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182399">
        <w:rPr>
          <w:rFonts w:ascii="Times New Roman" w:eastAsia="Times New Roman" w:hAnsi="Times New Roman" w:cs="Times New Roman"/>
          <w:sz w:val="24"/>
          <w:szCs w:val="24"/>
        </w:rPr>
        <w:t>erja sama akan memunculkan sifat kepedulian dalam sosial kepada setiap masyarakat sekitar, selain prinsip kerja sama dalam Islam juga mengajarkan untuk kerja sama dalam setiap bidang seperti halnya di bidang ekonomi ataupun kegiatan ekonomi lainnya. Kerja sama mendorong terciptanya sinergi, sehingga biaya operasional suatu perusahaan akan ringan, yang akan menjadikan persaingan meningkat.</w:t>
      </w:r>
    </w:p>
    <w:p w14:paraId="240B7E1D" w14:textId="77777777" w:rsidR="00427065" w:rsidRDefault="00083AAB" w:rsidP="002C6A8C">
      <w:pPr>
        <w:pStyle w:val="DaftarParagraf"/>
        <w:spacing w:after="0" w:line="360" w:lineRule="auto"/>
        <w:ind w:left="426"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penelitian yang penulis angkat megenai Toko Manisan Aidi dijelaskan bahwa kerja sama ini merupakan usaha yang dibangung Aidi sebagai pemilik modal satu-satunya sedangkan Marsinah hanya pengelola dari Toko Manisan Aidi, kerja sama ini dibangun dengan beberapa ketentuan-ketentuan yang ditetapkan Aidi sebagai pemilik modal. </w:t>
      </w:r>
      <w:r w:rsidR="003C1C24">
        <w:rPr>
          <w:rFonts w:ascii="Times New Roman" w:eastAsia="Times New Roman" w:hAnsi="Times New Roman" w:cs="Times New Roman"/>
          <w:sz w:val="24"/>
          <w:szCs w:val="24"/>
        </w:rPr>
        <w:t>Aidi menyiapkan modal untuk membangun dan</w:t>
      </w:r>
      <w:r>
        <w:rPr>
          <w:rFonts w:ascii="Times New Roman" w:eastAsia="Times New Roman" w:hAnsi="Times New Roman" w:cs="Times New Roman"/>
          <w:sz w:val="24"/>
          <w:szCs w:val="24"/>
        </w:rPr>
        <w:t xml:space="preserve"> </w:t>
      </w:r>
      <w:r w:rsidR="003C1C24">
        <w:rPr>
          <w:rFonts w:ascii="Times New Roman" w:eastAsia="Times New Roman" w:hAnsi="Times New Roman" w:cs="Times New Roman"/>
          <w:sz w:val="24"/>
          <w:szCs w:val="24"/>
        </w:rPr>
        <w:t>menggerakkan toko tersebut hingga sekarang, sedangkan Marsinah mengelola usaha tersebut dan berinteraksi langsung dengan konsumen namun dalam kesepakatan awal kerja sama tersebut Marsinah dibebankan biaya sewa bangunan toko.</w:t>
      </w:r>
      <w:r w:rsidR="003C1C24">
        <w:rPr>
          <w:rStyle w:val="ReferensiCatatanKaki"/>
          <w:rFonts w:ascii="Times New Roman" w:eastAsia="Times New Roman" w:hAnsi="Times New Roman" w:cs="Times New Roman"/>
          <w:sz w:val="24"/>
          <w:szCs w:val="24"/>
        </w:rPr>
        <w:footnoteReference w:id="65"/>
      </w:r>
    </w:p>
    <w:p w14:paraId="67F1E3FE" w14:textId="77777777" w:rsidR="00521CD8" w:rsidRDefault="00521CD8" w:rsidP="002C6A8C">
      <w:pPr>
        <w:pStyle w:val="DaftarParagraf"/>
        <w:spacing w:after="0" w:line="360" w:lineRule="auto"/>
        <w:ind w:left="426"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Akad kerja sama yang dilakukan Aidi dan Marsinah dilakukan secara lisan, </w:t>
      </w:r>
      <w:r w:rsidR="007503AA">
        <w:rPr>
          <w:rFonts w:ascii="Times New Roman" w:eastAsia="Times New Roman" w:hAnsi="Times New Roman" w:cs="Times New Roman"/>
          <w:sz w:val="24"/>
          <w:szCs w:val="24"/>
        </w:rPr>
        <w:t>kesepakatan antara kedua belah pihak hanya dengan adanya rasa saling percaya antara pemilik modal dan pengelola ini sehingga terjadilah perjanjian dimana perjanjian ini berlandaskan hanya kepada saling percaya satu sama lain dalam hal ini perjanjian lisan.</w:t>
      </w:r>
    </w:p>
    <w:p w14:paraId="45C46FB9" w14:textId="77777777" w:rsidR="007503AA" w:rsidRDefault="007503AA" w:rsidP="002C6A8C">
      <w:pPr>
        <w:pStyle w:val="DaftarParagraf"/>
        <w:spacing w:after="0" w:line="360" w:lineRule="auto"/>
        <w:ind w:left="426"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Bentuk perjanjian yang hanya sebatas lisan ini merupakan hak preogatif dari para pihak dalam menjalankan usahanya hal ini termuat didalam asas-asas hukum perjanjian syariah yaitu asas kebebasan berkontrak dimana para pihak bebas memilih jenis perjanjian yang dilakukan selama hal tersebut tidak melanggar batas-batas kesusilaan dan ketertiban umum. Walaupun, tidak terlaksana kedua asas tersebut dari hukum perjanjian syariah tidaklah membatalkan perjanjian tersebut karena sejatinya akad lisan atau perjanjian lisan yang dilakukan merupakan sesuatu yang mempermudah </w:t>
      </w:r>
      <w:r w:rsidR="002410AF">
        <w:rPr>
          <w:rFonts w:ascii="Times New Roman" w:eastAsia="Times New Roman" w:hAnsi="Times New Roman" w:cs="Times New Roman"/>
          <w:sz w:val="24"/>
          <w:szCs w:val="24"/>
        </w:rPr>
        <w:t>dalam menjalankan suatu kesepakatan. Namun alangkah baiknya jika perjanjian atau akad kerja sama yang dilakukan dilaksanakan secara tertulis seperti dalam fatwa DSN-MUI Nomor 8 Tahun 2000 yang menjelaskan pentingnya perjanjian untuk dilaksanakan secara tertulis.</w:t>
      </w:r>
      <w:r w:rsidR="002410AF">
        <w:rPr>
          <w:rStyle w:val="ReferensiCatatanKaki"/>
          <w:rFonts w:ascii="Times New Roman" w:eastAsia="Times New Roman" w:hAnsi="Times New Roman" w:cs="Times New Roman"/>
          <w:sz w:val="24"/>
          <w:szCs w:val="24"/>
        </w:rPr>
        <w:footnoteReference w:id="66"/>
      </w:r>
    </w:p>
    <w:p w14:paraId="1BFEEDFE" w14:textId="77777777" w:rsidR="003C1C24" w:rsidRDefault="003C1C24" w:rsidP="002C6A8C">
      <w:pPr>
        <w:pStyle w:val="DaftarParagraf"/>
        <w:spacing w:after="0" w:line="360" w:lineRule="auto"/>
        <w:ind w:left="426"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Melalui penjelasan tersebut dalam Hukum Ekonomi Syariah kerja sama yang dilakukan di Toko Manisan Aidi </w:t>
      </w:r>
      <w:r w:rsidR="001259AF">
        <w:rPr>
          <w:rFonts w:ascii="Times New Roman" w:eastAsia="Times New Roman" w:hAnsi="Times New Roman" w:cs="Times New Roman"/>
          <w:sz w:val="24"/>
          <w:szCs w:val="24"/>
        </w:rPr>
        <w:t xml:space="preserve">termasuk ke dalam </w:t>
      </w:r>
      <w:r>
        <w:rPr>
          <w:rFonts w:ascii="Times New Roman" w:eastAsia="Times New Roman" w:hAnsi="Times New Roman" w:cs="Times New Roman"/>
          <w:sz w:val="24"/>
          <w:szCs w:val="24"/>
        </w:rPr>
        <w:t xml:space="preserve">kerja sama </w:t>
      </w:r>
      <w:r>
        <w:rPr>
          <w:rFonts w:ascii="Times New Roman" w:eastAsia="Times New Roman" w:hAnsi="Times New Roman" w:cs="Times New Roman"/>
          <w:i/>
          <w:sz w:val="24"/>
          <w:szCs w:val="24"/>
        </w:rPr>
        <w:t>mudharabah</w:t>
      </w:r>
      <w:r w:rsidR="001259AF">
        <w:rPr>
          <w:rFonts w:ascii="Times New Roman" w:eastAsia="Times New Roman" w:hAnsi="Times New Roman" w:cs="Times New Roman"/>
          <w:i/>
          <w:sz w:val="24"/>
          <w:szCs w:val="24"/>
        </w:rPr>
        <w:t xml:space="preserve">, mudharabah </w:t>
      </w:r>
      <w:r w:rsidR="001259AF">
        <w:rPr>
          <w:rFonts w:ascii="Times New Roman" w:eastAsia="Times New Roman" w:hAnsi="Times New Roman" w:cs="Times New Roman"/>
          <w:sz w:val="24"/>
          <w:szCs w:val="24"/>
        </w:rPr>
        <w:t xml:space="preserve">merupakan bentuk </w:t>
      </w:r>
      <w:r>
        <w:rPr>
          <w:rFonts w:ascii="Times New Roman" w:eastAsia="Times New Roman" w:hAnsi="Times New Roman" w:cs="Times New Roman"/>
          <w:sz w:val="24"/>
          <w:szCs w:val="24"/>
        </w:rPr>
        <w:t>kerja sama antara pemilik modal dan pengelola modal dalam menjalank</w:t>
      </w:r>
      <w:r w:rsidR="001259AF">
        <w:rPr>
          <w:rFonts w:ascii="Times New Roman" w:eastAsia="Times New Roman" w:hAnsi="Times New Roman" w:cs="Times New Roman"/>
          <w:sz w:val="24"/>
          <w:szCs w:val="24"/>
        </w:rPr>
        <w:t xml:space="preserve">an usaha dibidang ekonomi pada penelitian ini usaha </w:t>
      </w:r>
      <w:r>
        <w:rPr>
          <w:rFonts w:ascii="Times New Roman" w:eastAsia="Times New Roman" w:hAnsi="Times New Roman" w:cs="Times New Roman"/>
          <w:sz w:val="24"/>
          <w:szCs w:val="24"/>
        </w:rPr>
        <w:t xml:space="preserve">tersebut </w:t>
      </w:r>
      <w:r w:rsidR="001259AF">
        <w:rPr>
          <w:rFonts w:ascii="Times New Roman" w:eastAsia="Times New Roman" w:hAnsi="Times New Roman" w:cs="Times New Roman"/>
          <w:sz w:val="24"/>
          <w:szCs w:val="24"/>
        </w:rPr>
        <w:t xml:space="preserve">yaitu </w:t>
      </w:r>
      <w:r>
        <w:rPr>
          <w:rFonts w:ascii="Times New Roman" w:eastAsia="Times New Roman" w:hAnsi="Times New Roman" w:cs="Times New Roman"/>
          <w:sz w:val="24"/>
          <w:szCs w:val="24"/>
        </w:rPr>
        <w:t xml:space="preserve">Toko Manisan Aidi. Pada akad </w:t>
      </w:r>
      <w:r>
        <w:rPr>
          <w:rFonts w:ascii="Times New Roman" w:eastAsia="Times New Roman" w:hAnsi="Times New Roman" w:cs="Times New Roman"/>
          <w:i/>
          <w:sz w:val="24"/>
          <w:szCs w:val="24"/>
        </w:rPr>
        <w:t>mudharabah</w:t>
      </w:r>
      <w:r>
        <w:rPr>
          <w:rFonts w:ascii="Times New Roman" w:eastAsia="Times New Roman" w:hAnsi="Times New Roman" w:cs="Times New Roman"/>
          <w:sz w:val="24"/>
          <w:szCs w:val="24"/>
        </w:rPr>
        <w:t xml:space="preserve">, keadilan benar-benar akan dapat diwujudkan dalam dunia nyata, yang demikian itu disebabkan karena kedua pihak yang sudah saling mengikat diri melalui perjanjian, dan sama-sama merasakan keuntungan yang diperoleh. Sebagaimana mereka semua menanggung kerugian bila terjadi secara bersama-sama, pemilik modal yang menanggung setiap kerugian materi (modal), sedangkan pelaku usaha menanggung kerugian non materi (tenaga dan pikiran). Sehingga akad </w:t>
      </w:r>
      <w:r>
        <w:rPr>
          <w:rFonts w:ascii="Times New Roman" w:eastAsia="Times New Roman" w:hAnsi="Times New Roman" w:cs="Times New Roman"/>
          <w:i/>
          <w:sz w:val="24"/>
          <w:szCs w:val="24"/>
        </w:rPr>
        <w:t xml:space="preserve">mudharabah </w:t>
      </w:r>
      <w:r>
        <w:rPr>
          <w:rFonts w:ascii="Times New Roman" w:eastAsia="Times New Roman" w:hAnsi="Times New Roman" w:cs="Times New Roman"/>
          <w:sz w:val="24"/>
          <w:szCs w:val="24"/>
        </w:rPr>
        <w:t>tidak ada seorangpun yang dibenarkan untuk mengeruk keuntungan tanpa harus menanggung resiko usaha.</w:t>
      </w:r>
    </w:p>
    <w:p w14:paraId="1DFCDE53" w14:textId="77777777" w:rsidR="003C1C24" w:rsidRDefault="003C1C24" w:rsidP="002C6A8C">
      <w:pPr>
        <w:pStyle w:val="DaftarParagraf"/>
        <w:spacing w:after="0" w:line="360" w:lineRule="auto"/>
        <w:ind w:left="426"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Sebagai landasan hukum bahwa </w:t>
      </w:r>
      <w:r w:rsidR="009B448E">
        <w:rPr>
          <w:rFonts w:ascii="Times New Roman" w:eastAsia="Times New Roman" w:hAnsi="Times New Roman" w:cs="Times New Roman"/>
          <w:sz w:val="24"/>
          <w:szCs w:val="24"/>
        </w:rPr>
        <w:t xml:space="preserve">pengelola Marsinah yang ingin melakukan perubahan dan pengalihan sewa bangunan kepada Aidi karena merasa keberatan dengan harga sewa yang terus naik setiap tahunnya, hal tersebut dapat membuat seseorang merasa terdzalimi dan tidak boleh atas kehendak salah satu pihak, tetapi harus atas kedua belah pihak. Dalam akad </w:t>
      </w:r>
      <w:r w:rsidR="009B448E">
        <w:rPr>
          <w:rFonts w:ascii="Times New Roman" w:eastAsia="Times New Roman" w:hAnsi="Times New Roman" w:cs="Times New Roman"/>
          <w:i/>
          <w:sz w:val="24"/>
          <w:szCs w:val="24"/>
        </w:rPr>
        <w:t xml:space="preserve">mudharabah </w:t>
      </w:r>
      <w:r w:rsidR="009B448E">
        <w:rPr>
          <w:rFonts w:ascii="Times New Roman" w:eastAsia="Times New Roman" w:hAnsi="Times New Roman" w:cs="Times New Roman"/>
          <w:sz w:val="24"/>
          <w:szCs w:val="24"/>
        </w:rPr>
        <w:t xml:space="preserve">telah dijelaskan dalam QS. </w:t>
      </w:r>
      <w:r w:rsidR="00FD4C43">
        <w:rPr>
          <w:rFonts w:ascii="Times New Roman" w:eastAsia="Times New Roman" w:hAnsi="Times New Roman" w:cs="Times New Roman"/>
          <w:sz w:val="24"/>
          <w:szCs w:val="24"/>
        </w:rPr>
        <w:t>a</w:t>
      </w:r>
      <w:r w:rsidR="009B448E">
        <w:rPr>
          <w:rFonts w:ascii="Times New Roman" w:eastAsia="Times New Roman" w:hAnsi="Times New Roman" w:cs="Times New Roman"/>
          <w:sz w:val="24"/>
          <w:szCs w:val="24"/>
        </w:rPr>
        <w:t>n-Nisa (4) Ayat 29:</w:t>
      </w:r>
      <w:r w:rsidR="009B448E">
        <w:rPr>
          <w:rStyle w:val="ReferensiCatatanKaki"/>
          <w:rFonts w:ascii="Times New Roman" w:eastAsia="Times New Roman" w:hAnsi="Times New Roman" w:cs="Times New Roman"/>
          <w:sz w:val="24"/>
          <w:szCs w:val="24"/>
        </w:rPr>
        <w:footnoteReference w:id="67"/>
      </w:r>
    </w:p>
    <w:p w14:paraId="08E9E0B6" w14:textId="77777777" w:rsidR="005535DF" w:rsidRDefault="005535DF" w:rsidP="002C6A8C">
      <w:pPr>
        <w:pStyle w:val="DaftarParagraf"/>
        <w:spacing w:after="0" w:line="360" w:lineRule="auto"/>
        <w:ind w:left="426" w:right="-1" w:firstLine="567"/>
        <w:jc w:val="both"/>
        <w:rPr>
          <w:rFonts w:ascii="Times New Roman" w:eastAsia="Times New Roman" w:hAnsi="Times New Roman" w:cs="Times New Roman"/>
          <w:sz w:val="24"/>
          <w:szCs w:val="24"/>
        </w:rPr>
      </w:pPr>
    </w:p>
    <w:p w14:paraId="0F5E4F55" w14:textId="77777777" w:rsidR="009B448E" w:rsidRPr="009B448E" w:rsidRDefault="009B448E" w:rsidP="009B448E">
      <w:pPr>
        <w:pStyle w:val="DaftarParagraf"/>
        <w:spacing w:after="0" w:line="480" w:lineRule="auto"/>
        <w:ind w:left="426" w:right="-1" w:firstLine="567"/>
        <w:jc w:val="right"/>
        <w:rPr>
          <w:rFonts w:ascii="Times New Roman" w:eastAsia="Times New Roman" w:hAnsi="Times New Roman" w:cs="Times New Roman"/>
          <w:sz w:val="28"/>
          <w:szCs w:val="28"/>
        </w:rPr>
      </w:pPr>
      <w:r w:rsidRPr="009B448E">
        <w:rPr>
          <w:rFonts w:ascii="Times New Roman" w:hAnsi="Times New Roman" w:cs="Times New Roman"/>
          <w:sz w:val="28"/>
          <w:szCs w:val="28"/>
          <w:rtl/>
        </w:rPr>
        <w:t>يٰٓاَيُّهَا الَّذِيْنَ اٰمَنُوْا لَا تَأْكُلُوْٓا اَمْوَالَكُمْ بَيْنَكُمْ بِالْبَاطِلِ اِلَّآ اَنْ تَكُوْنَ تِجَارَةً عَنْ تَرَاضٍ مِّنْكُمْ ۗ وَلَا تَقْتُلُوْٓا اَنْفُسَكُمْ ۗ اِنَّ اللّٰهَ كَانَ بِكُمْ رَحِيْمًا</w:t>
      </w:r>
    </w:p>
    <w:p w14:paraId="30161F9C" w14:textId="77777777" w:rsidR="00182399" w:rsidRDefault="00182399" w:rsidP="00182399">
      <w:pPr>
        <w:spacing w:after="0" w:line="480" w:lineRule="auto"/>
        <w:ind w:right="-1"/>
        <w:jc w:val="both"/>
        <w:rPr>
          <w:rFonts w:ascii="Times New Roman" w:eastAsia="Times New Roman" w:hAnsi="Times New Roman" w:cs="Times New Roman"/>
          <w:b/>
          <w:sz w:val="24"/>
          <w:szCs w:val="24"/>
        </w:rPr>
      </w:pPr>
    </w:p>
    <w:p w14:paraId="5BC77232" w14:textId="77777777" w:rsidR="00FD4C43" w:rsidRDefault="00FD4C43" w:rsidP="00FD4C43">
      <w:pPr>
        <w:spacing w:after="0" w:line="240" w:lineRule="auto"/>
        <w:ind w:left="1985" w:right="-1" w:hanging="992"/>
        <w:jc w:val="both"/>
        <w:rPr>
          <w:rFonts w:ascii="Times New Roman" w:eastAsia="Times New Roman" w:hAnsi="Times New Roman" w:cs="Times New Roman"/>
          <w:i/>
          <w:sz w:val="24"/>
          <w:szCs w:val="24"/>
        </w:rPr>
      </w:pPr>
      <w:r w:rsidRPr="00FD4C43">
        <w:rPr>
          <w:rFonts w:ascii="Times New Roman" w:eastAsia="Times New Roman" w:hAnsi="Times New Roman" w:cs="Times New Roman"/>
          <w:i/>
          <w:sz w:val="24"/>
          <w:szCs w:val="24"/>
        </w:rPr>
        <w:t>Artinya: “Wahai orang-orang yang beriman! Janganlah kamu saling memakan harta sesamamu dengan jalan yang batil (tidak benar), kecuali dengan jalan perniagaan yang berlaku atas dasar suka sama suka di antara kamu. Dan janganlah kamu membunuh dirimu. Sungguh, Allah Maha Penyayang kepa</w:t>
      </w:r>
      <w:r w:rsidR="00D97A47">
        <w:rPr>
          <w:rFonts w:ascii="Times New Roman" w:eastAsia="Times New Roman" w:hAnsi="Times New Roman" w:cs="Times New Roman"/>
          <w:i/>
          <w:sz w:val="24"/>
          <w:szCs w:val="24"/>
        </w:rPr>
        <w:t>dan</w:t>
      </w:r>
      <w:r w:rsidRPr="00FD4C43">
        <w:rPr>
          <w:rFonts w:ascii="Times New Roman" w:eastAsia="Times New Roman" w:hAnsi="Times New Roman" w:cs="Times New Roman"/>
          <w:i/>
          <w:sz w:val="24"/>
          <w:szCs w:val="24"/>
        </w:rPr>
        <w:t xml:space="preserve">u. </w:t>
      </w:r>
    </w:p>
    <w:p w14:paraId="0D74CFCB" w14:textId="77777777" w:rsidR="00FD4C43" w:rsidRDefault="00FD4C43" w:rsidP="00FD4C43">
      <w:pPr>
        <w:spacing w:after="0" w:line="240" w:lineRule="auto"/>
        <w:ind w:left="1985" w:right="-1" w:hanging="992"/>
        <w:jc w:val="both"/>
        <w:rPr>
          <w:rFonts w:ascii="Times New Roman" w:eastAsia="Times New Roman" w:hAnsi="Times New Roman" w:cs="Times New Roman"/>
          <w:sz w:val="24"/>
          <w:szCs w:val="24"/>
        </w:rPr>
      </w:pPr>
    </w:p>
    <w:p w14:paraId="55545A3D" w14:textId="77777777" w:rsidR="00FD4C43" w:rsidRDefault="00FD4C43" w:rsidP="002C6A8C">
      <w:pPr>
        <w:spacing w:after="0" w:line="360" w:lineRule="auto"/>
        <w:ind w:left="426"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Adapun kaidah </w:t>
      </w:r>
      <w:r>
        <w:rPr>
          <w:rFonts w:ascii="Times New Roman" w:eastAsia="Times New Roman" w:hAnsi="Times New Roman" w:cs="Times New Roman"/>
          <w:i/>
          <w:sz w:val="24"/>
          <w:szCs w:val="24"/>
        </w:rPr>
        <w:t xml:space="preserve">fiqh </w:t>
      </w:r>
      <w:r>
        <w:rPr>
          <w:rFonts w:ascii="Times New Roman" w:eastAsia="Times New Roman" w:hAnsi="Times New Roman" w:cs="Times New Roman"/>
          <w:sz w:val="24"/>
          <w:szCs w:val="24"/>
        </w:rPr>
        <w:t>yang menjelaskan tentang hukum bemuamalah, sebagai berikut:</w:t>
      </w:r>
    </w:p>
    <w:p w14:paraId="2016B88B" w14:textId="77777777" w:rsidR="00383A73" w:rsidRPr="00383A73" w:rsidRDefault="00383A73" w:rsidP="00383A73">
      <w:pPr>
        <w:spacing w:after="0" w:line="240" w:lineRule="auto"/>
        <w:ind w:left="1985" w:right="-1" w:hanging="992"/>
        <w:jc w:val="right"/>
        <w:rPr>
          <w:rFonts w:ascii="Times New Roman" w:hAnsi="Times New Roman" w:cs="Times New Roman"/>
          <w:sz w:val="28"/>
          <w:szCs w:val="28"/>
          <w:rtl/>
        </w:rPr>
      </w:pPr>
      <w:r w:rsidRPr="00383A73">
        <w:rPr>
          <w:rFonts w:ascii="Times New Roman" w:hAnsi="Times New Roman" w:cs="Times New Roman"/>
          <w:sz w:val="28"/>
          <w:szCs w:val="28"/>
          <w:rtl/>
        </w:rPr>
        <w:t>لأَصْلُ فِي المُعَامَلَةِ الإِبَاحَةُ الاَّ أَنْ يَدُ لَّ  دَلِيْلٌ عَلىَ تَحْرِيْمِهَا</w:t>
      </w:r>
    </w:p>
    <w:p w14:paraId="22B272EE" w14:textId="77777777" w:rsidR="00383A73" w:rsidRDefault="00383A73" w:rsidP="00FD4C43">
      <w:pPr>
        <w:spacing w:after="0" w:line="240" w:lineRule="auto"/>
        <w:ind w:left="1985" w:right="-1" w:hanging="992"/>
        <w:jc w:val="both"/>
        <w:rPr>
          <w:rFonts w:ascii="Times New Roman" w:eastAsia="Times New Roman" w:hAnsi="Times New Roman" w:cs="Times New Roman"/>
          <w:i/>
          <w:sz w:val="24"/>
          <w:szCs w:val="24"/>
        </w:rPr>
      </w:pPr>
    </w:p>
    <w:p w14:paraId="32EFE469" w14:textId="77777777" w:rsidR="00FD4C43" w:rsidRPr="00383A73" w:rsidRDefault="00FD4C43" w:rsidP="00383A73">
      <w:pPr>
        <w:spacing w:after="0" w:line="480" w:lineRule="auto"/>
        <w:ind w:left="1985" w:right="-1" w:hanging="992"/>
        <w:jc w:val="both"/>
        <w:rPr>
          <w:rFonts w:ascii="Times New Roman" w:eastAsia="Times New Roman" w:hAnsi="Times New Roman" w:cs="Times New Roman"/>
          <w:sz w:val="24"/>
          <w:szCs w:val="24"/>
        </w:rPr>
      </w:pPr>
      <w:r w:rsidRPr="00FD4C43">
        <w:rPr>
          <w:rFonts w:ascii="Times New Roman" w:eastAsia="Times New Roman" w:hAnsi="Times New Roman" w:cs="Times New Roman"/>
          <w:i/>
          <w:sz w:val="24"/>
          <w:szCs w:val="24"/>
        </w:rPr>
        <w:t>Artinya: “Hukum asal semua bentuk muamalah adalah boleh dilakukan kecuali ada dalil yang mengharamkannya”.</w:t>
      </w:r>
      <w:r w:rsidR="00383A73">
        <w:rPr>
          <w:rStyle w:val="ReferensiCatatanKaki"/>
          <w:rFonts w:ascii="Times New Roman" w:eastAsia="Times New Roman" w:hAnsi="Times New Roman" w:cs="Times New Roman"/>
          <w:i/>
          <w:sz w:val="24"/>
          <w:szCs w:val="24"/>
        </w:rPr>
        <w:footnoteReference w:id="68"/>
      </w:r>
    </w:p>
    <w:p w14:paraId="381A62B7" w14:textId="77777777" w:rsidR="00FD4C43" w:rsidRPr="00FD4C43" w:rsidRDefault="00FD4C43" w:rsidP="00FD4C43">
      <w:pPr>
        <w:spacing w:after="0" w:line="240" w:lineRule="auto"/>
        <w:ind w:left="1985" w:right="-1" w:hanging="992"/>
        <w:jc w:val="both"/>
        <w:rPr>
          <w:rFonts w:ascii="Times New Roman" w:eastAsia="Times New Roman" w:hAnsi="Times New Roman" w:cs="Times New Roman"/>
          <w:i/>
          <w:sz w:val="24"/>
          <w:szCs w:val="24"/>
        </w:rPr>
      </w:pPr>
    </w:p>
    <w:p w14:paraId="6749E6C3" w14:textId="77777777" w:rsidR="00FD4C43" w:rsidRPr="00383A73" w:rsidRDefault="00383A73" w:rsidP="00383A73">
      <w:pPr>
        <w:spacing w:after="0" w:line="480" w:lineRule="auto"/>
        <w:ind w:left="426" w:right="-1" w:firstLine="567"/>
        <w:jc w:val="right"/>
        <w:rPr>
          <w:rFonts w:ascii="Times New Roman" w:eastAsia="Times New Roman" w:hAnsi="Times New Roman" w:cs="Times New Roman"/>
          <w:sz w:val="28"/>
          <w:szCs w:val="28"/>
        </w:rPr>
      </w:pPr>
      <w:r w:rsidRPr="00383A73">
        <w:rPr>
          <w:rFonts w:ascii="Times New Roman" w:hAnsi="Times New Roman" w:cs="Times New Roman"/>
          <w:sz w:val="28"/>
          <w:szCs w:val="28"/>
          <w:rtl/>
        </w:rPr>
        <w:t>الأَصْلُ فِي العَقْدِ رِضَي المُتَعَاقِدَ يْنِ وَنَتَيْجَتُهُ مَا إِلتَزَمَاهُ بِااتَّعَا قُدِ</w:t>
      </w:r>
    </w:p>
    <w:p w14:paraId="1926B057" w14:textId="77777777" w:rsidR="00383A73" w:rsidRPr="002410AF" w:rsidRDefault="00383A73" w:rsidP="002410AF">
      <w:pPr>
        <w:spacing w:after="0" w:line="480" w:lineRule="auto"/>
        <w:ind w:left="1843" w:right="-1" w:hanging="85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Artiya: “Hukum asal transaksi adalah keridhaan kedua belah pihak yang berakad, hasilnya adalah berlaku sahnya yang dilakukan”</w:t>
      </w:r>
      <w:r w:rsidR="005535DF">
        <w:rPr>
          <w:rFonts w:ascii="Times New Roman" w:eastAsia="Times New Roman" w:hAnsi="Times New Roman" w:cs="Times New Roman"/>
          <w:sz w:val="24"/>
          <w:szCs w:val="24"/>
        </w:rPr>
        <w:t>.</w:t>
      </w:r>
      <w:r w:rsidR="005535DF">
        <w:rPr>
          <w:rStyle w:val="ReferensiCatatanKaki"/>
          <w:rFonts w:ascii="Times New Roman" w:eastAsia="Times New Roman" w:hAnsi="Times New Roman" w:cs="Times New Roman"/>
          <w:sz w:val="24"/>
          <w:szCs w:val="24"/>
        </w:rPr>
        <w:footnoteReference w:id="69"/>
      </w:r>
    </w:p>
    <w:p w14:paraId="7C47C9DA" w14:textId="77777777" w:rsidR="00383A73" w:rsidRDefault="00383A73" w:rsidP="002C6A8C">
      <w:pPr>
        <w:pStyle w:val="DaftarParagraf"/>
        <w:spacing w:after="0" w:line="360" w:lineRule="auto"/>
        <w:ind w:left="426" w:right="-1" w:firstLine="567"/>
        <w:jc w:val="both"/>
        <w:rPr>
          <w:rFonts w:ascii="Times New Roman" w:hAnsi="Times New Roman"/>
          <w:sz w:val="24"/>
        </w:rPr>
      </w:pPr>
      <w:r w:rsidRPr="00383A73">
        <w:rPr>
          <w:rFonts w:ascii="Times New Roman" w:hAnsi="Times New Roman"/>
          <w:sz w:val="24"/>
        </w:rPr>
        <w:t>Menurut kaida</w:t>
      </w:r>
      <w:r>
        <w:rPr>
          <w:rFonts w:ascii="Times New Roman" w:hAnsi="Times New Roman"/>
          <w:sz w:val="24"/>
        </w:rPr>
        <w:t>h diatas, diperlukan suatu kerid</w:t>
      </w:r>
      <w:r w:rsidR="001259AF">
        <w:rPr>
          <w:rFonts w:ascii="Times New Roman" w:hAnsi="Times New Roman"/>
          <w:sz w:val="24"/>
        </w:rPr>
        <w:t>ho</w:t>
      </w:r>
      <w:r>
        <w:rPr>
          <w:rFonts w:ascii="Times New Roman" w:hAnsi="Times New Roman"/>
          <w:sz w:val="24"/>
        </w:rPr>
        <w:t xml:space="preserve">an kedua pihak dalam melakukan akad. Tidak sah akad tersebut apabila salah satu pihak dalam keadaan terpaksa atau dipaksa dalam melakukan suatu akad. Hal tersebut juga bisa terjadi apabila telah </w:t>
      </w:r>
      <w:r w:rsidR="008A50B0">
        <w:rPr>
          <w:rFonts w:ascii="Times New Roman" w:hAnsi="Times New Roman"/>
          <w:sz w:val="24"/>
        </w:rPr>
        <w:t>beralih meridhai tetapi kemudian salah satu pihak merasa tertipu, maka hilanglah keridhaan tersebut dan akad bisa batal. Dalam melakukan akad kerja sama bagi hasil diperlukan keridhaan kedua pihak, tidak boleh mendzalimi pihak lain. Dalam melakukan kerja sama bagi hasil harus bersikap adil dan larangan berbuat dzalim serta memperhatikan kemaslahatan kedua belah pihak dan menghilangkan kemudharatan.</w:t>
      </w:r>
    </w:p>
    <w:p w14:paraId="69179EA3" w14:textId="77777777" w:rsidR="00633845" w:rsidRDefault="008A50B0" w:rsidP="002C6A8C">
      <w:pPr>
        <w:pStyle w:val="DaftarParagraf"/>
        <w:spacing w:after="0" w:line="360" w:lineRule="auto"/>
        <w:ind w:left="426" w:right="-1" w:firstLine="567"/>
        <w:jc w:val="both"/>
        <w:rPr>
          <w:rFonts w:ascii="Times New Roman" w:hAnsi="Times New Roman"/>
          <w:sz w:val="24"/>
        </w:rPr>
      </w:pPr>
      <w:r>
        <w:rPr>
          <w:rFonts w:ascii="Times New Roman" w:hAnsi="Times New Roman"/>
          <w:sz w:val="24"/>
        </w:rPr>
        <w:t xml:space="preserve">Implementasi kerja sama yang diterapkan dalam Toko Manisan Aidi adalah </w:t>
      </w:r>
      <w:r>
        <w:rPr>
          <w:rFonts w:ascii="Times New Roman" w:hAnsi="Times New Roman"/>
          <w:i/>
          <w:sz w:val="24"/>
        </w:rPr>
        <w:t xml:space="preserve">mudharabah muqayyadah. </w:t>
      </w:r>
      <w:r w:rsidR="001259AF">
        <w:rPr>
          <w:rFonts w:ascii="Times New Roman" w:hAnsi="Times New Roman"/>
          <w:sz w:val="24"/>
        </w:rPr>
        <w:t xml:space="preserve">Akad </w:t>
      </w:r>
      <w:r>
        <w:rPr>
          <w:rFonts w:ascii="Times New Roman" w:hAnsi="Times New Roman"/>
          <w:i/>
          <w:sz w:val="24"/>
        </w:rPr>
        <w:t>mudharabah muqayyadah</w:t>
      </w:r>
      <w:r w:rsidR="001259AF">
        <w:rPr>
          <w:rFonts w:ascii="Times New Roman" w:hAnsi="Times New Roman"/>
          <w:sz w:val="24"/>
        </w:rPr>
        <w:t xml:space="preserve"> merupakan bentuk kerja sama yang dilakukan antara pemilik modal dengan  pengelola</w:t>
      </w:r>
      <w:r w:rsidR="001259AF">
        <w:rPr>
          <w:rFonts w:ascii="Times New Roman" w:hAnsi="Times New Roman"/>
          <w:i/>
          <w:sz w:val="24"/>
        </w:rPr>
        <w:t xml:space="preserve">, </w:t>
      </w:r>
      <w:r w:rsidR="001259AF">
        <w:rPr>
          <w:rFonts w:ascii="Times New Roman" w:hAnsi="Times New Roman"/>
          <w:sz w:val="24"/>
        </w:rPr>
        <w:t xml:space="preserve">dan </w:t>
      </w:r>
      <w:r>
        <w:rPr>
          <w:rFonts w:ascii="Times New Roman" w:hAnsi="Times New Roman"/>
          <w:sz w:val="24"/>
        </w:rPr>
        <w:t xml:space="preserve">jenis usaha, waktu dan tempat usaha </w:t>
      </w:r>
      <w:r w:rsidR="001259AF">
        <w:rPr>
          <w:rFonts w:ascii="Times New Roman" w:hAnsi="Times New Roman"/>
          <w:sz w:val="24"/>
        </w:rPr>
        <w:t>ditentukan oleh pemilik modal dan bagi hasil antar kedua pihak sudah disepakati di awal untuk dibagi bersama, dan kerugian ditanggung oleh pemilik modal.</w:t>
      </w:r>
      <w:r>
        <w:rPr>
          <w:rFonts w:ascii="Times New Roman" w:hAnsi="Times New Roman"/>
          <w:sz w:val="24"/>
        </w:rPr>
        <w:t xml:space="preserve"> </w:t>
      </w:r>
      <w:r w:rsidR="001259AF">
        <w:rPr>
          <w:rFonts w:ascii="Times New Roman" w:hAnsi="Times New Roman"/>
          <w:sz w:val="24"/>
        </w:rPr>
        <w:t>K</w:t>
      </w:r>
      <w:r>
        <w:rPr>
          <w:rFonts w:ascii="Times New Roman" w:hAnsi="Times New Roman"/>
          <w:sz w:val="24"/>
        </w:rPr>
        <w:t xml:space="preserve">euntungan </w:t>
      </w:r>
      <w:r w:rsidR="001259AF">
        <w:rPr>
          <w:rFonts w:ascii="Times New Roman" w:hAnsi="Times New Roman"/>
          <w:sz w:val="24"/>
        </w:rPr>
        <w:t xml:space="preserve">kerja sama ini </w:t>
      </w:r>
      <w:r>
        <w:rPr>
          <w:rFonts w:ascii="Times New Roman" w:hAnsi="Times New Roman"/>
          <w:sz w:val="24"/>
        </w:rPr>
        <w:t>dibagi berdasarkan kesepakatan masing-masing pihak sert</w:t>
      </w:r>
      <w:r w:rsidR="001259AF">
        <w:rPr>
          <w:rFonts w:ascii="Times New Roman" w:hAnsi="Times New Roman"/>
          <w:sz w:val="24"/>
        </w:rPr>
        <w:t>a ketentuan-ketentuan yang lain</w:t>
      </w:r>
      <w:r w:rsidR="00633845">
        <w:rPr>
          <w:rFonts w:ascii="Times New Roman" w:hAnsi="Times New Roman"/>
          <w:sz w:val="24"/>
        </w:rPr>
        <w:t>.</w:t>
      </w:r>
    </w:p>
    <w:p w14:paraId="4A2DC987" w14:textId="77777777" w:rsidR="008A50B0" w:rsidRDefault="001259AF" w:rsidP="002C6A8C">
      <w:pPr>
        <w:pStyle w:val="DaftarParagraf"/>
        <w:spacing w:after="0" w:line="360" w:lineRule="auto"/>
        <w:ind w:left="426" w:right="-1" w:firstLine="567"/>
        <w:jc w:val="both"/>
        <w:rPr>
          <w:rFonts w:ascii="Times New Roman" w:hAnsi="Times New Roman"/>
          <w:sz w:val="24"/>
        </w:rPr>
      </w:pPr>
      <w:r>
        <w:rPr>
          <w:rFonts w:ascii="Times New Roman" w:hAnsi="Times New Roman"/>
          <w:sz w:val="24"/>
        </w:rPr>
        <w:t xml:space="preserve">di </w:t>
      </w:r>
      <w:r w:rsidR="008A50B0">
        <w:rPr>
          <w:rFonts w:ascii="Times New Roman" w:hAnsi="Times New Roman"/>
          <w:sz w:val="24"/>
        </w:rPr>
        <w:t xml:space="preserve">Toko Manisan Aidi seluruh modal </w:t>
      </w:r>
      <w:r>
        <w:rPr>
          <w:rFonts w:ascii="Times New Roman" w:hAnsi="Times New Roman"/>
          <w:sz w:val="24"/>
        </w:rPr>
        <w:t xml:space="preserve"> dan persediaan pasokan barang di </w:t>
      </w:r>
      <w:r w:rsidRPr="00FC15C7">
        <w:rPr>
          <w:rFonts w:ascii="Times New Roman" w:hAnsi="Times New Roman"/>
          <w:i/>
          <w:sz w:val="24"/>
        </w:rPr>
        <w:t xml:space="preserve">toko </w:t>
      </w:r>
      <w:r w:rsidR="008A50B0" w:rsidRPr="00FC15C7">
        <w:rPr>
          <w:rFonts w:ascii="Times New Roman" w:hAnsi="Times New Roman"/>
          <w:i/>
          <w:sz w:val="24"/>
        </w:rPr>
        <w:t>d</w:t>
      </w:r>
      <w:r w:rsidRPr="00FC15C7">
        <w:rPr>
          <w:rFonts w:ascii="Times New Roman" w:hAnsi="Times New Roman"/>
          <w:i/>
          <w:sz w:val="24"/>
        </w:rPr>
        <w:t>ikeluarkan oleh pemilik modal.</w:t>
      </w:r>
      <w:r w:rsidR="008A50B0" w:rsidRPr="00FC15C7">
        <w:rPr>
          <w:rFonts w:ascii="Times New Roman" w:hAnsi="Times New Roman"/>
          <w:i/>
          <w:sz w:val="24"/>
        </w:rPr>
        <w:t xml:space="preserve"> </w:t>
      </w:r>
      <w:r w:rsidRPr="00FC15C7">
        <w:rPr>
          <w:rFonts w:ascii="Times New Roman" w:hAnsi="Times New Roman"/>
          <w:i/>
          <w:sz w:val="24"/>
        </w:rPr>
        <w:t xml:space="preserve">Sedangkan </w:t>
      </w:r>
      <w:r w:rsidR="008A50B0" w:rsidRPr="00FC15C7">
        <w:rPr>
          <w:rFonts w:ascii="Times New Roman" w:hAnsi="Times New Roman"/>
          <w:i/>
          <w:sz w:val="24"/>
        </w:rPr>
        <w:t xml:space="preserve">biaya sewa bangunan, </w:t>
      </w:r>
      <w:r w:rsidR="00633845" w:rsidRPr="00FC15C7">
        <w:rPr>
          <w:rFonts w:ascii="Times New Roman" w:hAnsi="Times New Roman"/>
          <w:i/>
          <w:sz w:val="24"/>
        </w:rPr>
        <w:t>dan</w:t>
      </w:r>
      <w:r w:rsidR="00633845">
        <w:rPr>
          <w:rFonts w:ascii="Times New Roman" w:hAnsi="Times New Roman"/>
          <w:sz w:val="24"/>
        </w:rPr>
        <w:t xml:space="preserve"> </w:t>
      </w:r>
      <w:r w:rsidR="008A50B0">
        <w:rPr>
          <w:rFonts w:ascii="Times New Roman" w:hAnsi="Times New Roman"/>
          <w:sz w:val="24"/>
        </w:rPr>
        <w:t xml:space="preserve">pembayaran gaji karyawan ditanggung oleh </w:t>
      </w:r>
      <w:r>
        <w:rPr>
          <w:rFonts w:ascii="Times New Roman" w:hAnsi="Times New Roman"/>
          <w:sz w:val="24"/>
        </w:rPr>
        <w:t xml:space="preserve">pengelola, </w:t>
      </w:r>
      <w:r w:rsidR="008A50B0">
        <w:rPr>
          <w:rFonts w:ascii="Times New Roman" w:hAnsi="Times New Roman"/>
          <w:sz w:val="24"/>
        </w:rPr>
        <w:t>pengelola menjalankan usaha tersebut dengan mengandalkan kemampuannya (</w:t>
      </w:r>
      <w:r w:rsidR="008A50B0">
        <w:rPr>
          <w:rFonts w:ascii="Times New Roman" w:hAnsi="Times New Roman"/>
          <w:i/>
          <w:sz w:val="24"/>
        </w:rPr>
        <w:t>skill</w:t>
      </w:r>
      <w:r w:rsidR="008A50B0">
        <w:rPr>
          <w:rFonts w:ascii="Times New Roman" w:hAnsi="Times New Roman"/>
          <w:sz w:val="24"/>
        </w:rPr>
        <w:t xml:space="preserve">), waktu dan tenaganya </w:t>
      </w:r>
      <w:r w:rsidR="00633845">
        <w:rPr>
          <w:rFonts w:ascii="Times New Roman" w:hAnsi="Times New Roman"/>
          <w:sz w:val="24"/>
        </w:rPr>
        <w:t xml:space="preserve">untuk menjalankan usaha, </w:t>
      </w:r>
      <w:r w:rsidR="008A50B0">
        <w:rPr>
          <w:rFonts w:ascii="Times New Roman" w:hAnsi="Times New Roman"/>
          <w:sz w:val="24"/>
        </w:rPr>
        <w:t xml:space="preserve">persentase bagi hasil </w:t>
      </w:r>
      <w:r w:rsidR="00633845">
        <w:rPr>
          <w:rFonts w:ascii="Times New Roman" w:hAnsi="Times New Roman"/>
          <w:sz w:val="24"/>
        </w:rPr>
        <w:t xml:space="preserve">yang disepakati yaitu </w:t>
      </w:r>
      <w:r w:rsidR="008A50B0">
        <w:rPr>
          <w:rFonts w:ascii="Times New Roman" w:hAnsi="Times New Roman"/>
          <w:sz w:val="24"/>
        </w:rPr>
        <w:t xml:space="preserve">sebesar 40% </w:t>
      </w:r>
      <w:r w:rsidR="00633845">
        <w:rPr>
          <w:rFonts w:ascii="Times New Roman" w:hAnsi="Times New Roman"/>
          <w:sz w:val="24"/>
        </w:rPr>
        <w:t xml:space="preserve">dan </w:t>
      </w:r>
      <w:r w:rsidR="008A50B0">
        <w:rPr>
          <w:rFonts w:ascii="Times New Roman" w:hAnsi="Times New Roman"/>
          <w:sz w:val="24"/>
        </w:rPr>
        <w:t>pemilik modal me</w:t>
      </w:r>
      <w:r w:rsidR="00633845">
        <w:rPr>
          <w:rFonts w:ascii="Times New Roman" w:hAnsi="Times New Roman"/>
          <w:sz w:val="24"/>
        </w:rPr>
        <w:t>ndapatkan pembagian sebesar 60%.</w:t>
      </w:r>
      <w:r w:rsidR="008A50B0">
        <w:rPr>
          <w:rFonts w:ascii="Times New Roman" w:hAnsi="Times New Roman"/>
          <w:sz w:val="24"/>
        </w:rPr>
        <w:t xml:space="preserve"> </w:t>
      </w:r>
      <w:r w:rsidR="00633845">
        <w:rPr>
          <w:rFonts w:ascii="Times New Roman" w:hAnsi="Times New Roman"/>
          <w:sz w:val="24"/>
        </w:rPr>
        <w:t>M</w:t>
      </w:r>
      <w:r w:rsidR="008A50B0">
        <w:rPr>
          <w:rFonts w:ascii="Times New Roman" w:hAnsi="Times New Roman"/>
          <w:sz w:val="24"/>
        </w:rPr>
        <w:t xml:space="preserve">engenai kerugian </w:t>
      </w:r>
      <w:r w:rsidR="00633845">
        <w:rPr>
          <w:rFonts w:ascii="Times New Roman" w:hAnsi="Times New Roman"/>
          <w:sz w:val="24"/>
        </w:rPr>
        <w:t xml:space="preserve">dalam akad kerja sama yang dilakukan di Toko Manisan Aidi </w:t>
      </w:r>
      <w:r w:rsidR="008A50B0">
        <w:rPr>
          <w:rFonts w:ascii="Times New Roman" w:hAnsi="Times New Roman"/>
          <w:sz w:val="24"/>
        </w:rPr>
        <w:t>disepakati</w:t>
      </w:r>
      <w:r w:rsidR="00633845">
        <w:rPr>
          <w:rFonts w:ascii="Times New Roman" w:hAnsi="Times New Roman"/>
          <w:sz w:val="24"/>
        </w:rPr>
        <w:t>,</w:t>
      </w:r>
      <w:r w:rsidR="008A50B0">
        <w:rPr>
          <w:rFonts w:ascii="Times New Roman" w:hAnsi="Times New Roman"/>
          <w:sz w:val="24"/>
        </w:rPr>
        <w:t xml:space="preserve"> apabila terjadi kerugian </w:t>
      </w:r>
      <w:r w:rsidR="00DA2FBF">
        <w:rPr>
          <w:rFonts w:ascii="Times New Roman" w:hAnsi="Times New Roman"/>
          <w:sz w:val="24"/>
        </w:rPr>
        <w:t xml:space="preserve">akibat kelalaian oleh pengelola, maka pihak pengelola modal yang harus bertanggung jawab atas kerugian tersebut, kerugian yang dibayarkan diambil dari keuntungan yang telah diterima oleh pihak pengelola. Sedangkan apabila kerugian terjadi diluar dari kelalaian pengelola, maka kerugian tersebut diambil dari modal awal. </w:t>
      </w:r>
      <w:r w:rsidR="00633845">
        <w:rPr>
          <w:rFonts w:ascii="Times New Roman" w:hAnsi="Times New Roman"/>
          <w:sz w:val="24"/>
        </w:rPr>
        <w:t>K</w:t>
      </w:r>
      <w:r w:rsidR="00DA2FBF">
        <w:rPr>
          <w:rFonts w:ascii="Times New Roman" w:hAnsi="Times New Roman"/>
          <w:sz w:val="24"/>
        </w:rPr>
        <w:t xml:space="preserve">einginan Marsinah sebagai pengelola yang ingin mengalihkan hak dan kewajibannya dalam kerja sama adalah tidak sah karena tidak sesuai dengan rukun dan syarat </w:t>
      </w:r>
      <w:r w:rsidR="00DA2FBF">
        <w:rPr>
          <w:rFonts w:ascii="Times New Roman" w:hAnsi="Times New Roman"/>
          <w:i/>
          <w:sz w:val="24"/>
        </w:rPr>
        <w:t xml:space="preserve">mudharabah </w:t>
      </w:r>
      <w:r w:rsidR="00DA2FBF">
        <w:rPr>
          <w:rFonts w:ascii="Times New Roman" w:hAnsi="Times New Roman"/>
          <w:sz w:val="24"/>
        </w:rPr>
        <w:t>yaitu:</w:t>
      </w:r>
    </w:p>
    <w:p w14:paraId="5999129D" w14:textId="77777777" w:rsidR="00DA2FBF" w:rsidRDefault="00DA2FBF" w:rsidP="002C6A8C">
      <w:pPr>
        <w:pStyle w:val="DaftarParagraf"/>
        <w:numPr>
          <w:ilvl w:val="3"/>
          <w:numId w:val="28"/>
        </w:numPr>
        <w:spacing w:after="0" w:line="360" w:lineRule="auto"/>
        <w:ind w:left="851" w:right="-1" w:hanging="425"/>
        <w:jc w:val="both"/>
        <w:rPr>
          <w:rFonts w:ascii="Times New Roman" w:hAnsi="Times New Roman"/>
          <w:sz w:val="24"/>
        </w:rPr>
      </w:pPr>
      <w:r>
        <w:rPr>
          <w:rFonts w:ascii="Times New Roman" w:hAnsi="Times New Roman"/>
          <w:sz w:val="24"/>
        </w:rPr>
        <w:t>Bahwa salah satu pihak dalam akad kerja sama bagi hasil ini tidak memenuhi persyaratan saling meridhai, karena salah satu pihak merasa keberatan mengenai keinginan pihak pengelola dimana berdasarkan ketentuan yang disepakati didalam perjanjian awal telah disetujui kedua belah pihak. Ketentuan tersebut yakni pembayaran sewa bangunan menjadi hak dan kewajiban pihak pengelola.</w:t>
      </w:r>
    </w:p>
    <w:p w14:paraId="606BF151" w14:textId="77777777" w:rsidR="00DA2FBF" w:rsidRDefault="00DA2FBF" w:rsidP="002C6A8C">
      <w:pPr>
        <w:pStyle w:val="DaftarParagraf"/>
        <w:numPr>
          <w:ilvl w:val="3"/>
          <w:numId w:val="28"/>
        </w:numPr>
        <w:spacing w:after="0" w:line="360" w:lineRule="auto"/>
        <w:ind w:left="851" w:right="-1" w:hanging="425"/>
        <w:jc w:val="both"/>
        <w:rPr>
          <w:rFonts w:ascii="Times New Roman" w:hAnsi="Times New Roman"/>
          <w:sz w:val="24"/>
        </w:rPr>
      </w:pPr>
      <w:r>
        <w:rPr>
          <w:rFonts w:ascii="Times New Roman" w:hAnsi="Times New Roman"/>
          <w:sz w:val="24"/>
        </w:rPr>
        <w:t xml:space="preserve">Salah satu rukun </w:t>
      </w:r>
      <w:r>
        <w:rPr>
          <w:rFonts w:ascii="Times New Roman" w:hAnsi="Times New Roman"/>
          <w:i/>
          <w:sz w:val="24"/>
        </w:rPr>
        <w:t xml:space="preserve">mudharabah </w:t>
      </w:r>
      <w:r>
        <w:rPr>
          <w:rFonts w:ascii="Times New Roman" w:hAnsi="Times New Roman"/>
          <w:sz w:val="24"/>
        </w:rPr>
        <w:t>yaitu ijab qabul yang dilakukan oleh pemilik modal dan pengelola, dalam perjanjian awal pengelola dibebankan sewa bangunan dalam menjalankan usaha tersebut, namun yang terjadi, pada awal 2020 pengelola merasa keberatan karena harga sewa bangunan yang terus naik sehingga meminta pengalihan hak dan kewajiban kepada pemilik modal.</w:t>
      </w:r>
    </w:p>
    <w:p w14:paraId="281599ED" w14:textId="77777777" w:rsidR="00F062B7" w:rsidRDefault="00DA2FBF" w:rsidP="002C6A8C">
      <w:pPr>
        <w:pStyle w:val="DaftarParagraf"/>
        <w:spacing w:after="0" w:line="360" w:lineRule="auto"/>
        <w:ind w:left="426" w:right="-1" w:firstLine="567"/>
        <w:jc w:val="both"/>
        <w:rPr>
          <w:rFonts w:ascii="Times New Roman" w:hAnsi="Times New Roman"/>
          <w:sz w:val="24"/>
        </w:rPr>
      </w:pPr>
      <w:r>
        <w:rPr>
          <w:rFonts w:ascii="Times New Roman" w:hAnsi="Times New Roman"/>
          <w:sz w:val="24"/>
        </w:rPr>
        <w:t xml:space="preserve">Berdasarkan </w:t>
      </w:r>
      <w:r w:rsidR="00633845">
        <w:rPr>
          <w:rFonts w:ascii="Times New Roman" w:hAnsi="Times New Roman"/>
          <w:sz w:val="24"/>
        </w:rPr>
        <w:t xml:space="preserve">uraian </w:t>
      </w:r>
      <w:r w:rsidR="00794986">
        <w:rPr>
          <w:rFonts w:ascii="Times New Roman" w:hAnsi="Times New Roman"/>
          <w:sz w:val="24"/>
        </w:rPr>
        <w:t xml:space="preserve">diatas </w:t>
      </w:r>
      <w:r w:rsidR="00657305">
        <w:rPr>
          <w:rFonts w:ascii="Times New Roman" w:hAnsi="Times New Roman"/>
          <w:sz w:val="24"/>
        </w:rPr>
        <w:t xml:space="preserve">maka dapat dipahami bahwa akad kerja sama yang dilakukan di Toko Manisan Aidi dalam Hukum Ekonomi Syariah merupakan </w:t>
      </w:r>
      <w:r w:rsidR="00657305">
        <w:rPr>
          <w:rFonts w:ascii="Times New Roman" w:hAnsi="Times New Roman"/>
          <w:i/>
          <w:sz w:val="24"/>
        </w:rPr>
        <w:t xml:space="preserve">mudharabah </w:t>
      </w:r>
      <w:r w:rsidR="00657305">
        <w:rPr>
          <w:rFonts w:ascii="Times New Roman" w:hAnsi="Times New Roman"/>
          <w:sz w:val="24"/>
        </w:rPr>
        <w:t xml:space="preserve">dan termasuk ke dalam jenis </w:t>
      </w:r>
      <w:r w:rsidR="00657305">
        <w:rPr>
          <w:rFonts w:ascii="Times New Roman" w:hAnsi="Times New Roman"/>
          <w:i/>
          <w:sz w:val="24"/>
        </w:rPr>
        <w:t>mudharabah muqayyadah</w:t>
      </w:r>
      <w:r w:rsidR="001009DC">
        <w:rPr>
          <w:rFonts w:ascii="Times New Roman" w:hAnsi="Times New Roman"/>
          <w:sz w:val="24"/>
        </w:rPr>
        <w:t>,</w:t>
      </w:r>
      <w:r w:rsidR="00657305">
        <w:rPr>
          <w:rFonts w:ascii="Times New Roman" w:hAnsi="Times New Roman"/>
          <w:i/>
          <w:sz w:val="24"/>
        </w:rPr>
        <w:t xml:space="preserve"> </w:t>
      </w:r>
      <w:r w:rsidR="00657305">
        <w:rPr>
          <w:rFonts w:ascii="Times New Roman" w:hAnsi="Times New Roman"/>
          <w:sz w:val="24"/>
        </w:rPr>
        <w:t>yaitu seluruh modal</w:t>
      </w:r>
      <w:r w:rsidR="003932D8">
        <w:rPr>
          <w:rFonts w:ascii="Times New Roman" w:hAnsi="Times New Roman"/>
          <w:sz w:val="24"/>
        </w:rPr>
        <w:t xml:space="preserve">, jenis usaha, waktu dan tempat </w:t>
      </w:r>
      <w:r w:rsidR="001009DC">
        <w:rPr>
          <w:rFonts w:ascii="Times New Roman" w:hAnsi="Times New Roman"/>
          <w:sz w:val="24"/>
        </w:rPr>
        <w:t xml:space="preserve">ditanggung dan </w:t>
      </w:r>
      <w:r w:rsidR="003932D8">
        <w:rPr>
          <w:rFonts w:ascii="Times New Roman" w:hAnsi="Times New Roman"/>
          <w:sz w:val="24"/>
        </w:rPr>
        <w:t xml:space="preserve">ditetapkan </w:t>
      </w:r>
      <w:r w:rsidR="00657305">
        <w:rPr>
          <w:rFonts w:ascii="Times New Roman" w:hAnsi="Times New Roman"/>
          <w:sz w:val="24"/>
        </w:rPr>
        <w:t>oleh pemilik modal</w:t>
      </w:r>
      <w:r w:rsidR="006D1043">
        <w:rPr>
          <w:rFonts w:ascii="Times New Roman" w:hAnsi="Times New Roman"/>
          <w:sz w:val="24"/>
        </w:rPr>
        <w:t xml:space="preserve">, mengenai pengalihan hak dan kewajiban pengelola kepada pemilik modal di Toko Manisan Aidi belum sah </w:t>
      </w:r>
      <w:r w:rsidR="001009DC">
        <w:rPr>
          <w:rFonts w:ascii="Times New Roman" w:hAnsi="Times New Roman"/>
          <w:sz w:val="24"/>
        </w:rPr>
        <w:t>dalam</w:t>
      </w:r>
      <w:r w:rsidR="006D1043">
        <w:rPr>
          <w:rFonts w:ascii="Times New Roman" w:hAnsi="Times New Roman"/>
          <w:sz w:val="24"/>
        </w:rPr>
        <w:t xml:space="preserve"> rukun dan syarat </w:t>
      </w:r>
      <w:r w:rsidR="006D1043">
        <w:rPr>
          <w:rFonts w:ascii="Times New Roman" w:hAnsi="Times New Roman"/>
          <w:i/>
          <w:sz w:val="24"/>
        </w:rPr>
        <w:t>mudharabah</w:t>
      </w:r>
      <w:r w:rsidR="00F062B7">
        <w:rPr>
          <w:rFonts w:ascii="Times New Roman" w:hAnsi="Times New Roman"/>
          <w:sz w:val="24"/>
        </w:rPr>
        <w:t>. Hal tersebut dikarenakan pemilik modal tidak meridhoi pengalihan hak sewa bangunan tersebut karena menganggap pengelola memiliki keuntungan yang cukup besar dan tidak memiliki beban modal apapun.</w:t>
      </w:r>
    </w:p>
    <w:p w14:paraId="5FBEE958" w14:textId="77777777" w:rsidR="002410AF" w:rsidRDefault="002410AF" w:rsidP="002C6A8C">
      <w:pPr>
        <w:pStyle w:val="DaftarParagraf"/>
        <w:spacing w:after="0" w:line="360" w:lineRule="auto"/>
        <w:ind w:left="426" w:right="-1" w:firstLine="567"/>
        <w:jc w:val="both"/>
        <w:rPr>
          <w:rFonts w:ascii="Times New Roman" w:hAnsi="Times New Roman"/>
          <w:sz w:val="24"/>
        </w:rPr>
      </w:pPr>
      <w:r>
        <w:rPr>
          <w:rFonts w:ascii="Times New Roman" w:hAnsi="Times New Roman"/>
          <w:sz w:val="24"/>
        </w:rPr>
        <w:t xml:space="preserve">Hasil wawancara yang telah dilakukan serta muatan teori yang dilakukan menyatakan bahwa, kerja sama yang dilakukan Toko Manisan Aidi merupakan kerja sama </w:t>
      </w:r>
      <w:r>
        <w:rPr>
          <w:rFonts w:ascii="Times New Roman" w:hAnsi="Times New Roman"/>
          <w:i/>
          <w:sz w:val="24"/>
        </w:rPr>
        <w:t xml:space="preserve">Mudharabah </w:t>
      </w:r>
      <w:r>
        <w:rPr>
          <w:rFonts w:ascii="Times New Roman" w:hAnsi="Times New Roman"/>
          <w:sz w:val="24"/>
        </w:rPr>
        <w:t xml:space="preserve">dan termasuk ke dalam jenis </w:t>
      </w:r>
      <w:r>
        <w:rPr>
          <w:rFonts w:ascii="Times New Roman" w:hAnsi="Times New Roman"/>
          <w:i/>
          <w:sz w:val="24"/>
        </w:rPr>
        <w:t>Mudharabah Muqayyadah</w:t>
      </w:r>
      <w:r>
        <w:rPr>
          <w:rFonts w:ascii="Times New Roman" w:hAnsi="Times New Roman"/>
          <w:sz w:val="24"/>
        </w:rPr>
        <w:t xml:space="preserve">. Hal ini dapat dijelaskan dengan terpenuhnya rukun dan syarat </w:t>
      </w:r>
      <w:r>
        <w:rPr>
          <w:rFonts w:ascii="Times New Roman" w:hAnsi="Times New Roman"/>
          <w:i/>
          <w:sz w:val="24"/>
        </w:rPr>
        <w:t xml:space="preserve">mudharabah </w:t>
      </w:r>
      <w:r>
        <w:rPr>
          <w:rFonts w:ascii="Times New Roman" w:hAnsi="Times New Roman"/>
          <w:sz w:val="24"/>
        </w:rPr>
        <w:t>pada kerja sama di Toko Manisan Aidi diantaranya:</w:t>
      </w:r>
    </w:p>
    <w:p w14:paraId="3A0AC36A" w14:textId="77777777" w:rsidR="002410AF" w:rsidRDefault="002410AF" w:rsidP="002410AF">
      <w:pPr>
        <w:pStyle w:val="DaftarParagraf"/>
        <w:numPr>
          <w:ilvl w:val="3"/>
          <w:numId w:val="50"/>
        </w:numPr>
        <w:spacing w:after="0" w:line="360" w:lineRule="auto"/>
        <w:ind w:left="1418" w:right="-1" w:hanging="425"/>
        <w:jc w:val="both"/>
        <w:rPr>
          <w:rFonts w:ascii="Times New Roman" w:hAnsi="Times New Roman"/>
          <w:sz w:val="24"/>
        </w:rPr>
      </w:pPr>
      <w:r>
        <w:rPr>
          <w:rFonts w:ascii="Times New Roman" w:hAnsi="Times New Roman"/>
          <w:sz w:val="24"/>
        </w:rPr>
        <w:t>Pemilik barang yang menyerahkan barang-barangnya, dalam hal ini Aidi sebagai pemilik Toko Manisan Aidi dan pemilik modal menyerahkan toko tersebut kepada Marsinah untuk dikelola</w:t>
      </w:r>
    </w:p>
    <w:p w14:paraId="49F7894E" w14:textId="77777777" w:rsidR="002410AF" w:rsidRDefault="002410AF" w:rsidP="002410AF">
      <w:pPr>
        <w:pStyle w:val="DaftarParagraf"/>
        <w:numPr>
          <w:ilvl w:val="3"/>
          <w:numId w:val="50"/>
        </w:numPr>
        <w:spacing w:after="0" w:line="360" w:lineRule="auto"/>
        <w:ind w:left="1418" w:right="-1" w:hanging="425"/>
        <w:jc w:val="both"/>
        <w:rPr>
          <w:rFonts w:ascii="Times New Roman" w:hAnsi="Times New Roman"/>
          <w:sz w:val="24"/>
        </w:rPr>
      </w:pPr>
      <w:r>
        <w:rPr>
          <w:rFonts w:ascii="Times New Roman" w:hAnsi="Times New Roman"/>
          <w:sz w:val="24"/>
        </w:rPr>
        <w:t>Orang yang bekerja mengelola harta yang diterima dari pemilik barang, dalam hal ini Marsinah sebagai pengelola menjalankan usaha tersebut yang didapatkan dari pemilik modal yaitu Aidi.</w:t>
      </w:r>
    </w:p>
    <w:p w14:paraId="385B6056" w14:textId="77777777" w:rsidR="002410AF" w:rsidRDefault="002410AF" w:rsidP="002410AF">
      <w:pPr>
        <w:pStyle w:val="DaftarParagraf"/>
        <w:numPr>
          <w:ilvl w:val="3"/>
          <w:numId w:val="50"/>
        </w:numPr>
        <w:spacing w:after="0" w:line="360" w:lineRule="auto"/>
        <w:ind w:left="1418" w:right="-1" w:hanging="425"/>
        <w:jc w:val="both"/>
        <w:rPr>
          <w:rFonts w:ascii="Times New Roman" w:hAnsi="Times New Roman"/>
          <w:sz w:val="24"/>
        </w:rPr>
      </w:pPr>
      <w:r>
        <w:rPr>
          <w:rFonts w:ascii="Times New Roman" w:hAnsi="Times New Roman"/>
          <w:sz w:val="24"/>
        </w:rPr>
        <w:t xml:space="preserve">Akad </w:t>
      </w:r>
      <w:r>
        <w:rPr>
          <w:rFonts w:ascii="Times New Roman" w:hAnsi="Times New Roman"/>
          <w:i/>
          <w:sz w:val="24"/>
        </w:rPr>
        <w:t>mudharabah</w:t>
      </w:r>
      <w:r>
        <w:rPr>
          <w:rFonts w:ascii="Times New Roman" w:hAnsi="Times New Roman"/>
          <w:sz w:val="24"/>
        </w:rPr>
        <w:t xml:space="preserve"> dilakukan oleh pemilik dan pengelola, dalam hal ini Aidi dan Marsinah </w:t>
      </w:r>
      <w:r w:rsidR="005B3AF9">
        <w:rPr>
          <w:rFonts w:ascii="Times New Roman" w:hAnsi="Times New Roman"/>
          <w:sz w:val="24"/>
        </w:rPr>
        <w:t>melakukan akad kerja sama secara lisan dan disepakati kedua belah pihak.</w:t>
      </w:r>
    </w:p>
    <w:p w14:paraId="248B8568" w14:textId="77777777" w:rsidR="005B3AF9" w:rsidRDefault="005B3AF9" w:rsidP="002410AF">
      <w:pPr>
        <w:pStyle w:val="DaftarParagraf"/>
        <w:numPr>
          <w:ilvl w:val="3"/>
          <w:numId w:val="50"/>
        </w:numPr>
        <w:spacing w:after="0" w:line="360" w:lineRule="auto"/>
        <w:ind w:left="1418" w:right="-1" w:hanging="425"/>
        <w:jc w:val="both"/>
        <w:rPr>
          <w:rFonts w:ascii="Times New Roman" w:hAnsi="Times New Roman"/>
          <w:sz w:val="24"/>
        </w:rPr>
      </w:pPr>
      <w:r>
        <w:rPr>
          <w:rFonts w:ascii="Times New Roman" w:hAnsi="Times New Roman"/>
          <w:i/>
          <w:sz w:val="24"/>
        </w:rPr>
        <w:t xml:space="preserve">Maal, </w:t>
      </w:r>
      <w:r>
        <w:rPr>
          <w:rFonts w:ascii="Times New Roman" w:hAnsi="Times New Roman"/>
          <w:sz w:val="24"/>
        </w:rPr>
        <w:t>harta pokok atau modal, Aidi menyediakan modal sepenuhnya untuk dikelola bersama Marsinah.</w:t>
      </w:r>
    </w:p>
    <w:p w14:paraId="1789A92C" w14:textId="77777777" w:rsidR="002410AF" w:rsidRPr="005B3AF9" w:rsidRDefault="005B3AF9" w:rsidP="005B3AF9">
      <w:pPr>
        <w:pStyle w:val="DaftarParagraf"/>
        <w:numPr>
          <w:ilvl w:val="3"/>
          <w:numId w:val="50"/>
        </w:numPr>
        <w:spacing w:after="0" w:line="360" w:lineRule="auto"/>
        <w:ind w:left="1418" w:right="-1" w:hanging="425"/>
        <w:jc w:val="both"/>
        <w:rPr>
          <w:rFonts w:ascii="Times New Roman" w:hAnsi="Times New Roman"/>
          <w:sz w:val="24"/>
        </w:rPr>
      </w:pPr>
      <w:r>
        <w:rPr>
          <w:rFonts w:ascii="Times New Roman" w:hAnsi="Times New Roman"/>
          <w:sz w:val="24"/>
        </w:rPr>
        <w:t>Amal pekerjaan pengelolaan harta sehingga menghasilkan laba, dalam hal ini usaha yang dijalankan menghasilkan keuntungan yang didapatkan oleh Aidi dan Marsinah yang kemudian akan dibagi sesuai kesepakatan.</w:t>
      </w:r>
    </w:p>
    <w:p w14:paraId="172BADEA" w14:textId="77777777" w:rsidR="005B3AF9" w:rsidRDefault="005B3AF9" w:rsidP="002C6A8C">
      <w:pPr>
        <w:pStyle w:val="DaftarParagraf"/>
        <w:spacing w:after="0" w:line="360" w:lineRule="auto"/>
        <w:ind w:left="426" w:right="-1" w:firstLine="567"/>
        <w:jc w:val="both"/>
        <w:rPr>
          <w:rFonts w:ascii="Times New Roman" w:hAnsi="Times New Roman"/>
          <w:sz w:val="24"/>
        </w:rPr>
      </w:pPr>
      <w:r>
        <w:rPr>
          <w:rFonts w:ascii="Times New Roman" w:hAnsi="Times New Roman"/>
          <w:sz w:val="24"/>
        </w:rPr>
        <w:t xml:space="preserve">Lalu, adapaun syarat </w:t>
      </w:r>
      <w:r>
        <w:rPr>
          <w:rFonts w:ascii="Times New Roman" w:hAnsi="Times New Roman"/>
          <w:i/>
          <w:sz w:val="24"/>
        </w:rPr>
        <w:t xml:space="preserve">mudharabah </w:t>
      </w:r>
      <w:r>
        <w:rPr>
          <w:rFonts w:ascii="Times New Roman" w:hAnsi="Times New Roman"/>
          <w:sz w:val="24"/>
        </w:rPr>
        <w:t>yang sudah dilakukan oleh Aidi dan Marsinah diantaranya sebagai berikut:</w:t>
      </w:r>
    </w:p>
    <w:p w14:paraId="01BBB4F1" w14:textId="77777777" w:rsidR="005B3AF9" w:rsidRDefault="005B3AF9" w:rsidP="005B3AF9">
      <w:pPr>
        <w:pStyle w:val="DaftarParagraf"/>
        <w:numPr>
          <w:ilvl w:val="6"/>
          <w:numId w:val="28"/>
        </w:numPr>
        <w:spacing w:after="0" w:line="360" w:lineRule="auto"/>
        <w:ind w:left="1418" w:right="-1" w:hanging="425"/>
        <w:jc w:val="both"/>
        <w:rPr>
          <w:rFonts w:ascii="Times New Roman" w:hAnsi="Times New Roman"/>
          <w:sz w:val="24"/>
        </w:rPr>
      </w:pPr>
      <w:r>
        <w:rPr>
          <w:rFonts w:ascii="Times New Roman" w:hAnsi="Times New Roman"/>
          <w:sz w:val="24"/>
        </w:rPr>
        <w:t>Modal yang diserahkan berupa uang tunai.</w:t>
      </w:r>
    </w:p>
    <w:p w14:paraId="1919273E" w14:textId="77777777" w:rsidR="005B3AF9" w:rsidRPr="005B3AF9" w:rsidRDefault="005B3AF9" w:rsidP="005B3AF9">
      <w:pPr>
        <w:pStyle w:val="DaftarParagraf"/>
        <w:numPr>
          <w:ilvl w:val="6"/>
          <w:numId w:val="28"/>
        </w:numPr>
        <w:spacing w:after="0" w:line="360" w:lineRule="auto"/>
        <w:ind w:left="1418" w:right="-1" w:hanging="425"/>
        <w:jc w:val="both"/>
        <w:rPr>
          <w:rFonts w:ascii="Times New Roman" w:hAnsi="Times New Roman"/>
          <w:sz w:val="24"/>
        </w:rPr>
      </w:pPr>
      <w:r w:rsidRPr="0063583D">
        <w:rPr>
          <w:rFonts w:ascii="Times New Roman" w:hAnsi="Times New Roman" w:cs="Times New Roman"/>
          <w:sz w:val="24"/>
        </w:rPr>
        <w:t xml:space="preserve">Bagi orang yang melakukan akad disyaratkan mampu melakukan </w:t>
      </w:r>
      <w:r w:rsidRPr="0063583D">
        <w:rPr>
          <w:rFonts w:ascii="Times New Roman" w:hAnsi="Times New Roman" w:cs="Times New Roman"/>
          <w:i/>
          <w:sz w:val="24"/>
        </w:rPr>
        <w:t>tasaruf</w:t>
      </w:r>
      <w:r>
        <w:rPr>
          <w:rFonts w:ascii="Times New Roman" w:hAnsi="Times New Roman" w:cs="Times New Roman"/>
          <w:sz w:val="24"/>
        </w:rPr>
        <w:t>.</w:t>
      </w:r>
    </w:p>
    <w:p w14:paraId="75033703" w14:textId="77777777" w:rsidR="005B3AF9" w:rsidRPr="005B3AF9" w:rsidRDefault="005B3AF9" w:rsidP="005B3AF9">
      <w:pPr>
        <w:pStyle w:val="DaftarParagraf"/>
        <w:numPr>
          <w:ilvl w:val="6"/>
          <w:numId w:val="28"/>
        </w:numPr>
        <w:spacing w:after="0" w:line="360" w:lineRule="auto"/>
        <w:ind w:left="1418" w:right="-1" w:hanging="425"/>
        <w:jc w:val="both"/>
        <w:rPr>
          <w:rFonts w:ascii="Times New Roman" w:hAnsi="Times New Roman"/>
          <w:sz w:val="24"/>
        </w:rPr>
      </w:pPr>
      <w:r w:rsidRPr="0063583D">
        <w:rPr>
          <w:rFonts w:ascii="Times New Roman" w:hAnsi="Times New Roman" w:cs="Times New Roman"/>
          <w:sz w:val="24"/>
        </w:rPr>
        <w:t>Modal harus diketahui dengan jelas agar dapat dibedakan antara modal yang diperdagangkan dan laba atau keuntungan dari perdagangan tersebut yang akan dibagikan kepada dua belah pihak sesuai dengan perjanjian yang telah</w:t>
      </w:r>
      <w:r w:rsidRPr="0063583D">
        <w:rPr>
          <w:rFonts w:ascii="Times New Roman" w:hAnsi="Times New Roman" w:cs="Times New Roman"/>
          <w:spacing w:val="-6"/>
          <w:sz w:val="24"/>
        </w:rPr>
        <w:t xml:space="preserve"> </w:t>
      </w:r>
      <w:r w:rsidRPr="0063583D">
        <w:rPr>
          <w:rFonts w:ascii="Times New Roman" w:hAnsi="Times New Roman" w:cs="Times New Roman"/>
          <w:sz w:val="24"/>
        </w:rPr>
        <w:t>disep</w:t>
      </w:r>
      <w:r>
        <w:rPr>
          <w:rFonts w:ascii="Times New Roman" w:hAnsi="Times New Roman" w:cs="Times New Roman"/>
          <w:sz w:val="24"/>
        </w:rPr>
        <w:t>a</w:t>
      </w:r>
      <w:r w:rsidRPr="0063583D">
        <w:rPr>
          <w:rFonts w:ascii="Times New Roman" w:hAnsi="Times New Roman" w:cs="Times New Roman"/>
          <w:sz w:val="24"/>
        </w:rPr>
        <w:t>kati</w:t>
      </w:r>
    </w:p>
    <w:p w14:paraId="1762557E" w14:textId="77777777" w:rsidR="005B3AF9" w:rsidRPr="005B3AF9" w:rsidRDefault="005B3AF9" w:rsidP="005B3AF9">
      <w:pPr>
        <w:pStyle w:val="DaftarParagraf"/>
        <w:numPr>
          <w:ilvl w:val="6"/>
          <w:numId w:val="28"/>
        </w:numPr>
        <w:spacing w:after="0" w:line="360" w:lineRule="auto"/>
        <w:ind w:left="1418" w:right="-1" w:hanging="425"/>
        <w:jc w:val="both"/>
        <w:rPr>
          <w:rFonts w:ascii="Times New Roman" w:hAnsi="Times New Roman"/>
          <w:sz w:val="24"/>
        </w:rPr>
      </w:pPr>
      <w:r w:rsidRPr="005B3AF9">
        <w:rPr>
          <w:rFonts w:ascii="Times New Roman" w:hAnsi="Times New Roman" w:cs="Times New Roman"/>
          <w:sz w:val="24"/>
        </w:rPr>
        <w:t>Keuntungan yang akan menjadi milik pengelola dan pemilik modal harus jelas persentasenya, misalkan setengah, sepertiga atau</w:t>
      </w:r>
      <w:r w:rsidRPr="005B3AF9">
        <w:rPr>
          <w:rFonts w:ascii="Times New Roman" w:hAnsi="Times New Roman" w:cs="Times New Roman"/>
          <w:spacing w:val="-28"/>
          <w:sz w:val="24"/>
        </w:rPr>
        <w:t xml:space="preserve"> </w:t>
      </w:r>
      <w:r w:rsidRPr="005B3AF9">
        <w:rPr>
          <w:rFonts w:ascii="Times New Roman" w:hAnsi="Times New Roman" w:cs="Times New Roman"/>
          <w:sz w:val="24"/>
        </w:rPr>
        <w:t>seperempat.</w:t>
      </w:r>
    </w:p>
    <w:p w14:paraId="32768FBA" w14:textId="77777777" w:rsidR="005B3AF9" w:rsidRPr="005B3AF9" w:rsidRDefault="005B3AF9" w:rsidP="005B3AF9">
      <w:pPr>
        <w:pStyle w:val="DaftarParagraf"/>
        <w:numPr>
          <w:ilvl w:val="6"/>
          <w:numId w:val="28"/>
        </w:numPr>
        <w:spacing w:after="0" w:line="360" w:lineRule="auto"/>
        <w:ind w:left="1418" w:right="-1" w:hanging="425"/>
        <w:jc w:val="both"/>
        <w:rPr>
          <w:rFonts w:ascii="Times New Roman" w:hAnsi="Times New Roman"/>
          <w:sz w:val="24"/>
        </w:rPr>
      </w:pPr>
      <w:r w:rsidRPr="005B3AF9">
        <w:rPr>
          <w:rFonts w:ascii="Times New Roman" w:hAnsi="Times New Roman" w:cs="Times New Roman"/>
          <w:sz w:val="24"/>
        </w:rPr>
        <w:t xml:space="preserve">Melafadzkan </w:t>
      </w:r>
      <w:r w:rsidRPr="005B3AF9">
        <w:rPr>
          <w:rFonts w:ascii="Times New Roman" w:hAnsi="Times New Roman" w:cs="Times New Roman"/>
          <w:i/>
          <w:sz w:val="24"/>
        </w:rPr>
        <w:t xml:space="preserve">ijab </w:t>
      </w:r>
      <w:r w:rsidRPr="005B3AF9">
        <w:rPr>
          <w:rFonts w:ascii="Times New Roman" w:hAnsi="Times New Roman" w:cs="Times New Roman"/>
          <w:sz w:val="24"/>
        </w:rPr>
        <w:t xml:space="preserve">dari pemilik modal, misalnya; aku serahkan uang ini kepadamu untuk dagang jika ada keuntungan akan dibagi dua. Dan </w:t>
      </w:r>
      <w:r w:rsidRPr="005B3AF9">
        <w:rPr>
          <w:rFonts w:ascii="Times New Roman" w:hAnsi="Times New Roman" w:cs="Times New Roman"/>
          <w:i/>
          <w:sz w:val="24"/>
        </w:rPr>
        <w:t xml:space="preserve">qabul </w:t>
      </w:r>
      <w:r w:rsidRPr="005B3AF9">
        <w:rPr>
          <w:rFonts w:ascii="Times New Roman" w:hAnsi="Times New Roman" w:cs="Times New Roman"/>
          <w:sz w:val="24"/>
        </w:rPr>
        <w:t>dari</w:t>
      </w:r>
      <w:r w:rsidRPr="005B3AF9">
        <w:rPr>
          <w:rFonts w:ascii="Times New Roman" w:hAnsi="Times New Roman" w:cs="Times New Roman"/>
          <w:spacing w:val="1"/>
          <w:sz w:val="24"/>
        </w:rPr>
        <w:t xml:space="preserve"> </w:t>
      </w:r>
      <w:r w:rsidRPr="005B3AF9">
        <w:rPr>
          <w:rFonts w:ascii="Times New Roman" w:hAnsi="Times New Roman" w:cs="Times New Roman"/>
          <w:sz w:val="24"/>
        </w:rPr>
        <w:t>pengelola.</w:t>
      </w:r>
    </w:p>
    <w:p w14:paraId="09749AF4" w14:textId="77777777" w:rsidR="005B3AF9" w:rsidRPr="005B3AF9" w:rsidRDefault="005B3AF9" w:rsidP="005B3AF9">
      <w:pPr>
        <w:pStyle w:val="DaftarParagraf"/>
        <w:numPr>
          <w:ilvl w:val="6"/>
          <w:numId w:val="28"/>
        </w:numPr>
        <w:spacing w:after="0" w:line="360" w:lineRule="auto"/>
        <w:ind w:left="1418" w:right="-1" w:hanging="425"/>
        <w:jc w:val="both"/>
        <w:rPr>
          <w:rFonts w:ascii="Times New Roman" w:hAnsi="Times New Roman"/>
          <w:sz w:val="24"/>
        </w:rPr>
      </w:pPr>
      <w:r w:rsidRPr="0063583D">
        <w:rPr>
          <w:rFonts w:ascii="Times New Roman" w:hAnsi="Times New Roman" w:cs="Times New Roman"/>
          <w:i/>
          <w:sz w:val="24"/>
        </w:rPr>
        <w:t xml:space="preserve">Mudharabah </w:t>
      </w:r>
      <w:r w:rsidRPr="0063583D">
        <w:rPr>
          <w:rFonts w:ascii="Times New Roman" w:hAnsi="Times New Roman" w:cs="Times New Roman"/>
          <w:sz w:val="24"/>
        </w:rPr>
        <w:t xml:space="preserve">bersifat mutlak, pemilik modal tidak mengikat pengelola harta untuk berangang di Negara </w:t>
      </w:r>
      <w:r w:rsidRPr="0063583D">
        <w:rPr>
          <w:rFonts w:ascii="Times New Roman" w:hAnsi="Times New Roman" w:cs="Times New Roman"/>
          <w:sz w:val="24"/>
          <w:szCs w:val="24"/>
        </w:rPr>
        <w:t>tertentu, memperdagangkan barang- barang</w:t>
      </w:r>
      <w:r w:rsidRPr="0063583D">
        <w:rPr>
          <w:rFonts w:ascii="Times New Roman" w:hAnsi="Times New Roman" w:cs="Times New Roman"/>
          <w:spacing w:val="7"/>
          <w:sz w:val="24"/>
          <w:szCs w:val="24"/>
        </w:rPr>
        <w:t xml:space="preserve"> </w:t>
      </w:r>
      <w:r w:rsidRPr="0063583D">
        <w:rPr>
          <w:rFonts w:ascii="Times New Roman" w:hAnsi="Times New Roman" w:cs="Times New Roman"/>
          <w:sz w:val="24"/>
          <w:szCs w:val="24"/>
        </w:rPr>
        <w:t>tertentu,</w:t>
      </w:r>
      <w:r w:rsidRPr="0063583D">
        <w:rPr>
          <w:rFonts w:ascii="Times New Roman" w:hAnsi="Times New Roman" w:cs="Times New Roman"/>
          <w:spacing w:val="12"/>
          <w:sz w:val="24"/>
          <w:szCs w:val="24"/>
        </w:rPr>
        <w:t xml:space="preserve"> </w:t>
      </w:r>
      <w:r w:rsidRPr="0063583D">
        <w:rPr>
          <w:rFonts w:ascii="Times New Roman" w:hAnsi="Times New Roman" w:cs="Times New Roman"/>
          <w:sz w:val="24"/>
          <w:szCs w:val="24"/>
        </w:rPr>
        <w:t>pada</w:t>
      </w:r>
      <w:r w:rsidRPr="0063583D">
        <w:rPr>
          <w:rFonts w:ascii="Times New Roman" w:hAnsi="Times New Roman" w:cs="Times New Roman"/>
          <w:spacing w:val="13"/>
          <w:sz w:val="24"/>
          <w:szCs w:val="24"/>
        </w:rPr>
        <w:t xml:space="preserve"> </w:t>
      </w:r>
      <w:r w:rsidRPr="0063583D">
        <w:rPr>
          <w:rFonts w:ascii="Times New Roman" w:hAnsi="Times New Roman" w:cs="Times New Roman"/>
          <w:sz w:val="24"/>
          <w:szCs w:val="24"/>
        </w:rPr>
        <w:t>waktu-waktu</w:t>
      </w:r>
      <w:r w:rsidRPr="0063583D">
        <w:rPr>
          <w:rFonts w:ascii="Times New Roman" w:hAnsi="Times New Roman" w:cs="Times New Roman"/>
          <w:spacing w:val="12"/>
          <w:sz w:val="24"/>
          <w:szCs w:val="24"/>
        </w:rPr>
        <w:t xml:space="preserve"> </w:t>
      </w:r>
      <w:r w:rsidRPr="0063583D">
        <w:rPr>
          <w:rFonts w:ascii="Times New Roman" w:hAnsi="Times New Roman" w:cs="Times New Roman"/>
          <w:sz w:val="24"/>
          <w:szCs w:val="24"/>
        </w:rPr>
        <w:t>tertentu,</w:t>
      </w:r>
      <w:r w:rsidRPr="0063583D">
        <w:rPr>
          <w:rFonts w:ascii="Times New Roman" w:hAnsi="Times New Roman" w:cs="Times New Roman"/>
          <w:spacing w:val="12"/>
          <w:sz w:val="24"/>
          <w:szCs w:val="24"/>
        </w:rPr>
        <w:t xml:space="preserve"> </w:t>
      </w:r>
      <w:r w:rsidRPr="0063583D">
        <w:rPr>
          <w:rFonts w:ascii="Times New Roman" w:hAnsi="Times New Roman" w:cs="Times New Roman"/>
          <w:sz w:val="24"/>
          <w:szCs w:val="24"/>
        </w:rPr>
        <w:t>sementara</w:t>
      </w:r>
      <w:r w:rsidRPr="0063583D">
        <w:rPr>
          <w:rFonts w:ascii="Times New Roman" w:hAnsi="Times New Roman" w:cs="Times New Roman"/>
          <w:spacing w:val="13"/>
          <w:sz w:val="24"/>
          <w:szCs w:val="24"/>
        </w:rPr>
        <w:t xml:space="preserve"> </w:t>
      </w:r>
      <w:r w:rsidRPr="0063583D">
        <w:rPr>
          <w:rFonts w:ascii="Times New Roman" w:hAnsi="Times New Roman" w:cs="Times New Roman"/>
          <w:sz w:val="24"/>
          <w:szCs w:val="24"/>
        </w:rPr>
        <w:t>diwaktu</w:t>
      </w:r>
      <w:r w:rsidRPr="0063583D">
        <w:rPr>
          <w:rFonts w:ascii="Times New Roman" w:hAnsi="Times New Roman" w:cs="Times New Roman"/>
          <w:spacing w:val="12"/>
          <w:sz w:val="24"/>
          <w:szCs w:val="24"/>
        </w:rPr>
        <w:t xml:space="preserve"> </w:t>
      </w:r>
      <w:r w:rsidRPr="0063583D">
        <w:rPr>
          <w:rFonts w:ascii="Times New Roman" w:hAnsi="Times New Roman" w:cs="Times New Roman"/>
          <w:sz w:val="24"/>
          <w:szCs w:val="24"/>
        </w:rPr>
        <w:t>lain.</w:t>
      </w:r>
    </w:p>
    <w:p w14:paraId="596947F3" w14:textId="77777777" w:rsidR="005B3AF9" w:rsidRPr="005B3AF9" w:rsidRDefault="005B3AF9" w:rsidP="002C6A8C">
      <w:pPr>
        <w:pStyle w:val="DaftarParagraf"/>
        <w:spacing w:after="0" w:line="360" w:lineRule="auto"/>
        <w:ind w:left="426" w:right="-1" w:firstLine="567"/>
        <w:jc w:val="both"/>
        <w:rPr>
          <w:rFonts w:ascii="Times New Roman" w:hAnsi="Times New Roman"/>
          <w:sz w:val="24"/>
        </w:rPr>
      </w:pPr>
      <w:r>
        <w:rPr>
          <w:rFonts w:ascii="Times New Roman" w:hAnsi="Times New Roman"/>
          <w:sz w:val="24"/>
        </w:rPr>
        <w:t xml:space="preserve">Dari keenam syarat tersebut Aidi dan Marsinah sudah melaksanakan akad </w:t>
      </w:r>
      <w:r>
        <w:rPr>
          <w:rFonts w:ascii="Times New Roman" w:hAnsi="Times New Roman"/>
          <w:i/>
          <w:sz w:val="24"/>
        </w:rPr>
        <w:t xml:space="preserve">mudharabah </w:t>
      </w:r>
      <w:r>
        <w:rPr>
          <w:rFonts w:ascii="Times New Roman" w:hAnsi="Times New Roman"/>
          <w:sz w:val="24"/>
        </w:rPr>
        <w:t xml:space="preserve">sesuai syariat, maka dari itu dapat dikatakan bahwa akad kerja sama yang dilakukan antara Aidi dan Marsinah untuk menjalankan usaha Toko Manisan tersebut merupakan akad </w:t>
      </w:r>
      <w:r>
        <w:rPr>
          <w:rFonts w:ascii="Times New Roman" w:hAnsi="Times New Roman"/>
          <w:i/>
          <w:sz w:val="24"/>
        </w:rPr>
        <w:t xml:space="preserve">mudharabah. </w:t>
      </w:r>
      <w:r>
        <w:rPr>
          <w:rFonts w:ascii="Times New Roman" w:hAnsi="Times New Roman"/>
          <w:sz w:val="24"/>
        </w:rPr>
        <w:t xml:space="preserve">Dikarenakan Aidi sebagai pemilik modal yang menentukan sendiri bentuk usaha apa yang harus dijalankan, lokasi, dan sektor usaha maka masuk ke dalam jenis </w:t>
      </w:r>
      <w:r>
        <w:rPr>
          <w:rFonts w:ascii="Times New Roman" w:hAnsi="Times New Roman"/>
          <w:i/>
          <w:sz w:val="24"/>
        </w:rPr>
        <w:t>mudharabah muqayyadah</w:t>
      </w:r>
      <w:r>
        <w:rPr>
          <w:rFonts w:ascii="Times New Roman" w:hAnsi="Times New Roman"/>
          <w:sz w:val="24"/>
        </w:rPr>
        <w:t>.</w:t>
      </w:r>
    </w:p>
    <w:p w14:paraId="36FA0FCB" w14:textId="77777777" w:rsidR="00657305" w:rsidRPr="003932D8" w:rsidRDefault="003932D8" w:rsidP="002C6A8C">
      <w:pPr>
        <w:pStyle w:val="DaftarParagraf"/>
        <w:spacing w:after="0" w:line="360" w:lineRule="auto"/>
        <w:ind w:left="426" w:right="-1" w:firstLine="567"/>
        <w:jc w:val="both"/>
        <w:rPr>
          <w:rFonts w:ascii="Times New Roman" w:hAnsi="Times New Roman"/>
          <w:sz w:val="24"/>
        </w:rPr>
      </w:pPr>
      <w:r>
        <w:rPr>
          <w:rFonts w:ascii="Times New Roman" w:hAnsi="Times New Roman"/>
          <w:sz w:val="24"/>
        </w:rPr>
        <w:t xml:space="preserve">Sedangkan </w:t>
      </w:r>
      <w:r w:rsidR="00794986" w:rsidRPr="003932D8">
        <w:rPr>
          <w:rFonts w:ascii="Times New Roman" w:hAnsi="Times New Roman"/>
          <w:sz w:val="24"/>
        </w:rPr>
        <w:t>dari hasil yang penulis lakukan di Toko Manisan Aidi, kerja sama yang diterapka</w:t>
      </w:r>
      <w:r w:rsidR="00657305" w:rsidRPr="003932D8">
        <w:rPr>
          <w:rFonts w:ascii="Times New Roman" w:hAnsi="Times New Roman"/>
          <w:sz w:val="24"/>
        </w:rPr>
        <w:t xml:space="preserve">n bila </w:t>
      </w:r>
      <w:r w:rsidR="00794986" w:rsidRPr="003932D8">
        <w:rPr>
          <w:rFonts w:ascii="Times New Roman" w:hAnsi="Times New Roman"/>
          <w:sz w:val="24"/>
        </w:rPr>
        <w:t>melihat melalui Asas Hukum Ekonomi Syariah tentang keadilan</w:t>
      </w:r>
      <w:r w:rsidR="00657305" w:rsidRPr="003932D8">
        <w:rPr>
          <w:rFonts w:ascii="Times New Roman" w:hAnsi="Times New Roman"/>
          <w:sz w:val="24"/>
        </w:rPr>
        <w:t xml:space="preserve"> </w:t>
      </w:r>
      <w:r w:rsidR="00794986" w:rsidRPr="003932D8">
        <w:rPr>
          <w:rFonts w:ascii="Times New Roman" w:hAnsi="Times New Roman"/>
          <w:sz w:val="24"/>
        </w:rPr>
        <w:t xml:space="preserve">setiap individu harus memiliki potensi baik moral, maupun materil, dalam hal ini Marsinah sebagai pengelola merasa keberatan dengan pembayaran sewa bangunan yang dibebankan namun </w:t>
      </w:r>
      <w:r w:rsidR="00657305" w:rsidRPr="003932D8">
        <w:rPr>
          <w:rFonts w:ascii="Times New Roman" w:hAnsi="Times New Roman"/>
          <w:sz w:val="24"/>
        </w:rPr>
        <w:t>hal tersebut dikhawatirkan akan menurunkan potensi moral dalam kerja sama yang dilakukan dan juga menganggu perkembangan materil di Toko Manisan Aidi karena Aidi sudah menanggung beban terhadap perputaran barang dari keuntungan yang didapatkan, sedangkan Marsinah tidak mengeluarkan modal apapun dan hanya waktu dan keahliannya un</w:t>
      </w:r>
      <w:r w:rsidR="00F062B7">
        <w:rPr>
          <w:rFonts w:ascii="Times New Roman" w:hAnsi="Times New Roman"/>
          <w:sz w:val="24"/>
        </w:rPr>
        <w:t xml:space="preserve">tuk menjalankan usaha tersebut. </w:t>
      </w:r>
      <w:r w:rsidR="00657305" w:rsidRPr="003932D8">
        <w:rPr>
          <w:rFonts w:ascii="Times New Roman" w:hAnsi="Times New Roman"/>
          <w:sz w:val="24"/>
        </w:rPr>
        <w:t>Hal tersebut juga sejalan dengan Prinsip Kemaslahatan Maslahah menurut al-Ghazali yaitu menarik kemanfaatan atau menolak mudharat, jika pengalihan sewa bangunan tersebut tetap dilakukan akan berakibat pada penurunan perputaran modal yang mesti dikeluarkan oleh Aidi yang menjalankan toko tersebut melalui keuntungan yang didapat, sehingga kerja sama tersebut dapat membawa kemudharatan.</w:t>
      </w:r>
    </w:p>
    <w:p w14:paraId="323CA268" w14:textId="77777777" w:rsidR="003932D8" w:rsidRPr="00FC15C7" w:rsidRDefault="00FC15C7" w:rsidP="00B02269">
      <w:pPr>
        <w:pStyle w:val="DaftarParagraf"/>
        <w:spacing w:after="0" w:line="360" w:lineRule="auto"/>
        <w:ind w:left="426"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Maka didapatkan kesimpulan, akad kerja sama di Toko Manisan Aidi dan Marsinah merupakan akad </w:t>
      </w:r>
      <w:r>
        <w:rPr>
          <w:rFonts w:ascii="Times New Roman" w:eastAsia="Times New Roman" w:hAnsi="Times New Roman" w:cs="Times New Roman"/>
          <w:i/>
          <w:sz w:val="24"/>
          <w:szCs w:val="24"/>
        </w:rPr>
        <w:t xml:space="preserve">Mudharabah </w:t>
      </w:r>
      <w:r>
        <w:rPr>
          <w:rFonts w:ascii="Times New Roman" w:eastAsia="Times New Roman" w:hAnsi="Times New Roman" w:cs="Times New Roman"/>
          <w:sz w:val="24"/>
          <w:szCs w:val="24"/>
        </w:rPr>
        <w:t xml:space="preserve">dan termasuk kedalam jenis </w:t>
      </w:r>
      <w:r>
        <w:rPr>
          <w:rFonts w:ascii="Times New Roman" w:eastAsia="Times New Roman" w:hAnsi="Times New Roman" w:cs="Times New Roman"/>
          <w:i/>
          <w:sz w:val="24"/>
          <w:szCs w:val="24"/>
        </w:rPr>
        <w:t>Mudharabah Muqayyadah</w:t>
      </w:r>
      <w:r>
        <w:rPr>
          <w:rFonts w:ascii="Times New Roman" w:eastAsia="Times New Roman" w:hAnsi="Times New Roman" w:cs="Times New Roman"/>
          <w:sz w:val="24"/>
          <w:szCs w:val="24"/>
        </w:rPr>
        <w:t xml:space="preserve"> yaitu akad yang dilakukan antara pemilik modal untuk usaha yang ditentukan oleh pemilik modal dengan pengelola, dan bagi hasil disepakati di awal akad untuk dibagi bersama, sedangkan kerugian ditanggung oleh pemilik modal. Sedangkan mengenai sewa bangunan di Toko Manisan Aidi yang biayanya ditanggung oleh pengelola dalam </w:t>
      </w:r>
      <w:r w:rsidR="008A70BA">
        <w:rPr>
          <w:rFonts w:ascii="Times New Roman" w:eastAsia="Times New Roman" w:hAnsi="Times New Roman" w:cs="Times New Roman"/>
          <w:sz w:val="24"/>
          <w:szCs w:val="24"/>
        </w:rPr>
        <w:t xml:space="preserve">Asas Hukum Ekonomi Syariah kedua pihak haruslah mendapatkan keadilan baik modal maupun materil, hal tersebut sudah tepat </w:t>
      </w:r>
      <w:r>
        <w:rPr>
          <w:rFonts w:ascii="Times New Roman" w:eastAsia="Times New Roman" w:hAnsi="Times New Roman" w:cs="Times New Roman"/>
          <w:sz w:val="24"/>
          <w:szCs w:val="24"/>
        </w:rPr>
        <w:t>karena jika biaya sewa tersebut dialihkan kepada pemilik modal akan mengakibatkan penurunan perputran modal untuk mengembangkan dan menjalankan Toko Manisan Aidi</w:t>
      </w:r>
      <w:r w:rsidR="00B02269">
        <w:rPr>
          <w:rFonts w:ascii="Times New Roman" w:eastAsia="Times New Roman" w:hAnsi="Times New Roman" w:cs="Times New Roman"/>
          <w:sz w:val="24"/>
          <w:szCs w:val="24"/>
        </w:rPr>
        <w:t>, sehingga akad kerja sama yang dilakukan akan membawa kemudharatan</w:t>
      </w:r>
      <w:r w:rsidR="008A70BA">
        <w:rPr>
          <w:rFonts w:ascii="Times New Roman" w:eastAsia="Times New Roman" w:hAnsi="Times New Roman" w:cs="Times New Roman"/>
          <w:sz w:val="24"/>
          <w:szCs w:val="24"/>
        </w:rPr>
        <w:t xml:space="preserve"> hal tersebut tidak sejalan dengan Prinsip Kemaslahatan dalam Hukum Ekonomi Syariah yang </w:t>
      </w:r>
      <w:r w:rsidR="008A70BA" w:rsidRPr="003932D8">
        <w:rPr>
          <w:rFonts w:ascii="Times New Roman" w:hAnsi="Times New Roman"/>
          <w:sz w:val="24"/>
        </w:rPr>
        <w:t>menarik kemanfaatan atau menolak mudharat</w:t>
      </w:r>
      <w:r w:rsidR="008A70BA">
        <w:rPr>
          <w:rFonts w:ascii="Times New Roman" w:hAnsi="Times New Roman"/>
          <w:sz w:val="24"/>
        </w:rPr>
        <w:t>.</w:t>
      </w:r>
    </w:p>
    <w:p w14:paraId="5B2F4A71" w14:textId="77777777" w:rsidR="00FC15C7" w:rsidRPr="008A70BA" w:rsidRDefault="00FC15C7" w:rsidP="008A70BA">
      <w:pPr>
        <w:spacing w:after="0" w:line="480" w:lineRule="auto"/>
        <w:ind w:right="-1"/>
        <w:jc w:val="both"/>
        <w:rPr>
          <w:rFonts w:ascii="Times New Roman" w:eastAsia="Times New Roman" w:hAnsi="Times New Roman" w:cs="Times New Roman"/>
          <w:sz w:val="24"/>
          <w:szCs w:val="24"/>
        </w:rPr>
        <w:sectPr w:rsidR="00FC15C7" w:rsidRPr="008A70BA" w:rsidSect="002C6A8C">
          <w:headerReference w:type="default" r:id="rId22"/>
          <w:footerReference w:type="default" r:id="rId23"/>
          <w:pgSz w:w="11906" w:h="16838" w:code="9"/>
          <w:pgMar w:top="2268" w:right="1701" w:bottom="1701" w:left="2268" w:header="1418" w:footer="709" w:gutter="0"/>
          <w:pgNumType w:start="36"/>
          <w:cols w:space="708"/>
          <w:titlePg/>
          <w:docGrid w:linePitch="360"/>
        </w:sectPr>
      </w:pPr>
    </w:p>
    <w:p w14:paraId="4047C903" w14:textId="77777777" w:rsidR="00D06B95" w:rsidRDefault="003932D8" w:rsidP="003932D8">
      <w:pPr>
        <w:spacing w:after="0" w:line="480" w:lineRule="auto"/>
        <w:ind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BAB V</w:t>
      </w:r>
    </w:p>
    <w:p w14:paraId="1CF74A83" w14:textId="77777777" w:rsidR="003932D8" w:rsidRDefault="003932D8" w:rsidP="003932D8">
      <w:pPr>
        <w:spacing w:after="0" w:line="480" w:lineRule="auto"/>
        <w:ind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PENUTUP</w:t>
      </w:r>
    </w:p>
    <w:p w14:paraId="55F255EF" w14:textId="77777777" w:rsidR="003932D8" w:rsidRDefault="003932D8" w:rsidP="005C550B">
      <w:pPr>
        <w:pStyle w:val="DaftarParagraf"/>
        <w:numPr>
          <w:ilvl w:val="0"/>
          <w:numId w:val="29"/>
        </w:numPr>
        <w:spacing w:after="0" w:line="480" w:lineRule="auto"/>
        <w:ind w:left="426" w:right="-1" w:hanging="426"/>
        <w:rPr>
          <w:rFonts w:ascii="Times New Roman" w:eastAsia="Times New Roman" w:hAnsi="Times New Roman" w:cs="Times New Roman"/>
          <w:b/>
          <w:sz w:val="24"/>
          <w:szCs w:val="24"/>
        </w:rPr>
      </w:pPr>
      <w:r>
        <w:rPr>
          <w:rFonts w:ascii="Times New Roman" w:eastAsia="Times New Roman" w:hAnsi="Times New Roman" w:cs="Times New Roman"/>
          <w:b/>
          <w:sz w:val="24"/>
          <w:szCs w:val="24"/>
        </w:rPr>
        <w:t>Kesimpulan</w:t>
      </w:r>
    </w:p>
    <w:p w14:paraId="4CD7A391" w14:textId="77777777" w:rsidR="009574C9" w:rsidRDefault="009574C9" w:rsidP="002C6A8C">
      <w:pPr>
        <w:pStyle w:val="DaftarParagraf"/>
        <w:spacing w:after="0" w:line="360" w:lineRule="auto"/>
        <w:ind w:left="426"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hasil penelitian maka dapat ditarik kesimpulan sebagai berikut:</w:t>
      </w:r>
    </w:p>
    <w:p w14:paraId="07AAC12E" w14:textId="72DE1E4A" w:rsidR="009574C9" w:rsidRPr="00B02269" w:rsidRDefault="00C02EDB" w:rsidP="00B7352E">
      <w:pPr>
        <w:pStyle w:val="DaftarParagraf"/>
        <w:numPr>
          <w:ilvl w:val="6"/>
          <w:numId w:val="52"/>
        </w:numPr>
        <w:spacing w:after="0" w:line="360" w:lineRule="auto"/>
        <w:ind w:left="851" w:right="-1"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Akad kerja sama di Toko Manisan Aidi </w:t>
      </w:r>
      <w:r w:rsidRPr="00B02269">
        <w:rPr>
          <w:rFonts w:ascii="Times New Roman" w:eastAsia="Times New Roman" w:hAnsi="Times New Roman" w:cs="Times New Roman"/>
          <w:sz w:val="24"/>
          <w:szCs w:val="24"/>
        </w:rPr>
        <w:t xml:space="preserve">merupakan kerja sama </w:t>
      </w:r>
      <w:r w:rsidR="00876AE0" w:rsidRPr="00B02269">
        <w:rPr>
          <w:rFonts w:ascii="Times New Roman" w:eastAsia="Times New Roman" w:hAnsi="Times New Roman" w:cs="Times New Roman"/>
          <w:sz w:val="24"/>
          <w:szCs w:val="24"/>
        </w:rPr>
        <w:t xml:space="preserve">antara </w:t>
      </w:r>
      <w:r w:rsidR="006D1043" w:rsidRPr="00B02269">
        <w:rPr>
          <w:rFonts w:ascii="Times New Roman" w:eastAsia="Times New Roman" w:hAnsi="Times New Roman" w:cs="Times New Roman"/>
          <w:sz w:val="24"/>
          <w:szCs w:val="24"/>
        </w:rPr>
        <w:t>pemilik yang mengeluarkan modal</w:t>
      </w:r>
      <w:r w:rsidR="00B02269">
        <w:rPr>
          <w:rFonts w:ascii="Times New Roman" w:eastAsia="Times New Roman" w:hAnsi="Times New Roman" w:cs="Times New Roman"/>
          <w:sz w:val="24"/>
          <w:szCs w:val="24"/>
        </w:rPr>
        <w:t xml:space="preserve"> sepenuhnya</w:t>
      </w:r>
      <w:r w:rsidR="006D1043" w:rsidRPr="00B02269">
        <w:rPr>
          <w:rFonts w:ascii="Times New Roman" w:eastAsia="Times New Roman" w:hAnsi="Times New Roman" w:cs="Times New Roman"/>
          <w:sz w:val="24"/>
          <w:szCs w:val="24"/>
        </w:rPr>
        <w:t xml:space="preserve"> </w:t>
      </w:r>
      <w:r w:rsidR="00D97A47" w:rsidRPr="00B02269">
        <w:rPr>
          <w:rFonts w:ascii="Times New Roman" w:eastAsia="Times New Roman" w:hAnsi="Times New Roman" w:cs="Times New Roman"/>
          <w:sz w:val="24"/>
          <w:szCs w:val="24"/>
        </w:rPr>
        <w:t>dan</w:t>
      </w:r>
      <w:r w:rsidR="006D1043" w:rsidRPr="00B02269">
        <w:rPr>
          <w:rFonts w:ascii="Times New Roman" w:eastAsia="Times New Roman" w:hAnsi="Times New Roman" w:cs="Times New Roman"/>
          <w:sz w:val="24"/>
          <w:szCs w:val="24"/>
        </w:rPr>
        <w:t xml:space="preserve"> pengelola yang menjalankan usaha dengan waktu dan keahliannya,</w:t>
      </w:r>
      <w:r w:rsidR="00B02269">
        <w:rPr>
          <w:rFonts w:ascii="Times New Roman" w:eastAsia="Times New Roman" w:hAnsi="Times New Roman" w:cs="Times New Roman"/>
          <w:sz w:val="24"/>
          <w:szCs w:val="24"/>
        </w:rPr>
        <w:t xml:space="preserve"> akad kerja sama tersebut dilakukan secara lisan oleh kedua pihak,</w:t>
      </w:r>
      <w:r w:rsidR="006D1043" w:rsidRPr="00B02269">
        <w:rPr>
          <w:rFonts w:ascii="Times New Roman" w:eastAsia="Times New Roman" w:hAnsi="Times New Roman" w:cs="Times New Roman"/>
          <w:sz w:val="24"/>
          <w:szCs w:val="24"/>
        </w:rPr>
        <w:t xml:space="preserve"> </w:t>
      </w:r>
      <w:r w:rsidR="00876AE0" w:rsidRPr="00B02269">
        <w:rPr>
          <w:rFonts w:ascii="Times New Roman" w:eastAsia="Times New Roman" w:hAnsi="Times New Roman" w:cs="Times New Roman"/>
          <w:sz w:val="24"/>
          <w:szCs w:val="24"/>
        </w:rPr>
        <w:t xml:space="preserve">memiliki beberapa </w:t>
      </w:r>
      <w:r w:rsidR="00B02269">
        <w:rPr>
          <w:rFonts w:ascii="Times New Roman" w:eastAsia="Times New Roman" w:hAnsi="Times New Roman" w:cs="Times New Roman"/>
          <w:sz w:val="24"/>
          <w:szCs w:val="24"/>
        </w:rPr>
        <w:t xml:space="preserve">hak </w:t>
      </w:r>
      <w:r w:rsidR="00876AE0" w:rsidRPr="00B02269">
        <w:rPr>
          <w:rFonts w:ascii="Times New Roman" w:eastAsia="Times New Roman" w:hAnsi="Times New Roman" w:cs="Times New Roman"/>
          <w:sz w:val="24"/>
          <w:szCs w:val="24"/>
        </w:rPr>
        <w:t xml:space="preserve">dan </w:t>
      </w:r>
      <w:r w:rsidR="006D1043" w:rsidRPr="00B02269">
        <w:rPr>
          <w:rFonts w:ascii="Times New Roman" w:eastAsia="Times New Roman" w:hAnsi="Times New Roman" w:cs="Times New Roman"/>
          <w:sz w:val="24"/>
          <w:szCs w:val="24"/>
        </w:rPr>
        <w:t xml:space="preserve">kewajiban </w:t>
      </w:r>
      <w:r w:rsidR="00B02269">
        <w:rPr>
          <w:rFonts w:ascii="Times New Roman" w:eastAsia="Times New Roman" w:hAnsi="Times New Roman" w:cs="Times New Roman"/>
          <w:sz w:val="24"/>
          <w:szCs w:val="24"/>
        </w:rPr>
        <w:t xml:space="preserve">seperti bagi hasil, dan kewajiban </w:t>
      </w:r>
      <w:r w:rsidR="006D1043" w:rsidRPr="00B02269">
        <w:rPr>
          <w:rFonts w:ascii="Times New Roman" w:eastAsia="Times New Roman" w:hAnsi="Times New Roman" w:cs="Times New Roman"/>
          <w:sz w:val="24"/>
          <w:szCs w:val="24"/>
        </w:rPr>
        <w:t>pengelola</w:t>
      </w:r>
      <w:r w:rsidR="00B02269">
        <w:rPr>
          <w:rFonts w:ascii="Times New Roman" w:eastAsia="Times New Roman" w:hAnsi="Times New Roman" w:cs="Times New Roman"/>
          <w:sz w:val="24"/>
          <w:szCs w:val="24"/>
        </w:rPr>
        <w:t xml:space="preserve"> untuk</w:t>
      </w:r>
      <w:r w:rsidR="006D1043" w:rsidRPr="00B02269">
        <w:rPr>
          <w:rFonts w:ascii="Times New Roman" w:eastAsia="Times New Roman" w:hAnsi="Times New Roman" w:cs="Times New Roman"/>
          <w:sz w:val="24"/>
          <w:szCs w:val="24"/>
        </w:rPr>
        <w:t xml:space="preserve"> membayar sewa bangunan toko.</w:t>
      </w:r>
      <w:r w:rsidRPr="00B02269">
        <w:rPr>
          <w:rFonts w:ascii="Times New Roman" w:eastAsia="Times New Roman" w:hAnsi="Times New Roman" w:cs="Times New Roman"/>
          <w:sz w:val="24"/>
          <w:szCs w:val="24"/>
        </w:rPr>
        <w:t xml:space="preserve"> </w:t>
      </w:r>
      <w:r w:rsidR="00B02269">
        <w:rPr>
          <w:rFonts w:ascii="Times New Roman" w:eastAsia="Times New Roman" w:hAnsi="Times New Roman" w:cs="Times New Roman"/>
          <w:sz w:val="24"/>
          <w:szCs w:val="24"/>
        </w:rPr>
        <w:t>Meskipun biaya sewa bangunan terus mengalami kenaikan, akad kerja sama yang dilakukan kedua pihak sudah tepat, masing-masing mendapatkan keuntungan yang sepadan.</w:t>
      </w:r>
    </w:p>
    <w:p w14:paraId="3CC1AA79" w14:textId="118E1E19" w:rsidR="00876AE0" w:rsidRPr="002C6A8C" w:rsidRDefault="006D1043" w:rsidP="00B7352E">
      <w:pPr>
        <w:pStyle w:val="DaftarParagraf"/>
        <w:numPr>
          <w:ilvl w:val="6"/>
          <w:numId w:val="52"/>
        </w:numPr>
        <w:spacing w:after="0" w:line="360" w:lineRule="auto"/>
        <w:ind w:left="851" w:right="-1"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Tinjauan Hukum Ekonomi Syariah akad kerja sama </w:t>
      </w:r>
      <w:r w:rsidR="00876AE0">
        <w:rPr>
          <w:rFonts w:ascii="Times New Roman" w:eastAsia="Times New Roman" w:hAnsi="Times New Roman" w:cs="Times New Roman"/>
          <w:sz w:val="24"/>
          <w:szCs w:val="24"/>
        </w:rPr>
        <w:t xml:space="preserve">di Toko Manisan Aidi </w:t>
      </w:r>
      <w:r>
        <w:rPr>
          <w:rFonts w:ascii="Times New Roman" w:eastAsia="Times New Roman" w:hAnsi="Times New Roman" w:cs="Times New Roman"/>
          <w:sz w:val="24"/>
          <w:szCs w:val="24"/>
        </w:rPr>
        <w:t xml:space="preserve">merupakan jenis </w:t>
      </w:r>
      <w:r>
        <w:rPr>
          <w:rFonts w:ascii="Times New Roman" w:eastAsia="Times New Roman" w:hAnsi="Times New Roman" w:cs="Times New Roman"/>
          <w:i/>
          <w:sz w:val="24"/>
          <w:szCs w:val="24"/>
        </w:rPr>
        <w:t>mudharabah muqayyadah</w:t>
      </w:r>
      <w:r>
        <w:rPr>
          <w:rFonts w:ascii="Times New Roman" w:eastAsia="Times New Roman" w:hAnsi="Times New Roman" w:cs="Times New Roman"/>
          <w:sz w:val="24"/>
          <w:szCs w:val="24"/>
        </w:rPr>
        <w:t>,</w:t>
      </w:r>
      <w:r w:rsidR="008A70BA">
        <w:rPr>
          <w:rFonts w:ascii="Times New Roman" w:eastAsia="Times New Roman" w:hAnsi="Times New Roman" w:cs="Times New Roman"/>
          <w:sz w:val="24"/>
          <w:szCs w:val="24"/>
        </w:rPr>
        <w:t xml:space="preserve"> biaya sewa bangunan yang dibebankan kepada pengelola di akad kerja sama sudah tepat berdasarkan </w:t>
      </w:r>
      <w:r>
        <w:rPr>
          <w:rFonts w:ascii="Times New Roman" w:eastAsia="Times New Roman" w:hAnsi="Times New Roman" w:cs="Times New Roman"/>
          <w:sz w:val="24"/>
          <w:szCs w:val="24"/>
        </w:rPr>
        <w:t>Asas Hukum Ekonomi Syariah</w:t>
      </w:r>
      <w:r w:rsidR="008A70BA">
        <w:rPr>
          <w:rFonts w:ascii="Times New Roman" w:eastAsia="Times New Roman" w:hAnsi="Times New Roman" w:cs="Times New Roman"/>
          <w:sz w:val="24"/>
          <w:szCs w:val="24"/>
        </w:rPr>
        <w:t xml:space="preserve"> membawa keadilan moral dan materil bagi kedua pihak, jika kewajiban dialihkan kepada pemilik </w:t>
      </w:r>
      <w:r w:rsidR="003305C0">
        <w:rPr>
          <w:rFonts w:ascii="Times New Roman" w:eastAsia="Times New Roman" w:hAnsi="Times New Roman" w:cs="Times New Roman"/>
          <w:sz w:val="24"/>
          <w:szCs w:val="24"/>
        </w:rPr>
        <w:t>akan membawa kemudharatan bagi kerja sama</w:t>
      </w:r>
      <w:r w:rsidR="00B7352E">
        <w:rPr>
          <w:rFonts w:ascii="Times New Roman" w:eastAsia="Times New Roman" w:hAnsi="Times New Roman" w:cs="Times New Roman"/>
          <w:sz w:val="24"/>
          <w:szCs w:val="24"/>
          <w:lang w:val="en-US"/>
        </w:rPr>
        <w:t xml:space="preserve"> sehingga </w:t>
      </w:r>
      <w:r w:rsidR="003305C0">
        <w:rPr>
          <w:rFonts w:ascii="Times New Roman" w:eastAsia="Times New Roman" w:hAnsi="Times New Roman" w:cs="Times New Roman"/>
          <w:sz w:val="24"/>
          <w:szCs w:val="24"/>
        </w:rPr>
        <w:t>tidak sejalan dengan Prinsip Kemaslahatan dalam Hukum Ekonomi Syariah yang menarik kemanfaatan dan menolak mudharat.</w:t>
      </w:r>
    </w:p>
    <w:p w14:paraId="6CB5B69A" w14:textId="77777777" w:rsidR="009574C9" w:rsidRDefault="00C02EDB" w:rsidP="005C550B">
      <w:pPr>
        <w:pStyle w:val="DaftarParagraf"/>
        <w:numPr>
          <w:ilvl w:val="0"/>
          <w:numId w:val="44"/>
        </w:numPr>
        <w:spacing w:after="0" w:line="480" w:lineRule="auto"/>
        <w:ind w:left="426" w:right="-1" w:hanging="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Saran</w:t>
      </w:r>
    </w:p>
    <w:p w14:paraId="122B1933" w14:textId="77777777" w:rsidR="00C02EDB" w:rsidRDefault="00C02EDB" w:rsidP="002C6A8C">
      <w:pPr>
        <w:pStyle w:val="DaftarParagraf"/>
        <w:spacing w:after="0" w:line="360" w:lineRule="auto"/>
        <w:ind w:left="426"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kesimpulan yang telah dijelaskan tentang akad kerja sama terhadap Toko Manisan Aidi berdasarkan Tinjauan Hukum Ekonomi Syariah, Penulis ingin memberi saran yang dilakukan kedua belah pihak yang terlibat, yakni:</w:t>
      </w:r>
    </w:p>
    <w:p w14:paraId="1A7278B2" w14:textId="77777777" w:rsidR="00C02EDB" w:rsidRDefault="003305C0" w:rsidP="002C6A8C">
      <w:pPr>
        <w:pStyle w:val="DaftarParagraf"/>
        <w:numPr>
          <w:ilvl w:val="3"/>
          <w:numId w:val="44"/>
        </w:numPr>
        <w:spacing w:after="0" w:line="360" w:lineRule="auto"/>
        <w:ind w:left="851" w:right="-1"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Diharapkan pengelola terus menjalankan kerja sama yang telah disepakati dengan ketentuan-ketentuan yang berlaku</w:t>
      </w:r>
    </w:p>
    <w:p w14:paraId="348CFCDC" w14:textId="77777777" w:rsidR="003305C0" w:rsidRPr="00C02EDB" w:rsidRDefault="003305C0" w:rsidP="002C6A8C">
      <w:pPr>
        <w:pStyle w:val="DaftarParagraf"/>
        <w:numPr>
          <w:ilvl w:val="3"/>
          <w:numId w:val="44"/>
        </w:numPr>
        <w:spacing w:after="0" w:line="360" w:lineRule="auto"/>
        <w:ind w:left="851" w:right="-1"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Diharapkan pemilik modal dan pengelola mampu mempertahankan kerja sama ini dengan baik yang sesuai dengan rukun dan syarat </w:t>
      </w:r>
      <w:r>
        <w:rPr>
          <w:rFonts w:ascii="Times New Roman" w:eastAsia="Times New Roman" w:hAnsi="Times New Roman" w:cs="Times New Roman"/>
          <w:i/>
          <w:sz w:val="24"/>
          <w:szCs w:val="24"/>
        </w:rPr>
        <w:t>mudharabah</w:t>
      </w:r>
      <w:r>
        <w:rPr>
          <w:rFonts w:ascii="Times New Roman" w:eastAsia="Times New Roman" w:hAnsi="Times New Roman" w:cs="Times New Roman"/>
          <w:sz w:val="24"/>
          <w:szCs w:val="24"/>
        </w:rPr>
        <w:t xml:space="preserve"> dan Hukum Ekonomi Syariah.</w:t>
      </w:r>
    </w:p>
    <w:p w14:paraId="1FCD669B" w14:textId="77777777" w:rsidR="009574C9" w:rsidRPr="009574C9" w:rsidRDefault="009574C9" w:rsidP="009574C9">
      <w:pPr>
        <w:pStyle w:val="DaftarParagraf"/>
        <w:spacing w:after="0" w:line="480" w:lineRule="auto"/>
        <w:ind w:left="426" w:right="-1" w:firstLine="567"/>
        <w:jc w:val="both"/>
        <w:rPr>
          <w:rFonts w:ascii="Times New Roman" w:eastAsia="Times New Roman" w:hAnsi="Times New Roman" w:cs="Times New Roman"/>
          <w:sz w:val="24"/>
          <w:szCs w:val="24"/>
        </w:rPr>
      </w:pPr>
    </w:p>
    <w:p w14:paraId="25E60441" w14:textId="77777777" w:rsidR="000726AF" w:rsidRPr="000726AF" w:rsidRDefault="000726AF" w:rsidP="000726AF">
      <w:pPr>
        <w:spacing w:after="0" w:line="480" w:lineRule="auto"/>
        <w:ind w:right="-1"/>
        <w:rPr>
          <w:rFonts w:ascii="Times New Roman" w:eastAsia="Times New Roman" w:hAnsi="Times New Roman" w:cs="Times New Roman"/>
          <w:b/>
          <w:sz w:val="24"/>
          <w:szCs w:val="24"/>
        </w:rPr>
        <w:sectPr w:rsidR="000726AF" w:rsidRPr="000726AF" w:rsidSect="005B3AF9">
          <w:pgSz w:w="11906" w:h="16838" w:code="9"/>
          <w:pgMar w:top="2268" w:right="1701" w:bottom="1701" w:left="2268" w:header="1418" w:footer="709" w:gutter="0"/>
          <w:pgNumType w:start="50"/>
          <w:cols w:space="708"/>
          <w:titlePg/>
          <w:docGrid w:linePitch="360"/>
        </w:sectPr>
      </w:pPr>
    </w:p>
    <w:p w14:paraId="043DF115" w14:textId="77777777" w:rsidR="00F17EAD" w:rsidRDefault="00DD5C60" w:rsidP="0016406C">
      <w:pPr>
        <w:pStyle w:val="DaftarParagraf"/>
        <w:spacing w:after="0" w:line="240" w:lineRule="auto"/>
        <w:ind w:left="1418" w:right="-1" w:hanging="1418"/>
        <w:jc w:val="center"/>
        <w:rPr>
          <w:rFonts w:ascii="Times New Roman" w:hAnsi="Times New Roman" w:cs="Times New Roman"/>
          <w:b/>
          <w:sz w:val="24"/>
          <w:szCs w:val="24"/>
        </w:rPr>
      </w:pPr>
      <w:r>
        <w:rPr>
          <w:rFonts w:ascii="Times New Roman" w:hAnsi="Times New Roman" w:cs="Times New Roman"/>
          <w:b/>
          <w:sz w:val="24"/>
          <w:szCs w:val="24"/>
        </w:rPr>
        <w:t>DAFTAR PUSTAKA</w:t>
      </w:r>
    </w:p>
    <w:p w14:paraId="57566056" w14:textId="77777777" w:rsidR="00E165F2" w:rsidRDefault="00E165F2" w:rsidP="0016406C">
      <w:pPr>
        <w:pStyle w:val="DaftarParagraf"/>
        <w:spacing w:after="0" w:line="240" w:lineRule="auto"/>
        <w:ind w:left="1418" w:right="-1" w:hanging="1418"/>
        <w:jc w:val="center"/>
        <w:rPr>
          <w:rFonts w:ascii="Times New Roman" w:hAnsi="Times New Roman" w:cs="Times New Roman"/>
          <w:b/>
          <w:sz w:val="24"/>
          <w:szCs w:val="24"/>
        </w:rPr>
      </w:pPr>
    </w:p>
    <w:p w14:paraId="27BA9571" w14:textId="77777777" w:rsidR="00E165F2" w:rsidRDefault="00E165F2" w:rsidP="0016406C">
      <w:pPr>
        <w:pStyle w:val="DaftarParagraf"/>
        <w:spacing w:after="0" w:line="240" w:lineRule="auto"/>
        <w:ind w:left="1418" w:right="-1" w:hanging="1418"/>
        <w:jc w:val="center"/>
        <w:rPr>
          <w:rFonts w:ascii="Times New Roman" w:hAnsi="Times New Roman" w:cs="Times New Roman"/>
          <w:b/>
          <w:sz w:val="24"/>
          <w:szCs w:val="24"/>
        </w:rPr>
      </w:pPr>
    </w:p>
    <w:p w14:paraId="3C03CD7E" w14:textId="77777777" w:rsidR="0016406C" w:rsidRPr="0016406C" w:rsidRDefault="0016406C" w:rsidP="0016406C">
      <w:pPr>
        <w:pStyle w:val="DaftarParagraf"/>
        <w:spacing w:after="0" w:line="240" w:lineRule="auto"/>
        <w:ind w:left="1418" w:right="-1" w:hanging="1418"/>
        <w:jc w:val="center"/>
        <w:rPr>
          <w:rFonts w:ascii="Times New Roman" w:hAnsi="Times New Roman" w:cs="Times New Roman"/>
          <w:b/>
          <w:sz w:val="24"/>
          <w:szCs w:val="24"/>
        </w:rPr>
      </w:pPr>
    </w:p>
    <w:p w14:paraId="78EF3283" w14:textId="77777777" w:rsidR="006B6A9A" w:rsidRDefault="00C95DFD" w:rsidP="00A34070">
      <w:pPr>
        <w:pStyle w:val="DaftarParagraf"/>
        <w:numPr>
          <w:ilvl w:val="0"/>
          <w:numId w:val="8"/>
        </w:numPr>
        <w:spacing w:after="0" w:line="240" w:lineRule="auto"/>
        <w:ind w:left="426" w:hanging="425"/>
        <w:jc w:val="both"/>
        <w:rPr>
          <w:rFonts w:ascii="Times New Roman" w:hAnsi="Times New Roman" w:cs="Times New Roman"/>
          <w:b/>
          <w:sz w:val="24"/>
          <w:szCs w:val="24"/>
        </w:rPr>
      </w:pPr>
      <w:r w:rsidRPr="00C95DFD">
        <w:rPr>
          <w:rFonts w:ascii="Times New Roman" w:hAnsi="Times New Roman" w:cs="Times New Roman"/>
          <w:b/>
          <w:sz w:val="24"/>
          <w:szCs w:val="24"/>
        </w:rPr>
        <w:t>BUKU</w:t>
      </w:r>
    </w:p>
    <w:p w14:paraId="0B71C055" w14:textId="77777777" w:rsidR="00A34070" w:rsidRPr="00CF0944" w:rsidRDefault="00A34070" w:rsidP="00A34070">
      <w:pPr>
        <w:pStyle w:val="DaftarParagraf"/>
        <w:spacing w:after="0" w:line="240" w:lineRule="auto"/>
        <w:ind w:left="426"/>
        <w:jc w:val="both"/>
        <w:rPr>
          <w:rFonts w:ascii="Times New Roman" w:hAnsi="Times New Roman" w:cs="Times New Roman"/>
          <w:b/>
          <w:sz w:val="24"/>
          <w:szCs w:val="24"/>
        </w:rPr>
      </w:pPr>
    </w:p>
    <w:p w14:paraId="0C91EF5E" w14:textId="77777777" w:rsidR="006E1995" w:rsidRPr="00B057D6" w:rsidRDefault="006E1995" w:rsidP="00B057D6">
      <w:pPr>
        <w:spacing w:after="0" w:line="240" w:lineRule="auto"/>
        <w:ind w:left="1134" w:hanging="709"/>
        <w:jc w:val="both"/>
        <w:rPr>
          <w:rFonts w:ascii="Times New Roman" w:hAnsi="Times New Roman" w:cs="Times New Roman"/>
          <w:sz w:val="24"/>
          <w:szCs w:val="24"/>
          <w:lang w:val="en-US"/>
        </w:rPr>
      </w:pPr>
      <w:r w:rsidRPr="00B057D6">
        <w:rPr>
          <w:rFonts w:ascii="Times New Roman" w:hAnsi="Times New Roman" w:cs="Times New Roman"/>
          <w:sz w:val="24"/>
          <w:szCs w:val="24"/>
        </w:rPr>
        <w:t>Al-Jauziyah,</w:t>
      </w:r>
      <w:r w:rsidRPr="00B057D6">
        <w:rPr>
          <w:rFonts w:ascii="Times New Roman" w:hAnsi="Times New Roman" w:cs="Times New Roman"/>
          <w:sz w:val="24"/>
          <w:szCs w:val="24"/>
          <w:lang w:val="en-US"/>
        </w:rPr>
        <w:t xml:space="preserve"> </w:t>
      </w:r>
      <w:r w:rsidRPr="00B057D6">
        <w:rPr>
          <w:rFonts w:ascii="Times New Roman" w:hAnsi="Times New Roman" w:cs="Times New Roman"/>
          <w:sz w:val="24"/>
          <w:szCs w:val="24"/>
        </w:rPr>
        <w:t>Ibnu Qayyim</w:t>
      </w:r>
      <w:r w:rsidRPr="00B057D6">
        <w:rPr>
          <w:rFonts w:ascii="Times New Roman" w:hAnsi="Times New Roman" w:cs="Times New Roman"/>
          <w:sz w:val="24"/>
          <w:szCs w:val="24"/>
          <w:lang w:val="en-US"/>
        </w:rPr>
        <w:t xml:space="preserve">, </w:t>
      </w:r>
      <w:r w:rsidRPr="00B057D6">
        <w:rPr>
          <w:rFonts w:ascii="Times New Roman" w:hAnsi="Times New Roman" w:cs="Times New Roman"/>
          <w:i/>
          <w:sz w:val="24"/>
          <w:szCs w:val="24"/>
        </w:rPr>
        <w:t xml:space="preserve">I’lamul Muwaqi’in, </w:t>
      </w:r>
      <w:r w:rsidRPr="00B057D6">
        <w:rPr>
          <w:rFonts w:ascii="Times New Roman" w:hAnsi="Times New Roman" w:cs="Times New Roman"/>
          <w:sz w:val="24"/>
          <w:szCs w:val="24"/>
        </w:rPr>
        <w:t>Penerjemah: Asep Saepullah, Jakarta: Putra Azzam, 2000</w:t>
      </w:r>
      <w:r w:rsidRPr="00B057D6">
        <w:rPr>
          <w:rFonts w:ascii="Times New Roman" w:hAnsi="Times New Roman" w:cs="Times New Roman"/>
          <w:sz w:val="24"/>
          <w:szCs w:val="24"/>
          <w:lang w:val="en-US"/>
        </w:rPr>
        <w:t>.</w:t>
      </w:r>
    </w:p>
    <w:p w14:paraId="5CF0DE73" w14:textId="77777777" w:rsidR="006E1995" w:rsidRPr="00B057D6" w:rsidRDefault="006E1995" w:rsidP="00B057D6">
      <w:pPr>
        <w:spacing w:after="0" w:line="240" w:lineRule="auto"/>
        <w:ind w:left="1134" w:hanging="709"/>
        <w:jc w:val="both"/>
        <w:rPr>
          <w:rFonts w:ascii="Times New Roman" w:hAnsi="Times New Roman"/>
          <w:sz w:val="24"/>
          <w:szCs w:val="24"/>
        </w:rPr>
      </w:pPr>
    </w:p>
    <w:p w14:paraId="601571A5" w14:textId="77777777" w:rsidR="006E1995" w:rsidRPr="00B057D6" w:rsidRDefault="006E1995" w:rsidP="00B057D6">
      <w:pPr>
        <w:spacing w:after="0" w:line="240" w:lineRule="auto"/>
        <w:ind w:left="1134" w:hanging="709"/>
        <w:jc w:val="both"/>
        <w:rPr>
          <w:rFonts w:ascii="Times New Roman" w:hAnsi="Times New Roman"/>
          <w:sz w:val="24"/>
          <w:szCs w:val="24"/>
        </w:rPr>
      </w:pPr>
      <w:r w:rsidRPr="00B057D6">
        <w:rPr>
          <w:rFonts w:ascii="Times New Roman" w:hAnsi="Times New Roman"/>
          <w:sz w:val="24"/>
          <w:szCs w:val="24"/>
        </w:rPr>
        <w:t>Ananda Arfa, Faisar, Metodologi Penelitian Hukum Islam, Jakarta: Prenadamedia Group, 2016.</w:t>
      </w:r>
    </w:p>
    <w:p w14:paraId="5DCA5BFB" w14:textId="77777777" w:rsidR="006E1995" w:rsidRPr="00B057D6" w:rsidRDefault="006E1995" w:rsidP="00B057D6">
      <w:pPr>
        <w:spacing w:after="0" w:line="240" w:lineRule="auto"/>
        <w:ind w:left="1134" w:hanging="709"/>
        <w:jc w:val="both"/>
        <w:rPr>
          <w:rFonts w:ascii="Times New Roman" w:hAnsi="Times New Roman"/>
          <w:sz w:val="24"/>
          <w:szCs w:val="24"/>
        </w:rPr>
      </w:pPr>
    </w:p>
    <w:p w14:paraId="5FCACB75" w14:textId="01EC356E" w:rsidR="006E1995" w:rsidRPr="00B057D6" w:rsidRDefault="006E1995" w:rsidP="00B057D6">
      <w:pPr>
        <w:spacing w:after="0" w:line="240" w:lineRule="auto"/>
        <w:ind w:left="1134" w:hanging="709"/>
        <w:jc w:val="both"/>
        <w:rPr>
          <w:rFonts w:ascii="Times New Roman" w:hAnsi="Times New Roman"/>
          <w:sz w:val="24"/>
          <w:szCs w:val="24"/>
        </w:rPr>
      </w:pPr>
      <w:r w:rsidRPr="00B057D6">
        <w:rPr>
          <w:rFonts w:ascii="Times New Roman" w:hAnsi="Times New Roman"/>
          <w:sz w:val="24"/>
          <w:szCs w:val="24"/>
        </w:rPr>
        <w:t>Aprianto, Iwan, Etika dan Konsep Manajemen Bisnis Islam, Yogyakarta: CV Budi Utama, 2020.</w:t>
      </w:r>
    </w:p>
    <w:p w14:paraId="6942AFA9" w14:textId="77777777" w:rsidR="006E1995" w:rsidRPr="00B057D6" w:rsidRDefault="006E1995" w:rsidP="00B057D6">
      <w:pPr>
        <w:spacing w:after="0" w:line="240" w:lineRule="auto"/>
        <w:ind w:left="1134" w:hanging="709"/>
        <w:jc w:val="both"/>
        <w:rPr>
          <w:rFonts w:ascii="Times New Roman" w:hAnsi="Times New Roman"/>
          <w:sz w:val="24"/>
          <w:szCs w:val="24"/>
        </w:rPr>
      </w:pPr>
    </w:p>
    <w:p w14:paraId="77EF217B" w14:textId="77777777" w:rsidR="006E1995" w:rsidRPr="00B057D6" w:rsidRDefault="006E1995" w:rsidP="00B057D6">
      <w:pPr>
        <w:spacing w:after="0" w:line="240" w:lineRule="auto"/>
        <w:ind w:left="1134" w:hanging="709"/>
        <w:jc w:val="both"/>
        <w:rPr>
          <w:rFonts w:ascii="Times New Roman" w:hAnsi="Times New Roman"/>
          <w:sz w:val="24"/>
          <w:szCs w:val="24"/>
        </w:rPr>
      </w:pPr>
      <w:r w:rsidRPr="00B057D6">
        <w:rPr>
          <w:rFonts w:ascii="Times New Roman" w:hAnsi="Times New Roman"/>
          <w:sz w:val="24"/>
          <w:szCs w:val="24"/>
        </w:rPr>
        <w:t>Ardana, I Komang, Perilaku Keorganisasian, Yogyakarta: Graha Ilmu, 2013.</w:t>
      </w:r>
    </w:p>
    <w:p w14:paraId="1E171C2E" w14:textId="77777777" w:rsidR="006E1995" w:rsidRPr="00B057D6" w:rsidRDefault="006E1995" w:rsidP="00B057D6">
      <w:pPr>
        <w:spacing w:after="0" w:line="240" w:lineRule="auto"/>
        <w:ind w:left="1134" w:hanging="709"/>
        <w:jc w:val="both"/>
        <w:rPr>
          <w:rFonts w:ascii="Times New Roman" w:hAnsi="Times New Roman"/>
          <w:sz w:val="24"/>
          <w:szCs w:val="24"/>
        </w:rPr>
      </w:pPr>
    </w:p>
    <w:p w14:paraId="7EFE3B57" w14:textId="1C2A4EA0" w:rsidR="006E1995" w:rsidRPr="00B057D6" w:rsidRDefault="006E1995" w:rsidP="00B057D6">
      <w:pPr>
        <w:spacing w:after="0" w:line="240" w:lineRule="auto"/>
        <w:ind w:left="1134" w:hanging="709"/>
        <w:jc w:val="both"/>
        <w:rPr>
          <w:rFonts w:ascii="Times New Roman" w:hAnsi="Times New Roman"/>
          <w:sz w:val="24"/>
          <w:szCs w:val="24"/>
        </w:rPr>
      </w:pPr>
      <w:r w:rsidRPr="00B057D6">
        <w:rPr>
          <w:rFonts w:ascii="Times New Roman" w:hAnsi="Times New Roman"/>
          <w:sz w:val="24"/>
          <w:szCs w:val="24"/>
        </w:rPr>
        <w:t>Djazuli, H.A, Kaidah-kaidah Fikih, Jakarta: PT. Kharisma Putra Utama, 2017.</w:t>
      </w:r>
    </w:p>
    <w:p w14:paraId="7165FB12" w14:textId="77777777" w:rsidR="006E1995" w:rsidRPr="00B057D6" w:rsidRDefault="006E1995" w:rsidP="00B057D6">
      <w:pPr>
        <w:spacing w:after="0" w:line="240" w:lineRule="auto"/>
        <w:ind w:left="1134" w:hanging="709"/>
        <w:jc w:val="both"/>
        <w:rPr>
          <w:rFonts w:ascii="Times New Roman" w:hAnsi="Times New Roman"/>
          <w:sz w:val="24"/>
          <w:szCs w:val="24"/>
        </w:rPr>
      </w:pPr>
    </w:p>
    <w:p w14:paraId="166D2CF9" w14:textId="77A0DDB2" w:rsidR="006E1995" w:rsidRPr="00B057D6" w:rsidRDefault="006E1995" w:rsidP="00B057D6">
      <w:pPr>
        <w:spacing w:after="0" w:line="240" w:lineRule="auto"/>
        <w:ind w:left="1134" w:hanging="709"/>
        <w:jc w:val="both"/>
        <w:rPr>
          <w:rFonts w:ascii="Times New Roman" w:hAnsi="Times New Roman"/>
          <w:sz w:val="24"/>
          <w:szCs w:val="24"/>
          <w:lang w:val="en-US"/>
        </w:rPr>
      </w:pPr>
      <w:r w:rsidRPr="00B057D6">
        <w:rPr>
          <w:rFonts w:ascii="Times New Roman" w:hAnsi="Times New Roman"/>
          <w:sz w:val="24"/>
          <w:szCs w:val="24"/>
        </w:rPr>
        <w:t>Fahima,</w:t>
      </w:r>
      <w:r w:rsidRPr="00B057D6">
        <w:rPr>
          <w:rFonts w:ascii="Times New Roman" w:hAnsi="Times New Roman"/>
          <w:sz w:val="24"/>
          <w:szCs w:val="24"/>
          <w:lang w:val="en-US"/>
        </w:rPr>
        <w:t xml:space="preserve"> </w:t>
      </w:r>
      <w:r w:rsidRPr="00B057D6">
        <w:rPr>
          <w:rFonts w:ascii="Times New Roman" w:hAnsi="Times New Roman"/>
          <w:sz w:val="24"/>
          <w:szCs w:val="24"/>
        </w:rPr>
        <w:t>Lim</w:t>
      </w:r>
      <w:r w:rsidRPr="00B057D6">
        <w:rPr>
          <w:rFonts w:ascii="Times New Roman" w:hAnsi="Times New Roman"/>
          <w:sz w:val="24"/>
          <w:szCs w:val="24"/>
          <w:lang w:val="en-US"/>
        </w:rPr>
        <w:t xml:space="preserve">, </w:t>
      </w:r>
      <w:r w:rsidRPr="00B057D6">
        <w:rPr>
          <w:rFonts w:ascii="Times New Roman" w:hAnsi="Times New Roman"/>
          <w:i/>
          <w:sz w:val="24"/>
          <w:szCs w:val="24"/>
        </w:rPr>
        <w:t xml:space="preserve">Fikih Ekonomi, </w:t>
      </w:r>
      <w:r w:rsidRPr="00B057D6">
        <w:rPr>
          <w:rFonts w:ascii="Times New Roman" w:hAnsi="Times New Roman"/>
          <w:sz w:val="24"/>
          <w:szCs w:val="24"/>
        </w:rPr>
        <w:t>Bengkulu: Samudra Biru, 2018.</w:t>
      </w:r>
    </w:p>
    <w:p w14:paraId="5C2B8D76" w14:textId="77777777" w:rsidR="006E1995" w:rsidRPr="00B057D6" w:rsidRDefault="006E1995" w:rsidP="00B057D6">
      <w:pPr>
        <w:spacing w:after="0" w:line="240" w:lineRule="auto"/>
        <w:ind w:left="1134" w:hanging="709"/>
        <w:jc w:val="both"/>
        <w:rPr>
          <w:rFonts w:ascii="Times New Roman" w:hAnsi="Times New Roman"/>
          <w:sz w:val="24"/>
          <w:szCs w:val="24"/>
        </w:rPr>
      </w:pPr>
    </w:p>
    <w:p w14:paraId="2B77B289" w14:textId="705DDE71" w:rsidR="006E1995" w:rsidRPr="00B057D6" w:rsidRDefault="006E1995" w:rsidP="00B057D6">
      <w:pPr>
        <w:spacing w:after="0" w:line="240" w:lineRule="auto"/>
        <w:ind w:left="1134" w:hanging="709"/>
        <w:jc w:val="both"/>
        <w:rPr>
          <w:rFonts w:ascii="Times New Roman" w:hAnsi="Times New Roman"/>
          <w:sz w:val="24"/>
          <w:szCs w:val="24"/>
        </w:rPr>
      </w:pPr>
      <w:r w:rsidRPr="00B057D6">
        <w:rPr>
          <w:rFonts w:ascii="Times New Roman" w:hAnsi="Times New Roman"/>
          <w:sz w:val="24"/>
          <w:szCs w:val="24"/>
        </w:rPr>
        <w:t>Fatoni, Abdurrahman, Metodologi Penelitian dan Teknik Penyusunan Skripsi, Jakarta: Rineka Cipta, 2011.</w:t>
      </w:r>
    </w:p>
    <w:p w14:paraId="35249527" w14:textId="77777777" w:rsidR="006E1995" w:rsidRPr="00B057D6" w:rsidRDefault="006E1995" w:rsidP="00B057D6">
      <w:pPr>
        <w:spacing w:after="0" w:line="240" w:lineRule="auto"/>
        <w:ind w:left="1134" w:hanging="709"/>
        <w:jc w:val="both"/>
        <w:rPr>
          <w:rFonts w:ascii="Times New Roman" w:hAnsi="Times New Roman"/>
          <w:sz w:val="24"/>
          <w:szCs w:val="24"/>
        </w:rPr>
      </w:pPr>
    </w:p>
    <w:p w14:paraId="18D502A2" w14:textId="0DDEBDD0" w:rsidR="006E1995" w:rsidRPr="00B057D6" w:rsidRDefault="006E1995" w:rsidP="00B057D6">
      <w:pPr>
        <w:spacing w:after="0" w:line="240" w:lineRule="auto"/>
        <w:ind w:left="1134" w:hanging="709"/>
        <w:jc w:val="both"/>
        <w:rPr>
          <w:rFonts w:ascii="Times New Roman" w:hAnsi="Times New Roman"/>
          <w:sz w:val="24"/>
          <w:szCs w:val="24"/>
        </w:rPr>
      </w:pPr>
      <w:r w:rsidRPr="00B057D6">
        <w:rPr>
          <w:rFonts w:ascii="Times New Roman" w:hAnsi="Times New Roman"/>
          <w:sz w:val="24"/>
          <w:szCs w:val="24"/>
        </w:rPr>
        <w:t>Ghozaly, Abdul Rahman, Fiqh Muamalat, Jakarta: Kencana, 2012.</w:t>
      </w:r>
    </w:p>
    <w:p w14:paraId="1B8B2198" w14:textId="77777777" w:rsidR="006E1995" w:rsidRPr="00B057D6" w:rsidRDefault="006E1995" w:rsidP="00B057D6">
      <w:pPr>
        <w:spacing w:after="0" w:line="240" w:lineRule="auto"/>
        <w:ind w:left="1134" w:hanging="709"/>
        <w:jc w:val="both"/>
        <w:rPr>
          <w:rFonts w:ascii="Times New Roman" w:hAnsi="Times New Roman"/>
          <w:sz w:val="24"/>
          <w:szCs w:val="24"/>
        </w:rPr>
      </w:pPr>
    </w:p>
    <w:p w14:paraId="239C3F33" w14:textId="577AC2AC" w:rsidR="006E1995" w:rsidRPr="00B057D6" w:rsidRDefault="006E1995" w:rsidP="00B057D6">
      <w:pPr>
        <w:spacing w:after="0" w:line="240" w:lineRule="auto"/>
        <w:ind w:left="1134" w:hanging="709"/>
        <w:jc w:val="both"/>
        <w:rPr>
          <w:rFonts w:ascii="Times New Roman" w:hAnsi="Times New Roman"/>
          <w:sz w:val="24"/>
          <w:szCs w:val="24"/>
        </w:rPr>
      </w:pPr>
      <w:r w:rsidRPr="00B057D6">
        <w:rPr>
          <w:rFonts w:ascii="Times New Roman" w:hAnsi="Times New Roman"/>
          <w:sz w:val="24"/>
          <w:szCs w:val="24"/>
        </w:rPr>
        <w:t>Herdiansyah, Haris, Metodologi Penelitian Kualitatif, Jakarta: Salemba Humainika, 2014.</w:t>
      </w:r>
    </w:p>
    <w:p w14:paraId="34169E70" w14:textId="77777777" w:rsidR="006E1995" w:rsidRPr="00B057D6" w:rsidRDefault="006E1995" w:rsidP="00B057D6">
      <w:pPr>
        <w:spacing w:after="0" w:line="240" w:lineRule="auto"/>
        <w:ind w:left="1134" w:hanging="709"/>
        <w:jc w:val="both"/>
        <w:rPr>
          <w:rFonts w:ascii="Times New Roman" w:hAnsi="Times New Roman"/>
          <w:sz w:val="24"/>
          <w:szCs w:val="24"/>
        </w:rPr>
      </w:pPr>
    </w:p>
    <w:p w14:paraId="4C336A6A" w14:textId="43948748" w:rsidR="006E1995" w:rsidRPr="00B057D6" w:rsidRDefault="006E1995" w:rsidP="00B057D6">
      <w:pPr>
        <w:spacing w:after="0" w:line="240" w:lineRule="auto"/>
        <w:ind w:left="1134" w:hanging="709"/>
        <w:jc w:val="both"/>
        <w:rPr>
          <w:rFonts w:ascii="Times New Roman" w:hAnsi="Times New Roman"/>
          <w:sz w:val="24"/>
          <w:szCs w:val="24"/>
        </w:rPr>
      </w:pPr>
      <w:r w:rsidRPr="00B057D6">
        <w:rPr>
          <w:rFonts w:ascii="Times New Roman" w:hAnsi="Times New Roman"/>
          <w:sz w:val="24"/>
          <w:szCs w:val="24"/>
        </w:rPr>
        <w:t>Janitra, Muhammad Rayhan, Hotel Syariah Konsep dan Penerapan, Depok: Rajawali Pers, 2017.</w:t>
      </w:r>
    </w:p>
    <w:p w14:paraId="534DCC40" w14:textId="77777777" w:rsidR="006E1995" w:rsidRPr="00B057D6" w:rsidRDefault="006E1995" w:rsidP="00B057D6">
      <w:pPr>
        <w:spacing w:after="0" w:line="240" w:lineRule="auto"/>
        <w:ind w:left="1134" w:hanging="709"/>
        <w:jc w:val="both"/>
        <w:rPr>
          <w:rFonts w:ascii="Times New Roman" w:hAnsi="Times New Roman"/>
          <w:sz w:val="24"/>
          <w:szCs w:val="24"/>
        </w:rPr>
      </w:pPr>
    </w:p>
    <w:p w14:paraId="0161B35B" w14:textId="62C8FAE3" w:rsidR="006E1995" w:rsidRPr="00B057D6" w:rsidRDefault="006E1995" w:rsidP="00B057D6">
      <w:pPr>
        <w:spacing w:after="0" w:line="240" w:lineRule="auto"/>
        <w:ind w:left="1134" w:hanging="709"/>
        <w:jc w:val="both"/>
        <w:rPr>
          <w:rFonts w:ascii="Times New Roman" w:hAnsi="Times New Roman"/>
          <w:sz w:val="24"/>
          <w:szCs w:val="24"/>
        </w:rPr>
      </w:pPr>
      <w:r w:rsidRPr="00B057D6">
        <w:rPr>
          <w:rFonts w:ascii="Times New Roman" w:hAnsi="Times New Roman"/>
          <w:sz w:val="24"/>
          <w:szCs w:val="24"/>
        </w:rPr>
        <w:t>Koto, Alaiddin, Ilmu Fiqih dan Ushul Fiqih, Depok: Rajawali Pers, 2016.</w:t>
      </w:r>
    </w:p>
    <w:p w14:paraId="55C7D955" w14:textId="77777777" w:rsidR="006E1995" w:rsidRPr="00B057D6" w:rsidRDefault="006E1995" w:rsidP="00B057D6">
      <w:pPr>
        <w:spacing w:after="0" w:line="240" w:lineRule="auto"/>
        <w:ind w:left="1134" w:hanging="709"/>
        <w:jc w:val="both"/>
        <w:rPr>
          <w:rFonts w:ascii="Times New Roman" w:hAnsi="Times New Roman" w:cs="Times New Roman"/>
          <w:sz w:val="24"/>
          <w:szCs w:val="24"/>
        </w:rPr>
      </w:pPr>
    </w:p>
    <w:p w14:paraId="2411902B" w14:textId="6AA1A1C4" w:rsidR="006E1995" w:rsidRPr="00B057D6" w:rsidRDefault="006E1995" w:rsidP="00B057D6">
      <w:pPr>
        <w:spacing w:after="0" w:line="240" w:lineRule="auto"/>
        <w:ind w:left="1134" w:hanging="709"/>
        <w:jc w:val="both"/>
        <w:rPr>
          <w:rFonts w:ascii="Times New Roman" w:hAnsi="Times New Roman"/>
          <w:sz w:val="24"/>
          <w:szCs w:val="24"/>
        </w:rPr>
      </w:pPr>
      <w:r w:rsidRPr="00B057D6">
        <w:rPr>
          <w:rFonts w:ascii="Times New Roman" w:hAnsi="Times New Roman" w:cs="Times New Roman"/>
          <w:sz w:val="24"/>
          <w:szCs w:val="24"/>
        </w:rPr>
        <w:t>Manan,</w:t>
      </w:r>
      <w:r w:rsidRPr="00B057D6">
        <w:rPr>
          <w:rFonts w:ascii="Times New Roman" w:hAnsi="Times New Roman" w:cs="Times New Roman"/>
          <w:sz w:val="24"/>
          <w:szCs w:val="24"/>
          <w:lang w:val="en-US"/>
        </w:rPr>
        <w:t xml:space="preserve"> </w:t>
      </w:r>
      <w:r w:rsidRPr="00B057D6">
        <w:rPr>
          <w:rFonts w:ascii="Times New Roman" w:hAnsi="Times New Roman" w:cs="Times New Roman"/>
          <w:sz w:val="24"/>
          <w:szCs w:val="24"/>
        </w:rPr>
        <w:t>Abdul</w:t>
      </w:r>
      <w:r w:rsidRPr="00B057D6">
        <w:rPr>
          <w:rFonts w:ascii="Times New Roman" w:hAnsi="Times New Roman" w:cs="Times New Roman"/>
          <w:sz w:val="24"/>
          <w:szCs w:val="24"/>
          <w:lang w:val="en-US"/>
        </w:rPr>
        <w:t xml:space="preserve">, </w:t>
      </w:r>
      <w:r w:rsidRPr="00B057D6">
        <w:rPr>
          <w:rFonts w:ascii="Times New Roman" w:hAnsi="Times New Roman" w:cs="Times New Roman"/>
          <w:i/>
          <w:sz w:val="24"/>
          <w:szCs w:val="24"/>
        </w:rPr>
        <w:t xml:space="preserve">Hukum Ekonomi Syariah Dalam Perspektif Kewenangan Peradilan Agama, </w:t>
      </w:r>
      <w:r w:rsidRPr="00B057D6">
        <w:rPr>
          <w:rFonts w:ascii="Times New Roman" w:hAnsi="Times New Roman" w:cs="Times New Roman"/>
          <w:sz w:val="24"/>
          <w:szCs w:val="24"/>
        </w:rPr>
        <w:t>Jakarta:Kencana,2016.</w:t>
      </w:r>
    </w:p>
    <w:p w14:paraId="4C4C3EC9" w14:textId="77777777" w:rsidR="006E1995" w:rsidRPr="00B057D6" w:rsidRDefault="006E1995" w:rsidP="00B057D6">
      <w:pPr>
        <w:spacing w:after="0" w:line="240" w:lineRule="auto"/>
        <w:ind w:left="1134" w:hanging="709"/>
        <w:jc w:val="both"/>
        <w:rPr>
          <w:rFonts w:ascii="Times New Roman" w:hAnsi="Times New Roman"/>
          <w:sz w:val="24"/>
          <w:szCs w:val="24"/>
        </w:rPr>
      </w:pPr>
    </w:p>
    <w:p w14:paraId="384D04AD" w14:textId="3E3682FF" w:rsidR="006E1995" w:rsidRPr="00B057D6" w:rsidRDefault="006E1995" w:rsidP="00B057D6">
      <w:pPr>
        <w:spacing w:after="0" w:line="240" w:lineRule="auto"/>
        <w:ind w:left="1134" w:hanging="709"/>
        <w:jc w:val="both"/>
        <w:rPr>
          <w:rFonts w:ascii="Times New Roman" w:hAnsi="Times New Roman" w:cs="Times New Roman"/>
          <w:sz w:val="24"/>
          <w:szCs w:val="24"/>
        </w:rPr>
      </w:pPr>
      <w:r w:rsidRPr="00B057D6">
        <w:rPr>
          <w:rFonts w:ascii="Times New Roman" w:hAnsi="Times New Roman"/>
          <w:sz w:val="24"/>
          <w:szCs w:val="24"/>
        </w:rPr>
        <w:t>Mappiare AT, Andi, Dasar-dasar Metodologi Riset Kualitatif Untuk Ilmu Sosial dan Profesi, Malang: Jenggala Pustaka Utama, 2009.</w:t>
      </w:r>
    </w:p>
    <w:p w14:paraId="0DCA6D04" w14:textId="77777777" w:rsidR="006E1995" w:rsidRPr="00B057D6" w:rsidRDefault="006E1995" w:rsidP="00B057D6">
      <w:pPr>
        <w:spacing w:after="0" w:line="240" w:lineRule="auto"/>
        <w:ind w:left="1134" w:hanging="709"/>
        <w:jc w:val="both"/>
        <w:rPr>
          <w:rFonts w:ascii="Times New Roman" w:hAnsi="Times New Roman"/>
          <w:sz w:val="24"/>
          <w:szCs w:val="24"/>
        </w:rPr>
      </w:pPr>
    </w:p>
    <w:p w14:paraId="066405A5" w14:textId="6EE978C1" w:rsidR="006E1995" w:rsidRPr="00B057D6" w:rsidRDefault="006E1995" w:rsidP="00B057D6">
      <w:pPr>
        <w:spacing w:after="0" w:line="240" w:lineRule="auto"/>
        <w:ind w:left="1134" w:hanging="709"/>
        <w:jc w:val="both"/>
        <w:rPr>
          <w:rFonts w:ascii="Times New Roman" w:hAnsi="Times New Roman"/>
          <w:sz w:val="24"/>
          <w:szCs w:val="24"/>
        </w:rPr>
      </w:pPr>
      <w:r w:rsidRPr="00B057D6">
        <w:rPr>
          <w:rFonts w:ascii="Times New Roman" w:hAnsi="Times New Roman"/>
          <w:sz w:val="24"/>
          <w:szCs w:val="24"/>
        </w:rPr>
        <w:t>Mashudi,Kojin, Telaah Tafsir Al-Muyassar, Jilid-V, Malang: Inteligensia Media, 2020.</w:t>
      </w:r>
    </w:p>
    <w:p w14:paraId="036A997B" w14:textId="77777777" w:rsidR="006E1995" w:rsidRPr="00B057D6" w:rsidRDefault="006E1995" w:rsidP="00B057D6">
      <w:pPr>
        <w:spacing w:after="0" w:line="240" w:lineRule="auto"/>
        <w:ind w:left="1134" w:hanging="709"/>
        <w:jc w:val="both"/>
        <w:rPr>
          <w:rFonts w:ascii="Times New Roman" w:hAnsi="Times New Roman"/>
          <w:sz w:val="24"/>
          <w:szCs w:val="24"/>
        </w:rPr>
      </w:pPr>
    </w:p>
    <w:p w14:paraId="1B214812" w14:textId="02D6A04E" w:rsidR="006E1995" w:rsidRPr="00B057D6" w:rsidRDefault="006E1995" w:rsidP="00B057D6">
      <w:pPr>
        <w:spacing w:after="0" w:line="240" w:lineRule="auto"/>
        <w:ind w:left="1134" w:hanging="709"/>
        <w:jc w:val="both"/>
        <w:rPr>
          <w:rFonts w:ascii="Times New Roman" w:hAnsi="Times New Roman"/>
          <w:sz w:val="24"/>
          <w:szCs w:val="24"/>
        </w:rPr>
      </w:pPr>
      <w:r w:rsidRPr="00B057D6">
        <w:rPr>
          <w:rFonts w:ascii="Times New Roman" w:hAnsi="Times New Roman"/>
          <w:sz w:val="24"/>
          <w:szCs w:val="24"/>
        </w:rPr>
        <w:t>Mardani, Fiqh Ekonomi Syariah: Fiqh Muamalah, Jakarta: Kencana Prenada Media Group, 2012</w:t>
      </w:r>
    </w:p>
    <w:p w14:paraId="6838F862" w14:textId="77777777" w:rsidR="005F414F" w:rsidRDefault="005F414F" w:rsidP="00B057D6">
      <w:pPr>
        <w:spacing w:after="0" w:line="240" w:lineRule="auto"/>
        <w:ind w:left="1134" w:hanging="709"/>
        <w:jc w:val="both"/>
        <w:rPr>
          <w:rFonts w:ascii="Times New Roman" w:hAnsi="Times New Roman"/>
          <w:sz w:val="24"/>
          <w:szCs w:val="24"/>
        </w:rPr>
      </w:pPr>
    </w:p>
    <w:p w14:paraId="70DC2ADA" w14:textId="1867FBF1" w:rsidR="006E1995" w:rsidRPr="00B057D6" w:rsidRDefault="006E1995" w:rsidP="00B057D6">
      <w:pPr>
        <w:spacing w:after="0" w:line="240" w:lineRule="auto"/>
        <w:ind w:left="1134" w:hanging="709"/>
        <w:jc w:val="both"/>
        <w:rPr>
          <w:rFonts w:ascii="Times New Roman" w:hAnsi="Times New Roman"/>
          <w:sz w:val="24"/>
          <w:szCs w:val="24"/>
        </w:rPr>
      </w:pPr>
      <w:r w:rsidRPr="00B057D6">
        <w:rPr>
          <w:rFonts w:ascii="Times New Roman" w:hAnsi="Times New Roman"/>
          <w:sz w:val="24"/>
          <w:szCs w:val="24"/>
        </w:rPr>
        <w:t>Mardani, Hukum Bisnis Syariah, Jakarta: Prenadamedia Group, 2014.</w:t>
      </w:r>
    </w:p>
    <w:p w14:paraId="53FB541E" w14:textId="77777777" w:rsidR="006E1995" w:rsidRPr="00B057D6" w:rsidRDefault="006E1995" w:rsidP="00B057D6">
      <w:pPr>
        <w:spacing w:after="0" w:line="240" w:lineRule="auto"/>
        <w:ind w:left="1134" w:hanging="709"/>
        <w:jc w:val="both"/>
        <w:rPr>
          <w:rFonts w:ascii="Times New Roman" w:hAnsi="Times New Roman"/>
          <w:sz w:val="24"/>
          <w:szCs w:val="24"/>
        </w:rPr>
      </w:pPr>
    </w:p>
    <w:p w14:paraId="297E5CAF" w14:textId="66D6A816" w:rsidR="006E1995" w:rsidRPr="00B057D6" w:rsidRDefault="006E1995" w:rsidP="00B057D6">
      <w:pPr>
        <w:spacing w:after="0" w:line="240" w:lineRule="auto"/>
        <w:ind w:left="1134" w:hanging="709"/>
        <w:jc w:val="both"/>
        <w:rPr>
          <w:rFonts w:ascii="Times New Roman" w:hAnsi="Times New Roman"/>
          <w:sz w:val="24"/>
          <w:szCs w:val="24"/>
        </w:rPr>
      </w:pPr>
      <w:r w:rsidRPr="00B057D6">
        <w:rPr>
          <w:rFonts w:ascii="Times New Roman" w:hAnsi="Times New Roman"/>
          <w:sz w:val="24"/>
          <w:szCs w:val="24"/>
        </w:rPr>
        <w:t>Mashudi, Kojin, Telaah Tafsir Al-Muyassar, Jilid-V, Malang, Inteligensia Media, 2020.</w:t>
      </w:r>
    </w:p>
    <w:p w14:paraId="77C58C85" w14:textId="77777777" w:rsidR="005F414F" w:rsidRDefault="005F414F" w:rsidP="00B057D6">
      <w:pPr>
        <w:spacing w:after="0" w:line="240" w:lineRule="auto"/>
        <w:ind w:left="1134" w:hanging="709"/>
        <w:jc w:val="both"/>
        <w:rPr>
          <w:rFonts w:ascii="Times New Roman" w:hAnsi="Times New Roman"/>
          <w:sz w:val="24"/>
          <w:szCs w:val="24"/>
        </w:rPr>
      </w:pPr>
    </w:p>
    <w:p w14:paraId="75A28650" w14:textId="6C9DAB67" w:rsidR="006E1995" w:rsidRPr="00B057D6" w:rsidRDefault="006E1995" w:rsidP="00B057D6">
      <w:pPr>
        <w:spacing w:after="0" w:line="240" w:lineRule="auto"/>
        <w:ind w:left="1134" w:hanging="709"/>
        <w:jc w:val="both"/>
        <w:rPr>
          <w:rFonts w:ascii="Times New Roman" w:hAnsi="Times New Roman"/>
          <w:sz w:val="24"/>
          <w:szCs w:val="24"/>
        </w:rPr>
      </w:pPr>
      <w:r w:rsidRPr="00B057D6">
        <w:rPr>
          <w:rFonts w:ascii="Times New Roman" w:hAnsi="Times New Roman"/>
          <w:sz w:val="24"/>
          <w:szCs w:val="24"/>
        </w:rPr>
        <w:t>Mubarok, Jaih, Hukum Ekonomi Islam: Akad Mudharabah, Bandung: Fokusmedia, 2013.</w:t>
      </w:r>
    </w:p>
    <w:p w14:paraId="305A283E" w14:textId="77777777" w:rsidR="006E1995" w:rsidRPr="00B057D6" w:rsidRDefault="006E1995" w:rsidP="00B057D6">
      <w:pPr>
        <w:spacing w:after="0" w:line="240" w:lineRule="auto"/>
        <w:ind w:left="1134" w:hanging="709"/>
        <w:jc w:val="both"/>
        <w:rPr>
          <w:rFonts w:ascii="Times New Roman" w:hAnsi="Times New Roman"/>
          <w:sz w:val="24"/>
          <w:szCs w:val="24"/>
        </w:rPr>
      </w:pPr>
    </w:p>
    <w:p w14:paraId="64CF671F" w14:textId="6BD6F3F6" w:rsidR="006E1995" w:rsidRPr="00B057D6" w:rsidRDefault="006E1995" w:rsidP="00B057D6">
      <w:pPr>
        <w:spacing w:after="0" w:line="240" w:lineRule="auto"/>
        <w:ind w:left="1134" w:hanging="709"/>
        <w:jc w:val="both"/>
        <w:rPr>
          <w:rFonts w:ascii="Times New Roman" w:hAnsi="Times New Roman"/>
          <w:sz w:val="24"/>
          <w:szCs w:val="24"/>
        </w:rPr>
      </w:pPr>
      <w:r w:rsidRPr="00B057D6">
        <w:rPr>
          <w:rFonts w:ascii="Times New Roman" w:hAnsi="Times New Roman"/>
          <w:sz w:val="24"/>
          <w:szCs w:val="24"/>
        </w:rPr>
        <w:t>Muhammad, Jalaluddin bin Ahmad Al Mahalli dan Jalaluddin Abdurrahman bin Abu Bakar As-Suyuti, Kitab Tafsir Jalalain, Darul Hadits. Cairo. Muslich, Ahmad Wardi, Fiqh Muamalah, Jakarta: Amzah, 2015.</w:t>
      </w:r>
    </w:p>
    <w:p w14:paraId="1BAC6AEC" w14:textId="77777777" w:rsidR="00B057D6" w:rsidRPr="00B057D6" w:rsidRDefault="00B057D6" w:rsidP="00B057D6">
      <w:pPr>
        <w:spacing w:after="0" w:line="240" w:lineRule="auto"/>
        <w:ind w:left="1134" w:hanging="709"/>
        <w:jc w:val="both"/>
        <w:rPr>
          <w:rFonts w:ascii="Times New Roman" w:hAnsi="Times New Roman"/>
          <w:sz w:val="24"/>
          <w:szCs w:val="24"/>
        </w:rPr>
      </w:pPr>
    </w:p>
    <w:p w14:paraId="03DB8E69" w14:textId="6ADF82DE" w:rsidR="006E1995" w:rsidRPr="00B057D6" w:rsidRDefault="006E1995" w:rsidP="00B057D6">
      <w:pPr>
        <w:spacing w:after="0" w:line="240" w:lineRule="auto"/>
        <w:ind w:left="1134" w:hanging="709"/>
        <w:jc w:val="both"/>
        <w:rPr>
          <w:rFonts w:ascii="Times New Roman" w:hAnsi="Times New Roman"/>
          <w:sz w:val="24"/>
          <w:szCs w:val="24"/>
        </w:rPr>
      </w:pPr>
      <w:r w:rsidRPr="00B057D6">
        <w:rPr>
          <w:rFonts w:ascii="Times New Roman" w:hAnsi="Times New Roman"/>
          <w:sz w:val="24"/>
          <w:szCs w:val="24"/>
        </w:rPr>
        <w:t>M.Zein, Satria Efendi, Ushul Fiqh, Jakarta: Kencana, 2017.</w:t>
      </w:r>
    </w:p>
    <w:p w14:paraId="3B69F0FE" w14:textId="77777777" w:rsidR="00B057D6" w:rsidRPr="00B057D6" w:rsidRDefault="00B057D6" w:rsidP="00B057D6">
      <w:pPr>
        <w:spacing w:after="0" w:line="240" w:lineRule="auto"/>
        <w:ind w:left="1134" w:hanging="709"/>
        <w:jc w:val="both"/>
        <w:rPr>
          <w:rFonts w:ascii="Times New Roman" w:hAnsi="Times New Roman"/>
          <w:sz w:val="24"/>
          <w:szCs w:val="24"/>
        </w:rPr>
      </w:pPr>
    </w:p>
    <w:p w14:paraId="26CEB235" w14:textId="408EA558" w:rsidR="006E1995" w:rsidRPr="00B057D6" w:rsidRDefault="006E1995" w:rsidP="00B057D6">
      <w:pPr>
        <w:spacing w:after="0" w:line="240" w:lineRule="auto"/>
        <w:ind w:left="1134" w:hanging="709"/>
        <w:jc w:val="both"/>
        <w:rPr>
          <w:rFonts w:ascii="Times New Roman" w:hAnsi="Times New Roman"/>
          <w:sz w:val="24"/>
          <w:szCs w:val="24"/>
        </w:rPr>
      </w:pPr>
      <w:r w:rsidRPr="00B057D6">
        <w:rPr>
          <w:rFonts w:ascii="Times New Roman" w:hAnsi="Times New Roman"/>
          <w:sz w:val="24"/>
          <w:szCs w:val="24"/>
        </w:rPr>
        <w:t>Nawawi, Ismail, Fiqh Muamalah Klasik dan Kontemporer, Bogor: Ghalia Indonesia, 2012.</w:t>
      </w:r>
    </w:p>
    <w:p w14:paraId="779E1CB9" w14:textId="77777777" w:rsidR="00B057D6" w:rsidRPr="00B057D6" w:rsidRDefault="00B057D6" w:rsidP="00B057D6">
      <w:pPr>
        <w:spacing w:after="0" w:line="240" w:lineRule="auto"/>
        <w:ind w:left="1134" w:hanging="709"/>
        <w:jc w:val="both"/>
        <w:rPr>
          <w:rFonts w:ascii="Times New Roman" w:hAnsi="Times New Roman"/>
          <w:sz w:val="24"/>
          <w:szCs w:val="24"/>
        </w:rPr>
      </w:pPr>
    </w:p>
    <w:p w14:paraId="46106229" w14:textId="6A4F19CF" w:rsidR="006E1995" w:rsidRPr="00B057D6" w:rsidRDefault="006E1995" w:rsidP="00B057D6">
      <w:pPr>
        <w:spacing w:after="0" w:line="240" w:lineRule="auto"/>
        <w:ind w:left="1134" w:hanging="709"/>
        <w:jc w:val="both"/>
        <w:rPr>
          <w:rFonts w:ascii="Times New Roman" w:hAnsi="Times New Roman"/>
          <w:sz w:val="24"/>
          <w:szCs w:val="24"/>
        </w:rPr>
      </w:pPr>
      <w:r w:rsidRPr="00B057D6">
        <w:rPr>
          <w:rFonts w:ascii="Times New Roman" w:hAnsi="Times New Roman"/>
          <w:sz w:val="24"/>
          <w:szCs w:val="24"/>
        </w:rPr>
        <w:t>Noor, Juliansyah, Metodologi Penelitian Skripsi, Tesis, Disertasi dan Karya Ilmiah, Cet-7, Jakarta: Fajar Interpratama Mandiri, 2016.</w:t>
      </w:r>
    </w:p>
    <w:p w14:paraId="0AD5256F" w14:textId="77777777" w:rsidR="00B057D6" w:rsidRPr="00B057D6" w:rsidRDefault="00B057D6" w:rsidP="00B057D6">
      <w:pPr>
        <w:spacing w:after="0" w:line="240" w:lineRule="auto"/>
        <w:ind w:left="1134" w:hanging="709"/>
        <w:jc w:val="both"/>
        <w:rPr>
          <w:rFonts w:ascii="Times New Roman" w:hAnsi="Times New Roman"/>
          <w:sz w:val="24"/>
          <w:szCs w:val="24"/>
        </w:rPr>
      </w:pPr>
    </w:p>
    <w:p w14:paraId="7923848B" w14:textId="07C0CF16" w:rsidR="006E1995" w:rsidRPr="00B057D6" w:rsidRDefault="006E1995" w:rsidP="00B057D6">
      <w:pPr>
        <w:spacing w:after="0" w:line="240" w:lineRule="auto"/>
        <w:ind w:left="1134" w:hanging="709"/>
        <w:jc w:val="both"/>
        <w:rPr>
          <w:rFonts w:ascii="Times New Roman" w:hAnsi="Times New Roman"/>
          <w:sz w:val="24"/>
          <w:szCs w:val="24"/>
        </w:rPr>
      </w:pPr>
      <w:r w:rsidRPr="00B057D6">
        <w:rPr>
          <w:rFonts w:ascii="Times New Roman" w:hAnsi="Times New Roman"/>
          <w:sz w:val="24"/>
          <w:szCs w:val="24"/>
        </w:rPr>
        <w:t>PPHIM, Kompilasi Hukum Ekonomi Syariah, Jakarta: Kencana, 2017.</w:t>
      </w:r>
    </w:p>
    <w:p w14:paraId="4927CC1E" w14:textId="77777777" w:rsidR="00B057D6" w:rsidRPr="00B057D6" w:rsidRDefault="00B057D6" w:rsidP="00B057D6">
      <w:pPr>
        <w:spacing w:after="0" w:line="240" w:lineRule="auto"/>
        <w:ind w:left="1134" w:hanging="709"/>
        <w:jc w:val="both"/>
        <w:rPr>
          <w:rFonts w:ascii="Times New Roman" w:hAnsi="Times New Roman"/>
          <w:sz w:val="24"/>
          <w:szCs w:val="24"/>
        </w:rPr>
      </w:pPr>
    </w:p>
    <w:p w14:paraId="56738C61" w14:textId="2E09CDC5" w:rsidR="006E1995" w:rsidRPr="00B057D6" w:rsidRDefault="006E1995" w:rsidP="00B057D6">
      <w:pPr>
        <w:spacing w:after="0" w:line="240" w:lineRule="auto"/>
        <w:ind w:left="1134" w:hanging="709"/>
        <w:jc w:val="both"/>
        <w:rPr>
          <w:rFonts w:ascii="Times New Roman" w:hAnsi="Times New Roman"/>
          <w:sz w:val="24"/>
          <w:szCs w:val="24"/>
        </w:rPr>
      </w:pPr>
      <w:r w:rsidRPr="00B057D6">
        <w:rPr>
          <w:rFonts w:ascii="Times New Roman" w:hAnsi="Times New Roman"/>
          <w:sz w:val="24"/>
          <w:szCs w:val="24"/>
        </w:rPr>
        <w:t>Sarwono, Psikologi Remaja, Jakarta: PT Raja Grafindo Persada, 2011.</w:t>
      </w:r>
    </w:p>
    <w:p w14:paraId="095E6877" w14:textId="77777777" w:rsidR="00B057D6" w:rsidRPr="00B057D6" w:rsidRDefault="00B057D6" w:rsidP="00B057D6">
      <w:pPr>
        <w:spacing w:after="0" w:line="240" w:lineRule="auto"/>
        <w:ind w:left="1134" w:hanging="709"/>
        <w:jc w:val="both"/>
        <w:rPr>
          <w:rFonts w:ascii="Times New Roman" w:hAnsi="Times New Roman"/>
          <w:sz w:val="24"/>
          <w:szCs w:val="24"/>
        </w:rPr>
      </w:pPr>
    </w:p>
    <w:p w14:paraId="5D639746" w14:textId="16CE74AA" w:rsidR="006E1995" w:rsidRPr="00B057D6" w:rsidRDefault="006E1995" w:rsidP="00B057D6">
      <w:pPr>
        <w:spacing w:after="0" w:line="240" w:lineRule="auto"/>
        <w:ind w:left="1134" w:hanging="709"/>
        <w:jc w:val="both"/>
        <w:rPr>
          <w:rFonts w:ascii="Times New Roman" w:hAnsi="Times New Roman" w:cs="Times New Roman"/>
          <w:sz w:val="24"/>
          <w:szCs w:val="24"/>
        </w:rPr>
      </w:pPr>
      <w:r w:rsidRPr="00B057D6">
        <w:rPr>
          <w:rFonts w:ascii="Times New Roman" w:hAnsi="Times New Roman"/>
          <w:sz w:val="24"/>
          <w:szCs w:val="24"/>
        </w:rPr>
        <w:t>Sjahdeini, Sutan Remi, Perbankan Syariah: Produk-produk dan Aspekaspek Hukumnya, Jakarta: PT Adhitya Andrebina Agung, 2014.</w:t>
      </w:r>
    </w:p>
    <w:p w14:paraId="23E3DB17" w14:textId="77777777" w:rsidR="00B057D6" w:rsidRPr="00B057D6" w:rsidRDefault="00B057D6" w:rsidP="00B057D6">
      <w:pPr>
        <w:spacing w:after="0" w:line="240" w:lineRule="auto"/>
        <w:ind w:left="1134" w:hanging="709"/>
        <w:jc w:val="both"/>
        <w:rPr>
          <w:rFonts w:ascii="Times New Roman" w:hAnsi="Times New Roman"/>
          <w:sz w:val="24"/>
          <w:szCs w:val="24"/>
        </w:rPr>
      </w:pPr>
    </w:p>
    <w:p w14:paraId="1B13B7D8" w14:textId="05DA5462" w:rsidR="006E1995" w:rsidRPr="00B057D6" w:rsidRDefault="006E1995" w:rsidP="00B057D6">
      <w:pPr>
        <w:spacing w:after="0" w:line="240" w:lineRule="auto"/>
        <w:ind w:left="1134" w:hanging="709"/>
        <w:jc w:val="both"/>
        <w:rPr>
          <w:rFonts w:ascii="Times New Roman" w:hAnsi="Times New Roman" w:cs="Times New Roman"/>
          <w:sz w:val="24"/>
          <w:szCs w:val="24"/>
        </w:rPr>
      </w:pPr>
      <w:r w:rsidRPr="00B057D6">
        <w:rPr>
          <w:rFonts w:ascii="Times New Roman" w:hAnsi="Times New Roman"/>
          <w:sz w:val="24"/>
          <w:szCs w:val="24"/>
        </w:rPr>
        <w:t>Sochimin, Kewirausahaan Teori Aplikartif dan Praktik, Purwokerto: PSTAIN Press, 2016.</w:t>
      </w:r>
    </w:p>
    <w:p w14:paraId="25489113" w14:textId="77777777" w:rsidR="00B057D6" w:rsidRPr="00B057D6" w:rsidRDefault="00B057D6" w:rsidP="00B057D6">
      <w:pPr>
        <w:spacing w:after="0" w:line="240" w:lineRule="auto"/>
        <w:ind w:left="1134" w:hanging="709"/>
        <w:jc w:val="both"/>
        <w:rPr>
          <w:rFonts w:ascii="Times New Roman" w:hAnsi="Times New Roman"/>
          <w:sz w:val="24"/>
          <w:szCs w:val="24"/>
        </w:rPr>
      </w:pPr>
    </w:p>
    <w:p w14:paraId="7ADF0F70" w14:textId="7758D0A0" w:rsidR="006E1995" w:rsidRPr="00B057D6" w:rsidRDefault="006E1995" w:rsidP="00B057D6">
      <w:pPr>
        <w:spacing w:after="0" w:line="240" w:lineRule="auto"/>
        <w:ind w:left="1134" w:hanging="709"/>
        <w:jc w:val="both"/>
        <w:rPr>
          <w:rFonts w:ascii="Times New Roman" w:hAnsi="Times New Roman"/>
          <w:sz w:val="24"/>
          <w:szCs w:val="24"/>
        </w:rPr>
      </w:pPr>
      <w:r w:rsidRPr="00B057D6">
        <w:rPr>
          <w:rFonts w:ascii="Times New Roman" w:hAnsi="Times New Roman"/>
          <w:sz w:val="24"/>
          <w:szCs w:val="24"/>
        </w:rPr>
        <w:t>Soyomukti, Nurani, Pengantar Sosiologi, Dasar Analisis, Teori dan Pendekatan Menuju Analisis Masalah-masalah Sosial, Perubahan Sosial &amp; Kajian-kajian Strategis, Yogjakarta: ArRuzz Media, 2016.</w:t>
      </w:r>
    </w:p>
    <w:p w14:paraId="475946DB" w14:textId="77777777" w:rsidR="00B057D6" w:rsidRPr="00B057D6" w:rsidRDefault="00B057D6" w:rsidP="00B057D6">
      <w:pPr>
        <w:spacing w:after="0" w:line="240" w:lineRule="auto"/>
        <w:ind w:left="1134" w:hanging="709"/>
        <w:jc w:val="both"/>
        <w:rPr>
          <w:rFonts w:ascii="Times New Roman" w:hAnsi="Times New Roman"/>
          <w:sz w:val="24"/>
          <w:szCs w:val="24"/>
        </w:rPr>
      </w:pPr>
    </w:p>
    <w:p w14:paraId="08647AA9" w14:textId="6BF23E9F" w:rsidR="006E1995" w:rsidRPr="00B057D6" w:rsidRDefault="006E1995" w:rsidP="00B057D6">
      <w:pPr>
        <w:spacing w:after="0" w:line="240" w:lineRule="auto"/>
        <w:ind w:left="1134" w:hanging="709"/>
        <w:jc w:val="both"/>
        <w:rPr>
          <w:rFonts w:ascii="Times New Roman" w:hAnsi="Times New Roman"/>
          <w:sz w:val="24"/>
          <w:szCs w:val="24"/>
        </w:rPr>
      </w:pPr>
      <w:r w:rsidRPr="00B057D6">
        <w:rPr>
          <w:rFonts w:ascii="Times New Roman" w:hAnsi="Times New Roman"/>
          <w:sz w:val="24"/>
          <w:szCs w:val="24"/>
        </w:rPr>
        <w:t>Suhendi, Hendi, Fiqh Muamalah, Depok: RajaGrafindo Persada, 2017.</w:t>
      </w:r>
    </w:p>
    <w:p w14:paraId="6C8D10B0" w14:textId="77777777" w:rsidR="00B057D6" w:rsidRPr="00B057D6" w:rsidRDefault="00B057D6" w:rsidP="00B057D6">
      <w:pPr>
        <w:spacing w:after="0" w:line="240" w:lineRule="auto"/>
        <w:ind w:left="1134" w:hanging="709"/>
        <w:jc w:val="both"/>
        <w:rPr>
          <w:rFonts w:ascii="Times New Roman" w:hAnsi="Times New Roman"/>
          <w:sz w:val="24"/>
          <w:szCs w:val="24"/>
        </w:rPr>
      </w:pPr>
    </w:p>
    <w:p w14:paraId="6C2BBCBF" w14:textId="47002B61" w:rsidR="006E1995" w:rsidRPr="00B057D6" w:rsidRDefault="006E1995" w:rsidP="00B057D6">
      <w:pPr>
        <w:spacing w:after="0" w:line="240" w:lineRule="auto"/>
        <w:ind w:left="1134" w:hanging="709"/>
        <w:jc w:val="both"/>
        <w:rPr>
          <w:rFonts w:ascii="Times New Roman" w:hAnsi="Times New Roman"/>
          <w:sz w:val="24"/>
          <w:szCs w:val="24"/>
        </w:rPr>
      </w:pPr>
      <w:r w:rsidRPr="00B057D6">
        <w:rPr>
          <w:rFonts w:ascii="Times New Roman" w:hAnsi="Times New Roman"/>
          <w:sz w:val="24"/>
          <w:szCs w:val="24"/>
        </w:rPr>
        <w:t>Syafi'I, Rahmad, Ilmu Ushul Fiqh, Bandung: CV Pustaka Setia, 2015.</w:t>
      </w:r>
    </w:p>
    <w:p w14:paraId="1BA29B55" w14:textId="77777777" w:rsidR="00B057D6" w:rsidRPr="00B057D6" w:rsidRDefault="00B057D6" w:rsidP="00B057D6">
      <w:pPr>
        <w:spacing w:after="0" w:line="240" w:lineRule="auto"/>
        <w:ind w:left="1134" w:hanging="709"/>
        <w:jc w:val="both"/>
        <w:rPr>
          <w:rFonts w:ascii="Times New Roman" w:hAnsi="Times New Roman"/>
          <w:sz w:val="24"/>
          <w:szCs w:val="24"/>
        </w:rPr>
      </w:pPr>
    </w:p>
    <w:p w14:paraId="25077D2E" w14:textId="7AC611B7" w:rsidR="006E1995" w:rsidRPr="00B057D6" w:rsidRDefault="006E1995" w:rsidP="00B057D6">
      <w:pPr>
        <w:spacing w:after="0" w:line="240" w:lineRule="auto"/>
        <w:ind w:left="1134" w:hanging="709"/>
        <w:jc w:val="both"/>
        <w:rPr>
          <w:rFonts w:ascii="Times New Roman" w:hAnsi="Times New Roman"/>
          <w:sz w:val="24"/>
          <w:szCs w:val="24"/>
        </w:rPr>
      </w:pPr>
      <w:r w:rsidRPr="00B057D6">
        <w:rPr>
          <w:rFonts w:ascii="Times New Roman" w:hAnsi="Times New Roman"/>
          <w:sz w:val="24"/>
          <w:szCs w:val="24"/>
        </w:rPr>
        <w:t>Syafi</w:t>
      </w:r>
      <w:r w:rsidRPr="00B057D6">
        <w:rPr>
          <w:rFonts w:ascii="Times New Roman" w:hAnsi="Times New Roman"/>
          <w:sz w:val="24"/>
          <w:szCs w:val="24"/>
          <w:lang w:val="en-US"/>
        </w:rPr>
        <w:t>’</w:t>
      </w:r>
      <w:r w:rsidRPr="00B057D6">
        <w:rPr>
          <w:rFonts w:ascii="Times New Roman" w:hAnsi="Times New Roman"/>
          <w:sz w:val="24"/>
          <w:szCs w:val="24"/>
        </w:rPr>
        <w:t>i Antoni, Muhammad, Bank Syariah dari Teori ke Praktik, Jakarta: Gema Insani, 2011.</w:t>
      </w:r>
    </w:p>
    <w:p w14:paraId="229663BE" w14:textId="77777777" w:rsidR="00B057D6" w:rsidRPr="00B057D6" w:rsidRDefault="00B057D6" w:rsidP="00B057D6">
      <w:pPr>
        <w:spacing w:after="0" w:line="240" w:lineRule="auto"/>
        <w:ind w:left="1134" w:hanging="709"/>
        <w:jc w:val="both"/>
        <w:rPr>
          <w:rFonts w:ascii="Times New Roman" w:hAnsi="Times New Roman"/>
          <w:sz w:val="24"/>
          <w:szCs w:val="24"/>
        </w:rPr>
      </w:pPr>
    </w:p>
    <w:p w14:paraId="24753CEC" w14:textId="4F0C54EC" w:rsidR="006E1995" w:rsidRDefault="006E1995" w:rsidP="00B057D6">
      <w:pPr>
        <w:spacing w:after="0" w:line="240" w:lineRule="auto"/>
        <w:ind w:left="1134" w:hanging="709"/>
        <w:jc w:val="both"/>
        <w:rPr>
          <w:rFonts w:ascii="Times New Roman" w:hAnsi="Times New Roman"/>
          <w:sz w:val="24"/>
          <w:szCs w:val="24"/>
        </w:rPr>
      </w:pPr>
      <w:r w:rsidRPr="00B057D6">
        <w:rPr>
          <w:rFonts w:ascii="Times New Roman" w:hAnsi="Times New Roman"/>
          <w:sz w:val="24"/>
          <w:szCs w:val="24"/>
        </w:rPr>
        <w:t>Syarifuddin, Amir, Garis-Garis Besar Fiqh, Jakarta: Kencana Prenada Media Group, 2010.</w:t>
      </w:r>
    </w:p>
    <w:p w14:paraId="2722D1AE" w14:textId="77777777" w:rsidR="005F414F" w:rsidRPr="00B057D6" w:rsidRDefault="005F414F" w:rsidP="00B057D6">
      <w:pPr>
        <w:spacing w:after="0" w:line="240" w:lineRule="auto"/>
        <w:ind w:left="1134" w:hanging="709"/>
        <w:jc w:val="both"/>
        <w:rPr>
          <w:rFonts w:ascii="Times New Roman" w:hAnsi="Times New Roman"/>
          <w:sz w:val="24"/>
          <w:szCs w:val="24"/>
        </w:rPr>
      </w:pPr>
    </w:p>
    <w:p w14:paraId="266801E4" w14:textId="4B67253C" w:rsidR="00B057D6" w:rsidRPr="00B057D6" w:rsidRDefault="005F414F" w:rsidP="00B057D6">
      <w:pPr>
        <w:spacing w:after="0" w:line="240" w:lineRule="auto"/>
        <w:ind w:left="1134" w:hanging="709"/>
        <w:jc w:val="both"/>
        <w:rPr>
          <w:rFonts w:ascii="Times New Roman" w:hAnsi="Times New Roman"/>
          <w:sz w:val="24"/>
          <w:szCs w:val="24"/>
        </w:rPr>
      </w:pPr>
      <w:r w:rsidRPr="00B057D6">
        <w:rPr>
          <w:rFonts w:ascii="Times New Roman" w:hAnsi="Times New Roman"/>
          <w:sz w:val="24"/>
          <w:szCs w:val="24"/>
        </w:rPr>
        <w:t>Syarifuddin, Amir, Garis-Garis Besar Fiqh, Jakarta: Kencana Prenada Media Group, 2010.</w:t>
      </w:r>
    </w:p>
    <w:p w14:paraId="62F83BF4" w14:textId="7E7D425E" w:rsidR="006E1995" w:rsidRPr="00B057D6" w:rsidRDefault="006E1995" w:rsidP="00B057D6">
      <w:pPr>
        <w:spacing w:after="0" w:line="240" w:lineRule="auto"/>
        <w:ind w:left="1134" w:hanging="709"/>
        <w:jc w:val="both"/>
        <w:rPr>
          <w:rFonts w:ascii="Times New Roman" w:hAnsi="Times New Roman"/>
          <w:sz w:val="24"/>
          <w:szCs w:val="24"/>
        </w:rPr>
      </w:pPr>
      <w:r w:rsidRPr="00B057D6">
        <w:rPr>
          <w:rFonts w:ascii="Times New Roman" w:hAnsi="Times New Roman"/>
          <w:sz w:val="24"/>
          <w:szCs w:val="24"/>
        </w:rPr>
        <w:t>Syarifuddin, Amir, Ushul Fiqh, Jakarta: Prenada Media Group, 2011.</w:t>
      </w:r>
    </w:p>
    <w:p w14:paraId="23B1C062" w14:textId="77777777" w:rsidR="00B057D6" w:rsidRPr="00B057D6" w:rsidRDefault="00B057D6" w:rsidP="00B057D6">
      <w:pPr>
        <w:spacing w:after="0" w:line="240" w:lineRule="auto"/>
        <w:ind w:left="1134" w:hanging="709"/>
        <w:jc w:val="both"/>
        <w:rPr>
          <w:rFonts w:ascii="Times New Roman" w:hAnsi="Times New Roman"/>
          <w:sz w:val="24"/>
          <w:szCs w:val="24"/>
        </w:rPr>
      </w:pPr>
    </w:p>
    <w:p w14:paraId="286A8097" w14:textId="70ACBF21" w:rsidR="00EE3E9D" w:rsidRDefault="006E1995" w:rsidP="00B057D6">
      <w:pPr>
        <w:spacing w:after="0" w:line="240" w:lineRule="auto"/>
        <w:ind w:left="1134" w:hanging="709"/>
        <w:jc w:val="both"/>
        <w:rPr>
          <w:rFonts w:ascii="Times New Roman" w:hAnsi="Times New Roman"/>
          <w:sz w:val="24"/>
          <w:szCs w:val="24"/>
        </w:rPr>
      </w:pPr>
      <w:r w:rsidRPr="00B057D6">
        <w:rPr>
          <w:rFonts w:ascii="Times New Roman" w:hAnsi="Times New Roman"/>
          <w:sz w:val="24"/>
          <w:szCs w:val="24"/>
        </w:rPr>
        <w:t>Wibowo, Manajemen Kinerja, Jakarta: PT Raja Grafindo Persada, 2016.</w:t>
      </w:r>
    </w:p>
    <w:p w14:paraId="2E2D35B9" w14:textId="77777777" w:rsidR="005F414F" w:rsidRPr="00B057D6" w:rsidRDefault="005F414F" w:rsidP="00B057D6">
      <w:pPr>
        <w:spacing w:after="0" w:line="240" w:lineRule="auto"/>
        <w:ind w:left="1134" w:hanging="709"/>
        <w:jc w:val="both"/>
        <w:rPr>
          <w:rFonts w:ascii="Times New Roman" w:hAnsi="Times New Roman"/>
          <w:sz w:val="24"/>
          <w:szCs w:val="24"/>
        </w:rPr>
      </w:pPr>
    </w:p>
    <w:p w14:paraId="18D3E2CC" w14:textId="77777777" w:rsidR="004A41B6" w:rsidRDefault="004A41B6" w:rsidP="006253B2">
      <w:pPr>
        <w:pStyle w:val="DaftarParagraf"/>
        <w:numPr>
          <w:ilvl w:val="0"/>
          <w:numId w:val="8"/>
        </w:numPr>
        <w:spacing w:after="0"/>
        <w:ind w:left="426" w:hanging="425"/>
        <w:jc w:val="both"/>
        <w:rPr>
          <w:rFonts w:ascii="Times New Roman" w:hAnsi="Times New Roman" w:cs="Times New Roman"/>
          <w:b/>
          <w:sz w:val="24"/>
          <w:szCs w:val="24"/>
        </w:rPr>
      </w:pPr>
      <w:r w:rsidRPr="00D52DFB">
        <w:rPr>
          <w:rFonts w:ascii="Times New Roman" w:hAnsi="Times New Roman" w:cs="Times New Roman"/>
          <w:b/>
          <w:sz w:val="24"/>
          <w:szCs w:val="24"/>
        </w:rPr>
        <w:t>SKRIPSI</w:t>
      </w:r>
    </w:p>
    <w:p w14:paraId="13B05998" w14:textId="77777777" w:rsidR="00A34070" w:rsidRPr="00D52DFB" w:rsidRDefault="00A34070" w:rsidP="00A34070">
      <w:pPr>
        <w:pStyle w:val="DaftarParagraf"/>
        <w:spacing w:after="0" w:line="240" w:lineRule="auto"/>
        <w:ind w:left="426"/>
        <w:jc w:val="both"/>
        <w:rPr>
          <w:rFonts w:ascii="Times New Roman" w:hAnsi="Times New Roman" w:cs="Times New Roman"/>
          <w:b/>
          <w:sz w:val="24"/>
          <w:szCs w:val="24"/>
        </w:rPr>
      </w:pPr>
    </w:p>
    <w:p w14:paraId="6F69D982" w14:textId="77777777" w:rsidR="00A34070" w:rsidRPr="00A34070" w:rsidRDefault="00A34070" w:rsidP="00A34070">
      <w:pPr>
        <w:pStyle w:val="DaftarParagraf"/>
        <w:spacing w:after="0" w:line="240" w:lineRule="auto"/>
        <w:ind w:left="1134" w:hanging="708"/>
        <w:jc w:val="both"/>
        <w:rPr>
          <w:rFonts w:ascii="Times New Roman" w:hAnsi="Times New Roman" w:cs="Times New Roman"/>
          <w:sz w:val="24"/>
          <w:szCs w:val="24"/>
        </w:rPr>
      </w:pPr>
      <w:r w:rsidRPr="00A34070">
        <w:rPr>
          <w:rFonts w:ascii="Times New Roman" w:hAnsi="Times New Roman" w:cs="Times New Roman"/>
          <w:sz w:val="24"/>
          <w:szCs w:val="24"/>
        </w:rPr>
        <w:t>Fauzan,</w:t>
      </w:r>
      <w:r w:rsidRPr="00A34070">
        <w:rPr>
          <w:rFonts w:ascii="Times New Roman" w:hAnsi="Times New Roman" w:cs="Times New Roman"/>
          <w:i/>
          <w:sz w:val="24"/>
          <w:szCs w:val="24"/>
        </w:rPr>
        <w:t xml:space="preserve"> </w:t>
      </w:r>
      <w:r w:rsidRPr="00A34070">
        <w:rPr>
          <w:rFonts w:ascii="Times New Roman" w:hAnsi="Times New Roman" w:cs="Times New Roman"/>
          <w:sz w:val="24"/>
          <w:szCs w:val="24"/>
        </w:rPr>
        <w:t xml:space="preserve">Rakha Billy, </w:t>
      </w:r>
      <w:r w:rsidRPr="00A34070">
        <w:rPr>
          <w:rFonts w:ascii="Times New Roman" w:hAnsi="Times New Roman" w:cs="Times New Roman"/>
          <w:i/>
          <w:sz w:val="24"/>
          <w:szCs w:val="24"/>
        </w:rPr>
        <w:t>Tinjauan Hukum Ekonomi Syariah Terhadap Akad Kerja Sama (Analisa Kerja Sama Antara Qaf Moeslem Apparel dengan Jasa Foto dan Video Embosstory di Jalan Semangka V Ilir Barat II Palembang), Skripsi Diterbitkan</w:t>
      </w:r>
      <w:r w:rsidRPr="00A34070">
        <w:rPr>
          <w:rFonts w:ascii="Times New Roman" w:hAnsi="Times New Roman" w:cs="Times New Roman"/>
          <w:sz w:val="24"/>
          <w:szCs w:val="24"/>
        </w:rPr>
        <w:t>. Fakultas Syariah dan Hukum. Universitas Islam Negeri Raden Fatah Palembang, 2021.</w:t>
      </w:r>
    </w:p>
    <w:p w14:paraId="4ACA4065" w14:textId="77777777" w:rsidR="00A34070" w:rsidRDefault="00A34070" w:rsidP="00A34070">
      <w:pPr>
        <w:pStyle w:val="DaftarParagraf"/>
        <w:spacing w:after="0" w:line="240" w:lineRule="auto"/>
        <w:ind w:left="1134" w:hanging="708"/>
        <w:jc w:val="both"/>
        <w:rPr>
          <w:rFonts w:ascii="Times New Roman" w:hAnsi="Times New Roman" w:cs="Times New Roman"/>
          <w:sz w:val="24"/>
          <w:szCs w:val="24"/>
        </w:rPr>
      </w:pPr>
    </w:p>
    <w:p w14:paraId="4C153962" w14:textId="77777777" w:rsidR="00A34070" w:rsidRPr="00A34070" w:rsidRDefault="00A34070" w:rsidP="00A34070">
      <w:pPr>
        <w:pStyle w:val="DaftarParagraf"/>
        <w:spacing w:after="0" w:line="240" w:lineRule="auto"/>
        <w:ind w:left="1134" w:hanging="708"/>
        <w:jc w:val="both"/>
        <w:rPr>
          <w:rFonts w:ascii="Times New Roman" w:hAnsi="Times New Roman" w:cs="Times New Roman"/>
          <w:sz w:val="24"/>
          <w:szCs w:val="24"/>
        </w:rPr>
      </w:pPr>
      <w:r w:rsidRPr="00A34070">
        <w:rPr>
          <w:rFonts w:ascii="Times New Roman" w:hAnsi="Times New Roman" w:cs="Times New Roman"/>
          <w:sz w:val="24"/>
          <w:szCs w:val="24"/>
        </w:rPr>
        <w:t xml:space="preserve">Khasanah,  Sherli Mudhatul, </w:t>
      </w:r>
      <w:r w:rsidRPr="00A34070">
        <w:rPr>
          <w:rFonts w:ascii="Times New Roman" w:hAnsi="Times New Roman" w:cs="Times New Roman"/>
          <w:i/>
          <w:sz w:val="24"/>
          <w:szCs w:val="24"/>
        </w:rPr>
        <w:t>Tinjauan Hukum Islam Terhadap Praktik Kerja Sama Antara KSM dengan Tunagrahita dalam Program Karangpatihan Bangkit (Studi Kasus di Desa Karangpatihan Kecamatan Balong Kabupaten Ponorogo)</w:t>
      </w:r>
      <w:r w:rsidRPr="00A34070">
        <w:rPr>
          <w:rFonts w:ascii="Times New Roman" w:hAnsi="Times New Roman" w:cs="Times New Roman"/>
          <w:sz w:val="24"/>
          <w:szCs w:val="24"/>
        </w:rPr>
        <w:t>, Fakultas Syariah, Institut Agama Islam Negeri Ponorogo, 2017.</w:t>
      </w:r>
    </w:p>
    <w:p w14:paraId="65474482" w14:textId="77777777" w:rsidR="00A34070" w:rsidRDefault="00A34070" w:rsidP="00A34070">
      <w:pPr>
        <w:spacing w:after="0" w:line="240" w:lineRule="auto"/>
        <w:ind w:left="1134" w:hanging="708"/>
        <w:jc w:val="both"/>
        <w:rPr>
          <w:rFonts w:ascii="Times New Roman" w:hAnsi="Times New Roman" w:cs="Times New Roman"/>
          <w:sz w:val="24"/>
          <w:szCs w:val="24"/>
        </w:rPr>
      </w:pPr>
    </w:p>
    <w:p w14:paraId="7A1C1C3E" w14:textId="77777777" w:rsidR="00A34070" w:rsidRPr="00A34070" w:rsidRDefault="00C95DFD" w:rsidP="00A34070">
      <w:pPr>
        <w:spacing w:after="0" w:line="240" w:lineRule="auto"/>
        <w:ind w:left="1134" w:hanging="708"/>
        <w:jc w:val="both"/>
        <w:rPr>
          <w:rFonts w:ascii="Times New Roman" w:hAnsi="Times New Roman" w:cs="Times New Roman"/>
          <w:sz w:val="24"/>
          <w:szCs w:val="24"/>
        </w:rPr>
      </w:pPr>
      <w:r w:rsidRPr="00A34070">
        <w:rPr>
          <w:rFonts w:ascii="Times New Roman" w:hAnsi="Times New Roman" w:cs="Times New Roman"/>
          <w:sz w:val="24"/>
          <w:szCs w:val="24"/>
        </w:rPr>
        <w:t xml:space="preserve">Melinda. </w:t>
      </w:r>
      <w:r w:rsidRPr="00A34070">
        <w:rPr>
          <w:rFonts w:ascii="Times New Roman" w:hAnsi="Times New Roman" w:cs="Times New Roman"/>
          <w:i/>
          <w:sz w:val="24"/>
          <w:szCs w:val="24"/>
        </w:rPr>
        <w:t xml:space="preserve">Tinjauan Hukum Islam Tentang Praktik Kerja Sama Bagi Hasil Antara Pemilik Modal dan Pengelola ( Studi Kasus Toko Wati Pasar Panjang Bandar Lampung ). Skripsi Diterbitkan. </w:t>
      </w:r>
      <w:r w:rsidRPr="00A34070">
        <w:rPr>
          <w:rFonts w:ascii="Times New Roman" w:hAnsi="Times New Roman" w:cs="Times New Roman"/>
          <w:sz w:val="24"/>
          <w:szCs w:val="24"/>
        </w:rPr>
        <w:t>Fakultas Syariah dan Hukum. Universitas Islam Negeri Raden Intan Lampung. 2019.</w:t>
      </w:r>
    </w:p>
    <w:p w14:paraId="237481BE" w14:textId="77777777" w:rsidR="00A34070" w:rsidRDefault="00A34070" w:rsidP="00A34070">
      <w:pPr>
        <w:spacing w:after="0" w:line="240" w:lineRule="auto"/>
        <w:ind w:left="1134" w:hanging="708"/>
        <w:jc w:val="both"/>
        <w:rPr>
          <w:rFonts w:ascii="Times New Roman" w:hAnsi="Times New Roman" w:cs="Times New Roman"/>
          <w:sz w:val="24"/>
          <w:szCs w:val="24"/>
        </w:rPr>
      </w:pPr>
    </w:p>
    <w:p w14:paraId="47A21C62" w14:textId="77777777" w:rsidR="00A34070" w:rsidRPr="00A34070" w:rsidRDefault="00A34070" w:rsidP="00A34070">
      <w:pPr>
        <w:spacing w:after="0" w:line="240" w:lineRule="auto"/>
        <w:ind w:left="1134" w:hanging="708"/>
        <w:jc w:val="both"/>
        <w:rPr>
          <w:rFonts w:ascii="Times New Roman" w:hAnsi="Times New Roman" w:cs="Times New Roman"/>
          <w:sz w:val="24"/>
          <w:szCs w:val="24"/>
        </w:rPr>
      </w:pPr>
      <w:r w:rsidRPr="00A34070">
        <w:rPr>
          <w:rFonts w:ascii="Times New Roman" w:hAnsi="Times New Roman" w:cs="Times New Roman"/>
          <w:sz w:val="24"/>
          <w:szCs w:val="24"/>
        </w:rPr>
        <w:t>Prasetyo,</w:t>
      </w:r>
      <w:r w:rsidRPr="00A34070">
        <w:rPr>
          <w:rFonts w:ascii="Times New Roman" w:hAnsi="Times New Roman" w:cs="Times New Roman"/>
          <w:i/>
          <w:sz w:val="24"/>
          <w:szCs w:val="24"/>
        </w:rPr>
        <w:t xml:space="preserve"> </w:t>
      </w:r>
      <w:r w:rsidRPr="00A34070">
        <w:rPr>
          <w:rFonts w:ascii="Times New Roman" w:hAnsi="Times New Roman" w:cs="Times New Roman"/>
          <w:sz w:val="24"/>
          <w:szCs w:val="24"/>
        </w:rPr>
        <w:t xml:space="preserve">Ilham, </w:t>
      </w:r>
      <w:r w:rsidRPr="00A34070">
        <w:rPr>
          <w:rFonts w:ascii="Times New Roman" w:hAnsi="Times New Roman" w:cs="Times New Roman"/>
          <w:i/>
          <w:sz w:val="24"/>
          <w:szCs w:val="24"/>
        </w:rPr>
        <w:t>Akad Kerja Sama Usaha Pemancingan Perspektif Fiqh Muamalah (Studi Kasus di Pemancingan Watumas Kelurahan Purwanegara Purwokerto Utara Banyumas), Skripsi</w:t>
      </w:r>
      <w:r w:rsidRPr="00A34070">
        <w:rPr>
          <w:rFonts w:ascii="Times New Roman" w:hAnsi="Times New Roman" w:cs="Times New Roman"/>
          <w:sz w:val="24"/>
          <w:szCs w:val="24"/>
        </w:rPr>
        <w:t>, Fakultas Syariah, Institut Agama Islam Negeri Purwokerto, 2020.</w:t>
      </w:r>
    </w:p>
    <w:p w14:paraId="3127A495" w14:textId="77777777" w:rsidR="00A34070" w:rsidRDefault="00A34070" w:rsidP="00A34070">
      <w:pPr>
        <w:spacing w:after="0" w:line="240" w:lineRule="auto"/>
        <w:ind w:left="1134" w:hanging="708"/>
        <w:jc w:val="both"/>
        <w:rPr>
          <w:rFonts w:ascii="Times New Roman" w:hAnsi="Times New Roman" w:cs="Times New Roman"/>
          <w:sz w:val="24"/>
          <w:szCs w:val="24"/>
        </w:rPr>
      </w:pPr>
    </w:p>
    <w:p w14:paraId="58E1BED2" w14:textId="1B76491F" w:rsidR="00A34070" w:rsidRDefault="00A34070" w:rsidP="00A34070">
      <w:pPr>
        <w:spacing w:after="0" w:line="240" w:lineRule="auto"/>
        <w:ind w:left="1134" w:hanging="708"/>
        <w:jc w:val="both"/>
        <w:rPr>
          <w:rFonts w:ascii="Times New Roman" w:hAnsi="Times New Roman" w:cs="Times New Roman"/>
        </w:rPr>
      </w:pPr>
      <w:r w:rsidRPr="00A34070">
        <w:rPr>
          <w:rFonts w:ascii="Times New Roman" w:hAnsi="Times New Roman" w:cs="Times New Roman"/>
          <w:sz w:val="24"/>
          <w:szCs w:val="24"/>
        </w:rPr>
        <w:t xml:space="preserve">Prihatin, Slamet, </w:t>
      </w:r>
      <w:r w:rsidRPr="00A34070">
        <w:rPr>
          <w:rFonts w:ascii="Times New Roman" w:hAnsi="Times New Roman" w:cs="Times New Roman"/>
          <w:i/>
          <w:sz w:val="24"/>
          <w:szCs w:val="24"/>
        </w:rPr>
        <w:t>Tinjauan Hukum Islam Terhadap Sistem Kerja Sama Antara Nelayan dan Pemilik Kapal (Studi Masyarakat Nelayan Kabupaten Takal</w:t>
      </w:r>
      <w:r w:rsidRPr="00E13CEE">
        <w:rPr>
          <w:rFonts w:ascii="Times New Roman" w:hAnsi="Times New Roman" w:cs="Times New Roman"/>
          <w:i/>
        </w:rPr>
        <w:t>ar)</w:t>
      </w:r>
      <w:r w:rsidRPr="00E13CEE">
        <w:rPr>
          <w:rFonts w:ascii="Times New Roman" w:hAnsi="Times New Roman" w:cs="Times New Roman"/>
        </w:rPr>
        <w:t>, Fakultas Agama Islam, Universitas Muhammadiyah Makassar, 2020.</w:t>
      </w:r>
    </w:p>
    <w:p w14:paraId="23DFF365" w14:textId="77777777" w:rsidR="00B057D6" w:rsidRDefault="00B057D6" w:rsidP="00A34070">
      <w:pPr>
        <w:spacing w:after="0" w:line="240" w:lineRule="auto"/>
        <w:ind w:left="1134" w:hanging="708"/>
        <w:jc w:val="both"/>
        <w:rPr>
          <w:rFonts w:ascii="Times New Roman" w:hAnsi="Times New Roman" w:cs="Times New Roman"/>
        </w:rPr>
      </w:pPr>
    </w:p>
    <w:p w14:paraId="0794762C" w14:textId="46B5C2E4" w:rsidR="00B057D6" w:rsidRPr="00B057D6" w:rsidRDefault="00B057D6" w:rsidP="00B057D6">
      <w:pPr>
        <w:pStyle w:val="DaftarParagraf"/>
        <w:numPr>
          <w:ilvl w:val="0"/>
          <w:numId w:val="8"/>
        </w:numPr>
        <w:spacing w:after="0" w:line="240" w:lineRule="auto"/>
        <w:ind w:left="426" w:hanging="426"/>
        <w:jc w:val="both"/>
        <w:rPr>
          <w:rFonts w:ascii="Times New Roman" w:hAnsi="Times New Roman" w:cs="Times New Roman"/>
          <w:sz w:val="24"/>
          <w:szCs w:val="24"/>
          <w:lang w:val="en-US"/>
        </w:rPr>
      </w:pPr>
      <w:r>
        <w:rPr>
          <w:rFonts w:ascii="Times New Roman" w:hAnsi="Times New Roman" w:cs="Times New Roman"/>
          <w:b/>
          <w:bCs/>
          <w:sz w:val="24"/>
          <w:szCs w:val="24"/>
          <w:lang w:val="en-US"/>
        </w:rPr>
        <w:t>JURNAL</w:t>
      </w:r>
    </w:p>
    <w:p w14:paraId="695A90F0" w14:textId="6DA43CAD" w:rsidR="00B057D6" w:rsidRPr="00B057D6" w:rsidRDefault="00B057D6" w:rsidP="00B057D6">
      <w:pPr>
        <w:pStyle w:val="DaftarParagraf"/>
        <w:spacing w:after="0" w:line="240" w:lineRule="auto"/>
        <w:jc w:val="both"/>
        <w:rPr>
          <w:rFonts w:ascii="Times New Roman" w:hAnsi="Times New Roman" w:cs="Times New Roman"/>
          <w:sz w:val="24"/>
          <w:szCs w:val="24"/>
        </w:rPr>
      </w:pPr>
    </w:p>
    <w:p w14:paraId="5933472B" w14:textId="77777777" w:rsidR="00B057D6" w:rsidRPr="004C381C" w:rsidRDefault="00B057D6" w:rsidP="004C381C">
      <w:pPr>
        <w:pStyle w:val="DaftarParagraf"/>
        <w:spacing w:after="0" w:line="240" w:lineRule="auto"/>
        <w:ind w:left="993" w:hanging="567"/>
        <w:jc w:val="both"/>
        <w:rPr>
          <w:rFonts w:ascii="Times New Roman" w:hAnsi="Times New Roman" w:cs="Times New Roman"/>
        </w:rPr>
      </w:pPr>
      <w:r w:rsidRPr="004C381C">
        <w:rPr>
          <w:rFonts w:ascii="Times New Roman" w:hAnsi="Times New Roman" w:cs="Times New Roman"/>
          <w:sz w:val="24"/>
          <w:szCs w:val="24"/>
        </w:rPr>
        <w:t xml:space="preserve">Prihatin, Slamet, </w:t>
      </w:r>
      <w:r w:rsidRPr="004C381C">
        <w:rPr>
          <w:rFonts w:ascii="Times New Roman" w:hAnsi="Times New Roman" w:cs="Times New Roman"/>
          <w:i/>
          <w:sz w:val="24"/>
          <w:szCs w:val="24"/>
        </w:rPr>
        <w:t>Tinjauan Hukum Islam Terhadap Sistem Kerja Sama Antara Nelayan dan Pemilik Kapal (Studi Masyarakat Nelayan Kabupaten Takal</w:t>
      </w:r>
      <w:r w:rsidRPr="004C381C">
        <w:rPr>
          <w:rFonts w:ascii="Times New Roman" w:hAnsi="Times New Roman" w:cs="Times New Roman"/>
          <w:i/>
        </w:rPr>
        <w:t>ar)</w:t>
      </w:r>
      <w:r w:rsidRPr="004C381C">
        <w:rPr>
          <w:rFonts w:ascii="Times New Roman" w:hAnsi="Times New Roman" w:cs="Times New Roman"/>
        </w:rPr>
        <w:t>, Fakultas Agama Islam, Universitas Muhammadiyah Makassar, 2020.</w:t>
      </w:r>
    </w:p>
    <w:p w14:paraId="2F1C40E5" w14:textId="77777777" w:rsidR="00B057D6" w:rsidRPr="004C381C" w:rsidRDefault="00B057D6" w:rsidP="004C381C">
      <w:pPr>
        <w:pStyle w:val="DaftarParagraf"/>
        <w:spacing w:after="0" w:line="240" w:lineRule="auto"/>
        <w:ind w:left="993" w:hanging="567"/>
        <w:jc w:val="both"/>
        <w:rPr>
          <w:rFonts w:ascii="Times New Roman" w:hAnsi="Times New Roman"/>
        </w:rPr>
      </w:pPr>
      <w:r w:rsidRPr="004C381C">
        <w:rPr>
          <w:rFonts w:ascii="Times New Roman" w:hAnsi="Times New Roman"/>
        </w:rPr>
        <w:t>Amalia, Ifada Qurrata A‟yun, Akibat Hukum Pembatalan Perjanjian Dalam Putusan Nomor 1572 K/Pdt/2015 Berdasarkan Pasal 1320 Dan 1338 KUH Perdata, dalam Jurnal Hukum Bisnis Bonum Commune, Vol.1, No.1, 2018.</w:t>
      </w:r>
    </w:p>
    <w:p w14:paraId="126B95D1" w14:textId="77777777" w:rsidR="00B057D6" w:rsidRPr="004C381C" w:rsidRDefault="00B057D6" w:rsidP="004C381C">
      <w:pPr>
        <w:pStyle w:val="DaftarParagraf"/>
        <w:spacing w:after="0" w:line="240" w:lineRule="auto"/>
        <w:ind w:left="993" w:hanging="567"/>
        <w:jc w:val="both"/>
        <w:rPr>
          <w:rFonts w:ascii="Times New Roman" w:hAnsi="Times New Roman"/>
        </w:rPr>
      </w:pPr>
    </w:p>
    <w:p w14:paraId="3398C30C" w14:textId="69F26077" w:rsidR="00B057D6" w:rsidRPr="004C381C" w:rsidRDefault="00B057D6" w:rsidP="004C381C">
      <w:pPr>
        <w:pStyle w:val="DaftarParagraf"/>
        <w:spacing w:after="0" w:line="240" w:lineRule="auto"/>
        <w:ind w:left="993" w:hanging="567"/>
        <w:jc w:val="both"/>
        <w:rPr>
          <w:rFonts w:ascii="Times New Roman" w:hAnsi="Times New Roman"/>
        </w:rPr>
      </w:pPr>
      <w:r w:rsidRPr="004C381C">
        <w:rPr>
          <w:rFonts w:ascii="Times New Roman" w:hAnsi="Times New Roman"/>
        </w:rPr>
        <w:t>Hidayah, Nur, “Fatwa-Fatwa Dewan Syariah Nasional atas Aspek Hukum Islam Perbankan Syariah di Indonesia”, dalam Jurnal AlAdalah, Vol. X, No. 1, 2011.</w:t>
      </w:r>
    </w:p>
    <w:p w14:paraId="64A5172E" w14:textId="77777777" w:rsidR="00B057D6" w:rsidRPr="004C381C" w:rsidRDefault="00B057D6" w:rsidP="004C381C">
      <w:pPr>
        <w:pStyle w:val="DaftarParagraf"/>
        <w:spacing w:after="0" w:line="240" w:lineRule="auto"/>
        <w:ind w:left="993" w:hanging="567"/>
        <w:jc w:val="both"/>
        <w:rPr>
          <w:rFonts w:ascii="Times New Roman" w:hAnsi="Times New Roman"/>
        </w:rPr>
      </w:pPr>
    </w:p>
    <w:p w14:paraId="15C2857F" w14:textId="77777777" w:rsidR="00B057D6" w:rsidRPr="004C381C" w:rsidRDefault="00B057D6" w:rsidP="004C381C">
      <w:pPr>
        <w:pStyle w:val="DaftarParagraf"/>
        <w:spacing w:after="0" w:line="240" w:lineRule="auto"/>
        <w:ind w:left="993" w:hanging="567"/>
        <w:jc w:val="both"/>
        <w:rPr>
          <w:rFonts w:ascii="Times New Roman" w:hAnsi="Times New Roman"/>
        </w:rPr>
      </w:pPr>
      <w:r w:rsidRPr="004C381C">
        <w:rPr>
          <w:rFonts w:ascii="Times New Roman" w:hAnsi="Times New Roman"/>
        </w:rPr>
        <w:t>Huda, Moh Shofiyul, Kontrak Kerja Sama Usaha di Indonesia Dalam Perspektif Hukum Islam, dalam Jurnal Penelitian dan Kebudayaan Islam, Vol. 14, No. 2, 2016.</w:t>
      </w:r>
    </w:p>
    <w:p w14:paraId="1A9A7AB7" w14:textId="77777777" w:rsidR="00B057D6" w:rsidRPr="004C381C" w:rsidRDefault="00B057D6" w:rsidP="004C381C">
      <w:pPr>
        <w:pStyle w:val="DaftarParagraf"/>
        <w:spacing w:after="0" w:line="240" w:lineRule="auto"/>
        <w:ind w:left="993" w:hanging="567"/>
        <w:jc w:val="both"/>
        <w:rPr>
          <w:rFonts w:ascii="Times New Roman" w:hAnsi="Times New Roman"/>
        </w:rPr>
      </w:pPr>
    </w:p>
    <w:p w14:paraId="26B74934" w14:textId="77777777" w:rsidR="00B057D6" w:rsidRPr="004C381C" w:rsidRDefault="00B057D6" w:rsidP="004C381C">
      <w:pPr>
        <w:pStyle w:val="DaftarParagraf"/>
        <w:spacing w:after="0" w:line="240" w:lineRule="auto"/>
        <w:ind w:left="993" w:hanging="567"/>
        <w:jc w:val="both"/>
        <w:rPr>
          <w:rFonts w:ascii="Times New Roman" w:hAnsi="Times New Roman"/>
        </w:rPr>
      </w:pPr>
      <w:r w:rsidRPr="004C381C">
        <w:rPr>
          <w:rFonts w:ascii="Times New Roman" w:hAnsi="Times New Roman"/>
        </w:rPr>
        <w:t>Inah, Ety Nur, Peranan Komunikasi dalam Pendidikan, dalam Jurnal AlTa‟ ib, Vol. VI, No. 1, 2013.</w:t>
      </w:r>
    </w:p>
    <w:p w14:paraId="2C302640" w14:textId="77777777" w:rsidR="00B057D6" w:rsidRPr="004C381C" w:rsidRDefault="00B057D6" w:rsidP="004C381C">
      <w:pPr>
        <w:pStyle w:val="DaftarParagraf"/>
        <w:spacing w:after="0" w:line="240" w:lineRule="auto"/>
        <w:ind w:left="993" w:hanging="567"/>
        <w:jc w:val="both"/>
        <w:rPr>
          <w:rFonts w:ascii="Times New Roman" w:hAnsi="Times New Roman"/>
        </w:rPr>
      </w:pPr>
    </w:p>
    <w:p w14:paraId="1CE2DF0B" w14:textId="6080119A" w:rsidR="00B057D6" w:rsidRPr="004C381C" w:rsidRDefault="00B057D6" w:rsidP="004C381C">
      <w:pPr>
        <w:pStyle w:val="DaftarParagraf"/>
        <w:spacing w:after="0" w:line="240" w:lineRule="auto"/>
        <w:ind w:left="993" w:hanging="567"/>
        <w:jc w:val="both"/>
        <w:rPr>
          <w:rFonts w:ascii="Times New Roman" w:hAnsi="Times New Roman"/>
        </w:rPr>
      </w:pPr>
      <w:r w:rsidRPr="004C381C">
        <w:rPr>
          <w:rFonts w:ascii="Times New Roman" w:hAnsi="Times New Roman"/>
        </w:rPr>
        <w:t>Mursid, Fadhilah, “Kajian Fatwa Dewan Syariah Nasional Tentang Mudharabah”, dalam Jurnal Tawazun: Journal of Sharia Economic Law, Vol. 3, No. 1, 2020.</w:t>
      </w:r>
    </w:p>
    <w:p w14:paraId="2DBE5E31" w14:textId="77777777" w:rsidR="004C381C" w:rsidRPr="004C381C" w:rsidRDefault="004C381C" w:rsidP="004C381C">
      <w:pPr>
        <w:pStyle w:val="DaftarParagraf"/>
        <w:spacing w:after="0" w:line="240" w:lineRule="auto"/>
        <w:ind w:left="993" w:hanging="567"/>
        <w:jc w:val="both"/>
        <w:rPr>
          <w:rFonts w:ascii="Times New Roman" w:hAnsi="Times New Roman"/>
        </w:rPr>
      </w:pPr>
    </w:p>
    <w:p w14:paraId="2237B2A0" w14:textId="3D24B487" w:rsidR="00B057D6" w:rsidRPr="004C381C" w:rsidRDefault="004C381C" w:rsidP="004C381C">
      <w:pPr>
        <w:pStyle w:val="DaftarParagraf"/>
        <w:spacing w:after="0" w:line="240" w:lineRule="auto"/>
        <w:ind w:left="993" w:hanging="567"/>
        <w:jc w:val="both"/>
        <w:rPr>
          <w:rFonts w:ascii="Times New Roman" w:hAnsi="Times New Roman"/>
          <w:color w:val="000000" w:themeColor="text1"/>
        </w:rPr>
      </w:pPr>
      <w:r w:rsidRPr="004C381C">
        <w:rPr>
          <w:rFonts w:ascii="Times New Roman" w:hAnsi="Times New Roman"/>
          <w:color w:val="000000" w:themeColor="text1"/>
        </w:rPr>
        <w:t xml:space="preserve">Muhamad Kholid, </w:t>
      </w:r>
      <w:r w:rsidRPr="004C381C">
        <w:rPr>
          <w:rFonts w:ascii="Times New Roman" w:hAnsi="Times New Roman"/>
          <w:i/>
          <w:color w:val="000000" w:themeColor="text1"/>
        </w:rPr>
        <w:t xml:space="preserve">Prinsip-Prinsip Hukum Ekonomi Syariah dalam Undang-Undang Tentang Perbankan Syariah, </w:t>
      </w:r>
      <w:r w:rsidRPr="004C381C">
        <w:rPr>
          <w:rFonts w:ascii="Times New Roman" w:hAnsi="Times New Roman"/>
          <w:color w:val="000000" w:themeColor="text1"/>
        </w:rPr>
        <w:t xml:space="preserve">Jurnal Asy-Syari’ah, Vol. 20, No.2, Desember-2018, 150. Sumber: </w:t>
      </w:r>
      <w:hyperlink r:id="rId24" w:history="1">
        <w:r w:rsidRPr="004C381C">
          <w:rPr>
            <w:rStyle w:val="Hyperlink"/>
            <w:rFonts w:ascii="Times New Roman" w:hAnsi="Times New Roman"/>
            <w:color w:val="000000" w:themeColor="text1"/>
          </w:rPr>
          <w:t>https://journal.uinsgd.ac.id/index.php/asy-syariah/article/download/3448/pdf</w:t>
        </w:r>
      </w:hyperlink>
    </w:p>
    <w:p w14:paraId="442E6EC4" w14:textId="77777777" w:rsidR="004C381C" w:rsidRPr="004C381C" w:rsidRDefault="004C381C" w:rsidP="004C381C">
      <w:pPr>
        <w:pStyle w:val="DaftarParagraf"/>
        <w:spacing w:after="0" w:line="240" w:lineRule="auto"/>
        <w:ind w:left="993" w:hanging="567"/>
        <w:jc w:val="both"/>
        <w:rPr>
          <w:rFonts w:ascii="Times New Roman" w:hAnsi="Times New Roman"/>
        </w:rPr>
      </w:pPr>
    </w:p>
    <w:p w14:paraId="2A20B574" w14:textId="0CCE9328" w:rsidR="004C381C" w:rsidRDefault="004C381C" w:rsidP="004C381C">
      <w:pPr>
        <w:pStyle w:val="DaftarParagraf"/>
        <w:spacing w:after="0" w:line="240" w:lineRule="auto"/>
        <w:ind w:left="993" w:hanging="567"/>
        <w:jc w:val="both"/>
        <w:rPr>
          <w:rFonts w:ascii="Times New Roman" w:hAnsi="Times New Roman"/>
          <w:lang w:val="en-US"/>
        </w:rPr>
      </w:pPr>
      <w:r w:rsidRPr="004C381C">
        <w:rPr>
          <w:rFonts w:ascii="Times New Roman" w:hAnsi="Times New Roman"/>
        </w:rPr>
        <w:t xml:space="preserve">Muhammad Nur Aqil Tryansyah, </w:t>
      </w:r>
      <w:r w:rsidRPr="004C381C">
        <w:rPr>
          <w:rFonts w:ascii="Times New Roman" w:hAnsi="Times New Roman"/>
          <w:i/>
        </w:rPr>
        <w:t xml:space="preserve">Tinjauan Hukum Perjanjian Syariah Terhadap Praktik Kerja Sama Konveksi Percetakan dan Penjahit Rumahan, </w:t>
      </w:r>
      <w:r w:rsidRPr="004C381C">
        <w:rPr>
          <w:rFonts w:ascii="Times New Roman" w:hAnsi="Times New Roman"/>
        </w:rPr>
        <w:t>Jurnal Hukum Bisnis, Vol. 5 No.1 Juni-2021</w:t>
      </w:r>
      <w:r w:rsidRPr="004C381C">
        <w:rPr>
          <w:rFonts w:ascii="Times New Roman" w:hAnsi="Times New Roman"/>
          <w:lang w:val="en-US"/>
        </w:rPr>
        <w:t>.</w:t>
      </w:r>
    </w:p>
    <w:p w14:paraId="7829AECC" w14:textId="77777777" w:rsidR="004C381C" w:rsidRDefault="004C381C" w:rsidP="004C381C">
      <w:pPr>
        <w:spacing w:after="0" w:line="240" w:lineRule="auto"/>
        <w:ind w:left="1134" w:hanging="708"/>
        <w:jc w:val="both"/>
        <w:rPr>
          <w:rFonts w:ascii="Times New Roman" w:hAnsi="Times New Roman" w:cs="Times New Roman"/>
        </w:rPr>
      </w:pPr>
    </w:p>
    <w:p w14:paraId="7223B893" w14:textId="6A5291FD" w:rsidR="004C381C" w:rsidRPr="00B057D6" w:rsidRDefault="004C381C" w:rsidP="004C381C">
      <w:pPr>
        <w:pStyle w:val="DaftarParagraf"/>
        <w:numPr>
          <w:ilvl w:val="0"/>
          <w:numId w:val="8"/>
        </w:numPr>
        <w:spacing w:after="0" w:line="240" w:lineRule="auto"/>
        <w:ind w:left="426" w:hanging="426"/>
        <w:jc w:val="both"/>
        <w:rPr>
          <w:rFonts w:ascii="Times New Roman" w:hAnsi="Times New Roman" w:cs="Times New Roman"/>
          <w:sz w:val="24"/>
          <w:szCs w:val="24"/>
          <w:lang w:val="en-US"/>
        </w:rPr>
      </w:pPr>
      <w:r>
        <w:rPr>
          <w:rFonts w:ascii="Times New Roman" w:hAnsi="Times New Roman" w:cs="Times New Roman"/>
          <w:b/>
          <w:bCs/>
          <w:sz w:val="24"/>
          <w:szCs w:val="24"/>
          <w:lang w:val="en-US"/>
        </w:rPr>
        <w:t>WAWANCARA</w:t>
      </w:r>
    </w:p>
    <w:p w14:paraId="5F6CD1F7" w14:textId="77777777" w:rsidR="004C381C" w:rsidRPr="00B057D6" w:rsidRDefault="004C381C" w:rsidP="004C381C">
      <w:pPr>
        <w:pStyle w:val="DaftarParagraf"/>
        <w:spacing w:after="0" w:line="240" w:lineRule="auto"/>
        <w:jc w:val="both"/>
        <w:rPr>
          <w:rFonts w:ascii="Times New Roman" w:hAnsi="Times New Roman" w:cs="Times New Roman"/>
          <w:sz w:val="24"/>
          <w:szCs w:val="24"/>
        </w:rPr>
      </w:pPr>
    </w:p>
    <w:p w14:paraId="09572E90" w14:textId="6DDA2CA2" w:rsidR="004C381C" w:rsidRPr="004C381C" w:rsidRDefault="004C381C" w:rsidP="004C381C">
      <w:pPr>
        <w:pStyle w:val="DaftarParagraf"/>
        <w:spacing w:after="0" w:line="240" w:lineRule="auto"/>
        <w:ind w:left="993" w:hanging="567"/>
        <w:jc w:val="both"/>
        <w:rPr>
          <w:rFonts w:ascii="Times New Roman" w:hAnsi="Times New Roman" w:cs="Times New Roman"/>
          <w:sz w:val="24"/>
          <w:szCs w:val="24"/>
        </w:rPr>
      </w:pPr>
      <w:r w:rsidRPr="004C381C">
        <w:rPr>
          <w:rFonts w:ascii="Times New Roman" w:hAnsi="Times New Roman" w:cs="Times New Roman"/>
          <w:sz w:val="24"/>
          <w:szCs w:val="24"/>
        </w:rPr>
        <w:t>Wawancara dengan Aidi selaku pemilik Toko Manisan Aidi</w:t>
      </w:r>
      <w:r>
        <w:rPr>
          <w:rFonts w:ascii="Times New Roman" w:hAnsi="Times New Roman" w:cs="Times New Roman"/>
          <w:sz w:val="24"/>
          <w:szCs w:val="24"/>
          <w:lang w:val="en-US"/>
        </w:rPr>
        <w:t>,</w:t>
      </w:r>
      <w:r w:rsidRPr="004C381C">
        <w:rPr>
          <w:rFonts w:ascii="Times New Roman" w:hAnsi="Times New Roman" w:cs="Times New Roman"/>
          <w:sz w:val="24"/>
          <w:szCs w:val="24"/>
        </w:rPr>
        <w:t xml:space="preserve"> 29 Februari 2022.</w:t>
      </w:r>
    </w:p>
    <w:p w14:paraId="2B9835DD" w14:textId="77777777" w:rsidR="004C381C" w:rsidRPr="004C381C" w:rsidRDefault="004C381C" w:rsidP="004C381C">
      <w:pPr>
        <w:pStyle w:val="DaftarParagraf"/>
        <w:spacing w:after="0" w:line="240" w:lineRule="auto"/>
        <w:ind w:left="993" w:hanging="567"/>
        <w:jc w:val="both"/>
        <w:rPr>
          <w:rFonts w:ascii="Times New Roman" w:hAnsi="Times New Roman" w:cs="Times New Roman"/>
          <w:sz w:val="24"/>
          <w:szCs w:val="24"/>
        </w:rPr>
      </w:pPr>
    </w:p>
    <w:p w14:paraId="2E1D00E3" w14:textId="5B564FF2" w:rsidR="004C381C" w:rsidRDefault="004C381C" w:rsidP="004C381C">
      <w:pPr>
        <w:pStyle w:val="DaftarParagraf"/>
        <w:spacing w:after="0" w:line="240" w:lineRule="auto"/>
        <w:ind w:left="993" w:hanging="567"/>
        <w:jc w:val="both"/>
        <w:rPr>
          <w:rFonts w:ascii="Times New Roman" w:hAnsi="Times New Roman" w:cs="Times New Roman"/>
          <w:sz w:val="24"/>
          <w:szCs w:val="24"/>
        </w:rPr>
      </w:pPr>
      <w:r w:rsidRPr="004C381C">
        <w:rPr>
          <w:rFonts w:ascii="Times New Roman" w:hAnsi="Times New Roman" w:cs="Times New Roman"/>
          <w:sz w:val="24"/>
          <w:szCs w:val="24"/>
        </w:rPr>
        <w:t>Wawancara dengan Marsinah selaku pemilik Toko Manisan Aidi, 29 Februari 2022.</w:t>
      </w:r>
    </w:p>
    <w:p w14:paraId="1945DAF2" w14:textId="77777777" w:rsidR="004C381C" w:rsidRDefault="004C381C" w:rsidP="004C381C">
      <w:pPr>
        <w:pStyle w:val="DaftarParagraf"/>
        <w:spacing w:after="0" w:line="240" w:lineRule="auto"/>
        <w:ind w:left="993" w:hanging="567"/>
        <w:jc w:val="both"/>
        <w:rPr>
          <w:rFonts w:ascii="Times New Roman" w:hAnsi="Times New Roman" w:cs="Times New Roman"/>
          <w:sz w:val="24"/>
          <w:szCs w:val="24"/>
        </w:rPr>
      </w:pPr>
    </w:p>
    <w:p w14:paraId="41324902" w14:textId="299F3CC0" w:rsidR="004C381C" w:rsidRPr="00B057D6" w:rsidRDefault="004C381C" w:rsidP="004C381C">
      <w:pPr>
        <w:pStyle w:val="DaftarParagraf"/>
        <w:numPr>
          <w:ilvl w:val="0"/>
          <w:numId w:val="8"/>
        </w:numPr>
        <w:spacing w:after="0" w:line="240" w:lineRule="auto"/>
        <w:ind w:left="426" w:hanging="426"/>
        <w:jc w:val="both"/>
        <w:rPr>
          <w:rFonts w:ascii="Times New Roman" w:hAnsi="Times New Roman" w:cs="Times New Roman"/>
          <w:sz w:val="24"/>
          <w:szCs w:val="24"/>
          <w:lang w:val="en-US"/>
        </w:rPr>
      </w:pPr>
      <w:r>
        <w:rPr>
          <w:rFonts w:ascii="Times New Roman" w:hAnsi="Times New Roman" w:cs="Times New Roman"/>
          <w:b/>
          <w:bCs/>
          <w:sz w:val="24"/>
          <w:szCs w:val="24"/>
          <w:lang w:val="en-US"/>
        </w:rPr>
        <w:t>ARTIKEL ONLINE</w:t>
      </w:r>
    </w:p>
    <w:p w14:paraId="412798E9" w14:textId="77777777" w:rsidR="004C381C" w:rsidRPr="00B057D6" w:rsidRDefault="004C381C" w:rsidP="004C381C">
      <w:pPr>
        <w:pStyle w:val="DaftarParagraf"/>
        <w:spacing w:after="0" w:line="240" w:lineRule="auto"/>
        <w:jc w:val="both"/>
        <w:rPr>
          <w:rFonts w:ascii="Times New Roman" w:hAnsi="Times New Roman" w:cs="Times New Roman"/>
          <w:sz w:val="24"/>
          <w:szCs w:val="24"/>
        </w:rPr>
      </w:pPr>
    </w:p>
    <w:p w14:paraId="69D166AE" w14:textId="3499B4F3" w:rsidR="004C381C" w:rsidRPr="004C381C" w:rsidRDefault="004C381C" w:rsidP="004C381C">
      <w:pPr>
        <w:pStyle w:val="DaftarParagraf"/>
        <w:spacing w:after="0" w:line="240" w:lineRule="auto"/>
        <w:ind w:left="993" w:hanging="567"/>
        <w:jc w:val="both"/>
        <w:rPr>
          <w:rFonts w:ascii="Times New Roman" w:hAnsi="Times New Roman"/>
          <w:color w:val="000000" w:themeColor="text1"/>
          <w:sz w:val="24"/>
          <w:szCs w:val="24"/>
        </w:rPr>
      </w:pPr>
      <w:r w:rsidRPr="004C381C">
        <w:rPr>
          <w:rFonts w:ascii="Times New Roman" w:hAnsi="Times New Roman"/>
          <w:color w:val="000000" w:themeColor="text1"/>
          <w:sz w:val="24"/>
          <w:szCs w:val="24"/>
        </w:rPr>
        <w:t xml:space="preserve">Lajnah Pentashihan Mushaf Al-Qu‟ran (LPMQ), Kementrian Agama dan, Qur‟an Kemenag, Diunduh di: </w:t>
      </w:r>
      <w:hyperlink r:id="rId25" w:history="1">
        <w:r w:rsidRPr="004C381C">
          <w:rPr>
            <w:rStyle w:val="Hyperlink"/>
            <w:rFonts w:ascii="Times New Roman" w:hAnsi="Times New Roman"/>
            <w:color w:val="000000" w:themeColor="text1"/>
            <w:sz w:val="24"/>
            <w:szCs w:val="24"/>
          </w:rPr>
          <w:t>https://quran.kemenag.go.id/sura/38/24</w:t>
        </w:r>
      </w:hyperlink>
    </w:p>
    <w:p w14:paraId="73D296AF" w14:textId="77777777" w:rsidR="004C381C" w:rsidRPr="004C381C" w:rsidRDefault="004C381C" w:rsidP="004C381C">
      <w:pPr>
        <w:pStyle w:val="DaftarParagraf"/>
        <w:spacing w:after="0" w:line="240" w:lineRule="auto"/>
        <w:ind w:left="993" w:hanging="567"/>
        <w:jc w:val="both"/>
        <w:rPr>
          <w:rFonts w:ascii="Times New Roman" w:hAnsi="Times New Roman"/>
          <w:color w:val="000000" w:themeColor="text1"/>
          <w:sz w:val="24"/>
          <w:szCs w:val="24"/>
        </w:rPr>
      </w:pPr>
    </w:p>
    <w:p w14:paraId="7C34B74B" w14:textId="4BC2314D" w:rsidR="004C381C" w:rsidRPr="004C381C" w:rsidRDefault="004C381C" w:rsidP="004C381C">
      <w:pPr>
        <w:pStyle w:val="DaftarParagraf"/>
        <w:spacing w:after="0" w:line="240" w:lineRule="auto"/>
        <w:ind w:left="993" w:hanging="567"/>
        <w:jc w:val="both"/>
        <w:rPr>
          <w:rFonts w:ascii="Times New Roman" w:hAnsi="Times New Roman"/>
          <w:color w:val="000000" w:themeColor="text1"/>
          <w:sz w:val="24"/>
          <w:szCs w:val="24"/>
        </w:rPr>
      </w:pPr>
      <w:r w:rsidRPr="004C381C">
        <w:rPr>
          <w:rFonts w:ascii="Times New Roman" w:hAnsi="Times New Roman"/>
          <w:color w:val="000000" w:themeColor="text1"/>
          <w:sz w:val="24"/>
          <w:szCs w:val="24"/>
        </w:rPr>
        <w:t xml:space="preserve">Lajnah Pentashihan Mushaf Al-Qu‟ran (LPMQ), Kementrian Agama dan, Qur‟an Kemenag, Diunduh di: </w:t>
      </w:r>
      <w:hyperlink r:id="rId26" w:history="1">
        <w:r w:rsidRPr="004C381C">
          <w:rPr>
            <w:rStyle w:val="Hyperlink"/>
            <w:rFonts w:ascii="Times New Roman" w:hAnsi="Times New Roman"/>
            <w:color w:val="000000" w:themeColor="text1"/>
            <w:sz w:val="24"/>
            <w:szCs w:val="24"/>
          </w:rPr>
          <w:t>https://quran.kemenag.go.id/sura/4/29</w:t>
        </w:r>
      </w:hyperlink>
      <w:r w:rsidRPr="004C381C">
        <w:rPr>
          <w:rFonts w:ascii="Times New Roman" w:hAnsi="Times New Roman"/>
          <w:color w:val="000000" w:themeColor="text1"/>
          <w:sz w:val="24"/>
          <w:szCs w:val="24"/>
        </w:rPr>
        <w:t>.</w:t>
      </w:r>
    </w:p>
    <w:p w14:paraId="3106D832" w14:textId="77777777" w:rsidR="004C381C" w:rsidRPr="004C381C" w:rsidRDefault="004C381C" w:rsidP="004C381C">
      <w:pPr>
        <w:pStyle w:val="DaftarParagraf"/>
        <w:spacing w:after="0" w:line="240" w:lineRule="auto"/>
        <w:ind w:left="993" w:hanging="567"/>
        <w:jc w:val="both"/>
        <w:rPr>
          <w:rFonts w:ascii="Times New Roman" w:hAnsi="Times New Roman"/>
          <w:color w:val="000000" w:themeColor="text1"/>
          <w:sz w:val="24"/>
          <w:szCs w:val="24"/>
        </w:rPr>
      </w:pPr>
    </w:p>
    <w:p w14:paraId="550AD03E" w14:textId="04F3420C" w:rsidR="004C381C" w:rsidRPr="004C381C" w:rsidRDefault="004C381C" w:rsidP="004C381C">
      <w:pPr>
        <w:pStyle w:val="DaftarParagraf"/>
        <w:spacing w:after="0" w:line="240" w:lineRule="auto"/>
        <w:ind w:left="993" w:hanging="567"/>
        <w:jc w:val="both"/>
        <w:rPr>
          <w:rFonts w:ascii="Times New Roman" w:hAnsi="Times New Roman"/>
          <w:color w:val="000000" w:themeColor="text1"/>
          <w:sz w:val="24"/>
          <w:szCs w:val="24"/>
        </w:rPr>
      </w:pPr>
      <w:r w:rsidRPr="004C381C">
        <w:rPr>
          <w:rFonts w:ascii="Times New Roman" w:hAnsi="Times New Roman"/>
          <w:color w:val="000000" w:themeColor="text1"/>
          <w:sz w:val="24"/>
          <w:szCs w:val="24"/>
        </w:rPr>
        <w:t xml:space="preserve">Hadist.net, Hadits Sunan Abu Daud No. 2936, Kitab Jual Beli, Bab Jual Beli Persekutuan, Diunduh di </w:t>
      </w:r>
      <w:hyperlink r:id="rId27" w:history="1">
        <w:r w:rsidRPr="004C381C">
          <w:rPr>
            <w:rStyle w:val="Hyperlink"/>
            <w:rFonts w:ascii="Times New Roman" w:hAnsi="Times New Roman"/>
            <w:color w:val="000000" w:themeColor="text1"/>
            <w:sz w:val="24"/>
            <w:szCs w:val="24"/>
          </w:rPr>
          <w:t>https://hadits.net/hadits/abudaud/2936/</w:t>
        </w:r>
      </w:hyperlink>
      <w:r w:rsidRPr="004C381C">
        <w:rPr>
          <w:rFonts w:ascii="Times New Roman" w:hAnsi="Times New Roman"/>
          <w:color w:val="000000" w:themeColor="text1"/>
          <w:sz w:val="24"/>
          <w:szCs w:val="24"/>
        </w:rPr>
        <w:t>.</w:t>
      </w:r>
    </w:p>
    <w:p w14:paraId="12254F2E" w14:textId="77777777" w:rsidR="004C381C" w:rsidRPr="004C381C" w:rsidRDefault="004C381C" w:rsidP="004C381C">
      <w:pPr>
        <w:pStyle w:val="DaftarParagraf"/>
        <w:spacing w:after="0" w:line="240" w:lineRule="auto"/>
        <w:ind w:left="993" w:hanging="567"/>
        <w:jc w:val="both"/>
        <w:rPr>
          <w:rFonts w:ascii="Times New Roman" w:hAnsi="Times New Roman"/>
          <w:color w:val="000000" w:themeColor="text1"/>
          <w:sz w:val="24"/>
          <w:szCs w:val="24"/>
        </w:rPr>
      </w:pPr>
    </w:p>
    <w:p w14:paraId="3DA6C076" w14:textId="68BF68D3" w:rsidR="004C381C" w:rsidRPr="004C381C" w:rsidRDefault="004C381C" w:rsidP="004C381C">
      <w:pPr>
        <w:pStyle w:val="DaftarParagraf"/>
        <w:spacing w:after="0" w:line="240" w:lineRule="auto"/>
        <w:ind w:left="993" w:hanging="567"/>
        <w:jc w:val="both"/>
        <w:rPr>
          <w:rFonts w:ascii="Times New Roman" w:hAnsi="Times New Roman" w:cs="Times New Roman"/>
          <w:sz w:val="28"/>
          <w:szCs w:val="28"/>
        </w:rPr>
      </w:pPr>
      <w:r w:rsidRPr="004C381C">
        <w:rPr>
          <w:rFonts w:ascii="Times New Roman" w:hAnsi="Times New Roman"/>
          <w:sz w:val="24"/>
          <w:szCs w:val="24"/>
        </w:rPr>
        <w:t>Hadist.net, Hadits Sunan Ibnu Majah No.2280, Kitab Perdagangan, Bab Persekutuan dan Bagi Hasil, Diunduh: https://hadits.net/hadits/ibnu-majah/2280/.</w:t>
      </w:r>
    </w:p>
    <w:p w14:paraId="50E5EE04" w14:textId="77777777" w:rsidR="004C381C" w:rsidRPr="004C381C" w:rsidRDefault="004C381C" w:rsidP="004C381C">
      <w:pPr>
        <w:pStyle w:val="DaftarParagraf"/>
        <w:spacing w:after="0" w:line="240" w:lineRule="auto"/>
        <w:ind w:left="993" w:hanging="567"/>
        <w:jc w:val="both"/>
        <w:rPr>
          <w:rFonts w:ascii="Times New Roman" w:hAnsi="Times New Roman"/>
          <w:lang w:val="en-US"/>
        </w:rPr>
      </w:pPr>
    </w:p>
    <w:p w14:paraId="67625E32" w14:textId="77777777" w:rsidR="00FB215C" w:rsidRDefault="00FB215C">
      <w:pPr>
        <w:rPr>
          <w:rFonts w:ascii="Times New Roman" w:hAnsi="Times New Roman" w:cs="Times New Roman"/>
          <w:sz w:val="32"/>
          <w:szCs w:val="24"/>
        </w:rPr>
      </w:pPr>
      <w:r>
        <w:rPr>
          <w:rFonts w:ascii="Times New Roman" w:hAnsi="Times New Roman" w:cs="Times New Roman"/>
          <w:sz w:val="32"/>
          <w:szCs w:val="24"/>
        </w:rPr>
        <w:br w:type="page"/>
      </w:r>
    </w:p>
    <w:p w14:paraId="43C4912F" w14:textId="77777777" w:rsidR="00C95DFD" w:rsidRDefault="00D208D9" w:rsidP="00FB215C">
      <w:pPr>
        <w:spacing w:after="0"/>
        <w:jc w:val="center"/>
        <w:rPr>
          <w:rFonts w:ascii="Times New Roman" w:hAnsi="Times New Roman" w:cs="Times New Roman"/>
          <w:b/>
          <w:sz w:val="24"/>
          <w:szCs w:val="24"/>
        </w:rPr>
      </w:pPr>
      <w:r>
        <w:rPr>
          <w:rFonts w:ascii="Times New Roman" w:hAnsi="Times New Roman" w:cs="Times New Roman"/>
          <w:b/>
          <w:sz w:val="24"/>
          <w:szCs w:val="24"/>
        </w:rPr>
        <w:t>LAMPIRAN-LAMPIRAN</w:t>
      </w:r>
    </w:p>
    <w:p w14:paraId="67029CED" w14:textId="77777777" w:rsidR="00D208D9" w:rsidRDefault="00D208D9" w:rsidP="00FB215C">
      <w:pPr>
        <w:spacing w:after="0"/>
        <w:jc w:val="center"/>
        <w:rPr>
          <w:rFonts w:ascii="Times New Roman" w:hAnsi="Times New Roman" w:cs="Times New Roman"/>
          <w:b/>
          <w:sz w:val="24"/>
          <w:szCs w:val="24"/>
        </w:rPr>
      </w:pPr>
    </w:p>
    <w:p w14:paraId="6A4B1CAB" w14:textId="77777777" w:rsidR="00D208D9" w:rsidRDefault="00D208D9" w:rsidP="00FB215C">
      <w:pPr>
        <w:spacing w:after="0"/>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14:anchorId="5693F00C" wp14:editId="046CE0EB">
            <wp:extent cx="3955186" cy="5273748"/>
            <wp:effectExtent l="19050" t="0" r="7214" b="0"/>
            <wp:docPr id="1" name="Picture 0" descr="WhatsApp Image 2022-03-27 at 15.37.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3-27 at 15.37.37.jpeg"/>
                    <pic:cNvPicPr/>
                  </pic:nvPicPr>
                  <pic:blipFill>
                    <a:blip r:embed="rId28" cstate="print"/>
                    <a:stretch>
                      <a:fillRect/>
                    </a:stretch>
                  </pic:blipFill>
                  <pic:spPr>
                    <a:xfrm>
                      <a:off x="0" y="0"/>
                      <a:ext cx="3955439" cy="5274085"/>
                    </a:xfrm>
                    <a:prstGeom prst="rect">
                      <a:avLst/>
                    </a:prstGeom>
                  </pic:spPr>
                </pic:pic>
              </a:graphicData>
            </a:graphic>
          </wp:inline>
        </w:drawing>
      </w:r>
    </w:p>
    <w:p w14:paraId="5E97AD87" w14:textId="77777777" w:rsidR="007152D4" w:rsidRDefault="007152D4">
      <w:pPr>
        <w:rPr>
          <w:rFonts w:ascii="Times New Roman" w:hAnsi="Times New Roman" w:cs="Times New Roman"/>
          <w:b/>
          <w:sz w:val="24"/>
          <w:szCs w:val="24"/>
        </w:rPr>
      </w:pPr>
      <w:r>
        <w:rPr>
          <w:rFonts w:ascii="Times New Roman" w:hAnsi="Times New Roman" w:cs="Times New Roman"/>
          <w:b/>
          <w:sz w:val="24"/>
          <w:szCs w:val="24"/>
        </w:rPr>
        <w:br w:type="page"/>
      </w:r>
    </w:p>
    <w:p w14:paraId="7BE8F2F9" w14:textId="77777777" w:rsidR="006F3AEF" w:rsidRDefault="006F3AEF" w:rsidP="006F3AEF">
      <w:pPr>
        <w:spacing w:after="200" w:line="240" w:lineRule="auto"/>
        <w:jc w:val="center"/>
        <w:rPr>
          <w:rFonts w:ascii="Times New Roman" w:hAnsi="Times New Roman" w:cs="Times New Roman"/>
          <w:b/>
          <w:sz w:val="24"/>
        </w:rPr>
      </w:pPr>
      <w:r>
        <w:rPr>
          <w:rFonts w:ascii="Times New Roman" w:hAnsi="Times New Roman" w:cs="Times New Roman"/>
          <w:b/>
          <w:sz w:val="24"/>
        </w:rPr>
        <w:t>PEDOMAN WAWANCARA</w:t>
      </w:r>
    </w:p>
    <w:p w14:paraId="32BE3FFB" w14:textId="77777777" w:rsidR="006F3AEF" w:rsidRDefault="006F3AEF" w:rsidP="006F3AEF">
      <w:pPr>
        <w:spacing w:after="200" w:line="240" w:lineRule="auto"/>
        <w:jc w:val="center"/>
        <w:rPr>
          <w:rFonts w:ascii="Times New Roman" w:hAnsi="Times New Roman" w:cs="Times New Roman"/>
          <w:b/>
          <w:sz w:val="24"/>
        </w:rPr>
      </w:pPr>
      <w:r>
        <w:rPr>
          <w:rFonts w:ascii="Times New Roman" w:hAnsi="Times New Roman" w:cs="Times New Roman"/>
          <w:b/>
          <w:sz w:val="24"/>
        </w:rPr>
        <w:t>(INFORMASI)</w:t>
      </w:r>
    </w:p>
    <w:p w14:paraId="47A94E09" w14:textId="77777777" w:rsidR="006F3AEF" w:rsidRDefault="00876AE0" w:rsidP="006F3AEF">
      <w:pPr>
        <w:spacing w:after="200" w:line="240" w:lineRule="auto"/>
        <w:jc w:val="center"/>
        <w:rPr>
          <w:rFonts w:ascii="Times New Roman" w:hAnsi="Times New Roman" w:cs="Times New Roman"/>
          <w:b/>
          <w:sz w:val="24"/>
        </w:rPr>
      </w:pPr>
      <w:r>
        <w:rPr>
          <w:rFonts w:ascii="Times New Roman" w:hAnsi="Times New Roman" w:cs="Times New Roman"/>
          <w:b/>
          <w:sz w:val="24"/>
        </w:rPr>
        <w:t>PENELITIAN YANG BERJUDUL TINJAUAN HUKUM EKONOMI SYARIAH TERHADAP AKAD KERJA SAMA ANTARA PEMODAL DAN PENGELOLA USAHA (STUDI KASUS TOKO MANISAN AIDI DI JALAN SENTOSA PLAJU KOTA PALEMBANG)</w:t>
      </w:r>
    </w:p>
    <w:p w14:paraId="45237E8B" w14:textId="77777777" w:rsidR="006F3AEF" w:rsidRDefault="006F3AEF" w:rsidP="006F3AEF">
      <w:pPr>
        <w:spacing w:after="0" w:line="360" w:lineRule="auto"/>
        <w:ind w:left="284" w:right="282" w:firstLine="567"/>
        <w:jc w:val="both"/>
        <w:rPr>
          <w:rFonts w:ascii="Times New Roman" w:hAnsi="Times New Roman" w:cs="Times New Roman"/>
          <w:sz w:val="24"/>
        </w:rPr>
      </w:pPr>
      <w:r>
        <w:rPr>
          <w:rFonts w:ascii="Times New Roman" w:hAnsi="Times New Roman" w:cs="Times New Roman"/>
          <w:i/>
          <w:sz w:val="24"/>
        </w:rPr>
        <w:t xml:space="preserve">Assalamu’alikum Wr.Wb. </w:t>
      </w:r>
      <w:r>
        <w:rPr>
          <w:rFonts w:ascii="Times New Roman" w:hAnsi="Times New Roman" w:cs="Times New Roman"/>
          <w:sz w:val="24"/>
        </w:rPr>
        <w:t>Dalam rangka menyelesaikan studi untuk mencapai gelar Sarjana Hukum (S.H) dengan ini kami harap bapak/ibu dapat memberikan informasi sebanyak-banyaknya kepada kami, guna sebagai data. Adapun tujuan wawancara dalam penelitian in hanya sebatas karya ilmiah atau skripsi saja.</w:t>
      </w:r>
    </w:p>
    <w:p w14:paraId="7DBA7B13" w14:textId="77777777" w:rsidR="006F3AEF" w:rsidRDefault="006F3AEF" w:rsidP="006F3AEF">
      <w:pPr>
        <w:spacing w:after="0" w:line="360" w:lineRule="auto"/>
        <w:ind w:left="284" w:right="282"/>
        <w:jc w:val="both"/>
        <w:rPr>
          <w:rFonts w:ascii="Times New Roman" w:hAnsi="Times New Roman" w:cs="Times New Roman"/>
          <w:b/>
          <w:sz w:val="24"/>
        </w:rPr>
      </w:pPr>
      <w:r>
        <w:rPr>
          <w:rFonts w:ascii="Times New Roman" w:hAnsi="Times New Roman" w:cs="Times New Roman"/>
          <w:b/>
          <w:sz w:val="24"/>
        </w:rPr>
        <w:t>DAFTAR PERTANYAAN</w:t>
      </w:r>
    </w:p>
    <w:p w14:paraId="76108D46" w14:textId="77777777" w:rsidR="006F3AEF" w:rsidRPr="007152D4" w:rsidRDefault="006F3AEF" w:rsidP="006F3AEF">
      <w:pPr>
        <w:pStyle w:val="DaftarParagraf"/>
        <w:numPr>
          <w:ilvl w:val="0"/>
          <w:numId w:val="49"/>
        </w:numPr>
        <w:spacing w:after="0" w:line="360" w:lineRule="auto"/>
        <w:ind w:right="282" w:hanging="436"/>
        <w:jc w:val="both"/>
        <w:rPr>
          <w:rFonts w:ascii="Times New Roman" w:hAnsi="Times New Roman" w:cs="Times New Roman"/>
          <w:b/>
          <w:sz w:val="24"/>
          <w:szCs w:val="20"/>
        </w:rPr>
      </w:pPr>
      <w:r w:rsidRPr="007152D4">
        <w:rPr>
          <w:rFonts w:ascii="Times New Roman" w:hAnsi="Times New Roman" w:cs="Times New Roman"/>
          <w:sz w:val="24"/>
        </w:rPr>
        <w:t xml:space="preserve">Pemilik </w:t>
      </w:r>
      <w:r>
        <w:rPr>
          <w:rFonts w:ascii="Times New Roman" w:hAnsi="Times New Roman" w:cs="Times New Roman"/>
          <w:sz w:val="24"/>
        </w:rPr>
        <w:t>Toko Manisan Aidi</w:t>
      </w:r>
    </w:p>
    <w:p w14:paraId="74089C8E" w14:textId="77777777" w:rsidR="006F3AEF" w:rsidRPr="0011364F" w:rsidRDefault="006F3AEF" w:rsidP="006F3AEF">
      <w:pPr>
        <w:pStyle w:val="DaftarParagraf"/>
        <w:numPr>
          <w:ilvl w:val="6"/>
          <w:numId w:val="47"/>
        </w:numPr>
        <w:spacing w:after="0" w:line="360" w:lineRule="auto"/>
        <w:ind w:left="1134" w:right="282" w:hanging="425"/>
        <w:jc w:val="both"/>
        <w:rPr>
          <w:rFonts w:ascii="Times New Roman" w:hAnsi="Times New Roman" w:cs="Times New Roman"/>
          <w:b/>
          <w:sz w:val="24"/>
          <w:szCs w:val="20"/>
        </w:rPr>
      </w:pPr>
      <w:r>
        <w:rPr>
          <w:rFonts w:ascii="Times New Roman" w:hAnsi="Times New Roman" w:cs="Times New Roman"/>
          <w:sz w:val="24"/>
        </w:rPr>
        <w:t>Apa yang memutuskan untuk membangun usaha Toko Manisan ?</w:t>
      </w:r>
    </w:p>
    <w:p w14:paraId="096AE39B" w14:textId="77777777" w:rsidR="006F3AEF" w:rsidRPr="0011364F" w:rsidRDefault="006F3AEF" w:rsidP="006F3AEF">
      <w:pPr>
        <w:pStyle w:val="DaftarParagraf"/>
        <w:numPr>
          <w:ilvl w:val="6"/>
          <w:numId w:val="47"/>
        </w:numPr>
        <w:spacing w:after="0" w:line="360" w:lineRule="auto"/>
        <w:ind w:left="1134" w:right="282" w:hanging="425"/>
        <w:jc w:val="both"/>
        <w:rPr>
          <w:rFonts w:ascii="Times New Roman" w:hAnsi="Times New Roman" w:cs="Times New Roman"/>
          <w:b/>
          <w:sz w:val="24"/>
          <w:szCs w:val="20"/>
        </w:rPr>
      </w:pPr>
      <w:r>
        <w:rPr>
          <w:rFonts w:ascii="Times New Roman" w:hAnsi="Times New Roman" w:cs="Times New Roman"/>
          <w:sz w:val="24"/>
        </w:rPr>
        <w:t>Bagaimana awal mula menjalankan usaha di Toko Manisan Aidi ?</w:t>
      </w:r>
    </w:p>
    <w:p w14:paraId="64AA7A10" w14:textId="77777777" w:rsidR="006F3AEF" w:rsidRPr="00EE38BE" w:rsidRDefault="006F3AEF" w:rsidP="006F3AEF">
      <w:pPr>
        <w:pStyle w:val="DaftarParagraf"/>
        <w:numPr>
          <w:ilvl w:val="6"/>
          <w:numId w:val="47"/>
        </w:numPr>
        <w:spacing w:after="0" w:line="360" w:lineRule="auto"/>
        <w:ind w:left="1134" w:right="282" w:hanging="425"/>
        <w:jc w:val="both"/>
        <w:rPr>
          <w:rFonts w:ascii="Times New Roman" w:hAnsi="Times New Roman" w:cs="Times New Roman"/>
          <w:b/>
          <w:sz w:val="24"/>
          <w:szCs w:val="20"/>
        </w:rPr>
      </w:pPr>
      <w:r>
        <w:rPr>
          <w:rFonts w:ascii="Times New Roman" w:hAnsi="Times New Roman" w:cs="Times New Roman"/>
          <w:sz w:val="24"/>
        </w:rPr>
        <w:t>Apa saja jenis produk yang dijual di Toko Manisan Aidi ?</w:t>
      </w:r>
    </w:p>
    <w:p w14:paraId="7B199FF6" w14:textId="77777777" w:rsidR="006F3AEF" w:rsidRPr="0011364F" w:rsidRDefault="006F3AEF" w:rsidP="006F3AEF">
      <w:pPr>
        <w:pStyle w:val="DaftarParagraf"/>
        <w:numPr>
          <w:ilvl w:val="6"/>
          <w:numId w:val="47"/>
        </w:numPr>
        <w:spacing w:after="0" w:line="360" w:lineRule="auto"/>
        <w:ind w:left="1134" w:right="282" w:hanging="425"/>
        <w:jc w:val="both"/>
        <w:rPr>
          <w:rFonts w:ascii="Times New Roman" w:hAnsi="Times New Roman" w:cs="Times New Roman"/>
          <w:b/>
          <w:sz w:val="24"/>
          <w:szCs w:val="20"/>
        </w:rPr>
      </w:pPr>
      <w:r>
        <w:rPr>
          <w:rFonts w:ascii="Times New Roman" w:hAnsi="Times New Roman" w:cs="Times New Roman"/>
          <w:sz w:val="24"/>
        </w:rPr>
        <w:t>Apa yang mendasari pemilik melakukan kerja sama dalam menjalankan usaha di Toko Manisan Aidi ?</w:t>
      </w:r>
    </w:p>
    <w:p w14:paraId="211A8CA4" w14:textId="77777777" w:rsidR="006F3AEF" w:rsidRPr="0011364F" w:rsidRDefault="006F3AEF" w:rsidP="006F3AEF">
      <w:pPr>
        <w:pStyle w:val="DaftarParagraf"/>
        <w:numPr>
          <w:ilvl w:val="6"/>
          <w:numId w:val="47"/>
        </w:numPr>
        <w:spacing w:after="0" w:line="360" w:lineRule="auto"/>
        <w:ind w:left="1134" w:right="282" w:hanging="425"/>
        <w:jc w:val="both"/>
        <w:rPr>
          <w:rFonts w:ascii="Times New Roman" w:hAnsi="Times New Roman" w:cs="Times New Roman"/>
          <w:b/>
          <w:sz w:val="24"/>
          <w:szCs w:val="20"/>
        </w:rPr>
      </w:pPr>
      <w:r>
        <w:rPr>
          <w:rFonts w:ascii="Times New Roman" w:hAnsi="Times New Roman" w:cs="Times New Roman"/>
          <w:sz w:val="24"/>
        </w:rPr>
        <w:t>Bagaimana bentuk kesepakatan kerja sama yang dilakukan dengan pengelola di Toko Manisan Aidi ?</w:t>
      </w:r>
    </w:p>
    <w:p w14:paraId="12923531" w14:textId="77777777" w:rsidR="006F3AEF" w:rsidRPr="0011364F" w:rsidRDefault="006F3AEF" w:rsidP="006F3AEF">
      <w:pPr>
        <w:pStyle w:val="DaftarParagraf"/>
        <w:numPr>
          <w:ilvl w:val="6"/>
          <w:numId w:val="47"/>
        </w:numPr>
        <w:spacing w:after="0" w:line="360" w:lineRule="auto"/>
        <w:ind w:left="1134" w:right="282" w:hanging="425"/>
        <w:jc w:val="both"/>
        <w:rPr>
          <w:rFonts w:ascii="Times New Roman" w:hAnsi="Times New Roman" w:cs="Times New Roman"/>
          <w:b/>
          <w:sz w:val="24"/>
          <w:szCs w:val="20"/>
        </w:rPr>
      </w:pPr>
      <w:r>
        <w:rPr>
          <w:rFonts w:ascii="Times New Roman" w:hAnsi="Times New Roman" w:cs="Times New Roman"/>
          <w:sz w:val="24"/>
        </w:rPr>
        <w:t>Apa saja perjanjian yang disepakati dengan pengelola dalam menjalankan usaha di Toko Manisan Aidi ?</w:t>
      </w:r>
    </w:p>
    <w:p w14:paraId="0E0F4277" w14:textId="77777777" w:rsidR="006F3AEF" w:rsidRPr="00EE38BE" w:rsidRDefault="006F3AEF" w:rsidP="006F3AEF">
      <w:pPr>
        <w:pStyle w:val="DaftarParagraf"/>
        <w:numPr>
          <w:ilvl w:val="6"/>
          <w:numId w:val="47"/>
        </w:numPr>
        <w:spacing w:after="0" w:line="360" w:lineRule="auto"/>
        <w:ind w:left="1134" w:right="282" w:hanging="425"/>
        <w:jc w:val="both"/>
        <w:rPr>
          <w:rFonts w:ascii="Times New Roman" w:hAnsi="Times New Roman" w:cs="Times New Roman"/>
          <w:b/>
          <w:sz w:val="24"/>
          <w:szCs w:val="20"/>
        </w:rPr>
      </w:pPr>
      <w:r>
        <w:rPr>
          <w:rFonts w:ascii="Times New Roman" w:hAnsi="Times New Roman" w:cs="Times New Roman"/>
          <w:sz w:val="24"/>
        </w:rPr>
        <w:t>Bagaimana bentuk pembagian hasil dari keutungan di Toko Manisan Aidi dan berapa presentase yang disepakati antara pemilik dan pengelola ?</w:t>
      </w:r>
    </w:p>
    <w:p w14:paraId="7A758267" w14:textId="77777777" w:rsidR="006F3AEF" w:rsidRPr="0011364F" w:rsidRDefault="006F3AEF" w:rsidP="006F3AEF">
      <w:pPr>
        <w:pStyle w:val="DaftarParagraf"/>
        <w:numPr>
          <w:ilvl w:val="0"/>
          <w:numId w:val="49"/>
        </w:numPr>
        <w:spacing w:after="0" w:line="360" w:lineRule="auto"/>
        <w:ind w:right="282" w:hanging="436"/>
        <w:jc w:val="both"/>
        <w:rPr>
          <w:rFonts w:ascii="Times New Roman" w:hAnsi="Times New Roman" w:cs="Times New Roman"/>
          <w:b/>
          <w:sz w:val="24"/>
          <w:szCs w:val="20"/>
        </w:rPr>
      </w:pPr>
      <w:r>
        <w:rPr>
          <w:rFonts w:ascii="Times New Roman" w:hAnsi="Times New Roman" w:cs="Times New Roman"/>
          <w:sz w:val="24"/>
          <w:szCs w:val="20"/>
        </w:rPr>
        <w:t>Pengelola Toko Manisan Aidi</w:t>
      </w:r>
    </w:p>
    <w:p w14:paraId="0918ABF2" w14:textId="77777777" w:rsidR="006F3AEF" w:rsidRPr="00EE38BE" w:rsidRDefault="006F3AEF" w:rsidP="006F3AEF">
      <w:pPr>
        <w:pStyle w:val="DaftarParagraf"/>
        <w:numPr>
          <w:ilvl w:val="3"/>
          <w:numId w:val="48"/>
        </w:numPr>
        <w:spacing w:after="0" w:line="360" w:lineRule="auto"/>
        <w:ind w:left="1134" w:right="282" w:hanging="425"/>
        <w:jc w:val="both"/>
        <w:rPr>
          <w:rFonts w:ascii="Times New Roman" w:hAnsi="Times New Roman" w:cs="Times New Roman"/>
          <w:b/>
          <w:sz w:val="24"/>
          <w:szCs w:val="20"/>
        </w:rPr>
      </w:pPr>
      <w:r>
        <w:rPr>
          <w:rFonts w:ascii="Times New Roman" w:hAnsi="Times New Roman" w:cs="Times New Roman"/>
          <w:sz w:val="24"/>
          <w:szCs w:val="20"/>
        </w:rPr>
        <w:t>Bagaimana awal mula terjadinya kerja sama dengan pemilik Toko Manisan Aidi ?</w:t>
      </w:r>
    </w:p>
    <w:p w14:paraId="12892694" w14:textId="77777777" w:rsidR="006F3AEF" w:rsidRPr="0011364F" w:rsidRDefault="006F3AEF" w:rsidP="006F3AEF">
      <w:pPr>
        <w:pStyle w:val="DaftarParagraf"/>
        <w:numPr>
          <w:ilvl w:val="3"/>
          <w:numId w:val="48"/>
        </w:numPr>
        <w:spacing w:after="0" w:line="360" w:lineRule="auto"/>
        <w:ind w:left="1134" w:right="282" w:hanging="425"/>
        <w:jc w:val="both"/>
        <w:rPr>
          <w:rFonts w:ascii="Times New Roman" w:hAnsi="Times New Roman" w:cs="Times New Roman"/>
          <w:b/>
          <w:sz w:val="24"/>
          <w:szCs w:val="20"/>
        </w:rPr>
      </w:pPr>
      <w:r>
        <w:rPr>
          <w:rFonts w:ascii="Times New Roman" w:hAnsi="Times New Roman" w:cs="Times New Roman"/>
          <w:sz w:val="24"/>
          <w:szCs w:val="20"/>
        </w:rPr>
        <w:t>Apa fungsional pengelola di Toko Manisan Aidi ?</w:t>
      </w:r>
    </w:p>
    <w:p w14:paraId="3299B011" w14:textId="77777777" w:rsidR="006F3AEF" w:rsidRPr="00EE38BE" w:rsidRDefault="006F3AEF" w:rsidP="006F3AEF">
      <w:pPr>
        <w:pStyle w:val="DaftarParagraf"/>
        <w:numPr>
          <w:ilvl w:val="3"/>
          <w:numId w:val="48"/>
        </w:numPr>
        <w:spacing w:after="0" w:line="360" w:lineRule="auto"/>
        <w:ind w:left="1134" w:right="282" w:hanging="425"/>
        <w:jc w:val="both"/>
        <w:rPr>
          <w:rFonts w:ascii="Times New Roman" w:hAnsi="Times New Roman" w:cs="Times New Roman"/>
          <w:b/>
          <w:sz w:val="24"/>
          <w:szCs w:val="20"/>
        </w:rPr>
      </w:pPr>
      <w:r>
        <w:rPr>
          <w:rFonts w:ascii="Times New Roman" w:hAnsi="Times New Roman" w:cs="Times New Roman"/>
          <w:sz w:val="24"/>
          <w:szCs w:val="20"/>
        </w:rPr>
        <w:t>Apa kewajiban dan ketentuan kerja sama yang disepakati dengan pemilik Toko Manisan Aidi ?</w:t>
      </w:r>
    </w:p>
    <w:p w14:paraId="4D044DC6" w14:textId="77777777" w:rsidR="006F3AEF" w:rsidRPr="00EE38BE" w:rsidRDefault="006F3AEF" w:rsidP="006F3AEF">
      <w:pPr>
        <w:pStyle w:val="DaftarParagraf"/>
        <w:numPr>
          <w:ilvl w:val="3"/>
          <w:numId w:val="48"/>
        </w:numPr>
        <w:spacing w:after="0" w:line="360" w:lineRule="auto"/>
        <w:ind w:left="1134" w:right="282" w:hanging="425"/>
        <w:jc w:val="both"/>
        <w:rPr>
          <w:rFonts w:ascii="Times New Roman" w:hAnsi="Times New Roman" w:cs="Times New Roman"/>
          <w:b/>
          <w:sz w:val="24"/>
          <w:szCs w:val="20"/>
        </w:rPr>
      </w:pPr>
      <w:r>
        <w:rPr>
          <w:rFonts w:ascii="Times New Roman" w:hAnsi="Times New Roman" w:cs="Times New Roman"/>
          <w:sz w:val="24"/>
          <w:szCs w:val="20"/>
        </w:rPr>
        <w:t>Apa saja kesepakatan awal kerja sama yang pengelola sepakati dengan pemilik Toko Manisan Aidi ?</w:t>
      </w:r>
    </w:p>
    <w:p w14:paraId="3928775A" w14:textId="77777777" w:rsidR="006F3AEF" w:rsidRPr="001122ED" w:rsidRDefault="006F3AEF" w:rsidP="006F3AEF">
      <w:pPr>
        <w:pStyle w:val="DaftarParagraf"/>
        <w:numPr>
          <w:ilvl w:val="3"/>
          <w:numId w:val="48"/>
        </w:numPr>
        <w:spacing w:after="0" w:line="360" w:lineRule="auto"/>
        <w:ind w:left="1134" w:right="282" w:hanging="425"/>
        <w:jc w:val="both"/>
        <w:rPr>
          <w:rFonts w:ascii="Times New Roman" w:hAnsi="Times New Roman" w:cs="Times New Roman"/>
          <w:b/>
          <w:sz w:val="24"/>
          <w:szCs w:val="20"/>
        </w:rPr>
      </w:pPr>
      <w:r>
        <w:rPr>
          <w:rFonts w:ascii="Times New Roman" w:hAnsi="Times New Roman" w:cs="Times New Roman"/>
          <w:sz w:val="24"/>
          <w:szCs w:val="20"/>
        </w:rPr>
        <w:t>Bagaimana bentuk kesepakatan dalam hal pembayaran sewa bangunan dan mengapa pengelola merasa keberatan dengan kesepakatan itu sekarang ?</w:t>
      </w:r>
    </w:p>
    <w:p w14:paraId="60778A0A" w14:textId="77777777" w:rsidR="007152D4" w:rsidRPr="006F3AEF" w:rsidRDefault="006F3AEF" w:rsidP="006F3AEF">
      <w:pPr>
        <w:pStyle w:val="DaftarParagraf"/>
        <w:numPr>
          <w:ilvl w:val="3"/>
          <w:numId w:val="48"/>
        </w:numPr>
        <w:spacing w:after="0" w:line="360" w:lineRule="auto"/>
        <w:ind w:left="1134" w:right="282" w:hanging="425"/>
        <w:jc w:val="both"/>
        <w:rPr>
          <w:rFonts w:ascii="Times New Roman" w:hAnsi="Times New Roman" w:cs="Times New Roman"/>
          <w:b/>
          <w:sz w:val="24"/>
          <w:szCs w:val="20"/>
        </w:rPr>
      </w:pPr>
      <w:r>
        <w:rPr>
          <w:rFonts w:ascii="Times New Roman" w:hAnsi="Times New Roman" w:cs="Times New Roman"/>
          <w:sz w:val="24"/>
          <w:szCs w:val="20"/>
        </w:rPr>
        <w:t>Berapa penghasilan dan pengeluaran pengelola dalam menjalankan usaha di Toko Manisan Aidi dalam 3 tahun terakhir ?</w:t>
      </w:r>
    </w:p>
    <w:sectPr w:rsidR="007152D4" w:rsidRPr="006F3AEF" w:rsidSect="00D515F9">
      <w:headerReference w:type="default" r:id="rId29"/>
      <w:footerReference w:type="first" r:id="rId30"/>
      <w:pgSz w:w="11906" w:h="16838" w:code="9"/>
      <w:pgMar w:top="2268" w:right="1701" w:bottom="1701" w:left="2268" w:header="1418" w:footer="709" w:gutter="0"/>
      <w:pgNumType w:start="5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D95B7" w14:textId="77777777" w:rsidR="00EF7C07" w:rsidRDefault="00EF7C07" w:rsidP="00DA2E17">
      <w:pPr>
        <w:spacing w:after="0" w:line="240" w:lineRule="auto"/>
      </w:pPr>
      <w:r>
        <w:separator/>
      </w:r>
    </w:p>
  </w:endnote>
  <w:endnote w:type="continuationSeparator" w:id="0">
    <w:p w14:paraId="72542E4A" w14:textId="77777777" w:rsidR="00EF7C07" w:rsidRDefault="00EF7C07" w:rsidP="00DA2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B2"/>
    <w:family w:val="script"/>
    <w:pitch w:val="variable"/>
    <w:sig w:usb0="80002007" w:usb1="80000000" w:usb2="00000008" w:usb3="00000000" w:csb0="000000D3" w:csb1="00000000"/>
  </w:font>
  <w:font w:name="Traditional Arabic">
    <w:panose1 w:val="02020603050405020304"/>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6473356"/>
      <w:docPartObj>
        <w:docPartGallery w:val="Page Numbers (Bottom of Page)"/>
        <w:docPartUnique/>
      </w:docPartObj>
    </w:sdtPr>
    <w:sdtEndPr/>
    <w:sdtContent>
      <w:p w14:paraId="1CDA8F6A" w14:textId="77777777" w:rsidR="00521CD8" w:rsidRDefault="00D010DE">
        <w:pPr>
          <w:pStyle w:val="Footer"/>
          <w:jc w:val="center"/>
        </w:pPr>
        <w:r>
          <w:fldChar w:fldCharType="begin"/>
        </w:r>
        <w:r>
          <w:instrText xml:space="preserve"> PAGE   \* MERGEFORMAT </w:instrText>
        </w:r>
        <w:r>
          <w:fldChar w:fldCharType="separate"/>
        </w:r>
        <w:r w:rsidR="00D515F9">
          <w:rPr>
            <w:noProof/>
          </w:rPr>
          <w:t>xiv</w:t>
        </w:r>
        <w:r>
          <w:rPr>
            <w:noProof/>
          </w:rPr>
          <w:fldChar w:fldCharType="end"/>
        </w:r>
      </w:p>
    </w:sdtContent>
  </w:sdt>
  <w:p w14:paraId="07BCA277" w14:textId="77777777" w:rsidR="00521CD8" w:rsidRDefault="00521C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6C98F" w14:textId="77777777" w:rsidR="00521CD8" w:rsidRPr="00822E91" w:rsidRDefault="00521CD8">
    <w:pPr>
      <w:pStyle w:val="Footer"/>
      <w:jc w:val="center"/>
      <w:rPr>
        <w:rFonts w:ascii="Times New Roman" w:hAnsi="Times New Roman"/>
      </w:rPr>
    </w:pPr>
  </w:p>
  <w:p w14:paraId="60EF4D76" w14:textId="77777777" w:rsidR="00521CD8" w:rsidRDefault="00521C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EBE2B" w14:textId="77777777" w:rsidR="00521CD8" w:rsidRDefault="00521CD8">
    <w:pPr>
      <w:pStyle w:val="Footer"/>
      <w:jc w:val="center"/>
    </w:pPr>
  </w:p>
  <w:p w14:paraId="4242695D" w14:textId="77777777" w:rsidR="00521CD8" w:rsidRDefault="00521C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196473337"/>
      <w:docPartObj>
        <w:docPartGallery w:val="Page Numbers (Bottom of Page)"/>
        <w:docPartUnique/>
      </w:docPartObj>
    </w:sdtPr>
    <w:sdtEndPr>
      <w:rPr>
        <w:rFonts w:asciiTheme="minorHAnsi" w:hAnsiTheme="minorHAnsi"/>
      </w:rPr>
    </w:sdtEndPr>
    <w:sdtContent>
      <w:p w14:paraId="50D293A5" w14:textId="77777777" w:rsidR="00521CD8" w:rsidRDefault="00521CD8">
        <w:pPr>
          <w:pStyle w:val="Footer"/>
          <w:jc w:val="center"/>
        </w:pPr>
        <w:r w:rsidRPr="009574C9">
          <w:rPr>
            <w:rFonts w:ascii="Times New Roman" w:hAnsi="Times New Roman"/>
          </w:rPr>
          <w:fldChar w:fldCharType="begin"/>
        </w:r>
        <w:r w:rsidRPr="009574C9">
          <w:rPr>
            <w:rFonts w:ascii="Times New Roman" w:hAnsi="Times New Roman"/>
          </w:rPr>
          <w:instrText xml:space="preserve"> PAGE   \* MERGEFORMAT </w:instrText>
        </w:r>
        <w:r w:rsidRPr="009574C9">
          <w:rPr>
            <w:rFonts w:ascii="Times New Roman" w:hAnsi="Times New Roman"/>
          </w:rPr>
          <w:fldChar w:fldCharType="separate"/>
        </w:r>
        <w:r w:rsidR="00D515F9">
          <w:rPr>
            <w:rFonts w:ascii="Times New Roman" w:hAnsi="Times New Roman"/>
            <w:noProof/>
          </w:rPr>
          <w:t>1</w:t>
        </w:r>
        <w:r w:rsidRPr="009574C9">
          <w:rPr>
            <w:rFonts w:ascii="Times New Roman" w:hAnsi="Times New Roman"/>
          </w:rPr>
          <w:fldChar w:fldCharType="end"/>
        </w:r>
      </w:p>
    </w:sdtContent>
  </w:sdt>
  <w:p w14:paraId="3976F397" w14:textId="77777777" w:rsidR="00521CD8" w:rsidRDefault="00521CD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3E925" w14:textId="77777777" w:rsidR="00521CD8" w:rsidRDefault="00521CD8">
    <w:pPr>
      <w:pStyle w:val="Footer"/>
      <w:jc w:val="center"/>
    </w:pPr>
  </w:p>
  <w:p w14:paraId="7653F6F2" w14:textId="77777777" w:rsidR="00521CD8" w:rsidRDefault="00521CD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4F73B" w14:textId="77777777" w:rsidR="00521CD8" w:rsidRDefault="00521CD8">
    <w:pPr>
      <w:pStyle w:val="Footer"/>
      <w:jc w:val="center"/>
    </w:pPr>
  </w:p>
  <w:p w14:paraId="7EFD43BC" w14:textId="77777777" w:rsidR="00521CD8" w:rsidRDefault="00521CD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2202285"/>
      <w:docPartObj>
        <w:docPartGallery w:val="Page Numbers (Bottom of Page)"/>
        <w:docPartUnique/>
      </w:docPartObj>
    </w:sdtPr>
    <w:sdtEndPr>
      <w:rPr>
        <w:noProof/>
      </w:rPr>
    </w:sdtEndPr>
    <w:sdtContent>
      <w:p w14:paraId="12E0565E" w14:textId="0931F87B" w:rsidR="00D515F9" w:rsidRDefault="00D515F9">
        <w:pPr>
          <w:pStyle w:val="Footer"/>
          <w:jc w:val="center"/>
        </w:pPr>
        <w:r w:rsidRPr="00D515F9">
          <w:rPr>
            <w:rFonts w:ascii="Times New Roman" w:hAnsi="Times New Roman" w:cs="Times New Roman"/>
          </w:rPr>
          <w:fldChar w:fldCharType="begin"/>
        </w:r>
        <w:r w:rsidRPr="00D515F9">
          <w:rPr>
            <w:rFonts w:ascii="Times New Roman" w:hAnsi="Times New Roman" w:cs="Times New Roman"/>
          </w:rPr>
          <w:instrText xml:space="preserve"> PAGE   \* MERGEFORMAT </w:instrText>
        </w:r>
        <w:r w:rsidRPr="00D515F9">
          <w:rPr>
            <w:rFonts w:ascii="Times New Roman" w:hAnsi="Times New Roman" w:cs="Times New Roman"/>
          </w:rPr>
          <w:fldChar w:fldCharType="separate"/>
        </w:r>
        <w:r>
          <w:rPr>
            <w:rFonts w:ascii="Times New Roman" w:hAnsi="Times New Roman" w:cs="Times New Roman"/>
            <w:noProof/>
          </w:rPr>
          <w:t>30</w:t>
        </w:r>
        <w:r w:rsidRPr="00D515F9">
          <w:rPr>
            <w:rFonts w:ascii="Times New Roman" w:hAnsi="Times New Roman" w:cs="Times New Roman"/>
            <w:noProof/>
          </w:rPr>
          <w:fldChar w:fldCharType="end"/>
        </w:r>
      </w:p>
    </w:sdtContent>
  </w:sdt>
  <w:p w14:paraId="5B266B24" w14:textId="732BED91" w:rsidR="00521CD8" w:rsidRDefault="00D515F9" w:rsidP="00D515F9">
    <w:pPr>
      <w:pStyle w:val="Footer"/>
      <w:tabs>
        <w:tab w:val="left" w:pos="4620"/>
      </w:tabs>
    </w:pPr>
    <w: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430032778"/>
      <w:docPartObj>
        <w:docPartGallery w:val="Page Numbers (Bottom of Page)"/>
        <w:docPartUnique/>
      </w:docPartObj>
    </w:sdtPr>
    <w:sdtEndPr>
      <w:rPr>
        <w:noProof/>
      </w:rPr>
    </w:sdtEndPr>
    <w:sdtContent>
      <w:p w14:paraId="4138C232" w14:textId="4F9655B1" w:rsidR="00D515F9" w:rsidRPr="00D515F9" w:rsidRDefault="00D515F9">
        <w:pPr>
          <w:pStyle w:val="Footer"/>
          <w:jc w:val="center"/>
          <w:rPr>
            <w:rFonts w:ascii="Times New Roman" w:hAnsi="Times New Roman" w:cs="Times New Roman"/>
          </w:rPr>
        </w:pPr>
        <w:r w:rsidRPr="00D515F9">
          <w:rPr>
            <w:rFonts w:ascii="Times New Roman" w:hAnsi="Times New Roman" w:cs="Times New Roman"/>
          </w:rPr>
          <w:fldChar w:fldCharType="begin"/>
        </w:r>
        <w:r w:rsidRPr="00D515F9">
          <w:rPr>
            <w:rFonts w:ascii="Times New Roman" w:hAnsi="Times New Roman" w:cs="Times New Roman"/>
          </w:rPr>
          <w:instrText xml:space="preserve"> PAGE   \* MERGEFORMAT </w:instrText>
        </w:r>
        <w:r w:rsidRPr="00D515F9">
          <w:rPr>
            <w:rFonts w:ascii="Times New Roman" w:hAnsi="Times New Roman" w:cs="Times New Roman"/>
          </w:rPr>
          <w:fldChar w:fldCharType="separate"/>
        </w:r>
        <w:r>
          <w:rPr>
            <w:rFonts w:ascii="Times New Roman" w:hAnsi="Times New Roman" w:cs="Times New Roman"/>
            <w:noProof/>
          </w:rPr>
          <w:t>37</w:t>
        </w:r>
        <w:r w:rsidRPr="00D515F9">
          <w:rPr>
            <w:rFonts w:ascii="Times New Roman" w:hAnsi="Times New Roman" w:cs="Times New Roman"/>
            <w:noProof/>
          </w:rPr>
          <w:fldChar w:fldCharType="end"/>
        </w:r>
      </w:p>
    </w:sdtContent>
  </w:sdt>
  <w:p w14:paraId="23D6B2CE" w14:textId="77777777" w:rsidR="00521CD8" w:rsidRDefault="00521CD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9530388"/>
      <w:docPartObj>
        <w:docPartGallery w:val="Page Numbers (Bottom of Page)"/>
        <w:docPartUnique/>
      </w:docPartObj>
    </w:sdtPr>
    <w:sdtEndPr>
      <w:rPr>
        <w:noProof/>
      </w:rPr>
    </w:sdtEndPr>
    <w:sdtContent>
      <w:p w14:paraId="56361B89" w14:textId="77777777" w:rsidR="00D515F9" w:rsidRDefault="00D515F9">
        <w:pPr>
          <w:pStyle w:val="Footer"/>
          <w:jc w:val="center"/>
        </w:pPr>
        <w:r w:rsidRPr="00D515F9">
          <w:rPr>
            <w:rFonts w:ascii="Times New Roman" w:hAnsi="Times New Roman" w:cs="Times New Roman"/>
          </w:rPr>
          <w:fldChar w:fldCharType="begin"/>
        </w:r>
        <w:r w:rsidRPr="00D515F9">
          <w:rPr>
            <w:rFonts w:ascii="Times New Roman" w:hAnsi="Times New Roman" w:cs="Times New Roman"/>
          </w:rPr>
          <w:instrText xml:space="preserve"> PAGE   \* MERGEFORMAT </w:instrText>
        </w:r>
        <w:r w:rsidRPr="00D515F9">
          <w:rPr>
            <w:rFonts w:ascii="Times New Roman" w:hAnsi="Times New Roman" w:cs="Times New Roman"/>
          </w:rPr>
          <w:fldChar w:fldCharType="separate"/>
        </w:r>
        <w:r>
          <w:rPr>
            <w:rFonts w:ascii="Times New Roman" w:hAnsi="Times New Roman" w:cs="Times New Roman"/>
            <w:noProof/>
          </w:rPr>
          <w:t>52</w:t>
        </w:r>
        <w:r w:rsidRPr="00D515F9">
          <w:rPr>
            <w:rFonts w:ascii="Times New Roman" w:hAnsi="Times New Roman" w:cs="Times New Roman"/>
            <w:noProof/>
          </w:rPr>
          <w:fldChar w:fldCharType="end"/>
        </w:r>
      </w:p>
    </w:sdtContent>
  </w:sdt>
  <w:p w14:paraId="74CB4C2E" w14:textId="77777777" w:rsidR="00D515F9" w:rsidRDefault="00D515F9" w:rsidP="00D515F9">
    <w:pPr>
      <w:pStyle w:val="Footer"/>
      <w:tabs>
        <w:tab w:val="left" w:pos="462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C8FC2" w14:textId="77777777" w:rsidR="00EF7C07" w:rsidRDefault="00EF7C07" w:rsidP="00DA2E17">
      <w:pPr>
        <w:spacing w:after="0" w:line="240" w:lineRule="auto"/>
      </w:pPr>
      <w:r>
        <w:separator/>
      </w:r>
    </w:p>
  </w:footnote>
  <w:footnote w:type="continuationSeparator" w:id="0">
    <w:p w14:paraId="6271D5F4" w14:textId="77777777" w:rsidR="00EF7C07" w:rsidRDefault="00EF7C07" w:rsidP="00DA2E17">
      <w:pPr>
        <w:spacing w:after="0" w:line="240" w:lineRule="auto"/>
      </w:pPr>
      <w:r>
        <w:continuationSeparator/>
      </w:r>
    </w:p>
  </w:footnote>
  <w:footnote w:id="1">
    <w:p w14:paraId="02258923" w14:textId="77777777" w:rsidR="00521CD8" w:rsidRPr="004C0AA8" w:rsidRDefault="00521CD8" w:rsidP="002D09C7">
      <w:pPr>
        <w:spacing w:after="0"/>
        <w:ind w:firstLine="851"/>
        <w:jc w:val="both"/>
        <w:rPr>
          <w:rFonts w:ascii="Times New Roman" w:hAnsi="Times New Roman" w:cs="Times New Roman"/>
          <w:sz w:val="20"/>
          <w:szCs w:val="20"/>
        </w:rPr>
      </w:pPr>
      <w:r w:rsidRPr="004C0AA8">
        <w:rPr>
          <w:rStyle w:val="ReferensiCatatanKaki"/>
          <w:rFonts w:ascii="Times New Roman" w:hAnsi="Times New Roman" w:cs="Times New Roman"/>
          <w:sz w:val="20"/>
          <w:szCs w:val="20"/>
        </w:rPr>
        <w:footnoteRef/>
      </w:r>
      <w:r>
        <w:rPr>
          <w:rFonts w:ascii="Times New Roman" w:hAnsi="Times New Roman" w:cs="Times New Roman"/>
          <w:sz w:val="20"/>
          <w:szCs w:val="20"/>
        </w:rPr>
        <w:t xml:space="preserve"> </w:t>
      </w:r>
      <w:r w:rsidRPr="004C0AA8">
        <w:rPr>
          <w:rFonts w:ascii="Times New Roman" w:hAnsi="Times New Roman" w:cs="Times New Roman"/>
          <w:sz w:val="20"/>
          <w:szCs w:val="20"/>
        </w:rPr>
        <w:t xml:space="preserve">Ahmad Azhar Basyir, </w:t>
      </w:r>
      <w:r w:rsidRPr="004C0AA8">
        <w:rPr>
          <w:rFonts w:ascii="Times New Roman" w:hAnsi="Times New Roman" w:cs="Times New Roman"/>
          <w:i/>
          <w:sz w:val="20"/>
          <w:szCs w:val="20"/>
        </w:rPr>
        <w:t xml:space="preserve">Asas-asas Hukum Muamalat, </w:t>
      </w:r>
      <w:r w:rsidRPr="004C0AA8">
        <w:rPr>
          <w:rFonts w:ascii="Times New Roman" w:hAnsi="Times New Roman" w:cs="Times New Roman"/>
          <w:sz w:val="20"/>
          <w:szCs w:val="20"/>
        </w:rPr>
        <w:t>edisi revisi (Yog</w:t>
      </w:r>
      <w:r>
        <w:rPr>
          <w:rFonts w:ascii="Times New Roman" w:hAnsi="Times New Roman" w:cs="Times New Roman"/>
          <w:sz w:val="20"/>
          <w:szCs w:val="20"/>
        </w:rPr>
        <w:t xml:space="preserve">yakarta: UII Press, 2000), </w:t>
      </w:r>
      <w:r w:rsidRPr="004C0AA8">
        <w:rPr>
          <w:rFonts w:ascii="Times New Roman" w:hAnsi="Times New Roman" w:cs="Times New Roman"/>
          <w:sz w:val="20"/>
          <w:szCs w:val="20"/>
        </w:rPr>
        <w:t>11.</w:t>
      </w:r>
    </w:p>
  </w:footnote>
  <w:footnote w:id="2">
    <w:p w14:paraId="750ABCF5" w14:textId="77777777" w:rsidR="00521CD8" w:rsidRPr="00242FA8" w:rsidRDefault="00521CD8" w:rsidP="002D09C7">
      <w:pPr>
        <w:pStyle w:val="TeksCatatanKaki"/>
        <w:ind w:firstLine="851"/>
        <w:jc w:val="both"/>
        <w:rPr>
          <w:color w:val="000000" w:themeColor="text1"/>
        </w:rPr>
      </w:pPr>
      <w:r w:rsidRPr="00242FA8">
        <w:rPr>
          <w:rStyle w:val="ReferensiCatatanKaki"/>
          <w:rFonts w:ascii="Times New Roman" w:hAnsi="Times New Roman" w:cs="Times New Roman"/>
          <w:color w:val="000000" w:themeColor="text1"/>
        </w:rPr>
        <w:footnoteRef/>
      </w:r>
      <w:r w:rsidRPr="00242FA8">
        <w:rPr>
          <w:rFonts w:ascii="Times New Roman" w:hAnsi="Times New Roman" w:cs="Times New Roman"/>
          <w:color w:val="000000" w:themeColor="text1"/>
        </w:rPr>
        <w:t xml:space="preserve"> H.A Djazuli</w:t>
      </w:r>
      <w:r w:rsidRPr="00242FA8">
        <w:rPr>
          <w:rFonts w:ascii="Times New Roman" w:hAnsi="Times New Roman" w:cs="Times New Roman"/>
          <w:i/>
          <w:color w:val="000000" w:themeColor="text1"/>
        </w:rPr>
        <w:t>, Kaidah-kaidah Fikih</w:t>
      </w:r>
      <w:r w:rsidRPr="00242FA8">
        <w:rPr>
          <w:rFonts w:ascii="Times New Roman" w:hAnsi="Times New Roman" w:cs="Times New Roman"/>
          <w:color w:val="000000" w:themeColor="text1"/>
        </w:rPr>
        <w:t>, Cet- 7, (Jakarta: PT. Kharisma Putra Utama, 2017), 129.</w:t>
      </w:r>
    </w:p>
  </w:footnote>
  <w:footnote w:id="3">
    <w:p w14:paraId="37FFFA85" w14:textId="77777777" w:rsidR="00521CD8" w:rsidRPr="003474EE" w:rsidRDefault="00521CD8" w:rsidP="00827327">
      <w:pPr>
        <w:pStyle w:val="TeksCatatanKaki"/>
        <w:ind w:firstLine="851"/>
        <w:jc w:val="both"/>
        <w:rPr>
          <w:rFonts w:ascii="Times New Roman" w:hAnsi="Times New Roman" w:cs="Times New Roman"/>
        </w:rPr>
      </w:pPr>
      <w:r w:rsidRPr="003474EE">
        <w:rPr>
          <w:rStyle w:val="ReferensiCatatanKaki"/>
          <w:rFonts w:ascii="Times New Roman" w:hAnsi="Times New Roman" w:cs="Times New Roman"/>
        </w:rPr>
        <w:footnoteRef/>
      </w:r>
      <w:r w:rsidRPr="003474EE">
        <w:rPr>
          <w:rFonts w:ascii="Times New Roman" w:hAnsi="Times New Roman" w:cs="Times New Roman"/>
        </w:rPr>
        <w:t xml:space="preserve"> I Komang Ardana, dkk, </w:t>
      </w:r>
      <w:r w:rsidRPr="003474EE">
        <w:rPr>
          <w:rFonts w:ascii="Times New Roman" w:hAnsi="Times New Roman" w:cs="Times New Roman"/>
          <w:i/>
        </w:rPr>
        <w:t>P</w:t>
      </w:r>
      <w:r>
        <w:rPr>
          <w:rFonts w:ascii="Times New Roman" w:hAnsi="Times New Roman" w:cs="Times New Roman"/>
          <w:i/>
        </w:rPr>
        <w:t xml:space="preserve">erilaku Keorganisasian, Edisi 2, Cet-2, </w:t>
      </w:r>
      <w:r w:rsidRPr="003474EE">
        <w:rPr>
          <w:rFonts w:ascii="Times New Roman" w:hAnsi="Times New Roman" w:cs="Times New Roman"/>
        </w:rPr>
        <w:t>(Yogyakarta: Gr</w:t>
      </w:r>
      <w:r>
        <w:rPr>
          <w:rFonts w:ascii="Times New Roman" w:hAnsi="Times New Roman" w:cs="Times New Roman"/>
        </w:rPr>
        <w:t>aha Ilmu, 2013),</w:t>
      </w:r>
      <w:r w:rsidRPr="003474EE">
        <w:rPr>
          <w:rFonts w:ascii="Times New Roman" w:hAnsi="Times New Roman" w:cs="Times New Roman"/>
        </w:rPr>
        <w:t xml:space="preserve"> 43</w:t>
      </w:r>
      <w:r>
        <w:rPr>
          <w:rFonts w:ascii="Times New Roman" w:hAnsi="Times New Roman" w:cs="Times New Roman"/>
        </w:rPr>
        <w:t>.</w:t>
      </w:r>
    </w:p>
  </w:footnote>
  <w:footnote w:id="4">
    <w:p w14:paraId="723A7FEE" w14:textId="77777777" w:rsidR="00521CD8" w:rsidRPr="0039728E" w:rsidRDefault="00521CD8" w:rsidP="00827327">
      <w:pPr>
        <w:spacing w:after="0" w:line="240" w:lineRule="auto"/>
        <w:ind w:firstLine="851"/>
        <w:jc w:val="both"/>
        <w:rPr>
          <w:rFonts w:ascii="Times New Roman" w:hAnsi="Times New Roman" w:cs="Times New Roman"/>
          <w:sz w:val="20"/>
          <w:szCs w:val="20"/>
        </w:rPr>
      </w:pPr>
      <w:r w:rsidRPr="0039728E">
        <w:rPr>
          <w:rStyle w:val="ReferensiCatatanKaki"/>
          <w:rFonts w:ascii="Times New Roman" w:hAnsi="Times New Roman" w:cs="Times New Roman"/>
          <w:sz w:val="20"/>
          <w:szCs w:val="20"/>
        </w:rPr>
        <w:footnoteRef/>
      </w:r>
      <w:r w:rsidRPr="0039728E">
        <w:rPr>
          <w:rFonts w:ascii="Times New Roman" w:hAnsi="Times New Roman" w:cs="Times New Roman"/>
          <w:sz w:val="20"/>
          <w:szCs w:val="20"/>
        </w:rPr>
        <w:t xml:space="preserve"> Jaih Mubarok, </w:t>
      </w:r>
      <w:r w:rsidRPr="0039728E">
        <w:rPr>
          <w:rFonts w:ascii="Times New Roman" w:hAnsi="Times New Roman" w:cs="Times New Roman"/>
          <w:i/>
          <w:sz w:val="20"/>
          <w:szCs w:val="20"/>
        </w:rPr>
        <w:t>Hukum Ekonomi Islam</w:t>
      </w:r>
      <w:r w:rsidRPr="0039728E">
        <w:rPr>
          <w:rFonts w:ascii="Times New Roman" w:hAnsi="Times New Roman" w:cs="Times New Roman"/>
          <w:sz w:val="20"/>
          <w:szCs w:val="20"/>
        </w:rPr>
        <w:t xml:space="preserve">; </w:t>
      </w:r>
      <w:r w:rsidRPr="0039728E">
        <w:rPr>
          <w:rFonts w:ascii="Times New Roman" w:hAnsi="Times New Roman" w:cs="Times New Roman"/>
          <w:i/>
          <w:sz w:val="20"/>
          <w:szCs w:val="20"/>
        </w:rPr>
        <w:t>Akad Mudharabah, (</w:t>
      </w:r>
      <w:r>
        <w:rPr>
          <w:rFonts w:ascii="Times New Roman" w:hAnsi="Times New Roman" w:cs="Times New Roman"/>
          <w:sz w:val="20"/>
          <w:szCs w:val="20"/>
        </w:rPr>
        <w:t xml:space="preserve">Bandung: Fokusmedia, 2013), </w:t>
      </w:r>
      <w:r w:rsidRPr="0039728E">
        <w:rPr>
          <w:rFonts w:ascii="Times New Roman" w:hAnsi="Times New Roman" w:cs="Times New Roman"/>
          <w:sz w:val="20"/>
          <w:szCs w:val="20"/>
        </w:rPr>
        <w:t>1</w:t>
      </w:r>
      <w:r>
        <w:rPr>
          <w:rFonts w:ascii="Times New Roman" w:hAnsi="Times New Roman" w:cs="Times New Roman"/>
          <w:sz w:val="20"/>
          <w:szCs w:val="20"/>
        </w:rPr>
        <w:t>.</w:t>
      </w:r>
    </w:p>
  </w:footnote>
  <w:footnote w:id="5">
    <w:p w14:paraId="494AAF78" w14:textId="77777777" w:rsidR="00521CD8" w:rsidRDefault="00521CD8" w:rsidP="00827327">
      <w:pPr>
        <w:pStyle w:val="TeksCatatanKaki"/>
        <w:ind w:firstLine="851"/>
        <w:jc w:val="both"/>
      </w:pPr>
      <w:r w:rsidRPr="003474EE">
        <w:rPr>
          <w:rStyle w:val="ReferensiCatatanKaki"/>
          <w:rFonts w:ascii="Times New Roman" w:hAnsi="Times New Roman" w:cs="Times New Roman"/>
        </w:rPr>
        <w:footnoteRef/>
      </w:r>
      <w:r w:rsidRPr="003474EE">
        <w:rPr>
          <w:rFonts w:ascii="Times New Roman" w:hAnsi="Times New Roman" w:cs="Times New Roman"/>
        </w:rPr>
        <w:t xml:space="preserve"> Wibowo, </w:t>
      </w:r>
      <w:r w:rsidRPr="003474EE">
        <w:rPr>
          <w:rFonts w:ascii="Times New Roman" w:hAnsi="Times New Roman" w:cs="Times New Roman"/>
          <w:i/>
        </w:rPr>
        <w:t xml:space="preserve">Manajemen Kinerja Edisi 5, </w:t>
      </w:r>
      <w:r w:rsidRPr="003474EE">
        <w:rPr>
          <w:rFonts w:ascii="Times New Roman" w:hAnsi="Times New Roman" w:cs="Times New Roman"/>
        </w:rPr>
        <w:t>(Jakarta: PT Raj</w:t>
      </w:r>
      <w:r>
        <w:rPr>
          <w:rFonts w:ascii="Times New Roman" w:hAnsi="Times New Roman" w:cs="Times New Roman"/>
        </w:rPr>
        <w:t xml:space="preserve">a Grafindo Persada, 2016), </w:t>
      </w:r>
      <w:r w:rsidRPr="003474EE">
        <w:rPr>
          <w:rFonts w:ascii="Times New Roman" w:hAnsi="Times New Roman" w:cs="Times New Roman"/>
        </w:rPr>
        <w:t>50</w:t>
      </w:r>
      <w:r>
        <w:rPr>
          <w:rFonts w:ascii="Times New Roman" w:hAnsi="Times New Roman" w:cs="Times New Roman"/>
        </w:rPr>
        <w:t>.</w:t>
      </w:r>
    </w:p>
  </w:footnote>
  <w:footnote w:id="6">
    <w:p w14:paraId="513A588C" w14:textId="77777777" w:rsidR="00521CD8" w:rsidRPr="004C09E1" w:rsidRDefault="00521CD8" w:rsidP="00827327">
      <w:pPr>
        <w:pStyle w:val="TeksCatatanKaki"/>
        <w:ind w:firstLine="851"/>
        <w:jc w:val="both"/>
      </w:pPr>
      <w:r w:rsidRPr="00872B74">
        <w:rPr>
          <w:rStyle w:val="ReferensiCatatanKaki"/>
          <w:rFonts w:ascii="Times New Roman" w:hAnsi="Times New Roman" w:cs="Times New Roman"/>
        </w:rPr>
        <w:footnoteRef/>
      </w:r>
      <w:r w:rsidRPr="00872B74">
        <w:rPr>
          <w:rFonts w:ascii="Times New Roman" w:hAnsi="Times New Roman" w:cs="Times New Roman"/>
        </w:rPr>
        <w:t xml:space="preserve"> Sutan Remi Sjahdeini, </w:t>
      </w:r>
      <w:r w:rsidRPr="00872B74">
        <w:rPr>
          <w:rFonts w:ascii="Times New Roman" w:hAnsi="Times New Roman" w:cs="Times New Roman"/>
          <w:i/>
        </w:rPr>
        <w:t xml:space="preserve">Perbankan Syariah: Produk-produk dan Aspek-aspek Hukumnya, </w:t>
      </w:r>
      <w:r w:rsidRPr="00872B74">
        <w:rPr>
          <w:rFonts w:ascii="Times New Roman" w:hAnsi="Times New Roman" w:cs="Times New Roman"/>
        </w:rPr>
        <w:t>(Jakarta: PT Adh</w:t>
      </w:r>
      <w:r>
        <w:rPr>
          <w:rFonts w:ascii="Times New Roman" w:hAnsi="Times New Roman" w:cs="Times New Roman"/>
        </w:rPr>
        <w:t xml:space="preserve">itya Andrebina Agung, 2014), </w:t>
      </w:r>
      <w:r w:rsidRPr="00872B74">
        <w:rPr>
          <w:rFonts w:ascii="Times New Roman" w:hAnsi="Times New Roman" w:cs="Times New Roman"/>
        </w:rPr>
        <w:t>56</w:t>
      </w:r>
      <w:r>
        <w:rPr>
          <w:rFonts w:ascii="Times New Roman" w:hAnsi="Times New Roman" w:cs="Times New Roman"/>
        </w:rPr>
        <w:t>.</w:t>
      </w:r>
    </w:p>
  </w:footnote>
  <w:footnote w:id="7">
    <w:p w14:paraId="4663D76A" w14:textId="77777777" w:rsidR="00521CD8" w:rsidRPr="00EA0FF0" w:rsidRDefault="00521CD8" w:rsidP="00E47FA1">
      <w:pPr>
        <w:pStyle w:val="TeksCatatanKaki"/>
        <w:ind w:firstLine="851"/>
        <w:jc w:val="both"/>
        <w:rPr>
          <w:rFonts w:ascii="Times New Roman" w:hAnsi="Times New Roman" w:cs="Times New Roman"/>
        </w:rPr>
      </w:pPr>
      <w:r w:rsidRPr="00EA0FF0">
        <w:rPr>
          <w:rStyle w:val="ReferensiCatatanKaki"/>
          <w:rFonts w:ascii="Times New Roman" w:hAnsi="Times New Roman" w:cs="Times New Roman"/>
        </w:rPr>
        <w:footnoteRef/>
      </w:r>
      <w:r w:rsidRPr="00EA0FF0">
        <w:rPr>
          <w:rFonts w:ascii="Times New Roman" w:hAnsi="Times New Roman" w:cs="Times New Roman"/>
        </w:rPr>
        <w:t xml:space="preserve"> Melinda, </w:t>
      </w:r>
      <w:r w:rsidRPr="00EA0FF0">
        <w:rPr>
          <w:rFonts w:ascii="Times New Roman" w:hAnsi="Times New Roman" w:cs="Times New Roman"/>
          <w:i/>
        </w:rPr>
        <w:t xml:space="preserve">Tinjauan Hukum Islam Tentang Praktik Kerja Sama Bagi Hasil Antara Pemilik Modal dan Pengelola ( Studi Kasus Toko Wati Pasar Panjang Bandar Lampung ), Skripsi, </w:t>
      </w:r>
      <w:r w:rsidRPr="00EA0FF0">
        <w:rPr>
          <w:rFonts w:ascii="Times New Roman" w:hAnsi="Times New Roman" w:cs="Times New Roman"/>
        </w:rPr>
        <w:t>Fakultas Syariah dan Hukum, Universitas Islam Negeri Raden Intan Lampung, 2019</w:t>
      </w:r>
      <w:r>
        <w:rPr>
          <w:rFonts w:ascii="Times New Roman" w:hAnsi="Times New Roman" w:cs="Times New Roman"/>
        </w:rPr>
        <w:t>.</w:t>
      </w:r>
    </w:p>
  </w:footnote>
  <w:footnote w:id="8">
    <w:p w14:paraId="7F4BCE34" w14:textId="77777777" w:rsidR="00521CD8" w:rsidRPr="00E13CEE" w:rsidRDefault="00521CD8" w:rsidP="00E13CEE">
      <w:pPr>
        <w:pStyle w:val="TeksCatatanKaki"/>
        <w:ind w:firstLine="851"/>
        <w:jc w:val="both"/>
        <w:rPr>
          <w:rFonts w:ascii="Times New Roman" w:hAnsi="Times New Roman" w:cs="Times New Roman"/>
        </w:rPr>
      </w:pPr>
      <w:r w:rsidRPr="00EA0FF0">
        <w:rPr>
          <w:rStyle w:val="ReferensiCatatanKaki"/>
          <w:rFonts w:ascii="Times New Roman" w:hAnsi="Times New Roman" w:cs="Times New Roman"/>
        </w:rPr>
        <w:footnoteRef/>
      </w:r>
      <w:r>
        <w:rPr>
          <w:rFonts w:ascii="Times New Roman" w:hAnsi="Times New Roman" w:cs="Times New Roman"/>
        </w:rPr>
        <w:t xml:space="preserve"> Rakha Billy Fauzan</w:t>
      </w:r>
      <w:r w:rsidRPr="00EA0FF0">
        <w:rPr>
          <w:rFonts w:ascii="Times New Roman" w:hAnsi="Times New Roman" w:cs="Times New Roman"/>
        </w:rPr>
        <w:t>,</w:t>
      </w:r>
      <w:r>
        <w:rPr>
          <w:rFonts w:ascii="Times New Roman" w:hAnsi="Times New Roman" w:cs="Times New Roman"/>
          <w:i/>
        </w:rPr>
        <w:t xml:space="preserve"> Tinjauan Hukum Ekonomi Syariah Terhadap Akad Kerja Sama (Analisa Kerja Sama Antara Qaf Moeslem Apparel dengan Jasa Foto dan Video Embosstory di Jalan</w:t>
      </w:r>
      <w:r w:rsidRPr="00E13CEE">
        <w:rPr>
          <w:rFonts w:ascii="Times New Roman" w:hAnsi="Times New Roman" w:cs="Times New Roman"/>
          <w:i/>
        </w:rPr>
        <w:t xml:space="preserve"> Semangka V Ilir Barat II Palembang), Skripsi</w:t>
      </w:r>
      <w:r w:rsidRPr="00E13CEE">
        <w:rPr>
          <w:rFonts w:ascii="Times New Roman" w:hAnsi="Times New Roman" w:cs="Times New Roman"/>
        </w:rPr>
        <w:t>, Fakultas Syariah dan Hukum, Universitas Islam Negeri Raden Fatah Palembang, 2021.</w:t>
      </w:r>
    </w:p>
  </w:footnote>
  <w:footnote w:id="9">
    <w:p w14:paraId="1A3292C9" w14:textId="77777777" w:rsidR="00521CD8" w:rsidRPr="00E13CEE" w:rsidRDefault="00521CD8" w:rsidP="00E13CEE">
      <w:pPr>
        <w:pStyle w:val="TeksCatatanKaki"/>
        <w:ind w:firstLine="851"/>
        <w:jc w:val="both"/>
        <w:rPr>
          <w:rFonts w:ascii="Times New Roman" w:hAnsi="Times New Roman" w:cs="Times New Roman"/>
        </w:rPr>
      </w:pPr>
      <w:r w:rsidRPr="00E13CEE">
        <w:rPr>
          <w:rStyle w:val="ReferensiCatatanKaki"/>
          <w:rFonts w:ascii="Times New Roman" w:hAnsi="Times New Roman" w:cs="Times New Roman"/>
        </w:rPr>
        <w:footnoteRef/>
      </w:r>
      <w:r w:rsidRPr="00E13CEE">
        <w:rPr>
          <w:rFonts w:ascii="Times New Roman" w:hAnsi="Times New Roman" w:cs="Times New Roman"/>
        </w:rPr>
        <w:t xml:space="preserve"> Ilham Prasetyo,</w:t>
      </w:r>
      <w:r w:rsidRPr="00E13CEE">
        <w:rPr>
          <w:rFonts w:ascii="Times New Roman" w:hAnsi="Times New Roman" w:cs="Times New Roman"/>
          <w:i/>
        </w:rPr>
        <w:t xml:space="preserve"> Akad Kerja Sama Usaha Pemancingan Perspektif Fiqh Muamalah (Studi Kasus di Pemancingan Watumas Kelurahan Purwanegara Purwokerto Utara Banyumas), Skripsi</w:t>
      </w:r>
      <w:r w:rsidRPr="00E13CEE">
        <w:rPr>
          <w:rFonts w:ascii="Times New Roman" w:hAnsi="Times New Roman" w:cs="Times New Roman"/>
        </w:rPr>
        <w:t>, Fakultas Syariah, Institut Agama Islam Negeri Purwokerto, 2020.</w:t>
      </w:r>
    </w:p>
  </w:footnote>
  <w:footnote w:id="10">
    <w:p w14:paraId="2135E018" w14:textId="77777777" w:rsidR="00521CD8" w:rsidRPr="00E13CEE" w:rsidRDefault="00521CD8" w:rsidP="00E13CEE">
      <w:pPr>
        <w:pStyle w:val="TeksCatatanKaki"/>
        <w:ind w:firstLine="851"/>
        <w:jc w:val="both"/>
        <w:rPr>
          <w:rFonts w:ascii="Times New Roman" w:hAnsi="Times New Roman" w:cs="Times New Roman"/>
        </w:rPr>
      </w:pPr>
      <w:r w:rsidRPr="00E13CEE">
        <w:rPr>
          <w:rStyle w:val="ReferensiCatatanKaki"/>
          <w:rFonts w:ascii="Times New Roman" w:hAnsi="Times New Roman" w:cs="Times New Roman"/>
        </w:rPr>
        <w:footnoteRef/>
      </w:r>
      <w:r w:rsidRPr="00E13CEE">
        <w:rPr>
          <w:rFonts w:ascii="Times New Roman" w:hAnsi="Times New Roman" w:cs="Times New Roman"/>
        </w:rPr>
        <w:t xml:space="preserve"> Slamet Prihatin, </w:t>
      </w:r>
      <w:r w:rsidRPr="00E13CEE">
        <w:rPr>
          <w:rFonts w:ascii="Times New Roman" w:hAnsi="Times New Roman" w:cs="Times New Roman"/>
          <w:i/>
        </w:rPr>
        <w:t>Tinjauan Hukum Islam Terhadap Sistem Kerja Sama Antara Nelayan dan Pemilik Kapal (Studi Masyarakat Nelayan Kabupaten Takalar)</w:t>
      </w:r>
      <w:r w:rsidRPr="00E13CEE">
        <w:rPr>
          <w:rFonts w:ascii="Times New Roman" w:hAnsi="Times New Roman" w:cs="Times New Roman"/>
        </w:rPr>
        <w:t>, Fakultas Agama Islam, Universitas Muhammadiyah Makassar, 2020.</w:t>
      </w:r>
    </w:p>
  </w:footnote>
  <w:footnote w:id="11">
    <w:p w14:paraId="2AE2BF9A" w14:textId="77777777" w:rsidR="00521CD8" w:rsidRPr="00E13CEE" w:rsidRDefault="00521CD8" w:rsidP="00E13CEE">
      <w:pPr>
        <w:pStyle w:val="TeksCatatanKaki"/>
        <w:ind w:firstLine="851"/>
        <w:jc w:val="both"/>
      </w:pPr>
      <w:r w:rsidRPr="00E13CEE">
        <w:rPr>
          <w:rStyle w:val="ReferensiCatatanKaki"/>
          <w:rFonts w:ascii="Times New Roman" w:hAnsi="Times New Roman" w:cs="Times New Roman"/>
        </w:rPr>
        <w:footnoteRef/>
      </w:r>
      <w:r w:rsidRPr="00E13CEE">
        <w:rPr>
          <w:rFonts w:ascii="Times New Roman" w:hAnsi="Times New Roman" w:cs="Times New Roman"/>
        </w:rPr>
        <w:t xml:space="preserve"> Sherli Mudhatul Khasanah, </w:t>
      </w:r>
      <w:r w:rsidRPr="00E13CEE">
        <w:rPr>
          <w:rFonts w:ascii="Times New Roman" w:hAnsi="Times New Roman" w:cs="Times New Roman"/>
          <w:i/>
        </w:rPr>
        <w:t>Tinjauan Hukum Islam Terhadap Praktik Kerja Sama Antara KSM dengan Tunagrahita dalam Program Karangpatihan Bangkit (Studi Kasus di Desa Karangpatihan Kecamatan Balong Kabupaten Ponorogo)</w:t>
      </w:r>
      <w:r w:rsidRPr="00E13CEE">
        <w:rPr>
          <w:rFonts w:ascii="Times New Roman" w:hAnsi="Times New Roman" w:cs="Times New Roman"/>
        </w:rPr>
        <w:t>, Fakultas Syariah, Institut Agama Islam Negeri Ponorogo, 2017.</w:t>
      </w:r>
    </w:p>
  </w:footnote>
  <w:footnote w:id="12">
    <w:p w14:paraId="57DD4A57" w14:textId="77777777" w:rsidR="00521CD8" w:rsidRPr="00242FA8" w:rsidRDefault="00521CD8" w:rsidP="00F766BD">
      <w:pPr>
        <w:pStyle w:val="TeksCatatanKaki"/>
        <w:ind w:firstLine="851"/>
        <w:jc w:val="both"/>
        <w:rPr>
          <w:rFonts w:ascii="Times New Roman" w:hAnsi="Times New Roman" w:cs="Times New Roman"/>
          <w:color w:val="000000" w:themeColor="text1"/>
        </w:rPr>
      </w:pPr>
      <w:r w:rsidRPr="00242FA8">
        <w:rPr>
          <w:rStyle w:val="ReferensiCatatanKaki"/>
          <w:rFonts w:ascii="Times New Roman" w:hAnsi="Times New Roman" w:cs="Times New Roman"/>
          <w:color w:val="000000" w:themeColor="text1"/>
        </w:rPr>
        <w:footnoteRef/>
      </w:r>
      <w:r w:rsidRPr="00242FA8">
        <w:rPr>
          <w:rFonts w:ascii="Times New Roman" w:hAnsi="Times New Roman" w:cs="Times New Roman"/>
          <w:color w:val="000000" w:themeColor="text1"/>
        </w:rPr>
        <w:t xml:space="preserve"> Faisar Ananda Arfa, </w:t>
      </w:r>
      <w:r w:rsidRPr="00242FA8">
        <w:rPr>
          <w:rFonts w:ascii="Times New Roman" w:hAnsi="Times New Roman" w:cs="Times New Roman"/>
          <w:i/>
          <w:color w:val="000000" w:themeColor="text1"/>
        </w:rPr>
        <w:t xml:space="preserve">Metodologi Penelitian Hukum Islam, </w:t>
      </w:r>
      <w:r w:rsidRPr="00242FA8">
        <w:rPr>
          <w:rFonts w:ascii="Times New Roman" w:hAnsi="Times New Roman" w:cs="Times New Roman"/>
          <w:color w:val="000000" w:themeColor="text1"/>
        </w:rPr>
        <w:t>Edisi Revisi, (Jakarta: Prena</w:t>
      </w:r>
      <w:r>
        <w:rPr>
          <w:rFonts w:ascii="Times New Roman" w:hAnsi="Times New Roman" w:cs="Times New Roman"/>
          <w:color w:val="000000" w:themeColor="text1"/>
        </w:rPr>
        <w:t>dan</w:t>
      </w:r>
      <w:r w:rsidRPr="00242FA8">
        <w:rPr>
          <w:rFonts w:ascii="Times New Roman" w:hAnsi="Times New Roman" w:cs="Times New Roman"/>
          <w:color w:val="000000" w:themeColor="text1"/>
        </w:rPr>
        <w:t>edia Group, 2016), 206.</w:t>
      </w:r>
    </w:p>
  </w:footnote>
  <w:footnote w:id="13">
    <w:p w14:paraId="5F79CBD0" w14:textId="77777777" w:rsidR="00521CD8" w:rsidRPr="00F766BD" w:rsidRDefault="00521CD8" w:rsidP="00F766BD">
      <w:pPr>
        <w:pStyle w:val="TeksCatatanKaki"/>
        <w:ind w:firstLine="851"/>
        <w:jc w:val="both"/>
        <w:rPr>
          <w:rFonts w:ascii="Times New Roman" w:hAnsi="Times New Roman" w:cs="Times New Roman"/>
          <w:color w:val="000000" w:themeColor="text1"/>
        </w:rPr>
      </w:pPr>
      <w:r w:rsidRPr="00242FA8">
        <w:rPr>
          <w:rStyle w:val="ReferensiCatatanKaki"/>
          <w:rFonts w:ascii="Times New Roman" w:hAnsi="Times New Roman" w:cs="Times New Roman"/>
          <w:color w:val="000000" w:themeColor="text1"/>
        </w:rPr>
        <w:footnoteRef/>
      </w:r>
      <w:r w:rsidRPr="00242FA8">
        <w:rPr>
          <w:rFonts w:ascii="Times New Roman" w:hAnsi="Times New Roman" w:cs="Times New Roman"/>
          <w:color w:val="000000" w:themeColor="text1"/>
        </w:rPr>
        <w:t xml:space="preserve"> Faisar Ananda Arfa, </w:t>
      </w:r>
      <w:r w:rsidRPr="00242FA8">
        <w:rPr>
          <w:rFonts w:ascii="Times New Roman" w:hAnsi="Times New Roman" w:cs="Times New Roman"/>
          <w:i/>
          <w:color w:val="000000" w:themeColor="text1"/>
        </w:rPr>
        <w:t xml:space="preserve">Metodologi Penelitian Hukum Islam, </w:t>
      </w:r>
      <w:r w:rsidRPr="00242FA8">
        <w:rPr>
          <w:rFonts w:ascii="Times New Roman" w:hAnsi="Times New Roman" w:cs="Times New Roman"/>
          <w:color w:val="000000" w:themeColor="text1"/>
        </w:rPr>
        <w:t>206.</w:t>
      </w:r>
    </w:p>
  </w:footnote>
  <w:footnote w:id="14">
    <w:p w14:paraId="5E8CCD17" w14:textId="77777777" w:rsidR="00521CD8" w:rsidRDefault="00521CD8" w:rsidP="00F766BD">
      <w:pPr>
        <w:pStyle w:val="TeksCatatanKaki"/>
        <w:ind w:firstLine="851"/>
        <w:jc w:val="both"/>
      </w:pPr>
      <w:r w:rsidRPr="00F766BD">
        <w:rPr>
          <w:rStyle w:val="ReferensiCatatanKaki"/>
          <w:rFonts w:ascii="Times New Roman" w:hAnsi="Times New Roman" w:cs="Times New Roman"/>
        </w:rPr>
        <w:footnoteRef/>
      </w:r>
      <w:r w:rsidRPr="00F766BD">
        <w:rPr>
          <w:rFonts w:ascii="Times New Roman" w:hAnsi="Times New Roman" w:cs="Times New Roman"/>
        </w:rPr>
        <w:t xml:space="preserve"> </w:t>
      </w:r>
      <w:r w:rsidRPr="00F766BD">
        <w:rPr>
          <w:rFonts w:ascii="Times New Roman" w:hAnsi="Times New Roman" w:cs="Times New Roman"/>
          <w:color w:val="000000" w:themeColor="text1"/>
        </w:rPr>
        <w:t xml:space="preserve">Abdurrahman Fatoni, </w:t>
      </w:r>
      <w:r w:rsidRPr="00F766BD">
        <w:rPr>
          <w:rFonts w:ascii="Times New Roman" w:hAnsi="Times New Roman" w:cs="Times New Roman"/>
          <w:i/>
          <w:color w:val="000000" w:themeColor="text1"/>
        </w:rPr>
        <w:t>Metodologi Penelitian dan Teknik Penyusunan Skripsi</w:t>
      </w:r>
      <w:r w:rsidRPr="00F766BD">
        <w:rPr>
          <w:rFonts w:ascii="Times New Roman" w:hAnsi="Times New Roman" w:cs="Times New Roman"/>
          <w:color w:val="000000" w:themeColor="text1"/>
        </w:rPr>
        <w:t>, (Jakarta: Rineka Cipta, 2011), 104.</w:t>
      </w:r>
    </w:p>
  </w:footnote>
  <w:footnote w:id="15">
    <w:p w14:paraId="5AA4E616" w14:textId="77777777" w:rsidR="00521CD8" w:rsidRPr="00242FA8" w:rsidRDefault="00521CD8" w:rsidP="00F766BD">
      <w:pPr>
        <w:spacing w:after="0" w:line="240" w:lineRule="auto"/>
        <w:ind w:firstLine="851"/>
        <w:jc w:val="both"/>
        <w:rPr>
          <w:color w:val="000000" w:themeColor="text1"/>
        </w:rPr>
      </w:pPr>
      <w:r w:rsidRPr="00242FA8">
        <w:rPr>
          <w:rStyle w:val="ReferensiCatatanKaki"/>
          <w:rFonts w:ascii="Times New Roman" w:hAnsi="Times New Roman" w:cs="Times New Roman"/>
          <w:color w:val="000000" w:themeColor="text1"/>
          <w:sz w:val="20"/>
          <w:szCs w:val="20"/>
        </w:rPr>
        <w:footnoteRef/>
      </w:r>
      <w:r w:rsidRPr="00242FA8">
        <w:rPr>
          <w:rFonts w:ascii="Times New Roman" w:hAnsi="Times New Roman" w:cs="Times New Roman"/>
          <w:color w:val="000000" w:themeColor="text1"/>
          <w:sz w:val="20"/>
          <w:szCs w:val="20"/>
        </w:rPr>
        <w:t xml:space="preserve">  Abdurrahman Fatoni, </w:t>
      </w:r>
      <w:r w:rsidRPr="00242FA8">
        <w:rPr>
          <w:rFonts w:ascii="Times New Roman" w:hAnsi="Times New Roman" w:cs="Times New Roman"/>
          <w:i/>
          <w:color w:val="000000" w:themeColor="text1"/>
          <w:sz w:val="20"/>
          <w:szCs w:val="20"/>
        </w:rPr>
        <w:t>Metodologi Penelitian dan Teknik Penyusunan Skripsi</w:t>
      </w:r>
      <w:r w:rsidRPr="00242FA8">
        <w:rPr>
          <w:rFonts w:ascii="Times New Roman" w:hAnsi="Times New Roman" w:cs="Times New Roman"/>
          <w:color w:val="000000" w:themeColor="text1"/>
          <w:sz w:val="20"/>
          <w:szCs w:val="20"/>
        </w:rPr>
        <w:t>, 105.</w:t>
      </w:r>
    </w:p>
  </w:footnote>
  <w:footnote w:id="16">
    <w:p w14:paraId="031BC811" w14:textId="77777777" w:rsidR="00521CD8" w:rsidRPr="00242FA8" w:rsidRDefault="00521CD8" w:rsidP="00F766BD">
      <w:pPr>
        <w:spacing w:after="0" w:line="240" w:lineRule="auto"/>
        <w:ind w:firstLine="851"/>
        <w:jc w:val="both"/>
        <w:rPr>
          <w:rFonts w:ascii="Times New Roman" w:hAnsi="Times New Roman" w:cs="Times New Roman"/>
          <w:color w:val="000000" w:themeColor="text1"/>
          <w:sz w:val="20"/>
          <w:szCs w:val="20"/>
        </w:rPr>
      </w:pPr>
      <w:r w:rsidRPr="00242FA8">
        <w:rPr>
          <w:rStyle w:val="ReferensiCatatanKaki"/>
          <w:rFonts w:ascii="Times New Roman" w:hAnsi="Times New Roman" w:cs="Times New Roman"/>
          <w:color w:val="000000" w:themeColor="text1"/>
          <w:sz w:val="20"/>
          <w:szCs w:val="20"/>
        </w:rPr>
        <w:footnoteRef/>
      </w:r>
      <w:r w:rsidRPr="00242FA8">
        <w:rPr>
          <w:rFonts w:ascii="Times New Roman" w:hAnsi="Times New Roman" w:cs="Times New Roman"/>
          <w:color w:val="000000" w:themeColor="text1"/>
          <w:sz w:val="20"/>
          <w:szCs w:val="20"/>
        </w:rPr>
        <w:t xml:space="preserve"> Haris Herdiansyah, </w:t>
      </w:r>
      <w:r w:rsidRPr="00242FA8">
        <w:rPr>
          <w:rFonts w:ascii="Times New Roman" w:hAnsi="Times New Roman" w:cs="Times New Roman"/>
          <w:i/>
          <w:color w:val="000000" w:themeColor="text1"/>
          <w:sz w:val="20"/>
          <w:szCs w:val="20"/>
        </w:rPr>
        <w:t>Metodologi Penelitian Kualitatif,</w:t>
      </w:r>
      <w:r w:rsidRPr="00242FA8">
        <w:rPr>
          <w:rFonts w:ascii="Times New Roman" w:hAnsi="Times New Roman" w:cs="Times New Roman"/>
          <w:color w:val="000000" w:themeColor="text1"/>
          <w:sz w:val="20"/>
          <w:szCs w:val="20"/>
        </w:rPr>
        <w:t xml:space="preserve"> Cet-3, (Jakarta: Salemba Humainika, 2014), 143.</w:t>
      </w:r>
    </w:p>
  </w:footnote>
  <w:footnote w:id="17">
    <w:p w14:paraId="5BD6E122" w14:textId="77777777" w:rsidR="00521CD8" w:rsidRPr="00242FA8" w:rsidRDefault="00521CD8" w:rsidP="00F766BD">
      <w:pPr>
        <w:pStyle w:val="TeksCatatanKaki"/>
        <w:ind w:firstLine="851"/>
        <w:jc w:val="both"/>
        <w:rPr>
          <w:rFonts w:ascii="Times New Roman" w:hAnsi="Times New Roman" w:cs="Times New Roman"/>
          <w:color w:val="000000" w:themeColor="text1"/>
        </w:rPr>
      </w:pPr>
      <w:r w:rsidRPr="00242FA8">
        <w:rPr>
          <w:rStyle w:val="ReferensiCatatanKaki"/>
          <w:rFonts w:ascii="Times New Roman" w:hAnsi="Times New Roman" w:cs="Times New Roman"/>
          <w:color w:val="000000" w:themeColor="text1"/>
        </w:rPr>
        <w:footnoteRef/>
      </w:r>
      <w:r w:rsidRPr="00242FA8">
        <w:rPr>
          <w:rFonts w:ascii="Times New Roman" w:hAnsi="Times New Roman" w:cs="Times New Roman"/>
          <w:color w:val="000000" w:themeColor="text1"/>
        </w:rPr>
        <w:t xml:space="preserve"> Andi Mappiare AT, </w:t>
      </w:r>
      <w:r w:rsidRPr="00242FA8">
        <w:rPr>
          <w:rFonts w:ascii="Times New Roman" w:hAnsi="Times New Roman" w:cs="Times New Roman"/>
          <w:i/>
          <w:color w:val="000000" w:themeColor="text1"/>
        </w:rPr>
        <w:t xml:space="preserve">Dasar-dasar Metodologi Riset Kualitatif Untuk Ilmu Sosial dan Profesi, </w:t>
      </w:r>
      <w:r w:rsidRPr="00242FA8">
        <w:rPr>
          <w:rFonts w:ascii="Times New Roman" w:hAnsi="Times New Roman" w:cs="Times New Roman"/>
          <w:color w:val="000000" w:themeColor="text1"/>
        </w:rPr>
        <w:t>(Malang: Jenggala Pustaka Utama, 2009), 80.</w:t>
      </w:r>
    </w:p>
  </w:footnote>
  <w:footnote w:id="18">
    <w:p w14:paraId="5D87AE98" w14:textId="77777777" w:rsidR="00521CD8" w:rsidRPr="00242FA8" w:rsidRDefault="00521CD8" w:rsidP="00F766BD">
      <w:pPr>
        <w:pStyle w:val="TeksCatatanKaki"/>
        <w:ind w:firstLine="851"/>
        <w:jc w:val="both"/>
        <w:rPr>
          <w:color w:val="000000" w:themeColor="text1"/>
        </w:rPr>
      </w:pPr>
      <w:r w:rsidRPr="00242FA8">
        <w:rPr>
          <w:rStyle w:val="ReferensiCatatanKaki"/>
          <w:rFonts w:ascii="Times New Roman" w:hAnsi="Times New Roman" w:cs="Times New Roman"/>
          <w:color w:val="000000" w:themeColor="text1"/>
        </w:rPr>
        <w:footnoteRef/>
      </w:r>
      <w:r w:rsidRPr="00242FA8">
        <w:rPr>
          <w:rFonts w:ascii="Times New Roman" w:hAnsi="Times New Roman" w:cs="Times New Roman"/>
          <w:color w:val="000000" w:themeColor="text1"/>
        </w:rPr>
        <w:t xml:space="preserve"> Juliansyah Noor, </w:t>
      </w:r>
      <w:r w:rsidRPr="00242FA8">
        <w:rPr>
          <w:rFonts w:ascii="Times New Roman" w:hAnsi="Times New Roman" w:cs="Times New Roman"/>
          <w:i/>
          <w:color w:val="000000" w:themeColor="text1"/>
        </w:rPr>
        <w:t>Metodologi Penelitian Skripsi, Tesis, Disertasi dan Karya Ilmiah,</w:t>
      </w:r>
      <w:r w:rsidRPr="00242FA8">
        <w:rPr>
          <w:rFonts w:ascii="Times New Roman" w:hAnsi="Times New Roman" w:cs="Times New Roman"/>
          <w:color w:val="000000" w:themeColor="text1"/>
        </w:rPr>
        <w:t xml:space="preserve">  Cet-7, (Jakarta: Fajar Interpratama Mandiri, 2016), 166.</w:t>
      </w:r>
    </w:p>
  </w:footnote>
  <w:footnote w:id="19">
    <w:p w14:paraId="3941D483" w14:textId="77777777" w:rsidR="00521CD8" w:rsidRPr="00080F02" w:rsidRDefault="00521CD8" w:rsidP="00080F02">
      <w:pPr>
        <w:pStyle w:val="TeksCatatanKaki"/>
        <w:ind w:firstLine="851"/>
        <w:jc w:val="both"/>
        <w:rPr>
          <w:rFonts w:ascii="Times New Roman" w:hAnsi="Times New Roman" w:cs="Times New Roman"/>
        </w:rPr>
      </w:pPr>
      <w:r w:rsidRPr="00080F02">
        <w:rPr>
          <w:rStyle w:val="ReferensiCatatanKaki"/>
          <w:rFonts w:ascii="Times New Roman" w:hAnsi="Times New Roman" w:cs="Times New Roman"/>
        </w:rPr>
        <w:footnoteRef/>
      </w:r>
      <w:r w:rsidRPr="00080F02">
        <w:rPr>
          <w:rFonts w:ascii="Times New Roman" w:hAnsi="Times New Roman" w:cs="Times New Roman"/>
        </w:rPr>
        <w:t xml:space="preserve"> Ismail Nawawi, </w:t>
      </w:r>
      <w:r w:rsidRPr="00080F02">
        <w:rPr>
          <w:rFonts w:ascii="Times New Roman" w:hAnsi="Times New Roman" w:cs="Times New Roman"/>
          <w:i/>
        </w:rPr>
        <w:t>Fiqh Muamalah Klasik dan Kontemporer</w:t>
      </w:r>
      <w:r w:rsidRPr="00080F02">
        <w:rPr>
          <w:rFonts w:ascii="Times New Roman" w:hAnsi="Times New Roman" w:cs="Times New Roman"/>
        </w:rPr>
        <w:t xml:space="preserve">, </w:t>
      </w:r>
      <w:r w:rsidRPr="00080F02">
        <w:rPr>
          <w:rFonts w:ascii="Times New Roman" w:hAnsi="Times New Roman" w:cs="Times New Roman"/>
          <w:i/>
        </w:rPr>
        <w:t xml:space="preserve">Cet-1, </w:t>
      </w:r>
      <w:r w:rsidRPr="00080F02">
        <w:rPr>
          <w:rFonts w:ascii="Times New Roman" w:hAnsi="Times New Roman" w:cs="Times New Roman"/>
        </w:rPr>
        <w:t>(Bogor: Ghalia Indonesia, 2012), 141.</w:t>
      </w:r>
    </w:p>
  </w:footnote>
  <w:footnote w:id="20">
    <w:p w14:paraId="2D827085" w14:textId="77777777" w:rsidR="00521CD8" w:rsidRDefault="00521CD8" w:rsidP="00080F02">
      <w:pPr>
        <w:pStyle w:val="TeksCatatanKaki"/>
        <w:ind w:firstLine="851"/>
        <w:jc w:val="both"/>
      </w:pPr>
      <w:r w:rsidRPr="00080F02">
        <w:rPr>
          <w:rStyle w:val="ReferensiCatatanKaki"/>
          <w:rFonts w:ascii="Times New Roman" w:hAnsi="Times New Roman" w:cs="Times New Roman"/>
        </w:rPr>
        <w:footnoteRef/>
      </w:r>
      <w:r w:rsidRPr="00080F02">
        <w:rPr>
          <w:rFonts w:ascii="Times New Roman" w:hAnsi="Times New Roman" w:cs="Times New Roman"/>
        </w:rPr>
        <w:t xml:space="preserve"> Wahbah Mustafa al-Zuhaily, </w:t>
      </w:r>
      <w:r w:rsidRPr="00080F02">
        <w:rPr>
          <w:rFonts w:ascii="Times New Roman" w:hAnsi="Times New Roman" w:cs="Times New Roman"/>
          <w:i/>
        </w:rPr>
        <w:t xml:space="preserve">al-Fiqhu al-Islam wa Adillatuhu Jilid V, </w:t>
      </w:r>
      <w:r w:rsidRPr="00080F02">
        <w:rPr>
          <w:rFonts w:ascii="Times New Roman" w:hAnsi="Times New Roman" w:cs="Times New Roman"/>
        </w:rPr>
        <w:t>(</w:t>
      </w:r>
      <w:r>
        <w:rPr>
          <w:rFonts w:ascii="Times New Roman" w:hAnsi="Times New Roman" w:cs="Times New Roman"/>
        </w:rPr>
        <w:t>Dan</w:t>
      </w:r>
      <w:r w:rsidRPr="00080F02">
        <w:rPr>
          <w:rFonts w:ascii="Times New Roman" w:hAnsi="Times New Roman" w:cs="Times New Roman"/>
        </w:rPr>
        <w:t xml:space="preserve">askus: Dar al-Fikr, </w:t>
      </w:r>
      <w:r>
        <w:rPr>
          <w:rFonts w:ascii="Times New Roman" w:hAnsi="Times New Roman" w:cs="Times New Roman"/>
        </w:rPr>
        <w:t>1989), 392</w:t>
      </w:r>
      <w:r w:rsidRPr="00080F02">
        <w:rPr>
          <w:rFonts w:ascii="Times New Roman" w:hAnsi="Times New Roman" w:cs="Times New Roman"/>
        </w:rPr>
        <w:t>.</w:t>
      </w:r>
    </w:p>
  </w:footnote>
  <w:footnote w:id="21">
    <w:p w14:paraId="00236A5F" w14:textId="77777777" w:rsidR="00521CD8" w:rsidRPr="004C09E1" w:rsidRDefault="00521CD8" w:rsidP="009E5C03">
      <w:pPr>
        <w:pStyle w:val="TeksCatatanKaki"/>
        <w:ind w:firstLine="851"/>
        <w:jc w:val="both"/>
      </w:pPr>
      <w:r w:rsidRPr="00872B74">
        <w:rPr>
          <w:rStyle w:val="ReferensiCatatanKaki"/>
          <w:rFonts w:ascii="Times New Roman" w:hAnsi="Times New Roman" w:cs="Times New Roman"/>
        </w:rPr>
        <w:footnoteRef/>
      </w:r>
      <w:r w:rsidRPr="00872B74">
        <w:rPr>
          <w:rFonts w:ascii="Times New Roman" w:hAnsi="Times New Roman" w:cs="Times New Roman"/>
        </w:rPr>
        <w:t xml:space="preserve"> Sutan Remi Sjahdeini, </w:t>
      </w:r>
      <w:r w:rsidRPr="00872B74">
        <w:rPr>
          <w:rFonts w:ascii="Times New Roman" w:hAnsi="Times New Roman" w:cs="Times New Roman"/>
          <w:i/>
        </w:rPr>
        <w:t xml:space="preserve">Perbankan Syariah: Produk-produk dan Aspek-aspek Hukumnya, </w:t>
      </w:r>
      <w:r w:rsidRPr="00872B74">
        <w:rPr>
          <w:rFonts w:ascii="Times New Roman" w:hAnsi="Times New Roman" w:cs="Times New Roman"/>
        </w:rPr>
        <w:t>(Jakarta: PT Adh</w:t>
      </w:r>
      <w:r>
        <w:rPr>
          <w:rFonts w:ascii="Times New Roman" w:hAnsi="Times New Roman" w:cs="Times New Roman"/>
        </w:rPr>
        <w:t xml:space="preserve">itya Andrebina Agung, 2014), </w:t>
      </w:r>
      <w:r w:rsidRPr="00872B74">
        <w:rPr>
          <w:rFonts w:ascii="Times New Roman" w:hAnsi="Times New Roman" w:cs="Times New Roman"/>
        </w:rPr>
        <w:t>56</w:t>
      </w:r>
      <w:r>
        <w:rPr>
          <w:rFonts w:ascii="Times New Roman" w:hAnsi="Times New Roman" w:cs="Times New Roman"/>
        </w:rPr>
        <w:t>.</w:t>
      </w:r>
    </w:p>
  </w:footnote>
  <w:footnote w:id="22">
    <w:p w14:paraId="69B47FFF" w14:textId="77777777" w:rsidR="00521CD8" w:rsidRPr="00AD3400" w:rsidRDefault="00521CD8" w:rsidP="009E5C03">
      <w:pPr>
        <w:spacing w:after="0" w:line="240" w:lineRule="auto"/>
        <w:ind w:firstLine="851"/>
        <w:jc w:val="both"/>
        <w:rPr>
          <w:rFonts w:ascii="Times New Roman" w:hAnsi="Times New Roman" w:cs="Times New Roman"/>
          <w:sz w:val="20"/>
          <w:szCs w:val="20"/>
        </w:rPr>
      </w:pPr>
      <w:r w:rsidRPr="00AD3400">
        <w:rPr>
          <w:rStyle w:val="ReferensiCatatanKaki"/>
          <w:rFonts w:ascii="Times New Roman" w:hAnsi="Times New Roman" w:cs="Times New Roman"/>
          <w:sz w:val="20"/>
          <w:szCs w:val="20"/>
        </w:rPr>
        <w:footnoteRef/>
      </w:r>
      <w:r w:rsidRPr="00AD3400">
        <w:rPr>
          <w:rFonts w:ascii="Times New Roman" w:hAnsi="Times New Roman" w:cs="Times New Roman"/>
          <w:sz w:val="20"/>
          <w:szCs w:val="20"/>
        </w:rPr>
        <w:t xml:space="preserve"> Ahmad Wardi Muslich, </w:t>
      </w:r>
      <w:r w:rsidRPr="00AD3400">
        <w:rPr>
          <w:rFonts w:ascii="Times New Roman" w:hAnsi="Times New Roman" w:cs="Times New Roman"/>
          <w:i/>
          <w:sz w:val="20"/>
          <w:szCs w:val="20"/>
        </w:rPr>
        <w:t>Fiqh Muamalah</w:t>
      </w:r>
      <w:r w:rsidRPr="00AD3400">
        <w:rPr>
          <w:rFonts w:ascii="Times New Roman" w:hAnsi="Times New Roman" w:cs="Times New Roman"/>
          <w:sz w:val="20"/>
          <w:szCs w:val="20"/>
        </w:rPr>
        <w:t xml:space="preserve">, </w:t>
      </w:r>
      <w:r w:rsidRPr="00AD3400">
        <w:rPr>
          <w:rFonts w:ascii="Times New Roman" w:hAnsi="Times New Roman" w:cs="Times New Roman"/>
          <w:i/>
          <w:sz w:val="20"/>
          <w:szCs w:val="20"/>
        </w:rPr>
        <w:t xml:space="preserve">Edisi 1, Cet-3, </w:t>
      </w:r>
      <w:r w:rsidRPr="00AD3400">
        <w:rPr>
          <w:rFonts w:ascii="Times New Roman" w:hAnsi="Times New Roman" w:cs="Times New Roman"/>
          <w:sz w:val="20"/>
          <w:szCs w:val="20"/>
        </w:rPr>
        <w:t>(Jakarta: Amzah, 2015</w:t>
      </w:r>
      <w:r>
        <w:rPr>
          <w:rFonts w:ascii="Times New Roman" w:hAnsi="Times New Roman" w:cs="Times New Roman"/>
          <w:sz w:val="20"/>
          <w:szCs w:val="20"/>
        </w:rPr>
        <w:t xml:space="preserve">), </w:t>
      </w:r>
      <w:r w:rsidRPr="00AD3400">
        <w:rPr>
          <w:rFonts w:ascii="Times New Roman" w:hAnsi="Times New Roman" w:cs="Times New Roman"/>
          <w:sz w:val="20"/>
          <w:szCs w:val="20"/>
        </w:rPr>
        <w:t>367</w:t>
      </w:r>
      <w:r>
        <w:rPr>
          <w:rFonts w:ascii="Times New Roman" w:hAnsi="Times New Roman" w:cs="Times New Roman"/>
          <w:sz w:val="20"/>
          <w:szCs w:val="20"/>
        </w:rPr>
        <w:t>.</w:t>
      </w:r>
    </w:p>
  </w:footnote>
  <w:footnote w:id="23">
    <w:p w14:paraId="4C9F5066" w14:textId="77777777" w:rsidR="00521CD8" w:rsidRPr="00872B74" w:rsidRDefault="00521CD8" w:rsidP="009E5C03">
      <w:pPr>
        <w:pStyle w:val="TeksCatatanKaki"/>
        <w:ind w:firstLine="851"/>
        <w:jc w:val="both"/>
        <w:rPr>
          <w:rFonts w:ascii="Times New Roman" w:hAnsi="Times New Roman" w:cs="Times New Roman"/>
        </w:rPr>
      </w:pPr>
      <w:r w:rsidRPr="00872B74">
        <w:rPr>
          <w:rStyle w:val="ReferensiCatatanKaki"/>
          <w:rFonts w:ascii="Times New Roman" w:hAnsi="Times New Roman" w:cs="Times New Roman"/>
        </w:rPr>
        <w:footnoteRef/>
      </w:r>
      <w:r w:rsidRPr="00872B74">
        <w:rPr>
          <w:rFonts w:ascii="Times New Roman" w:hAnsi="Times New Roman" w:cs="Times New Roman"/>
        </w:rPr>
        <w:t xml:space="preserve"> PPHIM, </w:t>
      </w:r>
      <w:r w:rsidRPr="00872B74">
        <w:rPr>
          <w:rFonts w:ascii="Times New Roman" w:hAnsi="Times New Roman" w:cs="Times New Roman"/>
          <w:i/>
        </w:rPr>
        <w:t xml:space="preserve">Kompilasi Hukum Ekonomi Syariah, Cet-3 </w:t>
      </w:r>
      <w:r>
        <w:rPr>
          <w:rFonts w:ascii="Times New Roman" w:hAnsi="Times New Roman" w:cs="Times New Roman"/>
        </w:rPr>
        <w:t>(Jakarta: Kencana, 2017), 15</w:t>
      </w:r>
      <w:r w:rsidRPr="00872B74">
        <w:rPr>
          <w:rFonts w:ascii="Times New Roman" w:hAnsi="Times New Roman" w:cs="Times New Roman"/>
        </w:rPr>
        <w:t>.</w:t>
      </w:r>
    </w:p>
  </w:footnote>
  <w:footnote w:id="24">
    <w:p w14:paraId="16DC3D76" w14:textId="77777777" w:rsidR="00521CD8" w:rsidRPr="00872B74" w:rsidRDefault="00521CD8" w:rsidP="009E5C03">
      <w:pPr>
        <w:pStyle w:val="TeksCatatanKaki"/>
        <w:ind w:firstLine="851"/>
        <w:jc w:val="both"/>
        <w:rPr>
          <w:rFonts w:ascii="Times New Roman" w:hAnsi="Times New Roman" w:cs="Times New Roman"/>
        </w:rPr>
      </w:pPr>
      <w:r w:rsidRPr="00872B74">
        <w:rPr>
          <w:rStyle w:val="ReferensiCatatanKaki"/>
          <w:rFonts w:ascii="Times New Roman" w:hAnsi="Times New Roman" w:cs="Times New Roman"/>
        </w:rPr>
        <w:footnoteRef/>
      </w:r>
      <w:r w:rsidRPr="00872B74">
        <w:rPr>
          <w:rFonts w:ascii="Times New Roman" w:hAnsi="Times New Roman" w:cs="Times New Roman"/>
        </w:rPr>
        <w:t xml:space="preserve"> Ismail Nawawi, </w:t>
      </w:r>
      <w:r w:rsidRPr="00872B74">
        <w:rPr>
          <w:rFonts w:ascii="Times New Roman" w:hAnsi="Times New Roman" w:cs="Times New Roman"/>
          <w:i/>
        </w:rPr>
        <w:t>Fiqh Muamalah Klasik dan Kontemporer</w:t>
      </w:r>
      <w:r>
        <w:rPr>
          <w:rFonts w:ascii="Times New Roman" w:hAnsi="Times New Roman" w:cs="Times New Roman"/>
        </w:rPr>
        <w:t xml:space="preserve">, </w:t>
      </w:r>
      <w:r w:rsidRPr="00872B74">
        <w:rPr>
          <w:rFonts w:ascii="Times New Roman" w:hAnsi="Times New Roman" w:cs="Times New Roman"/>
        </w:rPr>
        <w:t>141.</w:t>
      </w:r>
    </w:p>
  </w:footnote>
  <w:footnote w:id="25">
    <w:p w14:paraId="1A2E9AA2" w14:textId="77777777" w:rsidR="00521CD8" w:rsidRPr="0016655D" w:rsidRDefault="00521CD8" w:rsidP="009E5C03">
      <w:pPr>
        <w:spacing w:after="0" w:line="240" w:lineRule="auto"/>
        <w:ind w:right="3" w:firstLine="851"/>
        <w:jc w:val="both"/>
        <w:rPr>
          <w:rFonts w:ascii="Times New Roman" w:hAnsi="Times New Roman" w:cs="Times New Roman"/>
          <w:color w:val="000000" w:themeColor="text1"/>
          <w:sz w:val="20"/>
          <w:szCs w:val="20"/>
        </w:rPr>
      </w:pPr>
      <w:r w:rsidRPr="008F173F">
        <w:rPr>
          <w:rStyle w:val="ReferensiCatatanKaki"/>
          <w:rFonts w:ascii="Times New Roman" w:hAnsi="Times New Roman" w:cs="Times New Roman"/>
          <w:sz w:val="20"/>
          <w:szCs w:val="20"/>
        </w:rPr>
        <w:footnoteRef/>
      </w:r>
      <w:r w:rsidRPr="008F173F">
        <w:rPr>
          <w:rFonts w:ascii="Times New Roman" w:hAnsi="Times New Roman" w:cs="Times New Roman"/>
          <w:sz w:val="20"/>
          <w:szCs w:val="20"/>
        </w:rPr>
        <w:t xml:space="preserve"> </w:t>
      </w:r>
      <w:r w:rsidRPr="0016655D">
        <w:rPr>
          <w:rFonts w:ascii="Times New Roman" w:hAnsi="Times New Roman" w:cs="Times New Roman"/>
          <w:color w:val="000000" w:themeColor="text1"/>
          <w:sz w:val="20"/>
          <w:szCs w:val="20"/>
        </w:rPr>
        <w:t>Nur Hidayah, “</w:t>
      </w:r>
      <w:r w:rsidRPr="0016655D">
        <w:rPr>
          <w:rFonts w:ascii="Times New Roman" w:hAnsi="Times New Roman" w:cs="Times New Roman"/>
          <w:i/>
          <w:color w:val="000000" w:themeColor="text1"/>
          <w:sz w:val="20"/>
          <w:szCs w:val="20"/>
        </w:rPr>
        <w:t>Fatwa-Fatwa Dewan Syariah Nasional atas Aspek Hukum Islam Perbankan Syariah di Indonesia</w:t>
      </w:r>
      <w:r w:rsidRPr="0016655D">
        <w:rPr>
          <w:rFonts w:ascii="Times New Roman" w:hAnsi="Times New Roman" w:cs="Times New Roman"/>
          <w:color w:val="000000" w:themeColor="text1"/>
          <w:sz w:val="20"/>
          <w:szCs w:val="20"/>
        </w:rPr>
        <w:t xml:space="preserve">”, </w:t>
      </w:r>
      <w:r w:rsidRPr="0016655D">
        <w:rPr>
          <w:rFonts w:ascii="Times New Roman" w:hAnsi="Times New Roman" w:cs="Times New Roman"/>
          <w:i/>
          <w:color w:val="000000" w:themeColor="text1"/>
          <w:sz w:val="20"/>
          <w:szCs w:val="20"/>
        </w:rPr>
        <w:t xml:space="preserve">Al-Adalah, </w:t>
      </w:r>
      <w:r w:rsidRPr="0016655D">
        <w:rPr>
          <w:rFonts w:ascii="Times New Roman" w:hAnsi="Times New Roman" w:cs="Times New Roman"/>
          <w:color w:val="000000" w:themeColor="text1"/>
          <w:sz w:val="20"/>
          <w:szCs w:val="20"/>
        </w:rPr>
        <w:t xml:space="preserve">Vol. X, No. 1, (Januari 2011), 20. (Online) tersedia di: </w:t>
      </w:r>
      <w:hyperlink r:id="rId1" w:history="1">
        <w:r w:rsidRPr="0016655D">
          <w:rPr>
            <w:rStyle w:val="Hyperlink"/>
            <w:rFonts w:ascii="Times New Roman" w:hAnsi="Times New Roman" w:cs="Times New Roman"/>
            <w:color w:val="000000" w:themeColor="text1"/>
            <w:sz w:val="20"/>
            <w:szCs w:val="20"/>
          </w:rPr>
          <w:t>http://ejournal.radenintan.ac.id/index.php/adalah/article/view/231</w:t>
        </w:r>
      </w:hyperlink>
      <w:r w:rsidRPr="0016655D">
        <w:rPr>
          <w:rFonts w:ascii="Times New Roman" w:hAnsi="Times New Roman" w:cs="Times New Roman"/>
          <w:color w:val="000000" w:themeColor="text1"/>
          <w:sz w:val="20"/>
          <w:szCs w:val="20"/>
        </w:rPr>
        <w:t>, (Diakses pada 12 Februari 2021 pukul 14:11 WIB), dapat dipertanggung jawabkan secara ilmiah.</w:t>
      </w:r>
    </w:p>
  </w:footnote>
  <w:footnote w:id="26">
    <w:p w14:paraId="08EEE643" w14:textId="77777777" w:rsidR="00521CD8" w:rsidRPr="0016655D" w:rsidRDefault="00521CD8" w:rsidP="000669F2">
      <w:pPr>
        <w:pStyle w:val="TeksCatatanKaki"/>
        <w:ind w:firstLine="851"/>
        <w:jc w:val="both"/>
        <w:rPr>
          <w:color w:val="000000" w:themeColor="text1"/>
        </w:rPr>
      </w:pPr>
      <w:r w:rsidRPr="0016655D">
        <w:rPr>
          <w:rStyle w:val="ReferensiCatatanKaki"/>
          <w:rFonts w:ascii="Times New Roman" w:hAnsi="Times New Roman" w:cs="Times New Roman"/>
          <w:color w:val="000000" w:themeColor="text1"/>
        </w:rPr>
        <w:footnoteRef/>
      </w:r>
      <w:r w:rsidRPr="0016655D">
        <w:rPr>
          <w:rFonts w:ascii="Times New Roman" w:hAnsi="Times New Roman" w:cs="Times New Roman"/>
          <w:color w:val="000000" w:themeColor="text1"/>
        </w:rPr>
        <w:t xml:space="preserve"> Kementrian Agama dan Lajnah Pentashihan Mushaf Al-Qu’ran (LPMQ), “</w:t>
      </w:r>
      <w:r w:rsidRPr="0016655D">
        <w:rPr>
          <w:rFonts w:ascii="Times New Roman" w:hAnsi="Times New Roman" w:cs="Times New Roman"/>
          <w:i/>
          <w:color w:val="000000" w:themeColor="text1"/>
        </w:rPr>
        <w:t>Qur’an Kemenag</w:t>
      </w:r>
      <w:r w:rsidRPr="0016655D">
        <w:rPr>
          <w:rFonts w:ascii="Times New Roman" w:hAnsi="Times New Roman" w:cs="Times New Roman"/>
          <w:color w:val="000000" w:themeColor="text1"/>
        </w:rPr>
        <w:t xml:space="preserve">”, tersedia di: </w:t>
      </w:r>
      <w:hyperlink r:id="rId2" w:history="1">
        <w:r w:rsidRPr="0016655D">
          <w:rPr>
            <w:rStyle w:val="Hyperlink"/>
            <w:rFonts w:ascii="Times New Roman" w:hAnsi="Times New Roman" w:cs="Times New Roman"/>
            <w:color w:val="000000" w:themeColor="text1"/>
          </w:rPr>
          <w:t>https://quran.kemenag.go.id/sura/4/29</w:t>
        </w:r>
      </w:hyperlink>
      <w:r w:rsidRPr="0016655D">
        <w:rPr>
          <w:rFonts w:ascii="Times New Roman" w:hAnsi="Times New Roman" w:cs="Times New Roman"/>
          <w:color w:val="000000" w:themeColor="text1"/>
        </w:rPr>
        <w:t>, (Diakses pada 12 Februari 2021 pukul 16:56 WIB), dapat dipertanggung jawabkan secara ilmiah.</w:t>
      </w:r>
    </w:p>
  </w:footnote>
  <w:footnote w:id="27">
    <w:p w14:paraId="50044EAA" w14:textId="77777777" w:rsidR="00521CD8" w:rsidRPr="005257BE" w:rsidRDefault="00521CD8" w:rsidP="000669F2">
      <w:pPr>
        <w:pStyle w:val="TeksCatatanKaki"/>
        <w:ind w:firstLine="851"/>
        <w:jc w:val="both"/>
        <w:rPr>
          <w:color w:val="000000" w:themeColor="text1"/>
        </w:rPr>
      </w:pPr>
      <w:r w:rsidRPr="005257BE">
        <w:rPr>
          <w:rStyle w:val="ReferensiCatatanKaki"/>
          <w:rFonts w:ascii="Times New Roman" w:hAnsi="Times New Roman" w:cs="Times New Roman"/>
          <w:color w:val="000000" w:themeColor="text1"/>
        </w:rPr>
        <w:footnoteRef/>
      </w:r>
      <w:r w:rsidRPr="005257BE">
        <w:rPr>
          <w:rFonts w:ascii="Times New Roman" w:hAnsi="Times New Roman" w:cs="Times New Roman"/>
          <w:color w:val="000000" w:themeColor="text1"/>
        </w:rPr>
        <w:t xml:space="preserve"> Jalaluddin Muhammad bin Ahmad Al Mahalli dan Jalaluddin Abdurrahman bin Abu Bakar As-Suyuti, </w:t>
      </w:r>
      <w:r w:rsidRPr="005257BE">
        <w:rPr>
          <w:rFonts w:ascii="Times New Roman" w:hAnsi="Times New Roman" w:cs="Times New Roman"/>
          <w:i/>
          <w:color w:val="000000" w:themeColor="text1"/>
        </w:rPr>
        <w:t>Kitab Tafsir Jalalain</w:t>
      </w:r>
      <w:r w:rsidRPr="005257BE">
        <w:rPr>
          <w:rFonts w:ascii="Times New Roman" w:hAnsi="Times New Roman" w:cs="Times New Roman"/>
          <w:color w:val="000000" w:themeColor="text1"/>
        </w:rPr>
        <w:t>, (Darul Hadits: Cairo), 83.</w:t>
      </w:r>
    </w:p>
  </w:footnote>
  <w:footnote w:id="28">
    <w:p w14:paraId="504A9DAF" w14:textId="77777777" w:rsidR="00521CD8" w:rsidRPr="003C17DC" w:rsidRDefault="00521CD8" w:rsidP="000669F2">
      <w:pPr>
        <w:spacing w:after="0" w:line="240" w:lineRule="auto"/>
        <w:ind w:right="3" w:firstLine="851"/>
        <w:jc w:val="both"/>
        <w:rPr>
          <w:rFonts w:ascii="Times New Roman" w:hAnsi="Times New Roman" w:cs="Times New Roman"/>
          <w:color w:val="000000" w:themeColor="text1"/>
          <w:sz w:val="20"/>
          <w:szCs w:val="20"/>
        </w:rPr>
      </w:pPr>
      <w:r w:rsidRPr="005257BE">
        <w:rPr>
          <w:rStyle w:val="ReferensiCatatanKaki"/>
          <w:rFonts w:ascii="Times New Roman" w:hAnsi="Times New Roman" w:cs="Times New Roman"/>
          <w:color w:val="000000" w:themeColor="text1"/>
          <w:sz w:val="20"/>
          <w:szCs w:val="20"/>
        </w:rPr>
        <w:footnoteRef/>
      </w:r>
      <w:r w:rsidRPr="005257BE">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Hadits</w:t>
      </w:r>
      <w:r w:rsidRPr="003C17DC">
        <w:rPr>
          <w:rFonts w:ascii="Times New Roman" w:hAnsi="Times New Roman" w:cs="Times New Roman"/>
          <w:color w:val="000000" w:themeColor="text1"/>
          <w:sz w:val="20"/>
          <w:szCs w:val="20"/>
        </w:rPr>
        <w:t xml:space="preserve">.net, </w:t>
      </w:r>
      <w:r w:rsidRPr="003C17DC">
        <w:rPr>
          <w:rFonts w:ascii="Times New Roman" w:hAnsi="Times New Roman" w:cs="Times New Roman"/>
          <w:i/>
          <w:color w:val="000000" w:themeColor="text1"/>
          <w:sz w:val="20"/>
          <w:szCs w:val="20"/>
        </w:rPr>
        <w:t xml:space="preserve">“Hadits Sunan Ibnu Majah No.2280, Kitab Perdagangan, Bab Persekutuan dan Bagi Hasil”, </w:t>
      </w:r>
      <w:r w:rsidRPr="003C17DC">
        <w:rPr>
          <w:rFonts w:ascii="Times New Roman" w:hAnsi="Times New Roman" w:cs="Times New Roman"/>
          <w:color w:val="000000" w:themeColor="text1"/>
          <w:sz w:val="20"/>
          <w:szCs w:val="20"/>
        </w:rPr>
        <w:t xml:space="preserve">tersedia di: </w:t>
      </w:r>
      <w:hyperlink r:id="rId3" w:history="1">
        <w:r w:rsidRPr="003C17DC">
          <w:rPr>
            <w:rStyle w:val="Hyperlink"/>
            <w:rFonts w:ascii="Times New Roman" w:hAnsi="Times New Roman" w:cs="Times New Roman"/>
            <w:color w:val="000000" w:themeColor="text1"/>
            <w:sz w:val="20"/>
            <w:szCs w:val="20"/>
          </w:rPr>
          <w:t>https://hadits.net/hadits/ibnu-majah/2280/</w:t>
        </w:r>
      </w:hyperlink>
      <w:r w:rsidRPr="003C17DC">
        <w:rPr>
          <w:rFonts w:ascii="Times New Roman" w:hAnsi="Times New Roman" w:cs="Times New Roman"/>
          <w:color w:val="000000" w:themeColor="text1"/>
          <w:sz w:val="20"/>
          <w:szCs w:val="20"/>
        </w:rPr>
        <w:t>, (Diakses pada 12 Februari 2021 pukul 16:55 WIB), dapat dipertanggung jawabkan secara ilmiah.</w:t>
      </w:r>
    </w:p>
  </w:footnote>
  <w:footnote w:id="29">
    <w:p w14:paraId="599018D1" w14:textId="77777777" w:rsidR="00521CD8" w:rsidRPr="003C17DC" w:rsidRDefault="00521CD8" w:rsidP="000669F2">
      <w:pPr>
        <w:pStyle w:val="TeksCatatanKaki"/>
        <w:ind w:firstLine="851"/>
        <w:jc w:val="both"/>
        <w:rPr>
          <w:color w:val="000000" w:themeColor="text1"/>
        </w:rPr>
      </w:pPr>
      <w:r w:rsidRPr="003C17DC">
        <w:rPr>
          <w:rStyle w:val="ReferensiCatatanKaki"/>
          <w:rFonts w:ascii="Times New Roman" w:hAnsi="Times New Roman" w:cs="Times New Roman"/>
          <w:color w:val="000000" w:themeColor="text1"/>
        </w:rPr>
        <w:footnoteRef/>
      </w:r>
      <w:r w:rsidRPr="003C17DC">
        <w:rPr>
          <w:rFonts w:ascii="Times New Roman" w:hAnsi="Times New Roman" w:cs="Times New Roman"/>
          <w:color w:val="000000" w:themeColor="text1"/>
        </w:rPr>
        <w:t xml:space="preserve"> Dimyauddin Djuwaini, </w:t>
      </w:r>
      <w:r w:rsidRPr="003C17DC">
        <w:rPr>
          <w:rFonts w:ascii="Times New Roman" w:hAnsi="Times New Roman" w:cs="Times New Roman"/>
          <w:i/>
          <w:color w:val="000000" w:themeColor="text1"/>
        </w:rPr>
        <w:t xml:space="preserve">Pengantar Fiqh Muamalah, </w:t>
      </w:r>
      <w:r w:rsidRPr="003C17DC">
        <w:rPr>
          <w:rFonts w:ascii="Times New Roman" w:hAnsi="Times New Roman" w:cs="Times New Roman"/>
          <w:color w:val="000000" w:themeColor="text1"/>
        </w:rPr>
        <w:t>Cet-1, (Yogyakarta: Pustaka Pelajar, 2008), 43</w:t>
      </w:r>
    </w:p>
  </w:footnote>
  <w:footnote w:id="30">
    <w:p w14:paraId="0814E664" w14:textId="77777777" w:rsidR="00521CD8" w:rsidRPr="0016655D" w:rsidRDefault="00521CD8" w:rsidP="004E4746">
      <w:pPr>
        <w:spacing w:after="0" w:line="240" w:lineRule="auto"/>
        <w:ind w:right="3" w:firstLine="851"/>
        <w:jc w:val="both"/>
        <w:rPr>
          <w:rFonts w:ascii="Times New Roman" w:hAnsi="Times New Roman" w:cs="Times New Roman"/>
          <w:color w:val="000000" w:themeColor="text1"/>
          <w:sz w:val="20"/>
          <w:szCs w:val="20"/>
        </w:rPr>
      </w:pPr>
      <w:r w:rsidRPr="0016655D">
        <w:rPr>
          <w:rStyle w:val="ReferensiCatatanKaki"/>
          <w:rFonts w:ascii="Times New Roman" w:hAnsi="Times New Roman" w:cs="Times New Roman"/>
          <w:color w:val="000000" w:themeColor="text1"/>
          <w:sz w:val="20"/>
          <w:szCs w:val="20"/>
        </w:rPr>
        <w:footnoteRef/>
      </w:r>
      <w:r w:rsidRPr="0016655D">
        <w:rPr>
          <w:rFonts w:ascii="Times New Roman" w:hAnsi="Times New Roman" w:cs="Times New Roman"/>
          <w:color w:val="000000" w:themeColor="text1"/>
          <w:sz w:val="20"/>
          <w:szCs w:val="20"/>
        </w:rPr>
        <w:t xml:space="preserve"> Fadhilah Mursid, “</w:t>
      </w:r>
      <w:r w:rsidRPr="0016655D">
        <w:rPr>
          <w:rFonts w:ascii="Times New Roman" w:hAnsi="Times New Roman" w:cs="Times New Roman"/>
          <w:i/>
          <w:color w:val="000000" w:themeColor="text1"/>
          <w:sz w:val="20"/>
          <w:szCs w:val="20"/>
        </w:rPr>
        <w:t>Kajian Fatwa Dewan Syariah Nasional Tentang Mudharabah</w:t>
      </w:r>
      <w:r w:rsidRPr="0016655D">
        <w:rPr>
          <w:rFonts w:ascii="Times New Roman" w:hAnsi="Times New Roman" w:cs="Times New Roman"/>
          <w:color w:val="000000" w:themeColor="text1"/>
          <w:sz w:val="20"/>
          <w:szCs w:val="20"/>
        </w:rPr>
        <w:t xml:space="preserve">”, </w:t>
      </w:r>
      <w:r w:rsidRPr="0016655D">
        <w:rPr>
          <w:rFonts w:ascii="Times New Roman" w:hAnsi="Times New Roman" w:cs="Times New Roman"/>
          <w:i/>
          <w:color w:val="000000" w:themeColor="text1"/>
          <w:sz w:val="20"/>
          <w:szCs w:val="20"/>
        </w:rPr>
        <w:t xml:space="preserve">Tawazun: Journal of Sharia Economic Law, </w:t>
      </w:r>
      <w:r w:rsidRPr="0016655D">
        <w:rPr>
          <w:rFonts w:ascii="Times New Roman" w:hAnsi="Times New Roman" w:cs="Times New Roman"/>
          <w:color w:val="000000" w:themeColor="text1"/>
          <w:sz w:val="20"/>
          <w:szCs w:val="20"/>
        </w:rPr>
        <w:t xml:space="preserve">Vol. 3, No. 1, (Maret 2020), 112. (Online) tersedia di: </w:t>
      </w:r>
      <w:hyperlink r:id="rId4" w:history="1">
        <w:r w:rsidRPr="0016655D">
          <w:rPr>
            <w:rStyle w:val="Hyperlink"/>
            <w:rFonts w:ascii="Times New Roman" w:hAnsi="Times New Roman" w:cs="Times New Roman"/>
            <w:color w:val="000000" w:themeColor="text1"/>
            <w:sz w:val="20"/>
            <w:szCs w:val="20"/>
          </w:rPr>
          <w:t>http://ejournal.iainkudus.ac.id/index.php/tawazun</w:t>
        </w:r>
      </w:hyperlink>
      <w:r w:rsidRPr="0016655D">
        <w:rPr>
          <w:rFonts w:ascii="Times New Roman" w:hAnsi="Times New Roman" w:cs="Times New Roman"/>
          <w:color w:val="000000" w:themeColor="text1"/>
          <w:sz w:val="20"/>
          <w:szCs w:val="20"/>
        </w:rPr>
        <w:t>, (Diakses pada 13 Februari 2021 pukul 06:47 WIB), dapat dipertanggung jawabkan secara ilmiah.</w:t>
      </w:r>
    </w:p>
  </w:footnote>
  <w:footnote w:id="31">
    <w:p w14:paraId="24D7435A" w14:textId="77777777" w:rsidR="00521CD8" w:rsidRPr="0016655D" w:rsidRDefault="00521CD8" w:rsidP="004E4746">
      <w:pPr>
        <w:pStyle w:val="TeksCatatanKaki"/>
        <w:ind w:firstLine="851"/>
        <w:jc w:val="both"/>
        <w:rPr>
          <w:rFonts w:ascii="Times New Roman" w:hAnsi="Times New Roman" w:cs="Times New Roman"/>
          <w:color w:val="000000" w:themeColor="text1"/>
        </w:rPr>
      </w:pPr>
      <w:r w:rsidRPr="0016655D">
        <w:rPr>
          <w:rStyle w:val="ReferensiCatatanKaki"/>
          <w:rFonts w:ascii="Times New Roman" w:hAnsi="Times New Roman" w:cs="Times New Roman"/>
          <w:color w:val="000000" w:themeColor="text1"/>
        </w:rPr>
        <w:footnoteRef/>
      </w:r>
      <w:r w:rsidRPr="0016655D">
        <w:rPr>
          <w:rFonts w:ascii="Times New Roman" w:hAnsi="Times New Roman" w:cs="Times New Roman"/>
          <w:color w:val="000000" w:themeColor="text1"/>
        </w:rPr>
        <w:t xml:space="preserve"> Hendi Suhendi, </w:t>
      </w:r>
      <w:r w:rsidRPr="0016655D">
        <w:rPr>
          <w:rFonts w:ascii="Times New Roman" w:hAnsi="Times New Roman" w:cs="Times New Roman"/>
          <w:i/>
          <w:color w:val="000000" w:themeColor="text1"/>
        </w:rPr>
        <w:t xml:space="preserve">Fiqh Muamalah, Edisi 1, Cet-11, </w:t>
      </w:r>
      <w:r w:rsidRPr="0016655D">
        <w:rPr>
          <w:rFonts w:ascii="Times New Roman" w:hAnsi="Times New Roman" w:cs="Times New Roman"/>
          <w:color w:val="000000" w:themeColor="text1"/>
        </w:rPr>
        <w:t>(Depok: RajaGrafindo Persada), 139.</w:t>
      </w:r>
    </w:p>
  </w:footnote>
  <w:footnote w:id="32">
    <w:p w14:paraId="713F8FEF" w14:textId="77777777" w:rsidR="00521CD8" w:rsidRPr="0016655D" w:rsidRDefault="00521CD8" w:rsidP="004E4746">
      <w:pPr>
        <w:pStyle w:val="TeksCatatanKaki"/>
        <w:ind w:firstLine="851"/>
        <w:jc w:val="both"/>
        <w:rPr>
          <w:rFonts w:ascii="Times New Roman" w:hAnsi="Times New Roman" w:cs="Times New Roman"/>
          <w:color w:val="000000" w:themeColor="text1"/>
        </w:rPr>
      </w:pPr>
      <w:r w:rsidRPr="0016655D">
        <w:rPr>
          <w:rStyle w:val="ReferensiCatatanKaki"/>
          <w:rFonts w:ascii="Times New Roman" w:hAnsi="Times New Roman" w:cs="Times New Roman"/>
          <w:color w:val="000000" w:themeColor="text1"/>
        </w:rPr>
        <w:footnoteRef/>
      </w:r>
      <w:r w:rsidRPr="0016655D">
        <w:rPr>
          <w:rFonts w:ascii="Times New Roman" w:hAnsi="Times New Roman" w:cs="Times New Roman"/>
          <w:color w:val="000000" w:themeColor="text1"/>
        </w:rPr>
        <w:t xml:space="preserve"> PPHIM, </w:t>
      </w:r>
      <w:r w:rsidRPr="0016655D">
        <w:rPr>
          <w:rFonts w:ascii="Times New Roman" w:hAnsi="Times New Roman" w:cs="Times New Roman"/>
          <w:i/>
          <w:color w:val="000000" w:themeColor="text1"/>
        </w:rPr>
        <w:t>Kompilasi Hukum Ekonomi Syariah,</w:t>
      </w:r>
      <w:r w:rsidRPr="0016655D">
        <w:rPr>
          <w:rFonts w:ascii="Times New Roman" w:hAnsi="Times New Roman" w:cs="Times New Roman"/>
          <w:color w:val="000000" w:themeColor="text1"/>
        </w:rPr>
        <w:t xml:space="preserve"> 71.</w:t>
      </w:r>
    </w:p>
  </w:footnote>
  <w:footnote w:id="33">
    <w:p w14:paraId="2E81C587" w14:textId="77777777" w:rsidR="00521CD8" w:rsidRPr="0016655D" w:rsidRDefault="00521CD8" w:rsidP="004E4746">
      <w:pPr>
        <w:pStyle w:val="TeksCatatanKaki"/>
        <w:ind w:firstLine="851"/>
        <w:jc w:val="both"/>
        <w:rPr>
          <w:rFonts w:ascii="Times New Roman" w:hAnsi="Times New Roman" w:cs="Times New Roman"/>
          <w:color w:val="000000" w:themeColor="text1"/>
        </w:rPr>
      </w:pPr>
      <w:r w:rsidRPr="0016655D">
        <w:rPr>
          <w:rStyle w:val="ReferensiCatatanKaki"/>
          <w:rFonts w:ascii="Times New Roman" w:hAnsi="Times New Roman" w:cs="Times New Roman"/>
          <w:color w:val="000000" w:themeColor="text1"/>
        </w:rPr>
        <w:footnoteRef/>
      </w:r>
      <w:r w:rsidRPr="0016655D">
        <w:rPr>
          <w:rFonts w:ascii="Times New Roman" w:hAnsi="Times New Roman" w:cs="Times New Roman"/>
          <w:color w:val="000000" w:themeColor="text1"/>
        </w:rPr>
        <w:t xml:space="preserve"> Hendi Suhendi, </w:t>
      </w:r>
      <w:r w:rsidRPr="0016655D">
        <w:rPr>
          <w:rFonts w:ascii="Times New Roman" w:hAnsi="Times New Roman" w:cs="Times New Roman"/>
          <w:i/>
          <w:color w:val="000000" w:themeColor="text1"/>
        </w:rPr>
        <w:t>Fiqh Muamalah, Edisi 1, Cet-11</w:t>
      </w:r>
      <w:r w:rsidRPr="0016655D">
        <w:rPr>
          <w:rFonts w:ascii="Times New Roman" w:hAnsi="Times New Roman" w:cs="Times New Roman"/>
          <w:color w:val="000000" w:themeColor="text1"/>
        </w:rPr>
        <w:t>, 139-140.</w:t>
      </w:r>
    </w:p>
  </w:footnote>
  <w:footnote w:id="34">
    <w:p w14:paraId="43838FB4" w14:textId="77777777" w:rsidR="00521CD8" w:rsidRPr="0016655D" w:rsidRDefault="00521CD8" w:rsidP="004E4746">
      <w:pPr>
        <w:pStyle w:val="TeksCatatanKaki"/>
        <w:ind w:firstLine="851"/>
        <w:jc w:val="both"/>
        <w:rPr>
          <w:rFonts w:ascii="Times New Roman" w:hAnsi="Times New Roman" w:cs="Times New Roman"/>
          <w:color w:val="000000" w:themeColor="text1"/>
        </w:rPr>
      </w:pPr>
      <w:r w:rsidRPr="0016655D">
        <w:rPr>
          <w:rStyle w:val="ReferensiCatatanKaki"/>
          <w:rFonts w:ascii="Times New Roman" w:hAnsi="Times New Roman" w:cs="Times New Roman"/>
          <w:color w:val="000000" w:themeColor="text1"/>
        </w:rPr>
        <w:footnoteRef/>
      </w:r>
      <w:r w:rsidRPr="0016655D">
        <w:rPr>
          <w:rFonts w:ascii="Times New Roman" w:hAnsi="Times New Roman" w:cs="Times New Roman"/>
          <w:color w:val="000000" w:themeColor="text1"/>
        </w:rPr>
        <w:t xml:space="preserve"> PPHIM, </w:t>
      </w:r>
      <w:r w:rsidRPr="0016655D">
        <w:rPr>
          <w:rFonts w:ascii="Times New Roman" w:hAnsi="Times New Roman" w:cs="Times New Roman"/>
          <w:i/>
          <w:color w:val="000000" w:themeColor="text1"/>
        </w:rPr>
        <w:t>Kompilasi Hukum Ekonomi Syariah,</w:t>
      </w:r>
      <w:r w:rsidRPr="0016655D">
        <w:rPr>
          <w:rFonts w:ascii="Times New Roman" w:hAnsi="Times New Roman" w:cs="Times New Roman"/>
          <w:color w:val="000000" w:themeColor="text1"/>
        </w:rPr>
        <w:t xml:space="preserve"> 71.</w:t>
      </w:r>
    </w:p>
  </w:footnote>
  <w:footnote w:id="35">
    <w:p w14:paraId="292CC70E" w14:textId="77777777" w:rsidR="00521CD8" w:rsidRPr="008342C4" w:rsidRDefault="00521CD8" w:rsidP="009418FF">
      <w:pPr>
        <w:pStyle w:val="TeksCatatanKaki"/>
        <w:ind w:firstLine="851"/>
        <w:jc w:val="both"/>
        <w:rPr>
          <w:rFonts w:ascii="Times New Roman" w:hAnsi="Times New Roman" w:cs="Times New Roman"/>
          <w:color w:val="000000" w:themeColor="text1"/>
        </w:rPr>
      </w:pPr>
      <w:r w:rsidRPr="0016655D">
        <w:rPr>
          <w:rStyle w:val="ReferensiCatatanKaki"/>
          <w:rFonts w:ascii="Times New Roman" w:hAnsi="Times New Roman" w:cs="Times New Roman"/>
          <w:color w:val="000000" w:themeColor="text1"/>
        </w:rPr>
        <w:footnoteRef/>
      </w:r>
      <w:r w:rsidRPr="0016655D">
        <w:rPr>
          <w:rFonts w:ascii="Times New Roman" w:hAnsi="Times New Roman" w:cs="Times New Roman"/>
          <w:color w:val="000000" w:themeColor="text1"/>
        </w:rPr>
        <w:t xml:space="preserve"> </w:t>
      </w:r>
      <w:r w:rsidRPr="008342C4">
        <w:rPr>
          <w:rFonts w:ascii="Times New Roman" w:hAnsi="Times New Roman" w:cs="Times New Roman"/>
          <w:color w:val="000000" w:themeColor="text1"/>
        </w:rPr>
        <w:t xml:space="preserve">Sutan Remi Sjahdeini, </w:t>
      </w:r>
      <w:r w:rsidRPr="008342C4">
        <w:rPr>
          <w:rFonts w:ascii="Times New Roman" w:hAnsi="Times New Roman" w:cs="Times New Roman"/>
          <w:i/>
          <w:color w:val="000000" w:themeColor="text1"/>
        </w:rPr>
        <w:t>Perbankan Syar</w:t>
      </w:r>
      <w:r>
        <w:rPr>
          <w:rFonts w:ascii="Times New Roman" w:hAnsi="Times New Roman" w:cs="Times New Roman"/>
          <w:i/>
          <w:color w:val="000000" w:themeColor="text1"/>
        </w:rPr>
        <w:t xml:space="preserve">iah:  Produk  dan  Aspek  </w:t>
      </w:r>
      <w:r w:rsidRPr="008342C4">
        <w:rPr>
          <w:rFonts w:ascii="Times New Roman" w:hAnsi="Times New Roman" w:cs="Times New Roman"/>
          <w:i/>
          <w:color w:val="000000" w:themeColor="text1"/>
        </w:rPr>
        <w:t xml:space="preserve">Hukumnya, </w:t>
      </w:r>
      <w:r w:rsidRPr="008342C4">
        <w:rPr>
          <w:rFonts w:ascii="Times New Roman" w:hAnsi="Times New Roman" w:cs="Times New Roman"/>
          <w:color w:val="000000" w:themeColor="text1"/>
        </w:rPr>
        <w:t>(</w:t>
      </w:r>
      <w:r w:rsidRPr="008342C4">
        <w:rPr>
          <w:rFonts w:ascii="Times New Roman" w:hAnsi="Times New Roman" w:cs="Times New Roman"/>
        </w:rPr>
        <w:t>Jakarta: PT Adhitya Andrebina Agung, 2014)</w:t>
      </w:r>
      <w:r w:rsidRPr="008342C4">
        <w:rPr>
          <w:rFonts w:ascii="Times New Roman" w:hAnsi="Times New Roman" w:cs="Times New Roman"/>
          <w:color w:val="000000" w:themeColor="text1"/>
        </w:rPr>
        <w:t xml:space="preserve"> 311.</w:t>
      </w:r>
    </w:p>
  </w:footnote>
  <w:footnote w:id="36">
    <w:p w14:paraId="35DD35AF" w14:textId="77777777" w:rsidR="00521CD8" w:rsidRPr="0016655D" w:rsidRDefault="00521CD8" w:rsidP="004E4746">
      <w:pPr>
        <w:pStyle w:val="TeksCatatanKaki"/>
        <w:ind w:firstLine="851"/>
        <w:jc w:val="both"/>
        <w:rPr>
          <w:rFonts w:ascii="Times New Roman" w:hAnsi="Times New Roman" w:cs="Times New Roman"/>
          <w:color w:val="000000" w:themeColor="text1"/>
        </w:rPr>
      </w:pPr>
      <w:r w:rsidRPr="008342C4">
        <w:rPr>
          <w:rStyle w:val="ReferensiCatatanKaki"/>
          <w:rFonts w:ascii="Times New Roman" w:hAnsi="Times New Roman" w:cs="Times New Roman"/>
          <w:color w:val="000000" w:themeColor="text1"/>
        </w:rPr>
        <w:footnoteRef/>
      </w:r>
      <w:r w:rsidRPr="008342C4">
        <w:rPr>
          <w:rFonts w:ascii="Times New Roman" w:hAnsi="Times New Roman" w:cs="Times New Roman"/>
          <w:color w:val="000000" w:themeColor="text1"/>
        </w:rPr>
        <w:t xml:space="preserve"> Sutan Remi Sjahdeini, </w:t>
      </w:r>
      <w:r w:rsidRPr="008342C4">
        <w:rPr>
          <w:rFonts w:ascii="Times New Roman" w:hAnsi="Times New Roman" w:cs="Times New Roman"/>
          <w:i/>
          <w:color w:val="000000" w:themeColor="text1"/>
        </w:rPr>
        <w:t>Perbankan Syar</w:t>
      </w:r>
      <w:r>
        <w:rPr>
          <w:rFonts w:ascii="Times New Roman" w:hAnsi="Times New Roman" w:cs="Times New Roman"/>
          <w:i/>
          <w:color w:val="000000" w:themeColor="text1"/>
        </w:rPr>
        <w:t xml:space="preserve">iah:  Produk  dan  Aspek  </w:t>
      </w:r>
      <w:r w:rsidRPr="008342C4">
        <w:rPr>
          <w:rFonts w:ascii="Times New Roman" w:hAnsi="Times New Roman" w:cs="Times New Roman"/>
          <w:i/>
          <w:color w:val="000000" w:themeColor="text1"/>
        </w:rPr>
        <w:t>Hukumnya,</w:t>
      </w:r>
      <w:r w:rsidRPr="0016655D">
        <w:rPr>
          <w:rFonts w:ascii="Times New Roman" w:hAnsi="Times New Roman" w:cs="Times New Roman"/>
          <w:color w:val="000000" w:themeColor="text1"/>
        </w:rPr>
        <w:t xml:space="preserve"> 310</w:t>
      </w:r>
      <w:r>
        <w:rPr>
          <w:rFonts w:ascii="Times New Roman" w:hAnsi="Times New Roman" w:cs="Times New Roman"/>
          <w:color w:val="000000" w:themeColor="text1"/>
        </w:rPr>
        <w:t>.</w:t>
      </w:r>
    </w:p>
  </w:footnote>
  <w:footnote w:id="37">
    <w:p w14:paraId="02614D00" w14:textId="77777777" w:rsidR="00521CD8" w:rsidRPr="0016655D" w:rsidRDefault="00521CD8" w:rsidP="004E4746">
      <w:pPr>
        <w:pStyle w:val="TeksCatatanKaki"/>
        <w:ind w:firstLine="851"/>
        <w:jc w:val="both"/>
        <w:rPr>
          <w:color w:val="000000" w:themeColor="text1"/>
        </w:rPr>
      </w:pPr>
      <w:r w:rsidRPr="0016655D">
        <w:rPr>
          <w:rStyle w:val="ReferensiCatatanKaki"/>
          <w:rFonts w:ascii="Times New Roman" w:hAnsi="Times New Roman" w:cs="Times New Roman"/>
          <w:color w:val="000000" w:themeColor="text1"/>
        </w:rPr>
        <w:footnoteRef/>
      </w:r>
      <w:r w:rsidRPr="0016655D">
        <w:rPr>
          <w:rFonts w:ascii="Times New Roman" w:hAnsi="Times New Roman" w:cs="Times New Roman"/>
          <w:color w:val="000000" w:themeColor="text1"/>
        </w:rPr>
        <w:t xml:space="preserve"> Sutan Remi Sjahdeini, </w:t>
      </w:r>
      <w:r w:rsidRPr="0016655D">
        <w:rPr>
          <w:rFonts w:ascii="Times New Roman" w:hAnsi="Times New Roman" w:cs="Times New Roman"/>
          <w:i/>
          <w:color w:val="000000" w:themeColor="text1"/>
        </w:rPr>
        <w:t>Perbankan Syariah: Produk-produk dan Aspek-aspek Hukumnya,</w:t>
      </w:r>
      <w:r w:rsidRPr="0016655D">
        <w:rPr>
          <w:rFonts w:ascii="Times New Roman" w:hAnsi="Times New Roman" w:cs="Times New Roman"/>
          <w:color w:val="000000" w:themeColor="text1"/>
        </w:rPr>
        <w:t xml:space="preserve"> 313</w:t>
      </w:r>
    </w:p>
  </w:footnote>
  <w:footnote w:id="38">
    <w:p w14:paraId="69D3A4FB" w14:textId="77777777" w:rsidR="00521CD8" w:rsidRPr="00B7684B" w:rsidRDefault="00521CD8" w:rsidP="000669F2">
      <w:pPr>
        <w:pStyle w:val="TeksCatatanKaki"/>
        <w:ind w:firstLine="851"/>
        <w:jc w:val="both"/>
        <w:rPr>
          <w:rFonts w:ascii="Times New Roman" w:hAnsi="Times New Roman" w:cs="Times New Roman"/>
        </w:rPr>
      </w:pPr>
      <w:r w:rsidRPr="00B7684B">
        <w:rPr>
          <w:rStyle w:val="ReferensiCatatanKaki"/>
          <w:rFonts w:ascii="Times New Roman" w:hAnsi="Times New Roman" w:cs="Times New Roman"/>
        </w:rPr>
        <w:footnoteRef/>
      </w:r>
      <w:r w:rsidRPr="00B7684B">
        <w:rPr>
          <w:rFonts w:ascii="Times New Roman" w:hAnsi="Times New Roman" w:cs="Times New Roman"/>
        </w:rPr>
        <w:t xml:space="preserve"> Mardani, </w:t>
      </w:r>
      <w:r w:rsidRPr="00B7684B">
        <w:rPr>
          <w:rFonts w:ascii="Times New Roman" w:hAnsi="Times New Roman" w:cs="Times New Roman"/>
          <w:i/>
        </w:rPr>
        <w:t>Fiqh Ekonomi Syariah: Fiqh Muamalah</w:t>
      </w:r>
      <w:r>
        <w:rPr>
          <w:rFonts w:ascii="Times New Roman" w:hAnsi="Times New Roman" w:cs="Times New Roman"/>
          <w:i/>
        </w:rPr>
        <w:t>, Cet-1</w:t>
      </w:r>
      <w:r w:rsidRPr="00B7684B">
        <w:rPr>
          <w:rFonts w:ascii="Times New Roman" w:hAnsi="Times New Roman" w:cs="Times New Roman"/>
        </w:rPr>
        <w:t>,</w:t>
      </w:r>
      <w:r>
        <w:rPr>
          <w:rFonts w:ascii="Times New Roman" w:hAnsi="Times New Roman" w:cs="Times New Roman"/>
        </w:rPr>
        <w:t xml:space="preserve"> </w:t>
      </w:r>
      <w:r w:rsidRPr="00B7684B">
        <w:rPr>
          <w:rFonts w:ascii="Times New Roman" w:hAnsi="Times New Roman" w:cs="Times New Roman"/>
        </w:rPr>
        <w:t>71</w:t>
      </w:r>
      <w:r>
        <w:rPr>
          <w:rFonts w:ascii="Times New Roman" w:hAnsi="Times New Roman" w:cs="Times New Roman"/>
        </w:rPr>
        <w:t>.</w:t>
      </w:r>
    </w:p>
  </w:footnote>
  <w:footnote w:id="39">
    <w:p w14:paraId="776D22ED" w14:textId="77777777" w:rsidR="00521CD8" w:rsidRPr="00A1456B" w:rsidRDefault="00521CD8" w:rsidP="004E4746">
      <w:pPr>
        <w:spacing w:after="0" w:line="240" w:lineRule="auto"/>
        <w:ind w:firstLine="851"/>
        <w:jc w:val="both"/>
        <w:rPr>
          <w:rFonts w:ascii="Times New Roman" w:hAnsi="Times New Roman" w:cs="Times New Roman"/>
          <w:sz w:val="20"/>
          <w:szCs w:val="20"/>
        </w:rPr>
      </w:pPr>
      <w:r w:rsidRPr="00A1456B">
        <w:rPr>
          <w:rStyle w:val="ReferensiCatatanKaki"/>
          <w:rFonts w:ascii="Times New Roman" w:hAnsi="Times New Roman" w:cs="Times New Roman"/>
          <w:sz w:val="20"/>
          <w:szCs w:val="20"/>
        </w:rPr>
        <w:footnoteRef/>
      </w:r>
      <w:r w:rsidRPr="00A1456B">
        <w:rPr>
          <w:rFonts w:ascii="Times New Roman" w:hAnsi="Times New Roman" w:cs="Times New Roman"/>
          <w:sz w:val="20"/>
          <w:szCs w:val="20"/>
        </w:rPr>
        <w:t xml:space="preserve"> Idri, </w:t>
      </w:r>
      <w:r w:rsidRPr="00A1456B">
        <w:rPr>
          <w:rFonts w:ascii="Times New Roman" w:hAnsi="Times New Roman" w:cs="Times New Roman"/>
          <w:i/>
          <w:sz w:val="20"/>
          <w:szCs w:val="20"/>
        </w:rPr>
        <w:t>Hadi</w:t>
      </w:r>
      <w:r>
        <w:rPr>
          <w:rFonts w:ascii="Times New Roman" w:hAnsi="Times New Roman" w:cs="Times New Roman"/>
          <w:i/>
          <w:sz w:val="20"/>
          <w:szCs w:val="20"/>
        </w:rPr>
        <w:t>t</w:t>
      </w:r>
      <w:r w:rsidRPr="00A1456B">
        <w:rPr>
          <w:rFonts w:ascii="Times New Roman" w:hAnsi="Times New Roman" w:cs="Times New Roman"/>
          <w:i/>
          <w:sz w:val="20"/>
          <w:szCs w:val="20"/>
        </w:rPr>
        <w:t>s Ekonomi Dalam Perspektif Hadis Nabi</w:t>
      </w:r>
      <w:r w:rsidRPr="00A1456B">
        <w:rPr>
          <w:rFonts w:ascii="Times New Roman" w:hAnsi="Times New Roman" w:cs="Times New Roman"/>
          <w:sz w:val="20"/>
          <w:szCs w:val="20"/>
        </w:rPr>
        <w:t>, (Jakarta:Kencana,2015), 02</w:t>
      </w:r>
    </w:p>
  </w:footnote>
  <w:footnote w:id="40">
    <w:p w14:paraId="30E1C49A" w14:textId="77777777" w:rsidR="00521CD8" w:rsidRPr="00A1456B" w:rsidRDefault="00521CD8" w:rsidP="004E4746">
      <w:pPr>
        <w:spacing w:after="0" w:line="240" w:lineRule="auto"/>
        <w:ind w:firstLine="851"/>
        <w:jc w:val="both"/>
        <w:rPr>
          <w:rFonts w:ascii="Times New Roman" w:hAnsi="Times New Roman" w:cs="Times New Roman"/>
          <w:i/>
          <w:sz w:val="20"/>
          <w:szCs w:val="20"/>
        </w:rPr>
      </w:pPr>
      <w:r w:rsidRPr="00A1456B">
        <w:rPr>
          <w:rStyle w:val="ReferensiCatatanKaki"/>
          <w:rFonts w:ascii="Times New Roman" w:hAnsi="Times New Roman" w:cs="Times New Roman"/>
          <w:sz w:val="20"/>
          <w:szCs w:val="20"/>
        </w:rPr>
        <w:footnoteRef/>
      </w:r>
      <w:r w:rsidRPr="00A1456B">
        <w:rPr>
          <w:rFonts w:ascii="Times New Roman" w:hAnsi="Times New Roman" w:cs="Times New Roman"/>
          <w:sz w:val="20"/>
          <w:szCs w:val="20"/>
        </w:rPr>
        <w:t xml:space="preserve"> Abdul Manan, </w:t>
      </w:r>
      <w:r w:rsidRPr="00A1456B">
        <w:rPr>
          <w:rFonts w:ascii="Times New Roman" w:hAnsi="Times New Roman" w:cs="Times New Roman"/>
          <w:i/>
          <w:sz w:val="20"/>
          <w:szCs w:val="20"/>
        </w:rPr>
        <w:t xml:space="preserve">Hukum Ekonomi Syariah Dalam Perspektif Kewenangan Peradilan Agama, </w:t>
      </w:r>
      <w:r w:rsidRPr="00A1456B">
        <w:rPr>
          <w:rFonts w:ascii="Times New Roman" w:hAnsi="Times New Roman" w:cs="Times New Roman"/>
          <w:sz w:val="20"/>
          <w:szCs w:val="20"/>
        </w:rPr>
        <w:t>(Jakarta:Kencana,2016), 26-29.</w:t>
      </w:r>
    </w:p>
  </w:footnote>
  <w:footnote w:id="41">
    <w:p w14:paraId="60400E00" w14:textId="77777777" w:rsidR="00521CD8" w:rsidRPr="00EA1DB8" w:rsidRDefault="00521CD8" w:rsidP="00EA1DB8">
      <w:pPr>
        <w:pStyle w:val="TeksCatatanKaki"/>
        <w:ind w:firstLine="851"/>
        <w:jc w:val="both"/>
        <w:rPr>
          <w:rFonts w:ascii="Times New Roman" w:hAnsi="Times New Roman"/>
        </w:rPr>
      </w:pPr>
      <w:r w:rsidRPr="00EA1DB8">
        <w:rPr>
          <w:rStyle w:val="ReferensiCatatanKaki"/>
          <w:rFonts w:ascii="Times New Roman" w:hAnsi="Times New Roman"/>
        </w:rPr>
        <w:footnoteRef/>
      </w:r>
      <w:r w:rsidRPr="00EA1DB8">
        <w:rPr>
          <w:rFonts w:ascii="Times New Roman" w:hAnsi="Times New Roman"/>
        </w:rPr>
        <w:t xml:space="preserve"> Muhamad Kholid, </w:t>
      </w:r>
      <w:r w:rsidRPr="00EA1DB8">
        <w:rPr>
          <w:rFonts w:ascii="Times New Roman" w:hAnsi="Times New Roman"/>
          <w:i/>
        </w:rPr>
        <w:t xml:space="preserve">Prinsip-Prinsip Hukum Ekonomi Syariah dalam Undang-Undang Tentang Perbankan Syariah, </w:t>
      </w:r>
      <w:r w:rsidRPr="00EA1DB8">
        <w:rPr>
          <w:rFonts w:ascii="Times New Roman" w:hAnsi="Times New Roman"/>
        </w:rPr>
        <w:t>Jurnal Asy-Syari’ah, Vol. 20, No.2, Desember-2018, 150. Sumber: https://journal.uinsgd.ac.id/index.php/asy-syariah/article/download/3448/pdf</w:t>
      </w:r>
    </w:p>
  </w:footnote>
  <w:footnote w:id="42">
    <w:p w14:paraId="14660FD6" w14:textId="77777777" w:rsidR="00521CD8" w:rsidRDefault="00521CD8" w:rsidP="00EA1DB8">
      <w:pPr>
        <w:pStyle w:val="TeksCatatanKaki"/>
        <w:ind w:firstLine="851"/>
        <w:jc w:val="both"/>
      </w:pPr>
      <w:r>
        <w:rPr>
          <w:rStyle w:val="ReferensiCatatanKaki"/>
        </w:rPr>
        <w:footnoteRef/>
      </w:r>
      <w:r>
        <w:t xml:space="preserve"> </w:t>
      </w:r>
      <w:r w:rsidRPr="00EA1DB8">
        <w:rPr>
          <w:rFonts w:ascii="Times New Roman" w:hAnsi="Times New Roman"/>
        </w:rPr>
        <w:t xml:space="preserve">Muhamad Kholid, </w:t>
      </w:r>
      <w:r w:rsidRPr="00EA1DB8">
        <w:rPr>
          <w:rFonts w:ascii="Times New Roman" w:hAnsi="Times New Roman"/>
          <w:i/>
        </w:rPr>
        <w:t xml:space="preserve">Prinsip-Prinsip Hukum Ekonomi Syariah dalam Undang-Undang Tentang Perbankan Syariah, </w:t>
      </w:r>
      <w:r w:rsidRPr="00EA1DB8">
        <w:rPr>
          <w:rFonts w:ascii="Times New Roman" w:hAnsi="Times New Roman"/>
        </w:rPr>
        <w:t>Jurnal Asy-Syari’ah, Vol. 20, No.2, Desember-2018, 150. Sumber: https://journal.uinsgd.ac.id/index.php/asy-syariah/article/download/3448/pdf</w:t>
      </w:r>
    </w:p>
  </w:footnote>
  <w:footnote w:id="43">
    <w:p w14:paraId="2A7A458F" w14:textId="77777777" w:rsidR="00521CD8" w:rsidRDefault="00521CD8" w:rsidP="00EA1DB8">
      <w:pPr>
        <w:pStyle w:val="TeksCatatanKaki"/>
        <w:ind w:firstLine="851"/>
        <w:jc w:val="both"/>
      </w:pPr>
      <w:r>
        <w:rPr>
          <w:rStyle w:val="ReferensiCatatanKaki"/>
        </w:rPr>
        <w:footnoteRef/>
      </w:r>
      <w:r>
        <w:t xml:space="preserve"> </w:t>
      </w:r>
      <w:r w:rsidRPr="00A1456B">
        <w:rPr>
          <w:rFonts w:ascii="Times New Roman" w:eastAsia="Times New Roman" w:hAnsi="Times New Roman" w:cs="Times New Roman"/>
        </w:rPr>
        <w:t xml:space="preserve">Mufid, </w:t>
      </w:r>
      <w:r w:rsidRPr="00A1456B">
        <w:rPr>
          <w:rFonts w:ascii="Times New Roman" w:eastAsia="Times New Roman" w:hAnsi="Times New Roman" w:cs="Times New Roman"/>
          <w:i/>
        </w:rPr>
        <w:t>Kaidah Fiqh Ekonomi Syariah Teori dan Aplikasi Praktek</w:t>
      </w:r>
      <w:r w:rsidRPr="00A1456B">
        <w:rPr>
          <w:rFonts w:ascii="Times New Roman" w:eastAsia="Times New Roman" w:hAnsi="Times New Roman" w:cs="Times New Roman"/>
        </w:rPr>
        <w:t>, (Makassar: Zahra Litera, 2017), 24-25.</w:t>
      </w:r>
    </w:p>
  </w:footnote>
  <w:footnote w:id="44">
    <w:p w14:paraId="2FCB36FF" w14:textId="77777777" w:rsidR="00521CD8" w:rsidRPr="00A1456B" w:rsidRDefault="00521CD8" w:rsidP="004E4746">
      <w:pPr>
        <w:spacing w:after="0" w:line="240" w:lineRule="auto"/>
        <w:ind w:firstLine="851"/>
        <w:jc w:val="both"/>
        <w:rPr>
          <w:rFonts w:ascii="Times New Roman" w:eastAsia="Times New Roman" w:hAnsi="Times New Roman" w:cs="Times New Roman"/>
          <w:sz w:val="20"/>
          <w:szCs w:val="20"/>
        </w:rPr>
      </w:pPr>
      <w:r w:rsidRPr="00A1456B">
        <w:rPr>
          <w:rStyle w:val="ReferensiCatatanKaki"/>
          <w:rFonts w:ascii="Times New Roman" w:hAnsi="Times New Roman" w:cs="Times New Roman"/>
          <w:sz w:val="20"/>
          <w:szCs w:val="20"/>
        </w:rPr>
        <w:footnoteRef/>
      </w:r>
      <w:r w:rsidRPr="00A1456B">
        <w:rPr>
          <w:rFonts w:ascii="Times New Roman" w:hAnsi="Times New Roman" w:cs="Times New Roman"/>
          <w:sz w:val="20"/>
          <w:szCs w:val="20"/>
        </w:rPr>
        <w:t xml:space="preserve"> </w:t>
      </w:r>
      <w:r w:rsidRPr="00A1456B">
        <w:rPr>
          <w:rFonts w:ascii="Times New Roman" w:eastAsia="Times New Roman" w:hAnsi="Times New Roman" w:cs="Times New Roman"/>
          <w:sz w:val="20"/>
          <w:szCs w:val="20"/>
        </w:rPr>
        <w:t xml:space="preserve">Mufid, </w:t>
      </w:r>
      <w:r w:rsidRPr="00A1456B">
        <w:rPr>
          <w:rFonts w:ascii="Times New Roman" w:eastAsia="Times New Roman" w:hAnsi="Times New Roman" w:cs="Times New Roman"/>
          <w:i/>
          <w:sz w:val="20"/>
          <w:szCs w:val="20"/>
        </w:rPr>
        <w:t>Kaidah Fiqh Ekonomi Syariah Teori dan Aplikasi Praktek</w:t>
      </w:r>
      <w:r w:rsidRPr="00A1456B">
        <w:rPr>
          <w:rFonts w:ascii="Times New Roman" w:eastAsia="Times New Roman" w:hAnsi="Times New Roman" w:cs="Times New Roman"/>
          <w:sz w:val="20"/>
          <w:szCs w:val="20"/>
        </w:rPr>
        <w:t>, 24-25.</w:t>
      </w:r>
    </w:p>
  </w:footnote>
  <w:footnote w:id="45">
    <w:p w14:paraId="2209A962" w14:textId="77777777" w:rsidR="00521CD8" w:rsidRPr="00A1456B" w:rsidRDefault="00521CD8" w:rsidP="004E4746">
      <w:pPr>
        <w:pStyle w:val="TeksCatatanKaki"/>
        <w:ind w:firstLine="851"/>
        <w:jc w:val="both"/>
        <w:rPr>
          <w:rFonts w:ascii="Times New Roman" w:hAnsi="Times New Roman" w:cs="Times New Roman"/>
        </w:rPr>
      </w:pPr>
      <w:r w:rsidRPr="00A1456B">
        <w:rPr>
          <w:rStyle w:val="ReferensiCatatanKaki"/>
          <w:rFonts w:ascii="Times New Roman" w:hAnsi="Times New Roman" w:cs="Times New Roman"/>
        </w:rPr>
        <w:footnoteRef/>
      </w:r>
      <w:r w:rsidRPr="00A1456B">
        <w:rPr>
          <w:rFonts w:ascii="Times New Roman" w:hAnsi="Times New Roman" w:cs="Times New Roman"/>
        </w:rPr>
        <w:t xml:space="preserve"> </w:t>
      </w:r>
      <w:r>
        <w:rPr>
          <w:rFonts w:ascii="Times New Roman" w:hAnsi="Times New Roman" w:cs="Times New Roman"/>
        </w:rPr>
        <w:t>Surah al-Baqarah Ayat: 30</w:t>
      </w:r>
    </w:p>
  </w:footnote>
  <w:footnote w:id="46">
    <w:p w14:paraId="67B3D8C9" w14:textId="77777777" w:rsidR="00521CD8" w:rsidRPr="00A1456B" w:rsidRDefault="00521CD8" w:rsidP="004E4746">
      <w:pPr>
        <w:pStyle w:val="TeksCatatanKaki"/>
        <w:ind w:firstLine="851"/>
        <w:jc w:val="both"/>
        <w:rPr>
          <w:rFonts w:ascii="Times New Roman" w:hAnsi="Times New Roman" w:cs="Times New Roman"/>
        </w:rPr>
      </w:pPr>
      <w:r w:rsidRPr="00A1456B">
        <w:rPr>
          <w:rStyle w:val="ReferensiCatatanKaki"/>
          <w:rFonts w:ascii="Times New Roman" w:hAnsi="Times New Roman" w:cs="Times New Roman"/>
        </w:rPr>
        <w:footnoteRef/>
      </w:r>
      <w:r w:rsidRPr="00A1456B">
        <w:rPr>
          <w:rFonts w:ascii="Times New Roman" w:hAnsi="Times New Roman" w:cs="Times New Roman"/>
        </w:rPr>
        <w:t xml:space="preserve"> </w:t>
      </w:r>
      <w:r>
        <w:rPr>
          <w:rFonts w:ascii="Times New Roman" w:hAnsi="Times New Roman" w:cs="Times New Roman"/>
        </w:rPr>
        <w:t>Surah al-Hud Ayat: 61.</w:t>
      </w:r>
    </w:p>
  </w:footnote>
  <w:footnote w:id="47">
    <w:p w14:paraId="79907C18" w14:textId="77777777" w:rsidR="00521CD8" w:rsidRPr="00EA1DB8" w:rsidRDefault="00521CD8" w:rsidP="00EA1DB8">
      <w:pPr>
        <w:pStyle w:val="TeksCatatanKaki"/>
        <w:ind w:firstLine="851"/>
        <w:jc w:val="both"/>
        <w:rPr>
          <w:rFonts w:ascii="Times New Roman" w:hAnsi="Times New Roman" w:cs="Times New Roman"/>
        </w:rPr>
      </w:pPr>
      <w:r w:rsidRPr="00EA1DB8">
        <w:rPr>
          <w:rStyle w:val="ReferensiCatatanKaki"/>
          <w:rFonts w:ascii="Times New Roman" w:hAnsi="Times New Roman" w:cs="Times New Roman"/>
        </w:rPr>
        <w:footnoteRef/>
      </w:r>
      <w:r w:rsidRPr="00EA1DB8">
        <w:rPr>
          <w:rFonts w:ascii="Times New Roman" w:hAnsi="Times New Roman" w:cs="Times New Roman"/>
        </w:rPr>
        <w:t xml:space="preserve"> Muhammad Syafi’i </w:t>
      </w:r>
      <w:r w:rsidRPr="00EA1DB8">
        <w:rPr>
          <w:rFonts w:ascii="Times New Roman" w:hAnsi="Times New Roman" w:cs="Times New Roman"/>
          <w:i/>
          <w:iCs/>
        </w:rPr>
        <w:t>Antonio, Etika dan Teori Hukum Ekonomi Syari’ah</w:t>
      </w:r>
      <w:r w:rsidRPr="00EA1DB8">
        <w:rPr>
          <w:rFonts w:ascii="Times New Roman" w:hAnsi="Times New Roman" w:cs="Times New Roman"/>
        </w:rPr>
        <w:t>,</w:t>
      </w:r>
      <w:r>
        <w:rPr>
          <w:rFonts w:ascii="Times New Roman" w:hAnsi="Times New Roman" w:cs="Times New Roman"/>
        </w:rPr>
        <w:t>(Jakarta: Gema Insani,2017),  37</w:t>
      </w:r>
      <w:r w:rsidRPr="00EA1DB8">
        <w:rPr>
          <w:rFonts w:ascii="Times New Roman" w:hAnsi="Times New Roman" w:cs="Times New Roman"/>
        </w:rPr>
        <w:t>.</w:t>
      </w:r>
    </w:p>
  </w:footnote>
  <w:footnote w:id="48">
    <w:p w14:paraId="36F5A632" w14:textId="77777777" w:rsidR="00521CD8" w:rsidRPr="008342C4" w:rsidRDefault="00521CD8" w:rsidP="008342C4">
      <w:pPr>
        <w:pStyle w:val="TeksCatatanKaki"/>
        <w:ind w:firstLine="851"/>
        <w:jc w:val="both"/>
        <w:rPr>
          <w:rFonts w:ascii="Times New Roman" w:hAnsi="Times New Roman" w:cs="Times New Roman"/>
        </w:rPr>
      </w:pPr>
      <w:r w:rsidRPr="008342C4">
        <w:rPr>
          <w:rStyle w:val="ReferensiCatatanKaki"/>
          <w:rFonts w:ascii="Times New Roman" w:hAnsi="Times New Roman" w:cs="Times New Roman"/>
        </w:rPr>
        <w:footnoteRef/>
      </w:r>
      <w:r w:rsidRPr="008342C4">
        <w:rPr>
          <w:rFonts w:ascii="Times New Roman" w:hAnsi="Times New Roman" w:cs="Times New Roman"/>
        </w:rPr>
        <w:t xml:space="preserve"> Muhammad Syafi’i </w:t>
      </w:r>
      <w:r w:rsidRPr="008342C4">
        <w:rPr>
          <w:rFonts w:ascii="Times New Roman" w:hAnsi="Times New Roman" w:cs="Times New Roman"/>
          <w:i/>
          <w:iCs/>
        </w:rPr>
        <w:t>Antonio, Etika dan Teori Hukum Ekonomi Syari’ah</w:t>
      </w:r>
      <w:r w:rsidRPr="008342C4">
        <w:rPr>
          <w:rFonts w:ascii="Times New Roman" w:hAnsi="Times New Roman" w:cs="Times New Roman"/>
        </w:rPr>
        <w:t xml:space="preserve">, 46. </w:t>
      </w:r>
    </w:p>
  </w:footnote>
  <w:footnote w:id="49">
    <w:p w14:paraId="08F5A136" w14:textId="77777777" w:rsidR="00521CD8" w:rsidRPr="008342C4" w:rsidRDefault="00521CD8" w:rsidP="008342C4">
      <w:pPr>
        <w:pStyle w:val="TeksCatatanKaki"/>
        <w:ind w:firstLine="851"/>
        <w:jc w:val="both"/>
        <w:rPr>
          <w:rFonts w:ascii="Times New Roman" w:hAnsi="Times New Roman" w:cs="Times New Roman"/>
        </w:rPr>
      </w:pPr>
      <w:r w:rsidRPr="008342C4">
        <w:rPr>
          <w:rStyle w:val="ReferensiCatatanKaki"/>
          <w:rFonts w:ascii="Times New Roman" w:hAnsi="Times New Roman" w:cs="Times New Roman"/>
        </w:rPr>
        <w:footnoteRef/>
      </w:r>
      <w:r w:rsidRPr="008342C4">
        <w:rPr>
          <w:rFonts w:ascii="Times New Roman" w:hAnsi="Times New Roman" w:cs="Times New Roman"/>
        </w:rPr>
        <w:t xml:space="preserve"> Wawancara dengan Aidi selaku pemilik Toko </w:t>
      </w:r>
      <w:r>
        <w:rPr>
          <w:rFonts w:ascii="Times New Roman" w:hAnsi="Times New Roman" w:cs="Times New Roman"/>
        </w:rPr>
        <w:t>Manisan</w:t>
      </w:r>
      <w:r w:rsidRPr="008342C4">
        <w:rPr>
          <w:rFonts w:ascii="Times New Roman" w:hAnsi="Times New Roman" w:cs="Times New Roman"/>
        </w:rPr>
        <w:t xml:space="preserve"> Aidi, di</w:t>
      </w:r>
      <w:r w:rsidRPr="008342C4">
        <w:rPr>
          <w:rFonts w:ascii="Times New Roman" w:hAnsi="Times New Roman" w:cs="Times New Roman"/>
          <w:szCs w:val="24"/>
        </w:rPr>
        <w:t xml:space="preserve"> Rumah Aidi Jalan Sentosa Plaju Palembang</w:t>
      </w:r>
      <w:r w:rsidRPr="008342C4">
        <w:rPr>
          <w:rFonts w:ascii="Times New Roman" w:hAnsi="Times New Roman" w:cs="Times New Roman"/>
        </w:rPr>
        <w:t>, pada tanggal 20 Januari 2022.</w:t>
      </w:r>
    </w:p>
  </w:footnote>
  <w:footnote w:id="50">
    <w:p w14:paraId="52364E50" w14:textId="77777777" w:rsidR="00521CD8" w:rsidRPr="008342C4" w:rsidRDefault="00521CD8" w:rsidP="008342C4">
      <w:pPr>
        <w:pStyle w:val="TeksCatatanKaki"/>
        <w:ind w:firstLine="851"/>
        <w:jc w:val="both"/>
        <w:rPr>
          <w:rFonts w:ascii="Times New Roman" w:hAnsi="Times New Roman" w:cs="Times New Roman"/>
        </w:rPr>
      </w:pPr>
      <w:r w:rsidRPr="008342C4">
        <w:rPr>
          <w:rStyle w:val="ReferensiCatatanKaki"/>
          <w:rFonts w:ascii="Times New Roman" w:hAnsi="Times New Roman" w:cs="Times New Roman"/>
        </w:rPr>
        <w:footnoteRef/>
      </w:r>
      <w:r w:rsidRPr="008342C4">
        <w:rPr>
          <w:rFonts w:ascii="Times New Roman" w:hAnsi="Times New Roman" w:cs="Times New Roman"/>
        </w:rPr>
        <w:t xml:space="preserve"> Wawancara dengan Aidi selaku pemilik Toko </w:t>
      </w:r>
      <w:r>
        <w:rPr>
          <w:rFonts w:ascii="Times New Roman" w:hAnsi="Times New Roman" w:cs="Times New Roman"/>
        </w:rPr>
        <w:t>Manisan</w:t>
      </w:r>
      <w:r w:rsidRPr="008342C4">
        <w:rPr>
          <w:rFonts w:ascii="Times New Roman" w:hAnsi="Times New Roman" w:cs="Times New Roman"/>
        </w:rPr>
        <w:t xml:space="preserve"> Aidi, pada tanggal 20 Januari 2022.</w:t>
      </w:r>
    </w:p>
  </w:footnote>
  <w:footnote w:id="51">
    <w:p w14:paraId="086727A9" w14:textId="77777777" w:rsidR="00521CD8" w:rsidRPr="00283020" w:rsidRDefault="00521CD8" w:rsidP="00283020">
      <w:pPr>
        <w:pStyle w:val="TeksCatatanKaki"/>
        <w:ind w:firstLine="851"/>
        <w:jc w:val="both"/>
        <w:rPr>
          <w:rFonts w:ascii="Times New Roman" w:hAnsi="Times New Roman" w:cs="Times New Roman"/>
        </w:rPr>
      </w:pPr>
      <w:r w:rsidRPr="008342C4">
        <w:rPr>
          <w:rStyle w:val="ReferensiCatatanKaki"/>
          <w:rFonts w:ascii="Times New Roman" w:hAnsi="Times New Roman" w:cs="Times New Roman"/>
        </w:rPr>
        <w:footnoteRef/>
      </w:r>
      <w:r w:rsidRPr="008342C4">
        <w:rPr>
          <w:rFonts w:ascii="Times New Roman" w:hAnsi="Times New Roman" w:cs="Times New Roman"/>
        </w:rPr>
        <w:t xml:space="preserve"> Wawancara dengan Marsinah selaku pengelola Toko </w:t>
      </w:r>
      <w:r>
        <w:rPr>
          <w:rFonts w:ascii="Times New Roman" w:hAnsi="Times New Roman" w:cs="Times New Roman"/>
        </w:rPr>
        <w:t>Manisan</w:t>
      </w:r>
      <w:r w:rsidRPr="008342C4">
        <w:rPr>
          <w:rFonts w:ascii="Times New Roman" w:hAnsi="Times New Roman" w:cs="Times New Roman"/>
        </w:rPr>
        <w:t xml:space="preserve"> Aidi, di</w:t>
      </w:r>
      <w:r w:rsidRPr="008342C4">
        <w:rPr>
          <w:rFonts w:ascii="Times New Roman" w:hAnsi="Times New Roman" w:cs="Times New Roman"/>
          <w:szCs w:val="24"/>
        </w:rPr>
        <w:t xml:space="preserve"> Toko </w:t>
      </w:r>
      <w:r>
        <w:rPr>
          <w:rFonts w:ascii="Times New Roman" w:hAnsi="Times New Roman" w:cs="Times New Roman"/>
          <w:szCs w:val="24"/>
        </w:rPr>
        <w:t>Manisan</w:t>
      </w:r>
      <w:r w:rsidRPr="008342C4">
        <w:rPr>
          <w:rFonts w:ascii="Times New Roman" w:hAnsi="Times New Roman" w:cs="Times New Roman"/>
          <w:szCs w:val="24"/>
        </w:rPr>
        <w:t xml:space="preserve"> Aidi Jalan Sentosa Plaju Palembang</w:t>
      </w:r>
      <w:r w:rsidRPr="008342C4">
        <w:rPr>
          <w:rFonts w:ascii="Times New Roman" w:hAnsi="Times New Roman" w:cs="Times New Roman"/>
        </w:rPr>
        <w:t>, pada tanggal 20 Januari 2022.</w:t>
      </w:r>
    </w:p>
  </w:footnote>
  <w:footnote w:id="52">
    <w:p w14:paraId="786934A4" w14:textId="77777777" w:rsidR="00521CD8" w:rsidRPr="00283020" w:rsidRDefault="00521CD8" w:rsidP="00283020">
      <w:pPr>
        <w:pStyle w:val="TeksCatatanKaki"/>
        <w:ind w:firstLine="851"/>
        <w:jc w:val="both"/>
        <w:rPr>
          <w:rFonts w:ascii="Times New Roman" w:hAnsi="Times New Roman" w:cs="Times New Roman"/>
        </w:rPr>
      </w:pPr>
      <w:r w:rsidRPr="00283020">
        <w:rPr>
          <w:rStyle w:val="ReferensiCatatanKaki"/>
          <w:rFonts w:ascii="Times New Roman" w:hAnsi="Times New Roman" w:cs="Times New Roman"/>
        </w:rPr>
        <w:footnoteRef/>
      </w:r>
      <w:r w:rsidRPr="00283020">
        <w:rPr>
          <w:rFonts w:ascii="Times New Roman" w:hAnsi="Times New Roman" w:cs="Times New Roman"/>
        </w:rPr>
        <w:t xml:space="preserve"> Wawancara dengan Marsinah selaku pemilik Toko Manisan Aidi, pada tanggal 20 Januari 2022</w:t>
      </w:r>
    </w:p>
  </w:footnote>
  <w:footnote w:id="53">
    <w:p w14:paraId="771564E5" w14:textId="77777777" w:rsidR="00521CD8" w:rsidRPr="00487479" w:rsidRDefault="00521CD8" w:rsidP="00283020">
      <w:pPr>
        <w:pStyle w:val="TeksCatatanKaki"/>
        <w:ind w:firstLine="851"/>
        <w:jc w:val="both"/>
        <w:rPr>
          <w:rFonts w:ascii="Times New Roman" w:hAnsi="Times New Roman" w:cs="Times New Roman"/>
        </w:rPr>
      </w:pPr>
      <w:r w:rsidRPr="00283020">
        <w:rPr>
          <w:rStyle w:val="ReferensiCatatanKaki"/>
          <w:rFonts w:ascii="Times New Roman" w:hAnsi="Times New Roman" w:cs="Times New Roman"/>
        </w:rPr>
        <w:footnoteRef/>
      </w:r>
      <w:r w:rsidRPr="00283020">
        <w:rPr>
          <w:rFonts w:ascii="Times New Roman" w:hAnsi="Times New Roman" w:cs="Times New Roman"/>
        </w:rPr>
        <w:t xml:space="preserve"> Observasi di </w:t>
      </w:r>
      <w:r w:rsidRPr="00283020">
        <w:rPr>
          <w:rFonts w:ascii="Times New Roman" w:hAnsi="Times New Roman" w:cs="Times New Roman"/>
          <w:szCs w:val="24"/>
        </w:rPr>
        <w:t xml:space="preserve">Toko Manisan Aidi di Jalan Sentosa Plaju, Seberang Ulu II, </w:t>
      </w:r>
      <w:r w:rsidRPr="00283020">
        <w:rPr>
          <w:rFonts w:ascii="Times New Roman" w:hAnsi="Times New Roman" w:cs="Times New Roman"/>
        </w:rPr>
        <w:t>pad</w:t>
      </w:r>
      <w:r w:rsidRPr="00487479">
        <w:rPr>
          <w:rFonts w:ascii="Times New Roman" w:hAnsi="Times New Roman" w:cs="Times New Roman"/>
        </w:rPr>
        <w:t>a tanggal 29 Januari 2022.</w:t>
      </w:r>
    </w:p>
  </w:footnote>
  <w:footnote w:id="54">
    <w:p w14:paraId="0ACCA5FF" w14:textId="77777777" w:rsidR="00521CD8" w:rsidRPr="008342C4" w:rsidRDefault="00521CD8" w:rsidP="008342C4">
      <w:pPr>
        <w:pStyle w:val="TeksCatatanKaki"/>
        <w:ind w:firstLine="851"/>
        <w:jc w:val="both"/>
        <w:rPr>
          <w:rFonts w:ascii="Times New Roman" w:hAnsi="Times New Roman" w:cs="Times New Roman"/>
        </w:rPr>
      </w:pPr>
      <w:r w:rsidRPr="008342C4">
        <w:rPr>
          <w:rStyle w:val="ReferensiCatatanKaki"/>
          <w:rFonts w:ascii="Times New Roman" w:hAnsi="Times New Roman" w:cs="Times New Roman"/>
        </w:rPr>
        <w:footnoteRef/>
      </w:r>
      <w:r w:rsidRPr="008342C4">
        <w:rPr>
          <w:rFonts w:ascii="Times New Roman" w:hAnsi="Times New Roman" w:cs="Times New Roman"/>
        </w:rPr>
        <w:t xml:space="preserve"> Wawancara dengan Aidi selaku pemilik Toko </w:t>
      </w:r>
      <w:r>
        <w:rPr>
          <w:rFonts w:ascii="Times New Roman" w:hAnsi="Times New Roman" w:cs="Times New Roman"/>
        </w:rPr>
        <w:t>Manisan</w:t>
      </w:r>
      <w:r w:rsidRPr="008342C4">
        <w:rPr>
          <w:rFonts w:ascii="Times New Roman" w:hAnsi="Times New Roman" w:cs="Times New Roman"/>
        </w:rPr>
        <w:t xml:space="preserve"> Aidi, pada tanggal 20 Januari 2022</w:t>
      </w:r>
      <w:r>
        <w:rPr>
          <w:rFonts w:ascii="Times New Roman" w:hAnsi="Times New Roman" w:cs="Times New Roman"/>
        </w:rPr>
        <w:t>.</w:t>
      </w:r>
    </w:p>
  </w:footnote>
  <w:footnote w:id="55">
    <w:p w14:paraId="6808E467" w14:textId="77777777" w:rsidR="00521CD8" w:rsidRPr="008342C4" w:rsidRDefault="00521CD8" w:rsidP="008342C4">
      <w:pPr>
        <w:pStyle w:val="TeksCatatanKaki"/>
        <w:ind w:firstLine="851"/>
        <w:jc w:val="both"/>
        <w:rPr>
          <w:rFonts w:ascii="Times New Roman" w:hAnsi="Times New Roman" w:cs="Times New Roman"/>
        </w:rPr>
      </w:pPr>
      <w:r w:rsidRPr="008342C4">
        <w:rPr>
          <w:rStyle w:val="ReferensiCatatanKaki"/>
          <w:rFonts w:ascii="Times New Roman" w:hAnsi="Times New Roman" w:cs="Times New Roman"/>
        </w:rPr>
        <w:footnoteRef/>
      </w:r>
      <w:r w:rsidRPr="008342C4">
        <w:rPr>
          <w:rFonts w:ascii="Times New Roman" w:hAnsi="Times New Roman" w:cs="Times New Roman"/>
        </w:rPr>
        <w:t xml:space="preserve"> Wawancara dengan Aidi selaku pemilik Toko </w:t>
      </w:r>
      <w:r>
        <w:rPr>
          <w:rFonts w:ascii="Times New Roman" w:hAnsi="Times New Roman" w:cs="Times New Roman"/>
        </w:rPr>
        <w:t>Manisan</w:t>
      </w:r>
      <w:r w:rsidRPr="008342C4">
        <w:rPr>
          <w:rFonts w:ascii="Times New Roman" w:hAnsi="Times New Roman" w:cs="Times New Roman"/>
        </w:rPr>
        <w:t xml:space="preserve"> Aidi, pada tanggal 20 Januari 2022.</w:t>
      </w:r>
    </w:p>
  </w:footnote>
  <w:footnote w:id="56">
    <w:p w14:paraId="382F292C" w14:textId="77777777" w:rsidR="00521CD8" w:rsidRPr="008342C4" w:rsidRDefault="00521CD8" w:rsidP="008342C4">
      <w:pPr>
        <w:pStyle w:val="TeksCatatanKaki"/>
        <w:ind w:firstLine="851"/>
        <w:jc w:val="both"/>
        <w:rPr>
          <w:rFonts w:ascii="Times New Roman" w:hAnsi="Times New Roman" w:cs="Times New Roman"/>
        </w:rPr>
      </w:pPr>
      <w:r w:rsidRPr="008342C4">
        <w:rPr>
          <w:rStyle w:val="ReferensiCatatanKaki"/>
          <w:rFonts w:ascii="Times New Roman" w:hAnsi="Times New Roman" w:cs="Times New Roman"/>
        </w:rPr>
        <w:footnoteRef/>
      </w:r>
      <w:r w:rsidRPr="008342C4">
        <w:rPr>
          <w:rFonts w:ascii="Times New Roman" w:hAnsi="Times New Roman" w:cs="Times New Roman"/>
        </w:rPr>
        <w:t xml:space="preserve"> Wawancara dengan Marsinah selaku pemilik Toko </w:t>
      </w:r>
      <w:r>
        <w:rPr>
          <w:rFonts w:ascii="Times New Roman" w:hAnsi="Times New Roman" w:cs="Times New Roman"/>
        </w:rPr>
        <w:t>Manisan</w:t>
      </w:r>
      <w:r w:rsidRPr="008342C4">
        <w:rPr>
          <w:rFonts w:ascii="Times New Roman" w:hAnsi="Times New Roman" w:cs="Times New Roman"/>
        </w:rPr>
        <w:t xml:space="preserve"> Aidi, pada tanggal 20 Januari 2022</w:t>
      </w:r>
      <w:r>
        <w:rPr>
          <w:rFonts w:ascii="Times New Roman" w:hAnsi="Times New Roman" w:cs="Times New Roman"/>
        </w:rPr>
        <w:t>.</w:t>
      </w:r>
    </w:p>
  </w:footnote>
  <w:footnote w:id="57">
    <w:p w14:paraId="044B4A17" w14:textId="77777777" w:rsidR="00521CD8" w:rsidRPr="008342C4" w:rsidRDefault="00521CD8" w:rsidP="008342C4">
      <w:pPr>
        <w:pStyle w:val="TeksCatatanKaki"/>
        <w:ind w:firstLine="851"/>
        <w:jc w:val="both"/>
        <w:rPr>
          <w:rFonts w:ascii="Times New Roman" w:hAnsi="Times New Roman" w:cs="Times New Roman"/>
        </w:rPr>
      </w:pPr>
      <w:r w:rsidRPr="008342C4">
        <w:rPr>
          <w:rStyle w:val="ReferensiCatatanKaki"/>
          <w:rFonts w:ascii="Times New Roman" w:hAnsi="Times New Roman" w:cs="Times New Roman"/>
        </w:rPr>
        <w:footnoteRef/>
      </w:r>
      <w:r w:rsidRPr="008342C4">
        <w:rPr>
          <w:rFonts w:ascii="Times New Roman" w:hAnsi="Times New Roman" w:cs="Times New Roman"/>
        </w:rPr>
        <w:t xml:space="preserve"> Wawancara dengan Aidi selaku pemilik Toko </w:t>
      </w:r>
      <w:r>
        <w:rPr>
          <w:rFonts w:ascii="Times New Roman" w:hAnsi="Times New Roman" w:cs="Times New Roman"/>
        </w:rPr>
        <w:t>Manisan</w:t>
      </w:r>
      <w:r w:rsidRPr="008342C4">
        <w:rPr>
          <w:rFonts w:ascii="Times New Roman" w:hAnsi="Times New Roman" w:cs="Times New Roman"/>
        </w:rPr>
        <w:t xml:space="preserve"> Aidi, pada tanggal 20 Januari 2022</w:t>
      </w:r>
      <w:r>
        <w:rPr>
          <w:rFonts w:ascii="Times New Roman" w:hAnsi="Times New Roman" w:cs="Times New Roman"/>
        </w:rPr>
        <w:t>.</w:t>
      </w:r>
    </w:p>
  </w:footnote>
  <w:footnote w:id="58">
    <w:p w14:paraId="5766044F" w14:textId="77777777" w:rsidR="00521CD8" w:rsidRPr="00275B34" w:rsidRDefault="00521CD8" w:rsidP="00275B34">
      <w:pPr>
        <w:pStyle w:val="TeksCatatanKaki"/>
        <w:ind w:firstLine="851"/>
        <w:jc w:val="both"/>
        <w:rPr>
          <w:rFonts w:ascii="Times New Roman" w:hAnsi="Times New Roman" w:cs="Times New Roman"/>
        </w:rPr>
      </w:pPr>
      <w:r w:rsidRPr="00275B34">
        <w:rPr>
          <w:rStyle w:val="ReferensiCatatanKaki"/>
          <w:rFonts w:ascii="Times New Roman" w:hAnsi="Times New Roman" w:cs="Times New Roman"/>
        </w:rPr>
        <w:footnoteRef/>
      </w:r>
      <w:r w:rsidRPr="00275B34">
        <w:rPr>
          <w:rFonts w:ascii="Times New Roman" w:hAnsi="Times New Roman" w:cs="Times New Roman"/>
        </w:rPr>
        <w:t xml:space="preserve"> Wawancara dengan Aidi selaku pemilik Toko Manisan Aidi, pada tanggal 20 Januari 2022.</w:t>
      </w:r>
    </w:p>
  </w:footnote>
  <w:footnote w:id="59">
    <w:p w14:paraId="7FC02E20" w14:textId="77777777" w:rsidR="00521CD8" w:rsidRPr="008342C4" w:rsidRDefault="00521CD8" w:rsidP="000C2862">
      <w:pPr>
        <w:pStyle w:val="TeksCatatanKaki"/>
        <w:ind w:firstLine="851"/>
        <w:jc w:val="both"/>
        <w:rPr>
          <w:rFonts w:ascii="Times New Roman" w:hAnsi="Times New Roman" w:cs="Times New Roman"/>
        </w:rPr>
      </w:pPr>
      <w:r w:rsidRPr="000C2862">
        <w:rPr>
          <w:rStyle w:val="ReferensiCatatanKaki"/>
          <w:rFonts w:ascii="Times New Roman" w:hAnsi="Times New Roman" w:cs="Times New Roman"/>
        </w:rPr>
        <w:footnoteRef/>
      </w:r>
      <w:r w:rsidRPr="000C2862">
        <w:rPr>
          <w:rFonts w:ascii="Times New Roman" w:hAnsi="Times New Roman" w:cs="Times New Roman"/>
        </w:rPr>
        <w:t xml:space="preserve"> Wawancara dengan Aidi selaku pemilik Toko Manisan Aidi, di</w:t>
      </w:r>
      <w:r w:rsidRPr="000C2862">
        <w:rPr>
          <w:rFonts w:ascii="Times New Roman" w:hAnsi="Times New Roman" w:cs="Times New Roman"/>
          <w:szCs w:val="24"/>
        </w:rPr>
        <w:t xml:space="preserve"> Rumah Aidi Jalan Sentosa Plaju Palembang</w:t>
      </w:r>
      <w:r w:rsidRPr="000C2862">
        <w:rPr>
          <w:rFonts w:ascii="Times New Roman" w:hAnsi="Times New Roman" w:cs="Times New Roman"/>
        </w:rPr>
        <w:t xml:space="preserve">, pada </w:t>
      </w:r>
      <w:r>
        <w:rPr>
          <w:rFonts w:ascii="Times New Roman" w:hAnsi="Times New Roman" w:cs="Times New Roman"/>
        </w:rPr>
        <w:t xml:space="preserve">pukul 13.23 </w:t>
      </w:r>
      <w:r w:rsidRPr="000C2862">
        <w:rPr>
          <w:rFonts w:ascii="Times New Roman" w:hAnsi="Times New Roman" w:cs="Times New Roman"/>
        </w:rPr>
        <w:t>tanggal 20 Januari 2022.</w:t>
      </w:r>
    </w:p>
  </w:footnote>
  <w:footnote w:id="60">
    <w:p w14:paraId="0AB68341" w14:textId="77777777" w:rsidR="00521CD8" w:rsidRDefault="00521CD8" w:rsidP="006F3AEF">
      <w:pPr>
        <w:pStyle w:val="TeksCatatanKaki"/>
        <w:ind w:firstLine="851"/>
        <w:jc w:val="both"/>
      </w:pPr>
      <w:r w:rsidRPr="006F3AEF">
        <w:rPr>
          <w:rStyle w:val="ReferensiCatatanKaki"/>
          <w:rFonts w:ascii="Times New Roman" w:hAnsi="Times New Roman" w:cs="Times New Roman"/>
        </w:rPr>
        <w:footnoteRef/>
      </w:r>
      <w:r w:rsidRPr="006F3AEF">
        <w:rPr>
          <w:rFonts w:ascii="Times New Roman" w:hAnsi="Times New Roman" w:cs="Times New Roman"/>
        </w:rPr>
        <w:t xml:space="preserve"> W</w:t>
      </w:r>
      <w:r w:rsidRPr="00275B34">
        <w:rPr>
          <w:rFonts w:ascii="Times New Roman" w:hAnsi="Times New Roman" w:cs="Times New Roman"/>
        </w:rPr>
        <w:t xml:space="preserve">awancara dengan Aidi selaku pemilik Toko Manisan Aidi, pada </w:t>
      </w:r>
      <w:r>
        <w:rPr>
          <w:rFonts w:ascii="Times New Roman" w:hAnsi="Times New Roman" w:cs="Times New Roman"/>
        </w:rPr>
        <w:t xml:space="preserve">pukul 13.23  </w:t>
      </w:r>
      <w:r w:rsidRPr="00275B34">
        <w:rPr>
          <w:rFonts w:ascii="Times New Roman" w:hAnsi="Times New Roman" w:cs="Times New Roman"/>
        </w:rPr>
        <w:t>tanggal 29 Februari 2022</w:t>
      </w:r>
      <w:r>
        <w:rPr>
          <w:rFonts w:ascii="Times New Roman" w:hAnsi="Times New Roman" w:cs="Times New Roman"/>
        </w:rPr>
        <w:t>.</w:t>
      </w:r>
    </w:p>
  </w:footnote>
  <w:footnote w:id="61">
    <w:p w14:paraId="16D61162" w14:textId="77777777" w:rsidR="00521CD8" w:rsidRPr="00275B34" w:rsidRDefault="00521CD8" w:rsidP="00275B34">
      <w:pPr>
        <w:pStyle w:val="TeksCatatanKaki"/>
        <w:ind w:firstLine="851"/>
        <w:jc w:val="both"/>
        <w:rPr>
          <w:rFonts w:ascii="Times New Roman" w:hAnsi="Times New Roman" w:cs="Times New Roman"/>
        </w:rPr>
      </w:pPr>
      <w:r w:rsidRPr="00275B34">
        <w:rPr>
          <w:rStyle w:val="ReferensiCatatanKaki"/>
          <w:rFonts w:ascii="Times New Roman" w:hAnsi="Times New Roman" w:cs="Times New Roman"/>
        </w:rPr>
        <w:footnoteRef/>
      </w:r>
      <w:r w:rsidRPr="00275B34">
        <w:rPr>
          <w:rFonts w:ascii="Times New Roman" w:hAnsi="Times New Roman" w:cs="Times New Roman"/>
        </w:rPr>
        <w:t xml:space="preserve"> Wawancara dengan Marsinah selaku pemilik Toko Manisan Aidi, pada </w:t>
      </w:r>
      <w:r>
        <w:rPr>
          <w:rFonts w:ascii="Times New Roman" w:hAnsi="Times New Roman" w:cs="Times New Roman"/>
        </w:rPr>
        <w:t xml:space="preserve">pukul 13.23  </w:t>
      </w:r>
      <w:r w:rsidRPr="00275B34">
        <w:rPr>
          <w:rFonts w:ascii="Times New Roman" w:hAnsi="Times New Roman" w:cs="Times New Roman"/>
        </w:rPr>
        <w:t>tanggal 29 Februari 2022.</w:t>
      </w:r>
    </w:p>
  </w:footnote>
  <w:footnote w:id="62">
    <w:p w14:paraId="2D659BFE" w14:textId="77777777" w:rsidR="00521CD8" w:rsidRPr="00275B34" w:rsidRDefault="00521CD8" w:rsidP="00275B34">
      <w:pPr>
        <w:pStyle w:val="TeksCatatanKaki"/>
        <w:ind w:firstLine="851"/>
        <w:jc w:val="both"/>
        <w:rPr>
          <w:rFonts w:ascii="Times New Roman" w:hAnsi="Times New Roman" w:cs="Times New Roman"/>
        </w:rPr>
      </w:pPr>
      <w:r w:rsidRPr="00275B34">
        <w:rPr>
          <w:rStyle w:val="ReferensiCatatanKaki"/>
          <w:rFonts w:ascii="Times New Roman" w:hAnsi="Times New Roman" w:cs="Times New Roman"/>
        </w:rPr>
        <w:footnoteRef/>
      </w:r>
      <w:r w:rsidRPr="00275B34">
        <w:rPr>
          <w:rFonts w:ascii="Times New Roman" w:hAnsi="Times New Roman" w:cs="Times New Roman"/>
        </w:rPr>
        <w:t xml:space="preserve"> Wawancara dengan Marsinah selaku pemilik Toko Manisan Aidi, pada </w:t>
      </w:r>
      <w:r>
        <w:rPr>
          <w:rFonts w:ascii="Times New Roman" w:hAnsi="Times New Roman" w:cs="Times New Roman"/>
        </w:rPr>
        <w:t xml:space="preserve">pukul 13.23  </w:t>
      </w:r>
      <w:r w:rsidRPr="00275B34">
        <w:rPr>
          <w:rFonts w:ascii="Times New Roman" w:hAnsi="Times New Roman" w:cs="Times New Roman"/>
        </w:rPr>
        <w:t>tanggal 29 Februari 2022.</w:t>
      </w:r>
    </w:p>
  </w:footnote>
  <w:footnote w:id="63">
    <w:p w14:paraId="2E1E2C60" w14:textId="77777777" w:rsidR="00521CD8" w:rsidRPr="00182399" w:rsidRDefault="00521CD8" w:rsidP="00182399">
      <w:pPr>
        <w:pStyle w:val="TeksCatatanKaki"/>
        <w:ind w:firstLine="851"/>
        <w:jc w:val="both"/>
        <w:rPr>
          <w:rFonts w:ascii="Times New Roman" w:hAnsi="Times New Roman" w:cs="Times New Roman"/>
        </w:rPr>
      </w:pPr>
      <w:r w:rsidRPr="00182399">
        <w:rPr>
          <w:rStyle w:val="ReferensiCatatanKaki"/>
          <w:rFonts w:ascii="Times New Roman" w:hAnsi="Times New Roman" w:cs="Times New Roman"/>
        </w:rPr>
        <w:footnoteRef/>
      </w:r>
      <w:r w:rsidRPr="00182399">
        <w:rPr>
          <w:rFonts w:ascii="Times New Roman" w:hAnsi="Times New Roman" w:cs="Times New Roman"/>
        </w:rPr>
        <w:t xml:space="preserve"> Wawancara dengan Marsinah selaku pemilik Toko Manisan Aidi, pada </w:t>
      </w:r>
      <w:r>
        <w:rPr>
          <w:rFonts w:ascii="Times New Roman" w:hAnsi="Times New Roman" w:cs="Times New Roman"/>
        </w:rPr>
        <w:t xml:space="preserve">pukul 13.23  </w:t>
      </w:r>
      <w:r w:rsidRPr="00182399">
        <w:rPr>
          <w:rFonts w:ascii="Times New Roman" w:hAnsi="Times New Roman" w:cs="Times New Roman"/>
        </w:rPr>
        <w:t>tanggal 29 Februari 2022.</w:t>
      </w:r>
    </w:p>
  </w:footnote>
  <w:footnote w:id="64">
    <w:p w14:paraId="56993531" w14:textId="77777777" w:rsidR="00521CD8" w:rsidRPr="003932D8" w:rsidRDefault="00521CD8" w:rsidP="003932D8">
      <w:pPr>
        <w:pStyle w:val="TeksCatatanKaki"/>
        <w:ind w:firstLine="851"/>
        <w:jc w:val="both"/>
        <w:rPr>
          <w:rFonts w:ascii="Times New Roman" w:hAnsi="Times New Roman" w:cs="Times New Roman"/>
        </w:rPr>
      </w:pPr>
      <w:r w:rsidRPr="003932D8">
        <w:rPr>
          <w:rStyle w:val="ReferensiCatatanKaki"/>
          <w:rFonts w:ascii="Times New Roman" w:hAnsi="Times New Roman" w:cs="Times New Roman"/>
        </w:rPr>
        <w:footnoteRef/>
      </w:r>
      <w:r w:rsidRPr="003932D8">
        <w:rPr>
          <w:rFonts w:ascii="Times New Roman" w:hAnsi="Times New Roman" w:cs="Times New Roman"/>
        </w:rPr>
        <w:t xml:space="preserve"> Wawancara dengan Marsinah selaku pemilik Toko Manisan Aidi, pada </w:t>
      </w:r>
      <w:r>
        <w:rPr>
          <w:rFonts w:ascii="Times New Roman" w:hAnsi="Times New Roman" w:cs="Times New Roman"/>
        </w:rPr>
        <w:t xml:space="preserve">pukul 13.23  </w:t>
      </w:r>
      <w:r w:rsidRPr="003932D8">
        <w:rPr>
          <w:rFonts w:ascii="Times New Roman" w:hAnsi="Times New Roman" w:cs="Times New Roman"/>
        </w:rPr>
        <w:t>tanggal 29 Februari 2022.</w:t>
      </w:r>
    </w:p>
  </w:footnote>
  <w:footnote w:id="65">
    <w:p w14:paraId="4E9A7C3B" w14:textId="77777777" w:rsidR="00521CD8" w:rsidRPr="002410AF" w:rsidRDefault="00521CD8" w:rsidP="002410AF">
      <w:pPr>
        <w:pStyle w:val="TeksCatatanKaki"/>
        <w:ind w:firstLine="851"/>
        <w:jc w:val="both"/>
        <w:rPr>
          <w:rFonts w:ascii="Times New Roman" w:hAnsi="Times New Roman" w:cs="Times New Roman"/>
        </w:rPr>
      </w:pPr>
      <w:r w:rsidRPr="002410AF">
        <w:rPr>
          <w:rStyle w:val="ReferensiCatatanKaki"/>
          <w:rFonts w:ascii="Times New Roman" w:hAnsi="Times New Roman" w:cs="Times New Roman"/>
        </w:rPr>
        <w:footnoteRef/>
      </w:r>
      <w:r w:rsidRPr="002410AF">
        <w:rPr>
          <w:rFonts w:ascii="Times New Roman" w:hAnsi="Times New Roman" w:cs="Times New Roman"/>
        </w:rPr>
        <w:t xml:space="preserve"> Wawancara dengan Aidi selaku pemilik Toko Manisan Aidi, pada pukul 13.23 tanggal 29 Februari 2022.</w:t>
      </w:r>
    </w:p>
  </w:footnote>
  <w:footnote w:id="66">
    <w:p w14:paraId="179CBEB3" w14:textId="77777777" w:rsidR="002410AF" w:rsidRPr="002410AF" w:rsidRDefault="002410AF" w:rsidP="002410AF">
      <w:pPr>
        <w:pStyle w:val="TeksCatatanKaki"/>
        <w:ind w:firstLine="851"/>
        <w:jc w:val="both"/>
      </w:pPr>
      <w:r w:rsidRPr="002410AF">
        <w:rPr>
          <w:rStyle w:val="ReferensiCatatanKaki"/>
          <w:rFonts w:ascii="Times New Roman" w:hAnsi="Times New Roman"/>
        </w:rPr>
        <w:footnoteRef/>
      </w:r>
      <w:r w:rsidRPr="002410AF">
        <w:rPr>
          <w:rFonts w:ascii="Times New Roman" w:hAnsi="Times New Roman"/>
        </w:rPr>
        <w:t xml:space="preserve"> Muhammad Nur Aqil Tryansyah, </w:t>
      </w:r>
      <w:r w:rsidRPr="002410AF">
        <w:rPr>
          <w:rFonts w:ascii="Times New Roman" w:hAnsi="Times New Roman"/>
          <w:i/>
        </w:rPr>
        <w:t xml:space="preserve">Tinjauan Hukum Perjanjian Syariah Terhadap Praktik Kerja Sama Konveksi Percetakan dan Penjahit Rumahan, </w:t>
      </w:r>
      <w:r w:rsidRPr="002410AF">
        <w:rPr>
          <w:rFonts w:ascii="Times New Roman" w:hAnsi="Times New Roman"/>
        </w:rPr>
        <w:t>Jurnal Hukum Bisnis, Vol. 5 No.1 (Juni-2021), 33-34.</w:t>
      </w:r>
    </w:p>
  </w:footnote>
  <w:footnote w:id="67">
    <w:p w14:paraId="734C95A4" w14:textId="77777777" w:rsidR="00521CD8" w:rsidRPr="003932D8" w:rsidRDefault="00521CD8" w:rsidP="003932D8">
      <w:pPr>
        <w:pStyle w:val="TeksCatatanKaki"/>
        <w:ind w:firstLine="851"/>
        <w:jc w:val="both"/>
        <w:rPr>
          <w:rFonts w:ascii="Times New Roman" w:hAnsi="Times New Roman" w:cs="Times New Roman"/>
        </w:rPr>
      </w:pPr>
      <w:r w:rsidRPr="003932D8">
        <w:rPr>
          <w:rStyle w:val="ReferensiCatatanKaki"/>
          <w:rFonts w:ascii="Times New Roman" w:hAnsi="Times New Roman" w:cs="Times New Roman"/>
        </w:rPr>
        <w:footnoteRef/>
      </w:r>
      <w:r w:rsidRPr="003932D8">
        <w:rPr>
          <w:rFonts w:ascii="Times New Roman" w:hAnsi="Times New Roman" w:cs="Times New Roman"/>
        </w:rPr>
        <w:t xml:space="preserve"> Q.S an-Nisa: 29</w:t>
      </w:r>
    </w:p>
  </w:footnote>
  <w:footnote w:id="68">
    <w:p w14:paraId="5C15B2C2" w14:textId="77777777" w:rsidR="00521CD8" w:rsidRPr="00FC15C7" w:rsidRDefault="00521CD8" w:rsidP="00FC15C7">
      <w:pPr>
        <w:pStyle w:val="TeksCatatanKaki"/>
        <w:ind w:firstLine="851"/>
        <w:jc w:val="both"/>
        <w:rPr>
          <w:rFonts w:ascii="Times New Roman" w:hAnsi="Times New Roman"/>
        </w:rPr>
      </w:pPr>
      <w:r w:rsidRPr="003932D8">
        <w:rPr>
          <w:rStyle w:val="ReferensiCatatanKaki"/>
          <w:rFonts w:ascii="Times New Roman" w:hAnsi="Times New Roman" w:cs="Times New Roman"/>
        </w:rPr>
        <w:footnoteRef/>
      </w:r>
      <w:r w:rsidRPr="003932D8">
        <w:rPr>
          <w:rFonts w:ascii="Times New Roman" w:hAnsi="Times New Roman" w:cs="Times New Roman"/>
        </w:rPr>
        <w:t xml:space="preserve"> Ibnu Qayyim Al-Jauziyah, </w:t>
      </w:r>
      <w:r w:rsidRPr="003932D8">
        <w:rPr>
          <w:rFonts w:ascii="Times New Roman" w:hAnsi="Times New Roman" w:cs="Times New Roman"/>
          <w:i/>
        </w:rPr>
        <w:t xml:space="preserve">I’lamul Muwaqi’in, </w:t>
      </w:r>
      <w:r w:rsidRPr="003932D8">
        <w:rPr>
          <w:rFonts w:ascii="Times New Roman" w:hAnsi="Times New Roman" w:cs="Times New Roman"/>
        </w:rPr>
        <w:t>Pener</w:t>
      </w:r>
      <w:r w:rsidRPr="00FC15C7">
        <w:rPr>
          <w:rFonts w:ascii="Times New Roman" w:hAnsi="Times New Roman" w:cs="Times New Roman"/>
        </w:rPr>
        <w:t>jemah: Asep Saepullah, (Jakarta: Putra Azzam, 2000), 344.</w:t>
      </w:r>
    </w:p>
  </w:footnote>
  <w:footnote w:id="69">
    <w:p w14:paraId="477791D2" w14:textId="77777777" w:rsidR="00521CD8" w:rsidRPr="00FC15C7" w:rsidRDefault="00521CD8" w:rsidP="00FC15C7">
      <w:pPr>
        <w:pStyle w:val="TeksCatatanKaki"/>
        <w:ind w:firstLine="851"/>
        <w:jc w:val="both"/>
      </w:pPr>
      <w:r w:rsidRPr="00FC15C7">
        <w:rPr>
          <w:rStyle w:val="ReferensiCatatanKaki"/>
          <w:rFonts w:ascii="Times New Roman" w:hAnsi="Times New Roman"/>
        </w:rPr>
        <w:footnoteRef/>
      </w:r>
      <w:r w:rsidRPr="00FC15C7">
        <w:rPr>
          <w:rFonts w:ascii="Times New Roman" w:hAnsi="Times New Roman"/>
        </w:rPr>
        <w:t xml:space="preserve"> Lim Fahima, </w:t>
      </w:r>
      <w:r w:rsidRPr="00FC15C7">
        <w:rPr>
          <w:rFonts w:ascii="Times New Roman" w:hAnsi="Times New Roman"/>
          <w:i/>
        </w:rPr>
        <w:t xml:space="preserve">Fikih Ekonomi, </w:t>
      </w:r>
      <w:r w:rsidRPr="00FC15C7">
        <w:rPr>
          <w:rFonts w:ascii="Times New Roman" w:hAnsi="Times New Roman"/>
        </w:rPr>
        <w:t>(Bengkulu: Samudra Biru, 2018), 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96BB6" w14:textId="77777777" w:rsidR="00521CD8" w:rsidRDefault="00521CD8">
    <w:pPr>
      <w:pStyle w:val="Header"/>
      <w:jc w:val="right"/>
    </w:pPr>
  </w:p>
  <w:p w14:paraId="05960661" w14:textId="77777777" w:rsidR="00521CD8" w:rsidRDefault="00521C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196473346"/>
      <w:docPartObj>
        <w:docPartGallery w:val="Page Numbers (Top of Page)"/>
        <w:docPartUnique/>
      </w:docPartObj>
    </w:sdtPr>
    <w:sdtEndPr>
      <w:rPr>
        <w:rFonts w:asciiTheme="minorHAnsi" w:hAnsiTheme="minorHAnsi"/>
      </w:rPr>
    </w:sdtEndPr>
    <w:sdtContent>
      <w:p w14:paraId="3A98B27E" w14:textId="77777777" w:rsidR="00521CD8" w:rsidRDefault="00521CD8">
        <w:pPr>
          <w:pStyle w:val="Header"/>
          <w:jc w:val="right"/>
        </w:pPr>
        <w:r w:rsidRPr="00822E91">
          <w:rPr>
            <w:rFonts w:ascii="Times New Roman" w:hAnsi="Times New Roman"/>
          </w:rPr>
          <w:fldChar w:fldCharType="begin"/>
        </w:r>
        <w:r w:rsidRPr="00822E91">
          <w:rPr>
            <w:rFonts w:ascii="Times New Roman" w:hAnsi="Times New Roman"/>
          </w:rPr>
          <w:instrText xml:space="preserve"> PAGE   \* MERGEFORMAT </w:instrText>
        </w:r>
        <w:r w:rsidRPr="00822E91">
          <w:rPr>
            <w:rFonts w:ascii="Times New Roman" w:hAnsi="Times New Roman"/>
          </w:rPr>
          <w:fldChar w:fldCharType="separate"/>
        </w:r>
        <w:r w:rsidR="00D515F9">
          <w:rPr>
            <w:rFonts w:ascii="Times New Roman" w:hAnsi="Times New Roman"/>
            <w:noProof/>
          </w:rPr>
          <w:t>2</w:t>
        </w:r>
        <w:r w:rsidRPr="00822E91">
          <w:rPr>
            <w:rFonts w:ascii="Times New Roman" w:hAnsi="Times New Roman"/>
          </w:rPr>
          <w:fldChar w:fldCharType="end"/>
        </w:r>
      </w:p>
    </w:sdtContent>
  </w:sdt>
  <w:p w14:paraId="0F045D60" w14:textId="77777777" w:rsidR="00521CD8" w:rsidRDefault="00521C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196473348"/>
      <w:docPartObj>
        <w:docPartGallery w:val="Page Numbers (Top of Page)"/>
        <w:docPartUnique/>
      </w:docPartObj>
    </w:sdtPr>
    <w:sdtEndPr>
      <w:rPr>
        <w:rFonts w:asciiTheme="minorHAnsi" w:hAnsiTheme="minorHAnsi"/>
      </w:rPr>
    </w:sdtEndPr>
    <w:sdtContent>
      <w:p w14:paraId="74356666" w14:textId="77777777" w:rsidR="00521CD8" w:rsidRDefault="00521CD8">
        <w:pPr>
          <w:pStyle w:val="Header"/>
          <w:jc w:val="right"/>
        </w:pPr>
        <w:r w:rsidRPr="00822E91">
          <w:rPr>
            <w:rFonts w:ascii="Times New Roman" w:hAnsi="Times New Roman"/>
          </w:rPr>
          <w:fldChar w:fldCharType="begin"/>
        </w:r>
        <w:r w:rsidRPr="00822E91">
          <w:rPr>
            <w:rFonts w:ascii="Times New Roman" w:hAnsi="Times New Roman"/>
          </w:rPr>
          <w:instrText xml:space="preserve"> PAGE   \* MERGEFORMAT </w:instrText>
        </w:r>
        <w:r w:rsidRPr="00822E91">
          <w:rPr>
            <w:rFonts w:ascii="Times New Roman" w:hAnsi="Times New Roman"/>
          </w:rPr>
          <w:fldChar w:fldCharType="separate"/>
        </w:r>
        <w:r w:rsidR="00D515F9">
          <w:rPr>
            <w:rFonts w:ascii="Times New Roman" w:hAnsi="Times New Roman"/>
            <w:noProof/>
          </w:rPr>
          <w:t>16</w:t>
        </w:r>
        <w:r w:rsidRPr="00822E91">
          <w:rPr>
            <w:rFonts w:ascii="Times New Roman" w:hAnsi="Times New Roman"/>
          </w:rPr>
          <w:fldChar w:fldCharType="end"/>
        </w:r>
      </w:p>
    </w:sdtContent>
  </w:sdt>
  <w:p w14:paraId="3FA64E0B" w14:textId="77777777" w:rsidR="00521CD8" w:rsidRDefault="00521C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90F9D" w14:textId="77777777" w:rsidR="00521CD8" w:rsidRDefault="00521CD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196473351"/>
      <w:docPartObj>
        <w:docPartGallery w:val="Page Numbers (Top of Page)"/>
        <w:docPartUnique/>
      </w:docPartObj>
    </w:sdtPr>
    <w:sdtEndPr>
      <w:rPr>
        <w:rFonts w:asciiTheme="minorHAnsi" w:hAnsiTheme="minorHAnsi"/>
      </w:rPr>
    </w:sdtEndPr>
    <w:sdtContent>
      <w:p w14:paraId="09FA9E48" w14:textId="77777777" w:rsidR="00521CD8" w:rsidRDefault="00521CD8">
        <w:pPr>
          <w:pStyle w:val="Header"/>
          <w:jc w:val="right"/>
        </w:pPr>
        <w:r w:rsidRPr="00822E91">
          <w:rPr>
            <w:rFonts w:ascii="Times New Roman" w:hAnsi="Times New Roman"/>
          </w:rPr>
          <w:fldChar w:fldCharType="begin"/>
        </w:r>
        <w:r w:rsidRPr="00822E91">
          <w:rPr>
            <w:rFonts w:ascii="Times New Roman" w:hAnsi="Times New Roman"/>
          </w:rPr>
          <w:instrText xml:space="preserve"> PAGE   \* MERGEFORMAT </w:instrText>
        </w:r>
        <w:r w:rsidRPr="00822E91">
          <w:rPr>
            <w:rFonts w:ascii="Times New Roman" w:hAnsi="Times New Roman"/>
          </w:rPr>
          <w:fldChar w:fldCharType="separate"/>
        </w:r>
        <w:r w:rsidR="00D515F9">
          <w:rPr>
            <w:rFonts w:ascii="Times New Roman" w:hAnsi="Times New Roman"/>
            <w:noProof/>
          </w:rPr>
          <w:t>31</w:t>
        </w:r>
        <w:r w:rsidRPr="00822E91">
          <w:rPr>
            <w:rFonts w:ascii="Times New Roman" w:hAnsi="Times New Roman"/>
          </w:rPr>
          <w:fldChar w:fldCharType="end"/>
        </w:r>
      </w:p>
    </w:sdtContent>
  </w:sdt>
  <w:p w14:paraId="6E96EBCC" w14:textId="77777777" w:rsidR="00521CD8" w:rsidRDefault="00521CD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196473352"/>
      <w:docPartObj>
        <w:docPartGallery w:val="Page Numbers (Top of Page)"/>
        <w:docPartUnique/>
      </w:docPartObj>
    </w:sdtPr>
    <w:sdtEndPr>
      <w:rPr>
        <w:rFonts w:asciiTheme="minorHAnsi" w:hAnsiTheme="minorHAnsi"/>
      </w:rPr>
    </w:sdtEndPr>
    <w:sdtContent>
      <w:p w14:paraId="6A4185A0" w14:textId="77777777" w:rsidR="00521CD8" w:rsidRDefault="00521CD8">
        <w:pPr>
          <w:pStyle w:val="Header"/>
          <w:jc w:val="right"/>
        </w:pPr>
        <w:r w:rsidRPr="00822E91">
          <w:rPr>
            <w:rFonts w:ascii="Times New Roman" w:hAnsi="Times New Roman"/>
          </w:rPr>
          <w:fldChar w:fldCharType="begin"/>
        </w:r>
        <w:r w:rsidRPr="00822E91">
          <w:rPr>
            <w:rFonts w:ascii="Times New Roman" w:hAnsi="Times New Roman"/>
          </w:rPr>
          <w:instrText xml:space="preserve"> PAGE   \* MERGEFORMAT </w:instrText>
        </w:r>
        <w:r w:rsidRPr="00822E91">
          <w:rPr>
            <w:rFonts w:ascii="Times New Roman" w:hAnsi="Times New Roman"/>
          </w:rPr>
          <w:fldChar w:fldCharType="separate"/>
        </w:r>
        <w:r w:rsidR="00D515F9">
          <w:rPr>
            <w:rFonts w:ascii="Times New Roman" w:hAnsi="Times New Roman"/>
            <w:noProof/>
          </w:rPr>
          <w:t>37</w:t>
        </w:r>
        <w:r w:rsidRPr="00822E91">
          <w:rPr>
            <w:rFonts w:ascii="Times New Roman" w:hAnsi="Times New Roman"/>
          </w:rPr>
          <w:fldChar w:fldCharType="end"/>
        </w:r>
      </w:p>
    </w:sdtContent>
  </w:sdt>
  <w:p w14:paraId="6EB03F09" w14:textId="363672C1" w:rsidR="00521CD8" w:rsidRDefault="00D515F9" w:rsidP="00D515F9">
    <w:pPr>
      <w:pStyle w:val="Header"/>
      <w:tabs>
        <w:tab w:val="clear" w:pos="4513"/>
        <w:tab w:val="clear" w:pos="9026"/>
        <w:tab w:val="left" w:pos="6840"/>
      </w:tabs>
    </w:pP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BD103" w14:textId="4C5715A4" w:rsidR="00D515F9" w:rsidRDefault="00D515F9">
    <w:pPr>
      <w:pStyle w:val="Header"/>
      <w:jc w:val="right"/>
    </w:pPr>
  </w:p>
  <w:p w14:paraId="56AE4F95" w14:textId="77777777" w:rsidR="00D515F9" w:rsidRDefault="00D515F9" w:rsidP="00D515F9">
    <w:pPr>
      <w:pStyle w:val="Header"/>
      <w:tabs>
        <w:tab w:val="clear" w:pos="4513"/>
        <w:tab w:val="clear" w:pos="9026"/>
        <w:tab w:val="left" w:pos="68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7B09"/>
    <w:multiLevelType w:val="hybridMultilevel"/>
    <w:tmpl w:val="196EDDA6"/>
    <w:lvl w:ilvl="0" w:tplc="66F8D908">
      <w:start w:val="1"/>
      <w:numFmt w:val="decimal"/>
      <w:lvlText w:val="%1."/>
      <w:lvlJc w:val="left"/>
      <w:pPr>
        <w:ind w:left="1571" w:hanging="360"/>
      </w:pPr>
      <w:rPr>
        <w:rFonts w:ascii="Times New Roman" w:eastAsia="Times New Roman" w:hAnsi="Times New Roman" w:cs="Times New Roman" w:hint="default"/>
        <w:spacing w:val="-10"/>
        <w:w w:val="100"/>
        <w:sz w:val="24"/>
        <w:szCs w:val="24"/>
        <w:lang w:eastAsia="en-US" w:bidi="ar-SA"/>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 w15:restartNumberingAfterBreak="0">
    <w:nsid w:val="05F66B62"/>
    <w:multiLevelType w:val="multilevel"/>
    <w:tmpl w:val="05F66B62"/>
    <w:lvl w:ilvl="0">
      <w:start w:val="1"/>
      <w:numFmt w:val="upperLetter"/>
      <w:lvlText w:val="%1."/>
      <w:lvlJc w:val="left"/>
      <w:pPr>
        <w:ind w:left="927" w:hanging="360"/>
      </w:pPr>
      <w:rPr>
        <w:rFonts w:ascii="Times New Roman" w:eastAsiaTheme="minorHAnsi"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06A6472C"/>
    <w:multiLevelType w:val="hybridMultilevel"/>
    <w:tmpl w:val="86E81192"/>
    <w:lvl w:ilvl="0" w:tplc="79E84D8A">
      <w:start w:val="1"/>
      <w:numFmt w:val="lowerLetter"/>
      <w:lvlText w:val="%1."/>
      <w:lvlJc w:val="left"/>
      <w:pPr>
        <w:ind w:left="1571" w:hanging="360"/>
      </w:pPr>
      <w:rPr>
        <w:rFonts w:ascii="Times New Roman" w:hAnsi="Times New Roman" w:cs="Times New Roman" w:hint="default"/>
        <w:i w:val="0"/>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 w15:restartNumberingAfterBreak="0">
    <w:nsid w:val="071E4905"/>
    <w:multiLevelType w:val="hybridMultilevel"/>
    <w:tmpl w:val="5F34A5AA"/>
    <w:lvl w:ilvl="0" w:tplc="E856AB60">
      <w:start w:val="1"/>
      <w:numFmt w:val="upperLetter"/>
      <w:lvlText w:val="%1."/>
      <w:lvlJc w:val="left"/>
      <w:pPr>
        <w:ind w:left="720" w:hanging="360"/>
      </w:pPr>
      <w:rPr>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7451DBC"/>
    <w:multiLevelType w:val="hybridMultilevel"/>
    <w:tmpl w:val="78BAF632"/>
    <w:lvl w:ilvl="0" w:tplc="04210019">
      <w:start w:val="1"/>
      <w:numFmt w:val="lowerLetter"/>
      <w:lvlText w:val="%1."/>
      <w:lvlJc w:val="left"/>
      <w:pPr>
        <w:ind w:left="2062"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5" w15:restartNumberingAfterBreak="0">
    <w:nsid w:val="079803B3"/>
    <w:multiLevelType w:val="hybridMultilevel"/>
    <w:tmpl w:val="1BA605E4"/>
    <w:lvl w:ilvl="0" w:tplc="A2EA78E2">
      <w:start w:val="1"/>
      <w:numFmt w:val="decimal"/>
      <w:lvlText w:val="%1."/>
      <w:lvlJc w:val="left"/>
      <w:pPr>
        <w:ind w:left="780" w:hanging="42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90F47B3"/>
    <w:multiLevelType w:val="multilevel"/>
    <w:tmpl w:val="E50CA860"/>
    <w:lvl w:ilvl="0">
      <w:start w:val="2"/>
      <w:numFmt w:val="upperLetter"/>
      <w:lvlText w:val="%1."/>
      <w:lvlJc w:val="left"/>
      <w:pPr>
        <w:ind w:left="1080" w:hanging="360"/>
      </w:pPr>
      <w:rPr>
        <w:rFonts w:hint="default"/>
        <w:b/>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sz w:val="24"/>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7" w15:restartNumberingAfterBreak="0">
    <w:nsid w:val="0AA32E19"/>
    <w:multiLevelType w:val="hybridMultilevel"/>
    <w:tmpl w:val="FFFFFFFF"/>
    <w:lvl w:ilvl="0" w:tplc="4202A548">
      <w:start w:val="1"/>
      <w:numFmt w:val="decimal"/>
      <w:lvlText w:val="%1."/>
      <w:lvlJc w:val="left"/>
      <w:pPr>
        <w:ind w:left="425"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1" w:tplc="47DE990A">
      <w:start w:val="1"/>
      <w:numFmt w:val="lowerLetter"/>
      <w:lvlText w:val="%2."/>
      <w:lvlJc w:val="left"/>
      <w:pPr>
        <w:ind w:left="89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9F82D3D0">
      <w:start w:val="1"/>
      <w:numFmt w:val="lowerRoman"/>
      <w:lvlText w:val="%3"/>
      <w:lvlJc w:val="left"/>
      <w:pPr>
        <w:ind w:left="150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63EE034A">
      <w:start w:val="1"/>
      <w:numFmt w:val="decimal"/>
      <w:lvlText w:val="%4"/>
      <w:lvlJc w:val="left"/>
      <w:pPr>
        <w:ind w:left="222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A18017EE">
      <w:start w:val="1"/>
      <w:numFmt w:val="lowerLetter"/>
      <w:lvlText w:val="%5"/>
      <w:lvlJc w:val="left"/>
      <w:pPr>
        <w:ind w:left="294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80E09FD8">
      <w:start w:val="1"/>
      <w:numFmt w:val="lowerRoman"/>
      <w:lvlText w:val="%6"/>
      <w:lvlJc w:val="left"/>
      <w:pPr>
        <w:ind w:left="366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B51EEB04">
      <w:start w:val="1"/>
      <w:numFmt w:val="decimal"/>
      <w:lvlText w:val="%7"/>
      <w:lvlJc w:val="left"/>
      <w:pPr>
        <w:ind w:left="438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9154C130">
      <w:start w:val="1"/>
      <w:numFmt w:val="lowerLetter"/>
      <w:lvlText w:val="%8"/>
      <w:lvlJc w:val="left"/>
      <w:pPr>
        <w:ind w:left="510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ED9ACEEC">
      <w:start w:val="1"/>
      <w:numFmt w:val="lowerRoman"/>
      <w:lvlText w:val="%9"/>
      <w:lvlJc w:val="left"/>
      <w:pPr>
        <w:ind w:left="582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8" w15:restartNumberingAfterBreak="0">
    <w:nsid w:val="112A3CE0"/>
    <w:multiLevelType w:val="hybridMultilevel"/>
    <w:tmpl w:val="291A20C2"/>
    <w:lvl w:ilvl="0" w:tplc="2618D0A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15:restartNumberingAfterBreak="0">
    <w:nsid w:val="12445D28"/>
    <w:multiLevelType w:val="hybridMultilevel"/>
    <w:tmpl w:val="CD70B64C"/>
    <w:lvl w:ilvl="0" w:tplc="04210017">
      <w:start w:val="1"/>
      <w:numFmt w:val="lowerLetter"/>
      <w:lvlText w:val="%1)"/>
      <w:lvlJc w:val="left"/>
      <w:pPr>
        <w:ind w:left="2062" w:hanging="360"/>
      </w:pPr>
    </w:lvl>
    <w:lvl w:ilvl="1" w:tplc="04210019">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0" w15:restartNumberingAfterBreak="0">
    <w:nsid w:val="138C069A"/>
    <w:multiLevelType w:val="hybridMultilevel"/>
    <w:tmpl w:val="4720FF70"/>
    <w:lvl w:ilvl="0" w:tplc="04210015">
      <w:start w:val="1"/>
      <w:numFmt w:val="upp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6087111"/>
    <w:multiLevelType w:val="hybridMultilevel"/>
    <w:tmpl w:val="F3FA553E"/>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174A335A"/>
    <w:multiLevelType w:val="hybridMultilevel"/>
    <w:tmpl w:val="9F74CA4C"/>
    <w:lvl w:ilvl="0" w:tplc="04210017">
      <w:start w:val="1"/>
      <w:numFmt w:val="lowerLetter"/>
      <w:lvlText w:val="%1)"/>
      <w:lvlJc w:val="left"/>
      <w:pPr>
        <w:ind w:left="2988" w:hanging="360"/>
      </w:pPr>
    </w:lvl>
    <w:lvl w:ilvl="1" w:tplc="04210019" w:tentative="1">
      <w:start w:val="1"/>
      <w:numFmt w:val="lowerLetter"/>
      <w:lvlText w:val="%2."/>
      <w:lvlJc w:val="left"/>
      <w:pPr>
        <w:ind w:left="3708" w:hanging="360"/>
      </w:pPr>
    </w:lvl>
    <w:lvl w:ilvl="2" w:tplc="0421001B" w:tentative="1">
      <w:start w:val="1"/>
      <w:numFmt w:val="lowerRoman"/>
      <w:lvlText w:val="%3."/>
      <w:lvlJc w:val="right"/>
      <w:pPr>
        <w:ind w:left="4428" w:hanging="180"/>
      </w:pPr>
    </w:lvl>
    <w:lvl w:ilvl="3" w:tplc="0421000F">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13" w15:restartNumberingAfterBreak="0">
    <w:nsid w:val="18635046"/>
    <w:multiLevelType w:val="multilevel"/>
    <w:tmpl w:val="18635046"/>
    <w:lvl w:ilvl="0">
      <w:start w:val="1"/>
      <w:numFmt w:val="decimal"/>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14" w15:restartNumberingAfterBreak="0">
    <w:nsid w:val="1A206281"/>
    <w:multiLevelType w:val="hybridMultilevel"/>
    <w:tmpl w:val="5F70C956"/>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5" w15:restartNumberingAfterBreak="0">
    <w:nsid w:val="1A4B5C15"/>
    <w:multiLevelType w:val="hybridMultilevel"/>
    <w:tmpl w:val="CA2C9502"/>
    <w:lvl w:ilvl="0" w:tplc="04210017">
      <w:start w:val="1"/>
      <w:numFmt w:val="lowerLetter"/>
      <w:lvlText w:val="%1)"/>
      <w:lvlJc w:val="left"/>
      <w:pPr>
        <w:ind w:left="2847" w:hanging="360"/>
      </w:pPr>
    </w:lvl>
    <w:lvl w:ilvl="1" w:tplc="04210019" w:tentative="1">
      <w:start w:val="1"/>
      <w:numFmt w:val="lowerLetter"/>
      <w:lvlText w:val="%2."/>
      <w:lvlJc w:val="left"/>
      <w:pPr>
        <w:ind w:left="3567" w:hanging="360"/>
      </w:pPr>
    </w:lvl>
    <w:lvl w:ilvl="2" w:tplc="0421001B" w:tentative="1">
      <w:start w:val="1"/>
      <w:numFmt w:val="lowerRoman"/>
      <w:lvlText w:val="%3."/>
      <w:lvlJc w:val="right"/>
      <w:pPr>
        <w:ind w:left="4287" w:hanging="180"/>
      </w:pPr>
    </w:lvl>
    <w:lvl w:ilvl="3" w:tplc="0421000F" w:tentative="1">
      <w:start w:val="1"/>
      <w:numFmt w:val="decimal"/>
      <w:lvlText w:val="%4."/>
      <w:lvlJc w:val="left"/>
      <w:pPr>
        <w:ind w:left="5007" w:hanging="360"/>
      </w:pPr>
    </w:lvl>
    <w:lvl w:ilvl="4" w:tplc="04210019" w:tentative="1">
      <w:start w:val="1"/>
      <w:numFmt w:val="lowerLetter"/>
      <w:lvlText w:val="%5."/>
      <w:lvlJc w:val="left"/>
      <w:pPr>
        <w:ind w:left="5727" w:hanging="360"/>
      </w:pPr>
    </w:lvl>
    <w:lvl w:ilvl="5" w:tplc="0421001B" w:tentative="1">
      <w:start w:val="1"/>
      <w:numFmt w:val="lowerRoman"/>
      <w:lvlText w:val="%6."/>
      <w:lvlJc w:val="right"/>
      <w:pPr>
        <w:ind w:left="6447" w:hanging="180"/>
      </w:pPr>
    </w:lvl>
    <w:lvl w:ilvl="6" w:tplc="0421000F" w:tentative="1">
      <w:start w:val="1"/>
      <w:numFmt w:val="decimal"/>
      <w:lvlText w:val="%7."/>
      <w:lvlJc w:val="left"/>
      <w:pPr>
        <w:ind w:left="7167" w:hanging="360"/>
      </w:pPr>
    </w:lvl>
    <w:lvl w:ilvl="7" w:tplc="04210019" w:tentative="1">
      <w:start w:val="1"/>
      <w:numFmt w:val="lowerLetter"/>
      <w:lvlText w:val="%8."/>
      <w:lvlJc w:val="left"/>
      <w:pPr>
        <w:ind w:left="7887" w:hanging="360"/>
      </w:pPr>
    </w:lvl>
    <w:lvl w:ilvl="8" w:tplc="0421001B" w:tentative="1">
      <w:start w:val="1"/>
      <w:numFmt w:val="lowerRoman"/>
      <w:lvlText w:val="%9."/>
      <w:lvlJc w:val="right"/>
      <w:pPr>
        <w:ind w:left="8607" w:hanging="180"/>
      </w:pPr>
    </w:lvl>
  </w:abstractNum>
  <w:abstractNum w:abstractNumId="16" w15:restartNumberingAfterBreak="0">
    <w:nsid w:val="21100D77"/>
    <w:multiLevelType w:val="hybridMultilevel"/>
    <w:tmpl w:val="84A2B082"/>
    <w:lvl w:ilvl="0" w:tplc="04210017">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7" w15:restartNumberingAfterBreak="0">
    <w:nsid w:val="21557F55"/>
    <w:multiLevelType w:val="hybridMultilevel"/>
    <w:tmpl w:val="363C1654"/>
    <w:lvl w:ilvl="0" w:tplc="DA548620">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249A61BA"/>
    <w:multiLevelType w:val="hybridMultilevel"/>
    <w:tmpl w:val="D2C0B400"/>
    <w:lvl w:ilvl="0" w:tplc="04210011">
      <w:start w:val="1"/>
      <w:numFmt w:val="decimal"/>
      <w:lvlText w:val="%1)"/>
      <w:lvlJc w:val="left"/>
      <w:pPr>
        <w:ind w:left="2782" w:hanging="360"/>
      </w:pPr>
    </w:lvl>
    <w:lvl w:ilvl="1" w:tplc="04210019" w:tentative="1">
      <w:start w:val="1"/>
      <w:numFmt w:val="lowerLetter"/>
      <w:lvlText w:val="%2."/>
      <w:lvlJc w:val="left"/>
      <w:pPr>
        <w:ind w:left="3502" w:hanging="360"/>
      </w:pPr>
    </w:lvl>
    <w:lvl w:ilvl="2" w:tplc="0421001B" w:tentative="1">
      <w:start w:val="1"/>
      <w:numFmt w:val="lowerRoman"/>
      <w:lvlText w:val="%3."/>
      <w:lvlJc w:val="right"/>
      <w:pPr>
        <w:ind w:left="4222" w:hanging="180"/>
      </w:pPr>
    </w:lvl>
    <w:lvl w:ilvl="3" w:tplc="0421000F" w:tentative="1">
      <w:start w:val="1"/>
      <w:numFmt w:val="decimal"/>
      <w:lvlText w:val="%4."/>
      <w:lvlJc w:val="left"/>
      <w:pPr>
        <w:ind w:left="4942" w:hanging="360"/>
      </w:pPr>
    </w:lvl>
    <w:lvl w:ilvl="4" w:tplc="04210019" w:tentative="1">
      <w:start w:val="1"/>
      <w:numFmt w:val="lowerLetter"/>
      <w:lvlText w:val="%5."/>
      <w:lvlJc w:val="left"/>
      <w:pPr>
        <w:ind w:left="5662" w:hanging="360"/>
      </w:pPr>
    </w:lvl>
    <w:lvl w:ilvl="5" w:tplc="0421001B" w:tentative="1">
      <w:start w:val="1"/>
      <w:numFmt w:val="lowerRoman"/>
      <w:lvlText w:val="%6."/>
      <w:lvlJc w:val="right"/>
      <w:pPr>
        <w:ind w:left="6382" w:hanging="180"/>
      </w:pPr>
    </w:lvl>
    <w:lvl w:ilvl="6" w:tplc="0421000F" w:tentative="1">
      <w:start w:val="1"/>
      <w:numFmt w:val="decimal"/>
      <w:lvlText w:val="%7."/>
      <w:lvlJc w:val="left"/>
      <w:pPr>
        <w:ind w:left="7102" w:hanging="360"/>
      </w:pPr>
    </w:lvl>
    <w:lvl w:ilvl="7" w:tplc="04210019" w:tentative="1">
      <w:start w:val="1"/>
      <w:numFmt w:val="lowerLetter"/>
      <w:lvlText w:val="%8."/>
      <w:lvlJc w:val="left"/>
      <w:pPr>
        <w:ind w:left="7822" w:hanging="360"/>
      </w:pPr>
    </w:lvl>
    <w:lvl w:ilvl="8" w:tplc="0421001B" w:tentative="1">
      <w:start w:val="1"/>
      <w:numFmt w:val="lowerRoman"/>
      <w:lvlText w:val="%9."/>
      <w:lvlJc w:val="right"/>
      <w:pPr>
        <w:ind w:left="8542" w:hanging="180"/>
      </w:pPr>
    </w:lvl>
  </w:abstractNum>
  <w:abstractNum w:abstractNumId="19" w15:restartNumberingAfterBreak="0">
    <w:nsid w:val="28905CAE"/>
    <w:multiLevelType w:val="hybridMultilevel"/>
    <w:tmpl w:val="554E08A6"/>
    <w:lvl w:ilvl="0" w:tplc="0421000F">
      <w:start w:val="1"/>
      <w:numFmt w:val="decimal"/>
      <w:lvlText w:val="%1."/>
      <w:lvlJc w:val="left"/>
      <w:pPr>
        <w:ind w:left="1440" w:hanging="360"/>
      </w:pPr>
      <w:rPr>
        <w:rFonts w:hint="default"/>
        <w:spacing w:val="-16"/>
        <w:w w:val="99"/>
        <w:sz w:val="24"/>
        <w:szCs w:val="24"/>
        <w:lang w:eastAsia="en-US" w:bidi="ar-SA"/>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15:restartNumberingAfterBreak="0">
    <w:nsid w:val="29E316E3"/>
    <w:multiLevelType w:val="hybridMultilevel"/>
    <w:tmpl w:val="6442C3BC"/>
    <w:lvl w:ilvl="0" w:tplc="7944C466">
      <w:start w:val="1"/>
      <w:numFmt w:val="decimal"/>
      <w:lvlText w:val="%1."/>
      <w:lvlJc w:val="left"/>
      <w:pPr>
        <w:ind w:left="720" w:hanging="360"/>
      </w:pPr>
      <w:rPr>
        <w:b/>
        <w:i w:val="0"/>
        <w:iCs w:val="0"/>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1" w15:restartNumberingAfterBreak="0">
    <w:nsid w:val="2B261B1A"/>
    <w:multiLevelType w:val="hybridMultilevel"/>
    <w:tmpl w:val="D180A3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641E19"/>
    <w:multiLevelType w:val="hybridMultilevel"/>
    <w:tmpl w:val="B400EE64"/>
    <w:lvl w:ilvl="0" w:tplc="04210017">
      <w:start w:val="1"/>
      <w:numFmt w:val="lowerLetter"/>
      <w:lvlText w:val="%1)"/>
      <w:lvlJc w:val="left"/>
      <w:pPr>
        <w:ind w:left="2988" w:hanging="360"/>
      </w:pPr>
    </w:lvl>
    <w:lvl w:ilvl="1" w:tplc="04210019" w:tentative="1">
      <w:start w:val="1"/>
      <w:numFmt w:val="lowerLetter"/>
      <w:lvlText w:val="%2."/>
      <w:lvlJc w:val="left"/>
      <w:pPr>
        <w:ind w:left="3708" w:hanging="360"/>
      </w:pPr>
    </w:lvl>
    <w:lvl w:ilvl="2" w:tplc="0421001B" w:tentative="1">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23" w15:restartNumberingAfterBreak="0">
    <w:nsid w:val="352A3B51"/>
    <w:multiLevelType w:val="multilevel"/>
    <w:tmpl w:val="A09CFD12"/>
    <w:lvl w:ilvl="0">
      <w:start w:val="1"/>
      <w:numFmt w:val="upperLetter"/>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358E3E6D"/>
    <w:multiLevelType w:val="multilevel"/>
    <w:tmpl w:val="41B2CA9A"/>
    <w:lvl w:ilvl="0">
      <w:start w:val="1"/>
      <w:numFmt w:val="upperLetter"/>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sz w:val="24"/>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36CB5AED"/>
    <w:multiLevelType w:val="hybridMultilevel"/>
    <w:tmpl w:val="7D103640"/>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15:restartNumberingAfterBreak="0">
    <w:nsid w:val="38F0089A"/>
    <w:multiLevelType w:val="hybridMultilevel"/>
    <w:tmpl w:val="0D003AA6"/>
    <w:lvl w:ilvl="0" w:tplc="6D889354">
      <w:start w:val="1"/>
      <w:numFmt w:val="decimal"/>
      <w:lvlText w:val="%1."/>
      <w:lvlJc w:val="right"/>
      <w:pPr>
        <w:ind w:left="2705" w:hanging="360"/>
      </w:pPr>
      <w:rPr>
        <w:rFonts w:hint="default"/>
        <w:b w:val="0"/>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27" w15:restartNumberingAfterBreak="0">
    <w:nsid w:val="3BC23F97"/>
    <w:multiLevelType w:val="hybridMultilevel"/>
    <w:tmpl w:val="C892355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3F684392"/>
    <w:multiLevelType w:val="multilevel"/>
    <w:tmpl w:val="3F684392"/>
    <w:lvl w:ilvl="0">
      <w:start w:val="1"/>
      <w:numFmt w:val="upp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FD815EE"/>
    <w:multiLevelType w:val="hybridMultilevel"/>
    <w:tmpl w:val="EACE6362"/>
    <w:lvl w:ilvl="0" w:tplc="21AC08E8">
      <w:start w:val="1"/>
      <w:numFmt w:val="lowerLetter"/>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441B717D"/>
    <w:multiLevelType w:val="hybridMultilevel"/>
    <w:tmpl w:val="E6F6036A"/>
    <w:lvl w:ilvl="0" w:tplc="04210017">
      <w:start w:val="1"/>
      <w:numFmt w:val="lowerLetter"/>
      <w:lvlText w:val="%1)"/>
      <w:lvlJc w:val="left"/>
      <w:pPr>
        <w:ind w:left="2062"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31" w15:restartNumberingAfterBreak="0">
    <w:nsid w:val="44F94E05"/>
    <w:multiLevelType w:val="hybridMultilevel"/>
    <w:tmpl w:val="C67AB306"/>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2" w15:restartNumberingAfterBreak="0">
    <w:nsid w:val="4AF26895"/>
    <w:multiLevelType w:val="multilevel"/>
    <w:tmpl w:val="96A814BE"/>
    <w:lvl w:ilvl="0">
      <w:start w:val="1"/>
      <w:numFmt w:val="decimal"/>
      <w:lvlText w:val="%1."/>
      <w:lvlJc w:val="left"/>
      <w:pPr>
        <w:ind w:left="1500" w:hanging="360"/>
      </w:pPr>
      <w:rPr>
        <w:rFonts w:hint="default"/>
      </w:r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rPr>
        <w:b w:val="0"/>
      </w:r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rPr>
        <w:b w:val="0"/>
      </w:r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33" w15:restartNumberingAfterBreak="0">
    <w:nsid w:val="4C4549AD"/>
    <w:multiLevelType w:val="multilevel"/>
    <w:tmpl w:val="41B2CA9A"/>
    <w:lvl w:ilvl="0">
      <w:start w:val="1"/>
      <w:numFmt w:val="upperLetter"/>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sz w:val="24"/>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4D6614D5"/>
    <w:multiLevelType w:val="multilevel"/>
    <w:tmpl w:val="6CA46F82"/>
    <w:lvl w:ilvl="0">
      <w:start w:val="1"/>
      <w:numFmt w:val="decimal"/>
      <w:lvlText w:val="%1."/>
      <w:lvlJc w:val="left"/>
      <w:pPr>
        <w:ind w:left="1500" w:hanging="360"/>
      </w:pPr>
      <w:rPr>
        <w:rFonts w:hint="default"/>
      </w:r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rPr>
        <w:b w:val="0"/>
      </w:r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rPr>
        <w:b w:val="0"/>
      </w:r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35" w15:restartNumberingAfterBreak="0">
    <w:nsid w:val="4D9A47BD"/>
    <w:multiLevelType w:val="multilevel"/>
    <w:tmpl w:val="41B2CA9A"/>
    <w:lvl w:ilvl="0">
      <w:start w:val="1"/>
      <w:numFmt w:val="upperLetter"/>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sz w:val="24"/>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4F2914A4"/>
    <w:multiLevelType w:val="multilevel"/>
    <w:tmpl w:val="A09CFD12"/>
    <w:lvl w:ilvl="0">
      <w:start w:val="1"/>
      <w:numFmt w:val="upperLetter"/>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5BFD300D"/>
    <w:multiLevelType w:val="hybridMultilevel"/>
    <w:tmpl w:val="243436D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8" w15:restartNumberingAfterBreak="0">
    <w:nsid w:val="5FDA7DF5"/>
    <w:multiLevelType w:val="multilevel"/>
    <w:tmpl w:val="5FDA7DF5"/>
    <w:lvl w:ilvl="0">
      <w:start w:val="1"/>
      <w:numFmt w:val="upp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9" w15:restartNumberingAfterBreak="0">
    <w:nsid w:val="63700D6A"/>
    <w:multiLevelType w:val="hybridMultilevel"/>
    <w:tmpl w:val="9174AF1E"/>
    <w:lvl w:ilvl="0" w:tplc="04210011">
      <w:start w:val="1"/>
      <w:numFmt w:val="decimal"/>
      <w:lvlText w:val="%1)"/>
      <w:lvlJc w:val="left"/>
      <w:pPr>
        <w:ind w:left="2988" w:hanging="360"/>
      </w:pPr>
    </w:lvl>
    <w:lvl w:ilvl="1" w:tplc="04210019" w:tentative="1">
      <w:start w:val="1"/>
      <w:numFmt w:val="lowerLetter"/>
      <w:lvlText w:val="%2."/>
      <w:lvlJc w:val="left"/>
      <w:pPr>
        <w:ind w:left="3708" w:hanging="360"/>
      </w:pPr>
    </w:lvl>
    <w:lvl w:ilvl="2" w:tplc="0421001B" w:tentative="1">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40" w15:restartNumberingAfterBreak="0">
    <w:nsid w:val="66411995"/>
    <w:multiLevelType w:val="hybridMultilevel"/>
    <w:tmpl w:val="E4E6E520"/>
    <w:lvl w:ilvl="0" w:tplc="2C2864AE">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1" w15:restartNumberingAfterBreak="0">
    <w:nsid w:val="668D6D09"/>
    <w:multiLevelType w:val="hybridMultilevel"/>
    <w:tmpl w:val="6316A72E"/>
    <w:lvl w:ilvl="0" w:tplc="38090015">
      <w:start w:val="1"/>
      <w:numFmt w:val="upp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42" w15:restartNumberingAfterBreak="0">
    <w:nsid w:val="671F6037"/>
    <w:multiLevelType w:val="hybridMultilevel"/>
    <w:tmpl w:val="9F74CA4C"/>
    <w:lvl w:ilvl="0" w:tplc="04210017">
      <w:start w:val="1"/>
      <w:numFmt w:val="lowerLetter"/>
      <w:lvlText w:val="%1)"/>
      <w:lvlJc w:val="left"/>
      <w:pPr>
        <w:ind w:left="2988" w:hanging="360"/>
      </w:pPr>
    </w:lvl>
    <w:lvl w:ilvl="1" w:tplc="04210019" w:tentative="1">
      <w:start w:val="1"/>
      <w:numFmt w:val="lowerLetter"/>
      <w:lvlText w:val="%2."/>
      <w:lvlJc w:val="left"/>
      <w:pPr>
        <w:ind w:left="3708" w:hanging="360"/>
      </w:pPr>
    </w:lvl>
    <w:lvl w:ilvl="2" w:tplc="0421001B" w:tentative="1">
      <w:start w:val="1"/>
      <w:numFmt w:val="lowerRoman"/>
      <w:lvlText w:val="%3."/>
      <w:lvlJc w:val="right"/>
      <w:pPr>
        <w:ind w:left="4428" w:hanging="180"/>
      </w:pPr>
    </w:lvl>
    <w:lvl w:ilvl="3" w:tplc="0421000F">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43" w15:restartNumberingAfterBreak="0">
    <w:nsid w:val="68141BEA"/>
    <w:multiLevelType w:val="hybridMultilevel"/>
    <w:tmpl w:val="75FE0768"/>
    <w:lvl w:ilvl="0" w:tplc="A51E0D34">
      <w:start w:val="2"/>
      <w:numFmt w:val="upperLetter"/>
      <w:lvlText w:val="%1."/>
      <w:lvlJc w:val="left"/>
      <w:pPr>
        <w:ind w:left="2705" w:hanging="360"/>
      </w:pPr>
      <w:rPr>
        <w:rFonts w:hint="default"/>
        <w:b w:val="0"/>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44" w15:restartNumberingAfterBreak="0">
    <w:nsid w:val="686E21DB"/>
    <w:multiLevelType w:val="hybridMultilevel"/>
    <w:tmpl w:val="607C0678"/>
    <w:lvl w:ilvl="0" w:tplc="1D908B96">
      <w:start w:val="1"/>
      <w:numFmt w:val="upperLetter"/>
      <w:lvlText w:val="%1."/>
      <w:lvlJc w:val="left"/>
      <w:pPr>
        <w:ind w:left="1080" w:hanging="360"/>
      </w:pPr>
      <w:rPr>
        <w:rFonts w:hint="default"/>
        <w:b/>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5" w15:restartNumberingAfterBreak="0">
    <w:nsid w:val="69227862"/>
    <w:multiLevelType w:val="hybridMultilevel"/>
    <w:tmpl w:val="7BA61CDE"/>
    <w:lvl w:ilvl="0" w:tplc="FA3A3CEC">
      <w:start w:val="1"/>
      <w:numFmt w:val="lowerLetter"/>
      <w:lvlText w:val="%1."/>
      <w:lvlJc w:val="left"/>
      <w:pPr>
        <w:ind w:left="1080" w:hanging="360"/>
      </w:pPr>
      <w:rPr>
        <w:b/>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15:restartNumberingAfterBreak="0">
    <w:nsid w:val="695A7081"/>
    <w:multiLevelType w:val="multilevel"/>
    <w:tmpl w:val="41B2CA9A"/>
    <w:lvl w:ilvl="0">
      <w:start w:val="1"/>
      <w:numFmt w:val="upperLetter"/>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sz w:val="24"/>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7" w15:restartNumberingAfterBreak="0">
    <w:nsid w:val="6D8555C2"/>
    <w:multiLevelType w:val="hybridMultilevel"/>
    <w:tmpl w:val="23F4C31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15:restartNumberingAfterBreak="0">
    <w:nsid w:val="72976009"/>
    <w:multiLevelType w:val="hybridMultilevel"/>
    <w:tmpl w:val="431C0690"/>
    <w:lvl w:ilvl="0" w:tplc="04210011">
      <w:start w:val="1"/>
      <w:numFmt w:val="decimal"/>
      <w:lvlText w:val="%1)"/>
      <w:lvlJc w:val="left"/>
      <w:pPr>
        <w:ind w:left="2782" w:hanging="360"/>
      </w:pPr>
    </w:lvl>
    <w:lvl w:ilvl="1" w:tplc="04210019" w:tentative="1">
      <w:start w:val="1"/>
      <w:numFmt w:val="lowerLetter"/>
      <w:lvlText w:val="%2."/>
      <w:lvlJc w:val="left"/>
      <w:pPr>
        <w:ind w:left="3502" w:hanging="360"/>
      </w:pPr>
    </w:lvl>
    <w:lvl w:ilvl="2" w:tplc="0421001B" w:tentative="1">
      <w:start w:val="1"/>
      <w:numFmt w:val="lowerRoman"/>
      <w:lvlText w:val="%3."/>
      <w:lvlJc w:val="right"/>
      <w:pPr>
        <w:ind w:left="4222" w:hanging="180"/>
      </w:pPr>
    </w:lvl>
    <w:lvl w:ilvl="3" w:tplc="0421000F" w:tentative="1">
      <w:start w:val="1"/>
      <w:numFmt w:val="decimal"/>
      <w:lvlText w:val="%4."/>
      <w:lvlJc w:val="left"/>
      <w:pPr>
        <w:ind w:left="4942" w:hanging="360"/>
      </w:pPr>
    </w:lvl>
    <w:lvl w:ilvl="4" w:tplc="04210019" w:tentative="1">
      <w:start w:val="1"/>
      <w:numFmt w:val="lowerLetter"/>
      <w:lvlText w:val="%5."/>
      <w:lvlJc w:val="left"/>
      <w:pPr>
        <w:ind w:left="5662" w:hanging="360"/>
      </w:pPr>
    </w:lvl>
    <w:lvl w:ilvl="5" w:tplc="0421001B" w:tentative="1">
      <w:start w:val="1"/>
      <w:numFmt w:val="lowerRoman"/>
      <w:lvlText w:val="%6."/>
      <w:lvlJc w:val="right"/>
      <w:pPr>
        <w:ind w:left="6382" w:hanging="180"/>
      </w:pPr>
    </w:lvl>
    <w:lvl w:ilvl="6" w:tplc="0421000F" w:tentative="1">
      <w:start w:val="1"/>
      <w:numFmt w:val="decimal"/>
      <w:lvlText w:val="%7."/>
      <w:lvlJc w:val="left"/>
      <w:pPr>
        <w:ind w:left="7102" w:hanging="360"/>
      </w:pPr>
    </w:lvl>
    <w:lvl w:ilvl="7" w:tplc="04210019" w:tentative="1">
      <w:start w:val="1"/>
      <w:numFmt w:val="lowerLetter"/>
      <w:lvlText w:val="%8."/>
      <w:lvlJc w:val="left"/>
      <w:pPr>
        <w:ind w:left="7822" w:hanging="360"/>
      </w:pPr>
    </w:lvl>
    <w:lvl w:ilvl="8" w:tplc="0421001B" w:tentative="1">
      <w:start w:val="1"/>
      <w:numFmt w:val="lowerRoman"/>
      <w:lvlText w:val="%9."/>
      <w:lvlJc w:val="right"/>
      <w:pPr>
        <w:ind w:left="8542" w:hanging="180"/>
      </w:pPr>
    </w:lvl>
  </w:abstractNum>
  <w:abstractNum w:abstractNumId="49" w15:restartNumberingAfterBreak="0">
    <w:nsid w:val="75174D12"/>
    <w:multiLevelType w:val="hybridMultilevel"/>
    <w:tmpl w:val="E0D87182"/>
    <w:lvl w:ilvl="0" w:tplc="04210011">
      <w:start w:val="1"/>
      <w:numFmt w:val="decimal"/>
      <w:lvlText w:val="%1)"/>
      <w:lvlJc w:val="left"/>
      <w:pPr>
        <w:ind w:left="2705" w:hanging="360"/>
      </w:p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50" w15:restartNumberingAfterBreak="0">
    <w:nsid w:val="75922DB3"/>
    <w:multiLevelType w:val="hybridMultilevel"/>
    <w:tmpl w:val="2774FC04"/>
    <w:lvl w:ilvl="0" w:tplc="20C21C34">
      <w:start w:val="1"/>
      <w:numFmt w:val="decimal"/>
      <w:lvlText w:val="%1."/>
      <w:lvlJc w:val="left"/>
      <w:pPr>
        <w:ind w:left="644" w:hanging="360"/>
      </w:pPr>
      <w:rPr>
        <w:rFonts w:hint="default"/>
      </w:rPr>
    </w:lvl>
    <w:lvl w:ilvl="1" w:tplc="E5048BEC">
      <w:start w:val="1"/>
      <w:numFmt w:val="decimal"/>
      <w:lvlText w:val="%2."/>
      <w:lvlJc w:val="left"/>
      <w:pPr>
        <w:ind w:left="1364" w:hanging="360"/>
      </w:pPr>
      <w:rPr>
        <w:rFonts w:hint="default"/>
      </w:r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CC14B03E">
      <w:start w:val="1"/>
      <w:numFmt w:val="lowerLetter"/>
      <w:lvlText w:val="%5."/>
      <w:lvlJc w:val="left"/>
      <w:pPr>
        <w:ind w:left="3524" w:hanging="360"/>
      </w:pPr>
      <w:rPr>
        <w:rFonts w:ascii="Times New Roman" w:eastAsiaTheme="minorHAnsi" w:hAnsi="Times New Roman" w:cs="Times New Roman"/>
        <w:b w:val="0"/>
      </w:rPr>
    </w:lvl>
    <w:lvl w:ilvl="5" w:tplc="98AEBCFE">
      <w:start w:val="6"/>
      <w:numFmt w:val="lowerLetter"/>
      <w:lvlText w:val="%6."/>
      <w:lvlJc w:val="left"/>
      <w:pPr>
        <w:ind w:left="4424" w:hanging="360"/>
      </w:pPr>
      <w:rPr>
        <w:rFonts w:hint="default"/>
      </w:rPr>
    </w:lvl>
    <w:lvl w:ilvl="6" w:tplc="B2AE3422">
      <w:start w:val="1"/>
      <w:numFmt w:val="decimal"/>
      <w:lvlText w:val="%7."/>
      <w:lvlJc w:val="left"/>
      <w:pPr>
        <w:ind w:left="4964" w:hanging="360"/>
      </w:pPr>
      <w:rPr>
        <w:b w:val="0"/>
      </w:r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1" w15:restartNumberingAfterBreak="0">
    <w:nsid w:val="7B2C2431"/>
    <w:multiLevelType w:val="hybridMultilevel"/>
    <w:tmpl w:val="8232283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15:restartNumberingAfterBreak="0">
    <w:nsid w:val="7B6354AC"/>
    <w:multiLevelType w:val="multilevel"/>
    <w:tmpl w:val="41B2CA9A"/>
    <w:lvl w:ilvl="0">
      <w:start w:val="1"/>
      <w:numFmt w:val="upperLetter"/>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sz w:val="24"/>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2020309919">
    <w:abstractNumId w:val="37"/>
  </w:num>
  <w:num w:numId="2" w16cid:durableId="1115518020">
    <w:abstractNumId w:val="40"/>
  </w:num>
  <w:num w:numId="3" w16cid:durableId="473526943">
    <w:abstractNumId w:val="19"/>
  </w:num>
  <w:num w:numId="4" w16cid:durableId="1548494497">
    <w:abstractNumId w:val="44"/>
  </w:num>
  <w:num w:numId="5" w16cid:durableId="1133907201">
    <w:abstractNumId w:val="0"/>
  </w:num>
  <w:num w:numId="6" w16cid:durableId="1737702370">
    <w:abstractNumId w:val="2"/>
  </w:num>
  <w:num w:numId="7" w16cid:durableId="1384602722">
    <w:abstractNumId w:val="31"/>
  </w:num>
  <w:num w:numId="8" w16cid:durableId="1156916547">
    <w:abstractNumId w:val="3"/>
  </w:num>
  <w:num w:numId="9" w16cid:durableId="683484524">
    <w:abstractNumId w:val="47"/>
  </w:num>
  <w:num w:numId="10" w16cid:durableId="538664811">
    <w:abstractNumId w:val="8"/>
  </w:num>
  <w:num w:numId="11" w16cid:durableId="2076926648">
    <w:abstractNumId w:val="16"/>
  </w:num>
  <w:num w:numId="12" w16cid:durableId="96215783">
    <w:abstractNumId w:val="30"/>
  </w:num>
  <w:num w:numId="13" w16cid:durableId="1036276976">
    <w:abstractNumId w:val="12"/>
  </w:num>
  <w:num w:numId="14" w16cid:durableId="115682467">
    <w:abstractNumId w:val="15"/>
  </w:num>
  <w:num w:numId="15" w16cid:durableId="772895018">
    <w:abstractNumId w:val="48"/>
  </w:num>
  <w:num w:numId="16" w16cid:durableId="333075724">
    <w:abstractNumId w:val="18"/>
  </w:num>
  <w:num w:numId="17" w16cid:durableId="780026897">
    <w:abstractNumId w:val="49"/>
  </w:num>
  <w:num w:numId="18" w16cid:durableId="1128669524">
    <w:abstractNumId w:val="22"/>
  </w:num>
  <w:num w:numId="19" w16cid:durableId="2053575923">
    <w:abstractNumId w:val="33"/>
  </w:num>
  <w:num w:numId="20" w16cid:durableId="103959750">
    <w:abstractNumId w:val="11"/>
  </w:num>
  <w:num w:numId="21" w16cid:durableId="1695114328">
    <w:abstractNumId w:val="21"/>
  </w:num>
  <w:num w:numId="22" w16cid:durableId="1746217818">
    <w:abstractNumId w:val="4"/>
  </w:num>
  <w:num w:numId="23" w16cid:durableId="1382364053">
    <w:abstractNumId w:val="9"/>
  </w:num>
  <w:num w:numId="24" w16cid:durableId="1474248284">
    <w:abstractNumId w:val="17"/>
  </w:num>
  <w:num w:numId="25" w16cid:durableId="834343125">
    <w:abstractNumId w:val="5"/>
  </w:num>
  <w:num w:numId="26" w16cid:durableId="2021465425">
    <w:abstractNumId w:val="24"/>
  </w:num>
  <w:num w:numId="27" w16cid:durableId="1960647090">
    <w:abstractNumId w:val="27"/>
  </w:num>
  <w:num w:numId="28" w16cid:durableId="960378906">
    <w:abstractNumId w:val="52"/>
  </w:num>
  <w:num w:numId="29" w16cid:durableId="1754427990">
    <w:abstractNumId w:val="51"/>
  </w:num>
  <w:num w:numId="30" w16cid:durableId="363409986">
    <w:abstractNumId w:val="38"/>
  </w:num>
  <w:num w:numId="31" w16cid:durableId="323820277">
    <w:abstractNumId w:val="1"/>
  </w:num>
  <w:num w:numId="32" w16cid:durableId="294218266">
    <w:abstractNumId w:val="13"/>
  </w:num>
  <w:num w:numId="33" w16cid:durableId="1784305486">
    <w:abstractNumId w:val="28"/>
  </w:num>
  <w:num w:numId="34" w16cid:durableId="16740685">
    <w:abstractNumId w:val="23"/>
  </w:num>
  <w:num w:numId="35" w16cid:durableId="108664616">
    <w:abstractNumId w:val="14"/>
  </w:num>
  <w:num w:numId="36" w16cid:durableId="1217425436">
    <w:abstractNumId w:val="25"/>
  </w:num>
  <w:num w:numId="37" w16cid:durableId="19511631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3843026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533456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570347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64387409">
    <w:abstractNumId w:val="43"/>
  </w:num>
  <w:num w:numId="42" w16cid:durableId="1354113071">
    <w:abstractNumId w:val="26"/>
  </w:num>
  <w:num w:numId="43" w16cid:durableId="267199481">
    <w:abstractNumId w:val="36"/>
  </w:num>
  <w:num w:numId="44" w16cid:durableId="1294019270">
    <w:abstractNumId w:val="6"/>
  </w:num>
  <w:num w:numId="45" w16cid:durableId="1810324847">
    <w:abstractNumId w:val="46"/>
  </w:num>
  <w:num w:numId="46" w16cid:durableId="529683561">
    <w:abstractNumId w:val="50"/>
  </w:num>
  <w:num w:numId="47" w16cid:durableId="386490726">
    <w:abstractNumId w:val="34"/>
  </w:num>
  <w:num w:numId="48" w16cid:durableId="1431197052">
    <w:abstractNumId w:val="32"/>
  </w:num>
  <w:num w:numId="49" w16cid:durableId="2041196397">
    <w:abstractNumId w:val="10"/>
  </w:num>
  <w:num w:numId="50" w16cid:durableId="925269525">
    <w:abstractNumId w:val="42"/>
  </w:num>
  <w:num w:numId="51" w16cid:durableId="616915159">
    <w:abstractNumId w:val="39"/>
  </w:num>
  <w:num w:numId="52" w16cid:durableId="620963923">
    <w:abstractNumId w:val="35"/>
  </w:num>
  <w:num w:numId="53" w16cid:durableId="859274461">
    <w:abstractNumId w:val="4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hideSpellingErrors/>
  <w:proofState w:spelling="clean"/>
  <w:revisionView w:inkAnnotation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1F98"/>
    <w:rsid w:val="0000246B"/>
    <w:rsid w:val="00005689"/>
    <w:rsid w:val="00011255"/>
    <w:rsid w:val="00016B31"/>
    <w:rsid w:val="000429A8"/>
    <w:rsid w:val="00042E41"/>
    <w:rsid w:val="00043F60"/>
    <w:rsid w:val="00052663"/>
    <w:rsid w:val="00065A69"/>
    <w:rsid w:val="000669F2"/>
    <w:rsid w:val="00071B04"/>
    <w:rsid w:val="000726AF"/>
    <w:rsid w:val="000743E8"/>
    <w:rsid w:val="00080F02"/>
    <w:rsid w:val="00083AAB"/>
    <w:rsid w:val="000931DE"/>
    <w:rsid w:val="00094E3A"/>
    <w:rsid w:val="000A31C3"/>
    <w:rsid w:val="000A4281"/>
    <w:rsid w:val="000B1A13"/>
    <w:rsid w:val="000B6220"/>
    <w:rsid w:val="000C0966"/>
    <w:rsid w:val="000C2862"/>
    <w:rsid w:val="000E0B42"/>
    <w:rsid w:val="000E2BF5"/>
    <w:rsid w:val="000F0590"/>
    <w:rsid w:val="000F37CB"/>
    <w:rsid w:val="001009DC"/>
    <w:rsid w:val="00105967"/>
    <w:rsid w:val="00117F32"/>
    <w:rsid w:val="00122348"/>
    <w:rsid w:val="001259AF"/>
    <w:rsid w:val="00131F3F"/>
    <w:rsid w:val="00136834"/>
    <w:rsid w:val="0015196B"/>
    <w:rsid w:val="00153B81"/>
    <w:rsid w:val="00153DC7"/>
    <w:rsid w:val="0015741A"/>
    <w:rsid w:val="0016406C"/>
    <w:rsid w:val="00166779"/>
    <w:rsid w:val="00182399"/>
    <w:rsid w:val="00182B80"/>
    <w:rsid w:val="001845C5"/>
    <w:rsid w:val="001935D2"/>
    <w:rsid w:val="00194A4F"/>
    <w:rsid w:val="00194EF9"/>
    <w:rsid w:val="001A22F3"/>
    <w:rsid w:val="001A6111"/>
    <w:rsid w:val="001A71B6"/>
    <w:rsid w:val="001B1E2E"/>
    <w:rsid w:val="001B49B3"/>
    <w:rsid w:val="001B6D0E"/>
    <w:rsid w:val="001C4E16"/>
    <w:rsid w:val="001D10D8"/>
    <w:rsid w:val="001D3CDC"/>
    <w:rsid w:val="001E5EF3"/>
    <w:rsid w:val="001E7AFC"/>
    <w:rsid w:val="001F4154"/>
    <w:rsid w:val="001F5AF7"/>
    <w:rsid w:val="001F7AE4"/>
    <w:rsid w:val="002017D0"/>
    <w:rsid w:val="00203EDD"/>
    <w:rsid w:val="00205365"/>
    <w:rsid w:val="00223DF7"/>
    <w:rsid w:val="00233C8A"/>
    <w:rsid w:val="00234D1C"/>
    <w:rsid w:val="002410AF"/>
    <w:rsid w:val="0025137C"/>
    <w:rsid w:val="002611E9"/>
    <w:rsid w:val="00261D75"/>
    <w:rsid w:val="00266E7F"/>
    <w:rsid w:val="00275B34"/>
    <w:rsid w:val="00276768"/>
    <w:rsid w:val="00283020"/>
    <w:rsid w:val="00294289"/>
    <w:rsid w:val="00296DAC"/>
    <w:rsid w:val="002A0465"/>
    <w:rsid w:val="002B1978"/>
    <w:rsid w:val="002C6A8C"/>
    <w:rsid w:val="002D09C7"/>
    <w:rsid w:val="002D25CA"/>
    <w:rsid w:val="002E4266"/>
    <w:rsid w:val="003033F7"/>
    <w:rsid w:val="00303617"/>
    <w:rsid w:val="003036B4"/>
    <w:rsid w:val="003079DD"/>
    <w:rsid w:val="00310FE8"/>
    <w:rsid w:val="00314688"/>
    <w:rsid w:val="003305C0"/>
    <w:rsid w:val="00346D2B"/>
    <w:rsid w:val="003523E3"/>
    <w:rsid w:val="003533D7"/>
    <w:rsid w:val="00353AF4"/>
    <w:rsid w:val="003556A9"/>
    <w:rsid w:val="00362B2C"/>
    <w:rsid w:val="00365581"/>
    <w:rsid w:val="00374F15"/>
    <w:rsid w:val="0038014D"/>
    <w:rsid w:val="00381437"/>
    <w:rsid w:val="00381A73"/>
    <w:rsid w:val="00383A73"/>
    <w:rsid w:val="0039124F"/>
    <w:rsid w:val="003932D8"/>
    <w:rsid w:val="0039728E"/>
    <w:rsid w:val="003A11E9"/>
    <w:rsid w:val="003A588D"/>
    <w:rsid w:val="003A5AE2"/>
    <w:rsid w:val="003B4DBB"/>
    <w:rsid w:val="003C1C24"/>
    <w:rsid w:val="003C4B10"/>
    <w:rsid w:val="003F1F4D"/>
    <w:rsid w:val="004138DE"/>
    <w:rsid w:val="00422ED8"/>
    <w:rsid w:val="00423246"/>
    <w:rsid w:val="00423BBC"/>
    <w:rsid w:val="00427065"/>
    <w:rsid w:val="00437A2A"/>
    <w:rsid w:val="004426B6"/>
    <w:rsid w:val="00462219"/>
    <w:rsid w:val="00462F4E"/>
    <w:rsid w:val="00472769"/>
    <w:rsid w:val="00473F82"/>
    <w:rsid w:val="0047644F"/>
    <w:rsid w:val="004841A0"/>
    <w:rsid w:val="00487479"/>
    <w:rsid w:val="004918FA"/>
    <w:rsid w:val="0049301E"/>
    <w:rsid w:val="004A1BD8"/>
    <w:rsid w:val="004A41B6"/>
    <w:rsid w:val="004B57F3"/>
    <w:rsid w:val="004C0AA8"/>
    <w:rsid w:val="004C381C"/>
    <w:rsid w:val="004E306B"/>
    <w:rsid w:val="004E4746"/>
    <w:rsid w:val="004F5B23"/>
    <w:rsid w:val="00500270"/>
    <w:rsid w:val="00502EF8"/>
    <w:rsid w:val="00506F17"/>
    <w:rsid w:val="005146D8"/>
    <w:rsid w:val="00521CD8"/>
    <w:rsid w:val="005244FE"/>
    <w:rsid w:val="00534BBE"/>
    <w:rsid w:val="00537CD6"/>
    <w:rsid w:val="005535DF"/>
    <w:rsid w:val="005655FC"/>
    <w:rsid w:val="00572FAE"/>
    <w:rsid w:val="0057569E"/>
    <w:rsid w:val="0059732B"/>
    <w:rsid w:val="005A2225"/>
    <w:rsid w:val="005A5ECF"/>
    <w:rsid w:val="005B3AF9"/>
    <w:rsid w:val="005B75C9"/>
    <w:rsid w:val="005C2937"/>
    <w:rsid w:val="005C437B"/>
    <w:rsid w:val="005C550B"/>
    <w:rsid w:val="005D350C"/>
    <w:rsid w:val="005D65EF"/>
    <w:rsid w:val="005D6E21"/>
    <w:rsid w:val="005F289D"/>
    <w:rsid w:val="005F414F"/>
    <w:rsid w:val="005F4E55"/>
    <w:rsid w:val="00602CE5"/>
    <w:rsid w:val="00605A8A"/>
    <w:rsid w:val="00613F19"/>
    <w:rsid w:val="00614CA2"/>
    <w:rsid w:val="006253B2"/>
    <w:rsid w:val="00626D66"/>
    <w:rsid w:val="00627B8F"/>
    <w:rsid w:val="00633845"/>
    <w:rsid w:val="00636002"/>
    <w:rsid w:val="006419F7"/>
    <w:rsid w:val="006469D3"/>
    <w:rsid w:val="00646F97"/>
    <w:rsid w:val="00657305"/>
    <w:rsid w:val="00666AEA"/>
    <w:rsid w:val="00666F0E"/>
    <w:rsid w:val="0067729B"/>
    <w:rsid w:val="00691CD2"/>
    <w:rsid w:val="006A09D4"/>
    <w:rsid w:val="006B6A9A"/>
    <w:rsid w:val="006C0F9A"/>
    <w:rsid w:val="006C1373"/>
    <w:rsid w:val="006C2318"/>
    <w:rsid w:val="006C4AFD"/>
    <w:rsid w:val="006C7001"/>
    <w:rsid w:val="006D0265"/>
    <w:rsid w:val="006D1043"/>
    <w:rsid w:val="006D6AC1"/>
    <w:rsid w:val="006E1995"/>
    <w:rsid w:val="006E1B63"/>
    <w:rsid w:val="006E28CB"/>
    <w:rsid w:val="006F3AEF"/>
    <w:rsid w:val="006F4E35"/>
    <w:rsid w:val="007152D4"/>
    <w:rsid w:val="007268C3"/>
    <w:rsid w:val="00727794"/>
    <w:rsid w:val="007318D4"/>
    <w:rsid w:val="007378DB"/>
    <w:rsid w:val="007419BA"/>
    <w:rsid w:val="007503AA"/>
    <w:rsid w:val="00750DE7"/>
    <w:rsid w:val="00751D12"/>
    <w:rsid w:val="00763385"/>
    <w:rsid w:val="00772613"/>
    <w:rsid w:val="00780594"/>
    <w:rsid w:val="00794986"/>
    <w:rsid w:val="007B216A"/>
    <w:rsid w:val="007B71AF"/>
    <w:rsid w:val="007C37DE"/>
    <w:rsid w:val="007D5B4B"/>
    <w:rsid w:val="007E2F55"/>
    <w:rsid w:val="007F2018"/>
    <w:rsid w:val="00820CB5"/>
    <w:rsid w:val="00820D0A"/>
    <w:rsid w:val="00822E91"/>
    <w:rsid w:val="00827327"/>
    <w:rsid w:val="00827782"/>
    <w:rsid w:val="008278A6"/>
    <w:rsid w:val="00832C11"/>
    <w:rsid w:val="008342C4"/>
    <w:rsid w:val="00837F8C"/>
    <w:rsid w:val="00844320"/>
    <w:rsid w:val="00853001"/>
    <w:rsid w:val="00855E8B"/>
    <w:rsid w:val="00863572"/>
    <w:rsid w:val="00864721"/>
    <w:rsid w:val="008746F9"/>
    <w:rsid w:val="00876AE0"/>
    <w:rsid w:val="0088313C"/>
    <w:rsid w:val="00883337"/>
    <w:rsid w:val="008855FC"/>
    <w:rsid w:val="00892F36"/>
    <w:rsid w:val="00894498"/>
    <w:rsid w:val="008A2857"/>
    <w:rsid w:val="008A50B0"/>
    <w:rsid w:val="008A61C6"/>
    <w:rsid w:val="008A70BA"/>
    <w:rsid w:val="008B10F8"/>
    <w:rsid w:val="008B7453"/>
    <w:rsid w:val="008C2007"/>
    <w:rsid w:val="008C394F"/>
    <w:rsid w:val="008C5DC2"/>
    <w:rsid w:val="008D2A6A"/>
    <w:rsid w:val="008D3269"/>
    <w:rsid w:val="008D63EA"/>
    <w:rsid w:val="008E2D46"/>
    <w:rsid w:val="008E5BD5"/>
    <w:rsid w:val="008F5F5C"/>
    <w:rsid w:val="008F617E"/>
    <w:rsid w:val="008F6322"/>
    <w:rsid w:val="008F7326"/>
    <w:rsid w:val="009010C7"/>
    <w:rsid w:val="00901319"/>
    <w:rsid w:val="0091149D"/>
    <w:rsid w:val="009163E7"/>
    <w:rsid w:val="009178B6"/>
    <w:rsid w:val="00931B19"/>
    <w:rsid w:val="00933AF0"/>
    <w:rsid w:val="009346FB"/>
    <w:rsid w:val="009418FF"/>
    <w:rsid w:val="00943303"/>
    <w:rsid w:val="009474FB"/>
    <w:rsid w:val="00950DCC"/>
    <w:rsid w:val="00952AB3"/>
    <w:rsid w:val="00953B55"/>
    <w:rsid w:val="009574C9"/>
    <w:rsid w:val="00971752"/>
    <w:rsid w:val="00972FC5"/>
    <w:rsid w:val="009870ED"/>
    <w:rsid w:val="00987497"/>
    <w:rsid w:val="009911C9"/>
    <w:rsid w:val="009A2B2E"/>
    <w:rsid w:val="009B06D3"/>
    <w:rsid w:val="009B12BE"/>
    <w:rsid w:val="009B192A"/>
    <w:rsid w:val="009B448E"/>
    <w:rsid w:val="009B561F"/>
    <w:rsid w:val="009B6355"/>
    <w:rsid w:val="009C7BE5"/>
    <w:rsid w:val="009E0A03"/>
    <w:rsid w:val="009E15C1"/>
    <w:rsid w:val="009E5C03"/>
    <w:rsid w:val="009E7DA9"/>
    <w:rsid w:val="009F2361"/>
    <w:rsid w:val="009F7D4D"/>
    <w:rsid w:val="00A000AB"/>
    <w:rsid w:val="00A1117E"/>
    <w:rsid w:val="00A20DE2"/>
    <w:rsid w:val="00A34070"/>
    <w:rsid w:val="00A41FCE"/>
    <w:rsid w:val="00A70E3F"/>
    <w:rsid w:val="00A73133"/>
    <w:rsid w:val="00A7417A"/>
    <w:rsid w:val="00A7442D"/>
    <w:rsid w:val="00A76B43"/>
    <w:rsid w:val="00A85764"/>
    <w:rsid w:val="00AA2E58"/>
    <w:rsid w:val="00AA7D8A"/>
    <w:rsid w:val="00AB3D60"/>
    <w:rsid w:val="00AC07FA"/>
    <w:rsid w:val="00AC5F38"/>
    <w:rsid w:val="00AC6477"/>
    <w:rsid w:val="00AD20FE"/>
    <w:rsid w:val="00AD4DA4"/>
    <w:rsid w:val="00AE2405"/>
    <w:rsid w:val="00AE28D8"/>
    <w:rsid w:val="00AE44D4"/>
    <w:rsid w:val="00AF432C"/>
    <w:rsid w:val="00AF68F9"/>
    <w:rsid w:val="00B017B1"/>
    <w:rsid w:val="00B02269"/>
    <w:rsid w:val="00B034E4"/>
    <w:rsid w:val="00B045C9"/>
    <w:rsid w:val="00B057D6"/>
    <w:rsid w:val="00B05B04"/>
    <w:rsid w:val="00B06D4A"/>
    <w:rsid w:val="00B07C2D"/>
    <w:rsid w:val="00B22197"/>
    <w:rsid w:val="00B231D8"/>
    <w:rsid w:val="00B24CB4"/>
    <w:rsid w:val="00B3182E"/>
    <w:rsid w:val="00B34710"/>
    <w:rsid w:val="00B36EA1"/>
    <w:rsid w:val="00B42196"/>
    <w:rsid w:val="00B648E6"/>
    <w:rsid w:val="00B7352E"/>
    <w:rsid w:val="00B8220D"/>
    <w:rsid w:val="00B83229"/>
    <w:rsid w:val="00B85268"/>
    <w:rsid w:val="00BA2CDA"/>
    <w:rsid w:val="00BB047C"/>
    <w:rsid w:val="00BB2C2B"/>
    <w:rsid w:val="00BC1708"/>
    <w:rsid w:val="00BC79B0"/>
    <w:rsid w:val="00BD14D2"/>
    <w:rsid w:val="00BE41AF"/>
    <w:rsid w:val="00BF6376"/>
    <w:rsid w:val="00C02EDB"/>
    <w:rsid w:val="00C03AA9"/>
    <w:rsid w:val="00C14606"/>
    <w:rsid w:val="00C17900"/>
    <w:rsid w:val="00C26C25"/>
    <w:rsid w:val="00C30366"/>
    <w:rsid w:val="00C32D96"/>
    <w:rsid w:val="00C343DB"/>
    <w:rsid w:val="00C42D50"/>
    <w:rsid w:val="00C4462C"/>
    <w:rsid w:val="00C4730B"/>
    <w:rsid w:val="00C52142"/>
    <w:rsid w:val="00C5350A"/>
    <w:rsid w:val="00C57153"/>
    <w:rsid w:val="00C63820"/>
    <w:rsid w:val="00C82627"/>
    <w:rsid w:val="00C95DFD"/>
    <w:rsid w:val="00CA2AC2"/>
    <w:rsid w:val="00CA40E9"/>
    <w:rsid w:val="00CC2EFC"/>
    <w:rsid w:val="00CC2FF9"/>
    <w:rsid w:val="00CD086D"/>
    <w:rsid w:val="00CD4A55"/>
    <w:rsid w:val="00CE31BA"/>
    <w:rsid w:val="00CE4CAE"/>
    <w:rsid w:val="00CE5810"/>
    <w:rsid w:val="00CE64FD"/>
    <w:rsid w:val="00CF0944"/>
    <w:rsid w:val="00D010DE"/>
    <w:rsid w:val="00D06B95"/>
    <w:rsid w:val="00D10B1C"/>
    <w:rsid w:val="00D208D9"/>
    <w:rsid w:val="00D26DC9"/>
    <w:rsid w:val="00D30AFF"/>
    <w:rsid w:val="00D32C0A"/>
    <w:rsid w:val="00D43288"/>
    <w:rsid w:val="00D44D5E"/>
    <w:rsid w:val="00D47FBF"/>
    <w:rsid w:val="00D515F9"/>
    <w:rsid w:val="00D529D2"/>
    <w:rsid w:val="00D52DFB"/>
    <w:rsid w:val="00D650CD"/>
    <w:rsid w:val="00D66BE4"/>
    <w:rsid w:val="00D67471"/>
    <w:rsid w:val="00D97A47"/>
    <w:rsid w:val="00DA08C8"/>
    <w:rsid w:val="00DA2217"/>
    <w:rsid w:val="00DA242F"/>
    <w:rsid w:val="00DA2E17"/>
    <w:rsid w:val="00DA2FBF"/>
    <w:rsid w:val="00DD1771"/>
    <w:rsid w:val="00DD1B47"/>
    <w:rsid w:val="00DD5C60"/>
    <w:rsid w:val="00DD5FDF"/>
    <w:rsid w:val="00DF2F9E"/>
    <w:rsid w:val="00DF5A13"/>
    <w:rsid w:val="00E04A46"/>
    <w:rsid w:val="00E06752"/>
    <w:rsid w:val="00E06CF6"/>
    <w:rsid w:val="00E10A62"/>
    <w:rsid w:val="00E11F98"/>
    <w:rsid w:val="00E123CA"/>
    <w:rsid w:val="00E13932"/>
    <w:rsid w:val="00E13CEE"/>
    <w:rsid w:val="00E148CB"/>
    <w:rsid w:val="00E14D93"/>
    <w:rsid w:val="00E165F2"/>
    <w:rsid w:val="00E214AB"/>
    <w:rsid w:val="00E31A16"/>
    <w:rsid w:val="00E376A7"/>
    <w:rsid w:val="00E40F2F"/>
    <w:rsid w:val="00E43C85"/>
    <w:rsid w:val="00E43F34"/>
    <w:rsid w:val="00E46805"/>
    <w:rsid w:val="00E47FA1"/>
    <w:rsid w:val="00E63829"/>
    <w:rsid w:val="00E67149"/>
    <w:rsid w:val="00E70E47"/>
    <w:rsid w:val="00E81F7E"/>
    <w:rsid w:val="00E82F07"/>
    <w:rsid w:val="00EA0FF0"/>
    <w:rsid w:val="00EA1DB8"/>
    <w:rsid w:val="00EA764F"/>
    <w:rsid w:val="00EB4110"/>
    <w:rsid w:val="00EC0311"/>
    <w:rsid w:val="00EC2372"/>
    <w:rsid w:val="00EC3990"/>
    <w:rsid w:val="00ED01A8"/>
    <w:rsid w:val="00ED5D5F"/>
    <w:rsid w:val="00EE3E9D"/>
    <w:rsid w:val="00EF338D"/>
    <w:rsid w:val="00EF7C07"/>
    <w:rsid w:val="00F062B7"/>
    <w:rsid w:val="00F14529"/>
    <w:rsid w:val="00F17EAD"/>
    <w:rsid w:val="00F227C8"/>
    <w:rsid w:val="00F36C9B"/>
    <w:rsid w:val="00F377F2"/>
    <w:rsid w:val="00F52379"/>
    <w:rsid w:val="00F570AD"/>
    <w:rsid w:val="00F65885"/>
    <w:rsid w:val="00F73AF0"/>
    <w:rsid w:val="00F766BD"/>
    <w:rsid w:val="00F77EAA"/>
    <w:rsid w:val="00F81BD7"/>
    <w:rsid w:val="00F82088"/>
    <w:rsid w:val="00F855A1"/>
    <w:rsid w:val="00F92EFC"/>
    <w:rsid w:val="00FB04DF"/>
    <w:rsid w:val="00FB215C"/>
    <w:rsid w:val="00FC15C7"/>
    <w:rsid w:val="00FC6FBA"/>
    <w:rsid w:val="00FC74AF"/>
    <w:rsid w:val="00FD28EE"/>
    <w:rsid w:val="00FD4C43"/>
    <w:rsid w:val="00FE723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A2987"/>
  <w15:docId w15:val="{E3391FC1-6F52-9940-AF3C-AD53C7923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F98"/>
  </w:style>
  <w:style w:type="paragraph" w:styleId="Judul1">
    <w:name w:val="heading 1"/>
    <w:basedOn w:val="Normal"/>
    <w:next w:val="Normal"/>
    <w:link w:val="Judul1KAR"/>
    <w:uiPriority w:val="1"/>
    <w:qFormat/>
    <w:rsid w:val="00283020"/>
    <w:pPr>
      <w:widowControl w:val="0"/>
      <w:autoSpaceDE w:val="0"/>
      <w:autoSpaceDN w:val="0"/>
      <w:spacing w:after="0" w:line="240" w:lineRule="auto"/>
      <w:ind w:left="1966"/>
      <w:outlineLvl w:val="0"/>
    </w:pPr>
    <w:rPr>
      <w:rFonts w:ascii="Times New Roman" w:eastAsia="Times New Roman" w:hAnsi="Times New Roman" w:cs="Times New Roman"/>
      <w:b/>
      <w:bCs/>
      <w:sz w:val="24"/>
      <w:szCs w:val="24"/>
    </w:rPr>
  </w:style>
  <w:style w:type="paragraph" w:styleId="Judul9">
    <w:name w:val="heading 9"/>
    <w:basedOn w:val="Normal"/>
    <w:next w:val="Normal"/>
    <w:link w:val="Judul9KAR"/>
    <w:uiPriority w:val="9"/>
    <w:semiHidden/>
    <w:unhideWhenUsed/>
    <w:qFormat/>
    <w:rsid w:val="0028302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eksBalon">
    <w:name w:val="Balloon Text"/>
    <w:basedOn w:val="Normal"/>
    <w:link w:val="TeksBalonKAR"/>
    <w:uiPriority w:val="99"/>
    <w:semiHidden/>
    <w:unhideWhenUsed/>
    <w:rsid w:val="00E11F98"/>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E11F98"/>
    <w:rPr>
      <w:rFonts w:ascii="Tahoma" w:hAnsi="Tahoma" w:cs="Tahoma"/>
      <w:sz w:val="16"/>
      <w:szCs w:val="16"/>
    </w:rPr>
  </w:style>
  <w:style w:type="table" w:styleId="KisiTabel">
    <w:name w:val="Table Grid"/>
    <w:basedOn w:val="TabelNormal"/>
    <w:uiPriority w:val="59"/>
    <w:rsid w:val="00DA24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DaftarParagraf">
    <w:name w:val="List Paragraph"/>
    <w:basedOn w:val="Normal"/>
    <w:uiPriority w:val="1"/>
    <w:qFormat/>
    <w:rsid w:val="00DA242F"/>
    <w:pPr>
      <w:ind w:left="720"/>
      <w:contextualSpacing/>
    </w:pPr>
  </w:style>
  <w:style w:type="paragraph" w:styleId="Header">
    <w:name w:val="header"/>
    <w:basedOn w:val="Normal"/>
    <w:link w:val="HeaderKAR"/>
    <w:uiPriority w:val="99"/>
    <w:unhideWhenUsed/>
    <w:rsid w:val="00DA2E17"/>
    <w:pPr>
      <w:tabs>
        <w:tab w:val="center" w:pos="4513"/>
        <w:tab w:val="right" w:pos="9026"/>
      </w:tabs>
      <w:spacing w:after="0" w:line="240" w:lineRule="auto"/>
    </w:pPr>
  </w:style>
  <w:style w:type="character" w:customStyle="1" w:styleId="HeaderKAR">
    <w:name w:val="Header KAR"/>
    <w:basedOn w:val="FontParagrafDefault"/>
    <w:link w:val="Header"/>
    <w:uiPriority w:val="99"/>
    <w:rsid w:val="00DA2E17"/>
  </w:style>
  <w:style w:type="paragraph" w:styleId="Footer">
    <w:name w:val="footer"/>
    <w:basedOn w:val="Normal"/>
    <w:link w:val="FooterKAR"/>
    <w:uiPriority w:val="99"/>
    <w:unhideWhenUsed/>
    <w:rsid w:val="00DA2E17"/>
    <w:pPr>
      <w:tabs>
        <w:tab w:val="center" w:pos="4513"/>
        <w:tab w:val="right" w:pos="9026"/>
      </w:tabs>
      <w:spacing w:after="0" w:line="240" w:lineRule="auto"/>
    </w:pPr>
  </w:style>
  <w:style w:type="character" w:customStyle="1" w:styleId="FooterKAR">
    <w:name w:val="Footer KAR"/>
    <w:basedOn w:val="FontParagrafDefault"/>
    <w:link w:val="Footer"/>
    <w:uiPriority w:val="99"/>
    <w:rsid w:val="00DA2E17"/>
  </w:style>
  <w:style w:type="paragraph" w:styleId="NormalWeb">
    <w:name w:val="Normal (Web)"/>
    <w:basedOn w:val="Normal"/>
    <w:uiPriority w:val="99"/>
    <w:unhideWhenUsed/>
    <w:rsid w:val="0025137C"/>
    <w:pPr>
      <w:spacing w:before="100" w:beforeAutospacing="1" w:after="100" w:afterAutospacing="1" w:line="240" w:lineRule="auto"/>
    </w:pPr>
    <w:rPr>
      <w:rFonts w:ascii="Times New Roman" w:eastAsiaTheme="minorEastAsia" w:hAnsi="Times New Roman" w:cs="Times New Roman"/>
      <w:sz w:val="24"/>
      <w:szCs w:val="24"/>
      <w:lang w:eastAsia="id-ID"/>
    </w:rPr>
  </w:style>
  <w:style w:type="character" w:styleId="Penekanan">
    <w:name w:val="Emphasis"/>
    <w:basedOn w:val="FontParagrafDefault"/>
    <w:uiPriority w:val="20"/>
    <w:qFormat/>
    <w:rsid w:val="00D650CD"/>
    <w:rPr>
      <w:i/>
      <w:iCs/>
    </w:rPr>
  </w:style>
  <w:style w:type="paragraph" w:styleId="TeksCatatanKaki">
    <w:name w:val="footnote text"/>
    <w:basedOn w:val="Normal"/>
    <w:link w:val="TeksCatatanKakiKAR"/>
    <w:uiPriority w:val="99"/>
    <w:unhideWhenUsed/>
    <w:rsid w:val="00C30366"/>
    <w:pPr>
      <w:spacing w:after="0" w:line="240" w:lineRule="auto"/>
    </w:pPr>
    <w:rPr>
      <w:sz w:val="20"/>
      <w:szCs w:val="20"/>
    </w:rPr>
  </w:style>
  <w:style w:type="character" w:customStyle="1" w:styleId="TeksCatatanKakiKAR">
    <w:name w:val="Teks Catatan Kaki KAR"/>
    <w:basedOn w:val="FontParagrafDefault"/>
    <w:link w:val="TeksCatatanKaki"/>
    <w:uiPriority w:val="99"/>
    <w:rsid w:val="00C30366"/>
    <w:rPr>
      <w:sz w:val="20"/>
      <w:szCs w:val="20"/>
    </w:rPr>
  </w:style>
  <w:style w:type="character" w:styleId="ReferensiCatatanKaki">
    <w:name w:val="footnote reference"/>
    <w:basedOn w:val="FontParagrafDefault"/>
    <w:uiPriority w:val="99"/>
    <w:unhideWhenUsed/>
    <w:qFormat/>
    <w:rsid w:val="00C30366"/>
    <w:rPr>
      <w:vertAlign w:val="superscript"/>
    </w:rPr>
  </w:style>
  <w:style w:type="paragraph" w:styleId="TeksIsi">
    <w:name w:val="Body Text"/>
    <w:basedOn w:val="Normal"/>
    <w:link w:val="TeksIsiKAR"/>
    <w:uiPriority w:val="1"/>
    <w:qFormat/>
    <w:rsid w:val="001E5EF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TeksIsiKAR">
    <w:name w:val="Teks Isi KAR"/>
    <w:basedOn w:val="FontParagrafDefault"/>
    <w:link w:val="TeksIsi"/>
    <w:uiPriority w:val="1"/>
    <w:qFormat/>
    <w:rsid w:val="001E5EF3"/>
    <w:rPr>
      <w:rFonts w:ascii="Times New Roman" w:eastAsia="Times New Roman" w:hAnsi="Times New Roman" w:cs="Times New Roman"/>
      <w:sz w:val="24"/>
      <w:szCs w:val="24"/>
    </w:rPr>
  </w:style>
  <w:style w:type="character" w:styleId="Hyperlink">
    <w:name w:val="Hyperlink"/>
    <w:basedOn w:val="FontParagrafDefault"/>
    <w:uiPriority w:val="99"/>
    <w:unhideWhenUsed/>
    <w:rsid w:val="006469D3"/>
    <w:rPr>
      <w:color w:val="0000FF" w:themeColor="hyperlink"/>
      <w:u w:val="single"/>
    </w:rPr>
  </w:style>
  <w:style w:type="character" w:styleId="HiperlinkyangDiikuti">
    <w:name w:val="FollowedHyperlink"/>
    <w:basedOn w:val="FontParagrafDefault"/>
    <w:uiPriority w:val="99"/>
    <w:semiHidden/>
    <w:unhideWhenUsed/>
    <w:rsid w:val="00205365"/>
    <w:rPr>
      <w:color w:val="800080" w:themeColor="followedHyperlink"/>
      <w:u w:val="single"/>
    </w:rPr>
  </w:style>
  <w:style w:type="character" w:styleId="PenekananKeras">
    <w:name w:val="Intense Emphasis"/>
    <w:basedOn w:val="FontParagrafDefault"/>
    <w:uiPriority w:val="21"/>
    <w:qFormat/>
    <w:rsid w:val="004E4746"/>
    <w:rPr>
      <w:b/>
      <w:bCs/>
      <w:i/>
      <w:iCs/>
      <w:color w:val="4F81BD" w:themeColor="accent1"/>
    </w:rPr>
  </w:style>
  <w:style w:type="paragraph" w:styleId="TOC4">
    <w:name w:val="toc 4"/>
    <w:basedOn w:val="Normal"/>
    <w:uiPriority w:val="1"/>
    <w:qFormat/>
    <w:rsid w:val="00275B34"/>
    <w:pPr>
      <w:widowControl w:val="0"/>
      <w:autoSpaceDE w:val="0"/>
      <w:autoSpaceDN w:val="0"/>
      <w:spacing w:before="140" w:after="0" w:line="240" w:lineRule="auto"/>
      <w:ind w:left="3345" w:hanging="356"/>
    </w:pPr>
    <w:rPr>
      <w:rFonts w:ascii="Times New Roman" w:eastAsia="Times New Roman" w:hAnsi="Times New Roman" w:cs="Times New Roman"/>
      <w:sz w:val="24"/>
      <w:szCs w:val="24"/>
    </w:rPr>
  </w:style>
  <w:style w:type="character" w:customStyle="1" w:styleId="Judul1KAR">
    <w:name w:val="Judul 1 KAR"/>
    <w:basedOn w:val="FontParagrafDefault"/>
    <w:link w:val="Judul1"/>
    <w:uiPriority w:val="1"/>
    <w:qFormat/>
    <w:rsid w:val="00283020"/>
    <w:rPr>
      <w:rFonts w:ascii="Times New Roman" w:eastAsia="Times New Roman" w:hAnsi="Times New Roman" w:cs="Times New Roman"/>
      <w:b/>
      <w:bCs/>
      <w:sz w:val="24"/>
      <w:szCs w:val="24"/>
    </w:rPr>
  </w:style>
  <w:style w:type="character" w:customStyle="1" w:styleId="Judul9KAR">
    <w:name w:val="Judul 9 KAR"/>
    <w:basedOn w:val="FontParagrafDefault"/>
    <w:link w:val="Judul9"/>
    <w:uiPriority w:val="9"/>
    <w:semiHidden/>
    <w:qFormat/>
    <w:rsid w:val="00283020"/>
    <w:rPr>
      <w:rFonts w:asciiTheme="majorHAnsi" w:eastAsiaTheme="majorEastAsia" w:hAnsiTheme="majorHAnsi" w:cstheme="majorBidi"/>
      <w:i/>
      <w:iCs/>
      <w:color w:val="404040" w:themeColor="text1" w:themeTint="BF"/>
      <w:sz w:val="20"/>
      <w:szCs w:val="20"/>
    </w:rPr>
  </w:style>
  <w:style w:type="character" w:styleId="ReferensiKomentar">
    <w:name w:val="annotation reference"/>
    <w:basedOn w:val="FontParagrafDefault"/>
    <w:uiPriority w:val="99"/>
    <w:semiHidden/>
    <w:unhideWhenUsed/>
    <w:rsid w:val="00537CD6"/>
    <w:rPr>
      <w:sz w:val="16"/>
      <w:szCs w:val="16"/>
    </w:rPr>
  </w:style>
  <w:style w:type="paragraph" w:styleId="TeksKomentar">
    <w:name w:val="annotation text"/>
    <w:basedOn w:val="Normal"/>
    <w:link w:val="TeksKomentarKAR"/>
    <w:uiPriority w:val="99"/>
    <w:semiHidden/>
    <w:unhideWhenUsed/>
    <w:rsid w:val="00537CD6"/>
    <w:pPr>
      <w:spacing w:line="240" w:lineRule="auto"/>
    </w:pPr>
    <w:rPr>
      <w:sz w:val="20"/>
      <w:szCs w:val="20"/>
    </w:rPr>
  </w:style>
  <w:style w:type="character" w:customStyle="1" w:styleId="TeksKomentarKAR">
    <w:name w:val="Teks Komentar KAR"/>
    <w:basedOn w:val="FontParagrafDefault"/>
    <w:link w:val="TeksKomentar"/>
    <w:uiPriority w:val="99"/>
    <w:semiHidden/>
    <w:rsid w:val="00537CD6"/>
    <w:rPr>
      <w:sz w:val="20"/>
      <w:szCs w:val="20"/>
    </w:rPr>
  </w:style>
  <w:style w:type="paragraph" w:styleId="SubjekKomentar">
    <w:name w:val="annotation subject"/>
    <w:basedOn w:val="TeksKomentar"/>
    <w:next w:val="TeksKomentar"/>
    <w:link w:val="SubjekKomentarKAR"/>
    <w:uiPriority w:val="99"/>
    <w:semiHidden/>
    <w:unhideWhenUsed/>
    <w:rsid w:val="00537CD6"/>
    <w:rPr>
      <w:b/>
      <w:bCs/>
    </w:rPr>
  </w:style>
  <w:style w:type="character" w:customStyle="1" w:styleId="SubjekKomentarKAR">
    <w:name w:val="Subjek Komentar KAR"/>
    <w:basedOn w:val="TeksKomentarKAR"/>
    <w:link w:val="SubjekKomentar"/>
    <w:uiPriority w:val="99"/>
    <w:semiHidden/>
    <w:rsid w:val="00537CD6"/>
    <w:rPr>
      <w:b/>
      <w:bCs/>
      <w:sz w:val="20"/>
      <w:szCs w:val="20"/>
    </w:rPr>
  </w:style>
  <w:style w:type="character" w:customStyle="1" w:styleId="SebutanYangBelumTerselesaikan1">
    <w:name w:val="Sebutan Yang Belum Terselesaikan1"/>
    <w:basedOn w:val="FontParagrafDefault"/>
    <w:uiPriority w:val="99"/>
    <w:semiHidden/>
    <w:unhideWhenUsed/>
    <w:rsid w:val="004C38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header" Target="header2.xml" /><Relationship Id="rId18" Type="http://schemas.openxmlformats.org/officeDocument/2006/relationships/header" Target="header4.xml" /><Relationship Id="rId26" Type="http://schemas.openxmlformats.org/officeDocument/2006/relationships/hyperlink" Target="https://quran.kemenag.go.id/sura/4/29" TargetMode="External" /><Relationship Id="rId3" Type="http://schemas.openxmlformats.org/officeDocument/2006/relationships/styles" Target="styles.xml" /><Relationship Id="rId21" Type="http://schemas.openxmlformats.org/officeDocument/2006/relationships/footer" Target="footer7.xml" /><Relationship Id="rId7" Type="http://schemas.openxmlformats.org/officeDocument/2006/relationships/endnotes" Target="endnotes.xml" /><Relationship Id="rId12" Type="http://schemas.openxmlformats.org/officeDocument/2006/relationships/footer" Target="footer2.xml" /><Relationship Id="rId17" Type="http://schemas.openxmlformats.org/officeDocument/2006/relationships/footer" Target="footer5.xml" /><Relationship Id="rId25" Type="http://schemas.openxmlformats.org/officeDocument/2006/relationships/hyperlink" Target="https://quran.kemenag.go.id/sura/38/24" TargetMode="External" /><Relationship Id="rId2" Type="http://schemas.openxmlformats.org/officeDocument/2006/relationships/numbering" Target="numbering.xml" /><Relationship Id="rId16" Type="http://schemas.openxmlformats.org/officeDocument/2006/relationships/header" Target="header3.xml" /><Relationship Id="rId20" Type="http://schemas.openxmlformats.org/officeDocument/2006/relationships/footer" Target="footer6.xml" /><Relationship Id="rId29" Type="http://schemas.openxmlformats.org/officeDocument/2006/relationships/header" Target="header7.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24" Type="http://schemas.openxmlformats.org/officeDocument/2006/relationships/hyperlink" Target="https://journal.uinsgd.ac.id/index.php/asy-syariah/article/download/3448/pdf" TargetMode="External" /><Relationship Id="rId32" Type="http://schemas.openxmlformats.org/officeDocument/2006/relationships/theme" Target="theme/theme1.xml" /><Relationship Id="rId5" Type="http://schemas.openxmlformats.org/officeDocument/2006/relationships/webSettings" Target="webSettings.xml" /><Relationship Id="rId15" Type="http://schemas.openxmlformats.org/officeDocument/2006/relationships/footer" Target="footer4.xml" /><Relationship Id="rId23" Type="http://schemas.openxmlformats.org/officeDocument/2006/relationships/footer" Target="footer8.xml" /><Relationship Id="rId28" Type="http://schemas.openxmlformats.org/officeDocument/2006/relationships/image" Target="media/image3.jpeg" /><Relationship Id="rId10" Type="http://schemas.openxmlformats.org/officeDocument/2006/relationships/header" Target="header1.xml" /><Relationship Id="rId19" Type="http://schemas.openxmlformats.org/officeDocument/2006/relationships/header" Target="header5.xml" /><Relationship Id="rId31"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footer" Target="footer3.xml" /><Relationship Id="rId22" Type="http://schemas.openxmlformats.org/officeDocument/2006/relationships/header" Target="header6.xml" /><Relationship Id="rId27" Type="http://schemas.openxmlformats.org/officeDocument/2006/relationships/hyperlink" Target="https://hadits.net/hadits/abudaud/2936/" TargetMode="External" /><Relationship Id="rId30" Type="http://schemas.openxmlformats.org/officeDocument/2006/relationships/footer" Target="footer9.xml" /></Relationships>
</file>

<file path=word/_rels/footnotes.xml.rels><?xml version="1.0" encoding="UTF-8" standalone="yes"?>
<Relationships xmlns="http://schemas.openxmlformats.org/package/2006/relationships"><Relationship Id="rId3" Type="http://schemas.openxmlformats.org/officeDocument/2006/relationships/hyperlink" Target="https://hadits.net/hadits/ibnu-majah/2280/" TargetMode="External" /><Relationship Id="rId2" Type="http://schemas.openxmlformats.org/officeDocument/2006/relationships/hyperlink" Target="https://quran.kemenag.go.id/sura/4/29" TargetMode="External" /><Relationship Id="rId1" Type="http://schemas.openxmlformats.org/officeDocument/2006/relationships/hyperlink" Target="http://ejournal.radenintan.ac.id/index.php/adalah/article/view/231" TargetMode="External" /><Relationship Id="rId4" Type="http://schemas.openxmlformats.org/officeDocument/2006/relationships/hyperlink" Target="http://ejournal.iainkudus.ac.id/index.php/tawazu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8FA9AA-0229-4654-99CA-277297E462D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14154</Words>
  <Characters>80681</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dc:creator>
  <cp:lastModifiedBy>62895416618300</cp:lastModifiedBy>
  <cp:revision>2</cp:revision>
  <dcterms:created xsi:type="dcterms:W3CDTF">2022-11-21T05:20:00Z</dcterms:created>
  <dcterms:modified xsi:type="dcterms:W3CDTF">2022-11-21T05:20:00Z</dcterms:modified>
</cp:coreProperties>
</file>