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3" w:rsidRDefault="00B014E3" w:rsidP="00B014E3">
      <w:pPr>
        <w:spacing w:line="480" w:lineRule="auto"/>
        <w:rPr>
          <w:rFonts w:ascii="Times New Roman" w:hAnsi="Times New Roman"/>
          <w:b/>
          <w:sz w:val="24"/>
        </w:rPr>
      </w:pPr>
    </w:p>
    <w:p w:rsidR="00B014E3" w:rsidRPr="006C7E9B" w:rsidRDefault="00B014E3" w:rsidP="00B014E3">
      <w:pPr>
        <w:spacing w:line="360" w:lineRule="auto"/>
        <w:jc w:val="center"/>
        <w:rPr>
          <w:rFonts w:ascii="Times New Roman" w:hAnsi="Times New Roman"/>
          <w:b/>
          <w:sz w:val="28"/>
          <w:szCs w:val="24"/>
        </w:rPr>
      </w:pPr>
      <w:r w:rsidRPr="006C7E9B">
        <w:rPr>
          <w:rFonts w:ascii="Times New Roman" w:hAnsi="Times New Roman"/>
          <w:b/>
          <w:sz w:val="28"/>
          <w:szCs w:val="24"/>
        </w:rPr>
        <w:t>ABSTRAK</w:t>
      </w:r>
    </w:p>
    <w:p w:rsidR="00B014E3" w:rsidRDefault="00B014E3" w:rsidP="00B014E3">
      <w:pPr>
        <w:spacing w:line="240" w:lineRule="auto"/>
        <w:jc w:val="both"/>
        <w:rPr>
          <w:rFonts w:ascii="Times New Roman" w:hAnsi="Times New Roman"/>
          <w:bCs/>
          <w:sz w:val="24"/>
        </w:rPr>
      </w:pPr>
      <w:r>
        <w:rPr>
          <w:rFonts w:ascii="Times New Roman" w:hAnsi="Times New Roman"/>
          <w:bCs/>
          <w:sz w:val="24"/>
        </w:rPr>
        <w:t xml:space="preserve">Penelitian ini bertujuan untuk mengetahui apakah terdapat pengaruh </w:t>
      </w:r>
      <w:r>
        <w:rPr>
          <w:rFonts w:ascii="Times New Roman" w:hAnsi="Times New Roman"/>
          <w:bCs/>
          <w:i/>
          <w:iCs/>
          <w:sz w:val="24"/>
        </w:rPr>
        <w:t xml:space="preserve">member card </w:t>
      </w:r>
      <w:r>
        <w:rPr>
          <w:rFonts w:ascii="Times New Roman" w:hAnsi="Times New Roman"/>
          <w:bCs/>
          <w:sz w:val="24"/>
        </w:rPr>
        <w:t xml:space="preserve">dan promosi terhadap minat beli konsumen pada toko nibras </w:t>
      </w:r>
      <w:r>
        <w:rPr>
          <w:rFonts w:ascii="Times New Roman" w:hAnsi="Times New Roman"/>
          <w:bCs/>
          <w:i/>
          <w:iCs/>
          <w:sz w:val="24"/>
        </w:rPr>
        <w:t xml:space="preserve">house maxi </w:t>
      </w:r>
      <w:r>
        <w:rPr>
          <w:rFonts w:ascii="Times New Roman" w:hAnsi="Times New Roman"/>
          <w:bCs/>
          <w:sz w:val="24"/>
        </w:rPr>
        <w:t xml:space="preserve">Palembang. </w:t>
      </w:r>
      <w:proofErr w:type="gramStart"/>
      <w:r>
        <w:rPr>
          <w:rFonts w:ascii="Times New Roman" w:hAnsi="Times New Roman"/>
          <w:bCs/>
          <w:sz w:val="24"/>
        </w:rPr>
        <w:t>Penelitian dilakukan dengan menggunakan sumber data primer dan sekunder dan menggunakan teknik kunatitatif.</w:t>
      </w:r>
      <w:proofErr w:type="gramEnd"/>
      <w:r>
        <w:rPr>
          <w:rFonts w:ascii="Times New Roman" w:hAnsi="Times New Roman"/>
          <w:bCs/>
          <w:sz w:val="24"/>
        </w:rPr>
        <w:t xml:space="preserve"> </w:t>
      </w:r>
      <w:proofErr w:type="gramStart"/>
      <w:r>
        <w:rPr>
          <w:rFonts w:ascii="Times New Roman" w:hAnsi="Times New Roman"/>
          <w:bCs/>
          <w:sz w:val="24"/>
        </w:rPr>
        <w:t>Populasi dalam penelitian ini berjumlah 175 konsumen, dengan pengambilan sampel sebesar 64 responden.</w:t>
      </w:r>
      <w:proofErr w:type="gramEnd"/>
      <w:r>
        <w:rPr>
          <w:rFonts w:ascii="Times New Roman" w:hAnsi="Times New Roman"/>
          <w:bCs/>
          <w:sz w:val="24"/>
        </w:rPr>
        <w:t xml:space="preserve"> </w:t>
      </w:r>
      <w:proofErr w:type="gramStart"/>
      <w:r>
        <w:rPr>
          <w:rFonts w:ascii="Times New Roman" w:hAnsi="Times New Roman"/>
          <w:bCs/>
          <w:sz w:val="24"/>
        </w:rPr>
        <w:t>Kemudian dilakukan evaluasi dengan pengujian hasil data dengan pengujuan validitas, reabilitas, uji asumsi klasik, Analisis regresi linier berganda dan pengujian hipotesis dengan menggunakan aplikasi analisis statistic IBM SPSS 26.</w:t>
      </w:r>
      <w:proofErr w:type="gramEnd"/>
    </w:p>
    <w:p w:rsidR="00B014E3" w:rsidRDefault="00B014E3" w:rsidP="00B014E3">
      <w:pPr>
        <w:spacing w:line="240" w:lineRule="auto"/>
        <w:jc w:val="both"/>
        <w:rPr>
          <w:rFonts w:ascii="Times New Roman" w:hAnsi="Times New Roman"/>
          <w:bCs/>
          <w:sz w:val="24"/>
        </w:rPr>
      </w:pPr>
      <w:proofErr w:type="gramStart"/>
      <w:r>
        <w:rPr>
          <w:rFonts w:ascii="Times New Roman" w:hAnsi="Times New Roman"/>
          <w:bCs/>
          <w:sz w:val="24"/>
        </w:rPr>
        <w:t xml:space="preserve">Hasil penelitian ini menunjukan bahwa </w:t>
      </w:r>
      <w:r>
        <w:rPr>
          <w:rFonts w:ascii="Times New Roman" w:hAnsi="Times New Roman"/>
          <w:bCs/>
          <w:i/>
          <w:iCs/>
          <w:sz w:val="24"/>
        </w:rPr>
        <w:t xml:space="preserve">member card </w:t>
      </w:r>
      <w:r>
        <w:rPr>
          <w:rFonts w:ascii="Times New Roman" w:hAnsi="Times New Roman"/>
          <w:bCs/>
          <w:sz w:val="24"/>
        </w:rPr>
        <w:t>tidak berpengaruh terhadap minat beli konsumen, sedangkan promosi berpengaruh secara signifikan terhadap minat beli konsumen.</w:t>
      </w:r>
      <w:proofErr w:type="gramEnd"/>
      <w:r>
        <w:rPr>
          <w:rFonts w:ascii="Times New Roman" w:hAnsi="Times New Roman"/>
          <w:bCs/>
          <w:sz w:val="24"/>
        </w:rPr>
        <w:t xml:space="preserve"> Antara </w:t>
      </w:r>
      <w:r>
        <w:rPr>
          <w:rFonts w:ascii="Times New Roman" w:hAnsi="Times New Roman"/>
          <w:bCs/>
          <w:i/>
          <w:iCs/>
          <w:sz w:val="24"/>
        </w:rPr>
        <w:t xml:space="preserve">member card </w:t>
      </w:r>
      <w:r>
        <w:rPr>
          <w:rFonts w:ascii="Times New Roman" w:hAnsi="Times New Roman"/>
          <w:bCs/>
          <w:sz w:val="24"/>
        </w:rPr>
        <w:t xml:space="preserve">dan promosi yang paling dominan berpengaruh terhadap minat beli konsumen pada toko nibras </w:t>
      </w:r>
      <w:r>
        <w:rPr>
          <w:rFonts w:ascii="Times New Roman" w:hAnsi="Times New Roman"/>
          <w:bCs/>
          <w:i/>
          <w:iCs/>
          <w:sz w:val="24"/>
        </w:rPr>
        <w:t xml:space="preserve">house maxi </w:t>
      </w:r>
      <w:r>
        <w:rPr>
          <w:rFonts w:ascii="Times New Roman" w:hAnsi="Times New Roman"/>
          <w:bCs/>
          <w:sz w:val="24"/>
        </w:rPr>
        <w:t>Palembang adalah promosi.</w:t>
      </w:r>
    </w:p>
    <w:p w:rsidR="00B014E3" w:rsidRPr="007F5EE2" w:rsidRDefault="00B014E3" w:rsidP="00B014E3">
      <w:pPr>
        <w:spacing w:line="240" w:lineRule="auto"/>
        <w:jc w:val="both"/>
        <w:rPr>
          <w:rFonts w:ascii="Times New Roman" w:hAnsi="Times New Roman"/>
          <w:b/>
          <w:sz w:val="24"/>
        </w:rPr>
      </w:pPr>
      <w:r>
        <w:rPr>
          <w:rFonts w:ascii="Times New Roman" w:hAnsi="Times New Roman"/>
          <w:b/>
          <w:sz w:val="24"/>
        </w:rPr>
        <w:t xml:space="preserve">Kata </w:t>
      </w:r>
      <w:proofErr w:type="gramStart"/>
      <w:r>
        <w:rPr>
          <w:rFonts w:ascii="Times New Roman" w:hAnsi="Times New Roman"/>
          <w:b/>
          <w:sz w:val="24"/>
        </w:rPr>
        <w:t>Kunci :</w:t>
      </w:r>
      <w:proofErr w:type="gramEnd"/>
      <w:r>
        <w:rPr>
          <w:rFonts w:ascii="Times New Roman" w:hAnsi="Times New Roman"/>
          <w:b/>
          <w:sz w:val="24"/>
        </w:rPr>
        <w:t xml:space="preserve"> </w:t>
      </w:r>
      <w:r>
        <w:rPr>
          <w:rFonts w:ascii="Times New Roman" w:hAnsi="Times New Roman"/>
          <w:b/>
          <w:i/>
          <w:iCs/>
          <w:sz w:val="24"/>
        </w:rPr>
        <w:t xml:space="preserve">Member Card, </w:t>
      </w:r>
      <w:r>
        <w:rPr>
          <w:rFonts w:ascii="Times New Roman" w:hAnsi="Times New Roman"/>
          <w:b/>
          <w:sz w:val="24"/>
        </w:rPr>
        <w:t>Promosi, Minat Beli</w:t>
      </w:r>
    </w:p>
    <w:p w:rsidR="00B014E3" w:rsidRDefault="00B014E3" w:rsidP="00B014E3">
      <w:pPr>
        <w:spacing w:line="24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rPr>
          <w:rFonts w:ascii="Times New Roman" w:hAnsi="Times New Roman"/>
          <w:b/>
          <w:sz w:val="24"/>
        </w:rPr>
      </w:pPr>
    </w:p>
    <w:p w:rsidR="00B014E3" w:rsidRDefault="00B014E3" w:rsidP="00B014E3">
      <w:pPr>
        <w:spacing w:line="360" w:lineRule="auto"/>
        <w:jc w:val="center"/>
        <w:rPr>
          <w:rFonts w:ascii="Times New Roman" w:hAnsi="Times New Roman"/>
          <w:b/>
          <w:i/>
          <w:iCs/>
          <w:sz w:val="24"/>
        </w:rPr>
      </w:pPr>
    </w:p>
    <w:p w:rsidR="00B014E3" w:rsidRDefault="00B014E3" w:rsidP="00B014E3">
      <w:pPr>
        <w:spacing w:line="360" w:lineRule="auto"/>
        <w:jc w:val="center"/>
        <w:rPr>
          <w:rFonts w:ascii="Times New Roman" w:hAnsi="Times New Roman"/>
          <w:b/>
          <w:i/>
          <w:iCs/>
          <w:sz w:val="24"/>
        </w:rPr>
      </w:pPr>
    </w:p>
    <w:p w:rsidR="00B014E3" w:rsidRDefault="00B014E3" w:rsidP="00B014E3">
      <w:pPr>
        <w:spacing w:line="360" w:lineRule="auto"/>
        <w:jc w:val="center"/>
        <w:rPr>
          <w:rFonts w:ascii="Times New Roman" w:hAnsi="Times New Roman"/>
          <w:b/>
          <w:i/>
          <w:iCs/>
          <w:sz w:val="24"/>
        </w:rPr>
      </w:pPr>
    </w:p>
    <w:p w:rsidR="00B014E3" w:rsidRDefault="00B014E3" w:rsidP="00B014E3">
      <w:pPr>
        <w:spacing w:line="360" w:lineRule="auto"/>
        <w:jc w:val="center"/>
        <w:rPr>
          <w:rFonts w:ascii="Times New Roman" w:hAnsi="Times New Roman"/>
          <w:b/>
          <w:i/>
          <w:iCs/>
          <w:sz w:val="24"/>
        </w:rPr>
      </w:pPr>
    </w:p>
    <w:p w:rsidR="00B014E3" w:rsidRDefault="00B014E3" w:rsidP="00B014E3">
      <w:pPr>
        <w:spacing w:line="360" w:lineRule="auto"/>
        <w:jc w:val="center"/>
        <w:rPr>
          <w:rFonts w:ascii="Times New Roman" w:hAnsi="Times New Roman"/>
          <w:b/>
          <w:i/>
          <w:iCs/>
          <w:sz w:val="24"/>
        </w:rPr>
      </w:pPr>
    </w:p>
    <w:p w:rsidR="00B014E3" w:rsidRDefault="00B014E3" w:rsidP="00B014E3">
      <w:pPr>
        <w:spacing w:line="360" w:lineRule="auto"/>
        <w:jc w:val="center"/>
        <w:rPr>
          <w:rFonts w:ascii="Times New Roman" w:hAnsi="Times New Roman"/>
          <w:b/>
          <w:i/>
          <w:iCs/>
          <w:sz w:val="24"/>
        </w:rPr>
      </w:pPr>
    </w:p>
    <w:p w:rsidR="00B014E3" w:rsidRPr="006C7E9B" w:rsidRDefault="00B014E3" w:rsidP="00B014E3">
      <w:pPr>
        <w:spacing w:line="360" w:lineRule="auto"/>
        <w:jc w:val="center"/>
        <w:rPr>
          <w:rFonts w:ascii="Times New Roman" w:hAnsi="Times New Roman"/>
          <w:b/>
          <w:i/>
          <w:iCs/>
          <w:sz w:val="28"/>
          <w:szCs w:val="24"/>
        </w:rPr>
      </w:pPr>
      <w:r w:rsidRPr="006C7E9B">
        <w:rPr>
          <w:rFonts w:ascii="Times New Roman" w:hAnsi="Times New Roman"/>
          <w:b/>
          <w:i/>
          <w:iCs/>
          <w:sz w:val="28"/>
          <w:szCs w:val="24"/>
        </w:rPr>
        <w:t>ABSTRACT</w:t>
      </w:r>
    </w:p>
    <w:p w:rsidR="00B014E3" w:rsidRPr="005F2BCD" w:rsidRDefault="00B014E3" w:rsidP="00B014E3">
      <w:pPr>
        <w:spacing w:line="240" w:lineRule="auto"/>
        <w:jc w:val="both"/>
        <w:rPr>
          <w:rFonts w:ascii="Times New Roman" w:hAnsi="Times New Roman"/>
          <w:bCs/>
          <w:i/>
          <w:iCs/>
          <w:sz w:val="24"/>
        </w:rPr>
      </w:pPr>
      <w:r w:rsidRPr="005F2BCD">
        <w:rPr>
          <w:rFonts w:ascii="Times New Roman" w:hAnsi="Times New Roman"/>
          <w:bCs/>
          <w:i/>
          <w:iCs/>
          <w:sz w:val="24"/>
        </w:rPr>
        <w:t>This study aims to determine whether there is an influence of member cards and promotions on consumer buying interest at Nibras House Maxi Palembang. The research was conducted using primary and secondary data sources and using quantitative techniques. The population in this study amounted to 175 consumers, with a sample of 64 respondents. Then an evaluation is carried out by testing the results of the data by testing the validity, reliability, classic assumption test, multiple linear regression analysis and hypothesis testing using the IBM SPSS 26 statistical analysis application.</w:t>
      </w:r>
    </w:p>
    <w:p w:rsidR="00B014E3" w:rsidRPr="005F2BCD" w:rsidRDefault="00B014E3" w:rsidP="00B014E3">
      <w:pPr>
        <w:spacing w:line="240" w:lineRule="auto"/>
        <w:jc w:val="both"/>
        <w:rPr>
          <w:rFonts w:ascii="Times New Roman" w:hAnsi="Times New Roman"/>
          <w:bCs/>
          <w:i/>
          <w:iCs/>
          <w:sz w:val="24"/>
        </w:rPr>
      </w:pPr>
      <w:r w:rsidRPr="005F2BCD">
        <w:rPr>
          <w:rFonts w:ascii="Times New Roman" w:hAnsi="Times New Roman"/>
          <w:bCs/>
          <w:i/>
          <w:iCs/>
          <w:sz w:val="24"/>
        </w:rPr>
        <w:t>The results of this study indicate that member cards have no effect on consumer buying interest, while promotions have a significant effect on consumer buying interest. Between the member card and the promotion that has the most dominant influence on consumer buying interest at the Nibras House Maxi Palembang store is promotion.</w:t>
      </w:r>
    </w:p>
    <w:p w:rsidR="00B014E3" w:rsidRPr="005F2BCD" w:rsidRDefault="00B014E3" w:rsidP="00B014E3">
      <w:pPr>
        <w:spacing w:line="240" w:lineRule="auto"/>
        <w:jc w:val="both"/>
        <w:rPr>
          <w:rFonts w:ascii="Times New Roman" w:hAnsi="Times New Roman"/>
          <w:bCs/>
          <w:i/>
          <w:iCs/>
          <w:sz w:val="24"/>
        </w:rPr>
      </w:pPr>
      <w:r w:rsidRPr="005F2BCD">
        <w:rPr>
          <w:rFonts w:ascii="Times New Roman" w:hAnsi="Times New Roman"/>
          <w:bCs/>
          <w:i/>
          <w:iCs/>
          <w:sz w:val="24"/>
        </w:rPr>
        <w:t>Keywords: Member Card, Promotion, Purchase Interest</w:t>
      </w:r>
    </w:p>
    <w:p w:rsidR="00B014E3" w:rsidRDefault="00B014E3" w:rsidP="00B014E3">
      <w:pPr>
        <w:spacing w:line="360" w:lineRule="auto"/>
        <w:jc w:val="center"/>
        <w:rPr>
          <w:rFonts w:ascii="Times New Roman" w:hAnsi="Times New Roman"/>
          <w:b/>
          <w:sz w:val="24"/>
        </w:rPr>
      </w:pPr>
    </w:p>
    <w:p w:rsidR="00DA4897" w:rsidRDefault="00DA4897" w:rsidP="00466A5E">
      <w:pPr>
        <w:spacing w:line="480" w:lineRule="auto"/>
        <w:jc w:val="center"/>
        <w:rPr>
          <w:rFonts w:ascii="Times New Roman" w:hAnsi="Times New Roman"/>
          <w:b/>
          <w:sz w:val="24"/>
        </w:rPr>
      </w:pPr>
    </w:p>
    <w:p w:rsidR="00DA4897" w:rsidRDefault="00DA4897" w:rsidP="00466A5E">
      <w:pPr>
        <w:spacing w:line="480" w:lineRule="auto"/>
        <w:jc w:val="center"/>
        <w:rPr>
          <w:rFonts w:ascii="Times New Roman" w:hAnsi="Times New Roman"/>
          <w:b/>
          <w:sz w:val="24"/>
        </w:rPr>
      </w:pPr>
    </w:p>
    <w:p w:rsidR="00DA4897" w:rsidRDefault="00DA4897" w:rsidP="00466A5E">
      <w:pPr>
        <w:spacing w:line="480" w:lineRule="auto"/>
        <w:jc w:val="center"/>
        <w:rPr>
          <w:rFonts w:ascii="Times New Roman" w:hAnsi="Times New Roman"/>
          <w:b/>
          <w:sz w:val="24"/>
        </w:rPr>
      </w:pPr>
    </w:p>
    <w:p w:rsidR="00B014E3" w:rsidRDefault="00B014E3" w:rsidP="00466A5E">
      <w:pPr>
        <w:spacing w:line="480" w:lineRule="auto"/>
        <w:jc w:val="center"/>
        <w:rPr>
          <w:rFonts w:ascii="Times New Roman" w:hAnsi="Times New Roman"/>
          <w:b/>
          <w:sz w:val="28"/>
          <w:szCs w:val="24"/>
        </w:rPr>
      </w:pPr>
    </w:p>
    <w:p w:rsidR="00B014E3" w:rsidRDefault="00B014E3" w:rsidP="00466A5E">
      <w:pPr>
        <w:spacing w:line="480" w:lineRule="auto"/>
        <w:jc w:val="center"/>
        <w:rPr>
          <w:rFonts w:ascii="Times New Roman" w:hAnsi="Times New Roman"/>
          <w:b/>
          <w:sz w:val="28"/>
          <w:szCs w:val="24"/>
        </w:rPr>
      </w:pPr>
    </w:p>
    <w:p w:rsidR="00B014E3" w:rsidRDefault="00B014E3" w:rsidP="00466A5E">
      <w:pPr>
        <w:spacing w:line="480" w:lineRule="auto"/>
        <w:jc w:val="center"/>
        <w:rPr>
          <w:rFonts w:ascii="Times New Roman" w:hAnsi="Times New Roman"/>
          <w:b/>
          <w:sz w:val="28"/>
          <w:szCs w:val="24"/>
        </w:rPr>
      </w:pPr>
    </w:p>
    <w:p w:rsidR="00B014E3" w:rsidRDefault="00B014E3" w:rsidP="00466A5E">
      <w:pPr>
        <w:spacing w:line="480" w:lineRule="auto"/>
        <w:jc w:val="center"/>
        <w:rPr>
          <w:rFonts w:ascii="Times New Roman" w:hAnsi="Times New Roman"/>
          <w:b/>
          <w:sz w:val="28"/>
          <w:szCs w:val="24"/>
        </w:rPr>
      </w:pPr>
    </w:p>
    <w:p w:rsidR="00B014E3" w:rsidRDefault="00B014E3" w:rsidP="00AF4AE8">
      <w:pPr>
        <w:spacing w:line="480" w:lineRule="auto"/>
        <w:rPr>
          <w:rFonts w:ascii="Times New Roman" w:hAnsi="Times New Roman"/>
          <w:b/>
          <w:sz w:val="28"/>
          <w:szCs w:val="24"/>
        </w:rPr>
      </w:pPr>
      <w:bookmarkStart w:id="0" w:name="_GoBack"/>
      <w:bookmarkEnd w:id="0"/>
    </w:p>
    <w:sectPr w:rsidR="00B014E3" w:rsidSect="00AF4AE8">
      <w:headerReference w:type="even" r:id="rId9"/>
      <w:headerReference w:type="default" r:id="rId10"/>
      <w:footerReference w:type="even" r:id="rId11"/>
      <w:pgSz w:w="11907" w:h="16839" w:code="9"/>
      <w:pgMar w:top="2275" w:right="1282" w:bottom="1699" w:left="2275"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59" w:rsidRDefault="001D4E59" w:rsidP="00DD56BF">
      <w:pPr>
        <w:spacing w:after="0" w:line="240" w:lineRule="auto"/>
      </w:pPr>
      <w:r>
        <w:separator/>
      </w:r>
    </w:p>
  </w:endnote>
  <w:endnote w:type="continuationSeparator" w:id="0">
    <w:p w:rsidR="001D4E59" w:rsidRDefault="001D4E59" w:rsidP="00DD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E0" w:rsidRDefault="005D58E0">
    <w:pPr>
      <w:pStyle w:val="Footer"/>
      <w:jc w:val="center"/>
    </w:pPr>
  </w:p>
  <w:p w:rsidR="005D58E0" w:rsidRDefault="005D5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59" w:rsidRDefault="001D4E59" w:rsidP="00DD56BF">
      <w:pPr>
        <w:spacing w:after="0" w:line="240" w:lineRule="auto"/>
      </w:pPr>
      <w:r>
        <w:separator/>
      </w:r>
    </w:p>
  </w:footnote>
  <w:footnote w:type="continuationSeparator" w:id="0">
    <w:p w:rsidR="001D4E59" w:rsidRDefault="001D4E59" w:rsidP="00DD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E0" w:rsidRDefault="005D58E0">
    <w:pPr>
      <w:pStyle w:val="Header"/>
      <w:jc w:val="right"/>
    </w:pPr>
    <w:r>
      <w:fldChar w:fldCharType="begin"/>
    </w:r>
    <w:r>
      <w:instrText xml:space="preserve"> PAGE   \* MERGEFORMAT </w:instrText>
    </w:r>
    <w:r>
      <w:fldChar w:fldCharType="separate"/>
    </w:r>
    <w:r w:rsidR="00AF4AE8">
      <w:rPr>
        <w:noProof/>
      </w:rPr>
      <w:t>viii</w:t>
    </w:r>
    <w:r>
      <w:fldChar w:fldCharType="end"/>
    </w:r>
  </w:p>
  <w:p w:rsidR="005D58E0" w:rsidRDefault="005D5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E0" w:rsidRDefault="005D58E0" w:rsidP="00AF4AE8">
    <w:pPr>
      <w:pStyle w:val="Header"/>
    </w:pPr>
    <w:r>
      <w:fldChar w:fldCharType="begin"/>
    </w:r>
    <w:r>
      <w:instrText xml:space="preserve"> PAGE   \* MERGEFORMAT </w:instrText>
    </w:r>
    <w:r>
      <w:fldChar w:fldCharType="separate"/>
    </w:r>
    <w:r w:rsidR="00AF4AE8">
      <w:rPr>
        <w:noProof/>
      </w:rPr>
      <w:t>vii</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432"/>
    <w:multiLevelType w:val="hybridMultilevel"/>
    <w:tmpl w:val="2F065EB0"/>
    <w:lvl w:ilvl="0" w:tplc="7170536E">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645920"/>
    <w:multiLevelType w:val="hybridMultilevel"/>
    <w:tmpl w:val="F566CD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2911CBC"/>
    <w:multiLevelType w:val="hybridMultilevel"/>
    <w:tmpl w:val="79680852"/>
    <w:lvl w:ilvl="0" w:tplc="04090011">
      <w:start w:val="1"/>
      <w:numFmt w:val="decimal"/>
      <w:lvlText w:val="%1)"/>
      <w:lvlJc w:val="left"/>
      <w:pPr>
        <w:ind w:left="1620" w:hanging="360"/>
      </w:pPr>
      <w:rPr>
        <w:rFonts w:cs="Times New Roman" w:hint="default"/>
        <w:b w:val="0"/>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03A033E5"/>
    <w:multiLevelType w:val="hybridMultilevel"/>
    <w:tmpl w:val="DD64E4A6"/>
    <w:lvl w:ilvl="0" w:tplc="3AE4AA62">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4445958"/>
    <w:multiLevelType w:val="hybridMultilevel"/>
    <w:tmpl w:val="A5CC324C"/>
    <w:lvl w:ilvl="0" w:tplc="C810CA78">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915E74"/>
    <w:multiLevelType w:val="hybridMultilevel"/>
    <w:tmpl w:val="A3322FD6"/>
    <w:lvl w:ilvl="0" w:tplc="5D922E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2463BE"/>
    <w:multiLevelType w:val="hybridMultilevel"/>
    <w:tmpl w:val="8F2AA60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5A7132F"/>
    <w:multiLevelType w:val="hybridMultilevel"/>
    <w:tmpl w:val="57EA2398"/>
    <w:lvl w:ilvl="0" w:tplc="499C52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D1595A"/>
    <w:multiLevelType w:val="hybridMultilevel"/>
    <w:tmpl w:val="4DB0D0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3C3859"/>
    <w:multiLevelType w:val="hybridMultilevel"/>
    <w:tmpl w:val="3762053A"/>
    <w:lvl w:ilvl="0" w:tplc="00C01E88">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08217FEE"/>
    <w:multiLevelType w:val="hybridMultilevel"/>
    <w:tmpl w:val="3ABEFD50"/>
    <w:lvl w:ilvl="0" w:tplc="04090011">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0AD4122F"/>
    <w:multiLevelType w:val="hybridMultilevel"/>
    <w:tmpl w:val="7DE41C7A"/>
    <w:lvl w:ilvl="0" w:tplc="04090011">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nsid w:val="0B1A1B03"/>
    <w:multiLevelType w:val="hybridMultilevel"/>
    <w:tmpl w:val="D76C01B6"/>
    <w:lvl w:ilvl="0" w:tplc="04090019">
      <w:start w:val="1"/>
      <w:numFmt w:val="lowerLetter"/>
      <w:lvlText w:val="%1."/>
      <w:lvlJc w:val="left"/>
      <w:pPr>
        <w:ind w:left="2700" w:hanging="360"/>
      </w:pPr>
      <w:rPr>
        <w:rFonts w:cs="Times New Roman" w:hint="default"/>
        <w:b/>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3">
    <w:nsid w:val="0B585A6D"/>
    <w:multiLevelType w:val="hybridMultilevel"/>
    <w:tmpl w:val="E5325AB8"/>
    <w:lvl w:ilvl="0" w:tplc="B32E97C4">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4">
    <w:nsid w:val="0C041B9A"/>
    <w:multiLevelType w:val="hybridMultilevel"/>
    <w:tmpl w:val="5832EE4E"/>
    <w:lvl w:ilvl="0" w:tplc="0409000F">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5">
    <w:nsid w:val="0D2215E4"/>
    <w:multiLevelType w:val="hybridMultilevel"/>
    <w:tmpl w:val="5AF62A7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0E284A36"/>
    <w:multiLevelType w:val="hybridMultilevel"/>
    <w:tmpl w:val="83389E70"/>
    <w:lvl w:ilvl="0" w:tplc="0409000F">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F2A603F"/>
    <w:multiLevelType w:val="hybridMultilevel"/>
    <w:tmpl w:val="6F104C7A"/>
    <w:lvl w:ilvl="0" w:tplc="34F03760">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1285F91"/>
    <w:multiLevelType w:val="hybridMultilevel"/>
    <w:tmpl w:val="3236BADC"/>
    <w:lvl w:ilvl="0" w:tplc="88A4641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2882D45"/>
    <w:multiLevelType w:val="hybridMultilevel"/>
    <w:tmpl w:val="1488F56C"/>
    <w:lvl w:ilvl="0" w:tplc="04090019">
      <w:start w:val="1"/>
      <w:numFmt w:val="lowerLetter"/>
      <w:lvlText w:val="%1."/>
      <w:lvlJc w:val="left"/>
      <w:pPr>
        <w:ind w:left="2970" w:hanging="360"/>
      </w:pPr>
      <w:rPr>
        <w:rFonts w:cs="Times New Roman" w:hint="default"/>
        <w:b/>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12AA474F"/>
    <w:multiLevelType w:val="hybridMultilevel"/>
    <w:tmpl w:val="E8A241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2AF777B"/>
    <w:multiLevelType w:val="hybridMultilevel"/>
    <w:tmpl w:val="D8BAD64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37A6EEA"/>
    <w:multiLevelType w:val="hybridMultilevel"/>
    <w:tmpl w:val="969ECA8C"/>
    <w:lvl w:ilvl="0" w:tplc="D2581AC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37B0941"/>
    <w:multiLevelType w:val="hybridMultilevel"/>
    <w:tmpl w:val="509278A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174F582E"/>
    <w:multiLevelType w:val="hybridMultilevel"/>
    <w:tmpl w:val="51908F4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17F5494C"/>
    <w:multiLevelType w:val="hybridMultilevel"/>
    <w:tmpl w:val="83EC9ED0"/>
    <w:lvl w:ilvl="0" w:tplc="43C432EE">
      <w:start w:val="1"/>
      <w:numFmt w:val="decimal"/>
      <w:lvlText w:val="%1."/>
      <w:lvlJc w:val="left"/>
      <w:pPr>
        <w:ind w:left="108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EF25097"/>
    <w:multiLevelType w:val="hybridMultilevel"/>
    <w:tmpl w:val="2F38D654"/>
    <w:lvl w:ilvl="0" w:tplc="CC00CF6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FB80338"/>
    <w:multiLevelType w:val="hybridMultilevel"/>
    <w:tmpl w:val="66B80F16"/>
    <w:lvl w:ilvl="0" w:tplc="04090019">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0E5313A"/>
    <w:multiLevelType w:val="hybridMultilevel"/>
    <w:tmpl w:val="7332AF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44472FA"/>
    <w:multiLevelType w:val="hybridMultilevel"/>
    <w:tmpl w:val="449A3890"/>
    <w:lvl w:ilvl="0" w:tplc="3D0C4326">
      <w:start w:val="1"/>
      <w:numFmt w:val="lowerLetter"/>
      <w:lvlText w:val="%1."/>
      <w:lvlJc w:val="left"/>
      <w:pPr>
        <w:ind w:left="360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24F50E4B"/>
    <w:multiLevelType w:val="hybridMultilevel"/>
    <w:tmpl w:val="DC3A2336"/>
    <w:lvl w:ilvl="0" w:tplc="2132BCCE">
      <w:start w:val="1"/>
      <w:numFmt w:val="lowerLetter"/>
      <w:lvlText w:val="%1."/>
      <w:lvlJc w:val="left"/>
      <w:pPr>
        <w:ind w:left="324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279D7B09"/>
    <w:multiLevelType w:val="hybridMultilevel"/>
    <w:tmpl w:val="80ACB364"/>
    <w:lvl w:ilvl="0" w:tplc="7D44415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284D3DE2"/>
    <w:multiLevelType w:val="hybridMultilevel"/>
    <w:tmpl w:val="14BAA52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285A3E85"/>
    <w:multiLevelType w:val="hybridMultilevel"/>
    <w:tmpl w:val="461AA354"/>
    <w:lvl w:ilvl="0" w:tplc="21BA500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AE4269C"/>
    <w:multiLevelType w:val="hybridMultilevel"/>
    <w:tmpl w:val="D9FE5E2A"/>
    <w:lvl w:ilvl="0" w:tplc="A22050A6">
      <w:start w:val="1"/>
      <w:numFmt w:val="decimal"/>
      <w:lvlText w:val="%1)"/>
      <w:lvlJc w:val="left"/>
      <w:pPr>
        <w:ind w:left="1350" w:hanging="360"/>
      </w:pPr>
      <w:rPr>
        <w:rFonts w:cs="Times New Roman" w:hint="default"/>
        <w:i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5">
    <w:nsid w:val="2E1D4E07"/>
    <w:multiLevelType w:val="hybridMultilevel"/>
    <w:tmpl w:val="45B80060"/>
    <w:lvl w:ilvl="0" w:tplc="AA366064">
      <w:start w:val="1"/>
      <w:numFmt w:val="decimal"/>
      <w:lvlText w:val="%1)"/>
      <w:lvlJc w:val="left"/>
      <w:pPr>
        <w:ind w:left="135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6">
    <w:nsid w:val="31653AEE"/>
    <w:multiLevelType w:val="hybridMultilevel"/>
    <w:tmpl w:val="1C3815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34A97783"/>
    <w:multiLevelType w:val="hybridMultilevel"/>
    <w:tmpl w:val="2C2857D0"/>
    <w:lvl w:ilvl="0" w:tplc="3D9AAF4E">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76D0D02"/>
    <w:multiLevelType w:val="hybridMultilevel"/>
    <w:tmpl w:val="E30623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378F15B6"/>
    <w:multiLevelType w:val="hybridMultilevel"/>
    <w:tmpl w:val="580C4EBC"/>
    <w:lvl w:ilvl="0" w:tplc="0862D77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C793288"/>
    <w:multiLevelType w:val="hybridMultilevel"/>
    <w:tmpl w:val="9B801F72"/>
    <w:lvl w:ilvl="0" w:tplc="A7B69CB8">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43BE0089"/>
    <w:multiLevelType w:val="hybridMultilevel"/>
    <w:tmpl w:val="864A4090"/>
    <w:lvl w:ilvl="0" w:tplc="31E81E7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DB75CE"/>
    <w:multiLevelType w:val="hybridMultilevel"/>
    <w:tmpl w:val="498A9558"/>
    <w:lvl w:ilvl="0" w:tplc="04090015">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3B3F58"/>
    <w:multiLevelType w:val="hybridMultilevel"/>
    <w:tmpl w:val="00BA53D4"/>
    <w:lvl w:ilvl="0" w:tplc="5A5A913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5366D1E"/>
    <w:multiLevelType w:val="hybridMultilevel"/>
    <w:tmpl w:val="AA2AC1FE"/>
    <w:lvl w:ilvl="0" w:tplc="03C4E23A">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54073E3"/>
    <w:multiLevelType w:val="hybridMultilevel"/>
    <w:tmpl w:val="1ACECE8C"/>
    <w:lvl w:ilvl="0" w:tplc="95A4498A">
      <w:start w:val="1"/>
      <w:numFmt w:val="lowerLetter"/>
      <w:lvlText w:val="%1."/>
      <w:lvlJc w:val="left"/>
      <w:pPr>
        <w:ind w:left="27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7D500C5"/>
    <w:multiLevelType w:val="hybridMultilevel"/>
    <w:tmpl w:val="6B505B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4B2A5A0C"/>
    <w:multiLevelType w:val="hybridMultilevel"/>
    <w:tmpl w:val="6C4ACE94"/>
    <w:lvl w:ilvl="0" w:tplc="476EB8CA">
      <w:start w:val="1"/>
      <w:numFmt w:val="decimal"/>
      <w:lvlText w:val="%1)"/>
      <w:lvlJc w:val="left"/>
      <w:pPr>
        <w:ind w:left="135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8">
    <w:nsid w:val="4B611E2F"/>
    <w:multiLevelType w:val="hybridMultilevel"/>
    <w:tmpl w:val="3A2E7AEC"/>
    <w:lvl w:ilvl="0" w:tplc="700E4A4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E65349A"/>
    <w:multiLevelType w:val="hybridMultilevel"/>
    <w:tmpl w:val="3272A820"/>
    <w:lvl w:ilvl="0" w:tplc="17268E08">
      <w:start w:val="1"/>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F4D0A57"/>
    <w:multiLevelType w:val="hybridMultilevel"/>
    <w:tmpl w:val="90AA5DC2"/>
    <w:lvl w:ilvl="0" w:tplc="747EA746">
      <w:start w:val="1"/>
      <w:numFmt w:val="lowerLetter"/>
      <w:lvlText w:val="%1."/>
      <w:lvlJc w:val="left"/>
      <w:pPr>
        <w:ind w:left="2160" w:hanging="360"/>
      </w:pPr>
      <w:rPr>
        <w:rFonts w:cs="Times New Roman"/>
        <w:b w:val="0"/>
        <w:bCs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50CC5756"/>
    <w:multiLevelType w:val="hybridMultilevel"/>
    <w:tmpl w:val="80B4DC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2A71F6D"/>
    <w:multiLevelType w:val="hybridMultilevel"/>
    <w:tmpl w:val="5DCE4420"/>
    <w:lvl w:ilvl="0" w:tplc="80F46D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47A03C2"/>
    <w:multiLevelType w:val="hybridMultilevel"/>
    <w:tmpl w:val="C9624946"/>
    <w:lvl w:ilvl="0" w:tplc="3CBA086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4C67695"/>
    <w:multiLevelType w:val="hybridMultilevel"/>
    <w:tmpl w:val="398894E6"/>
    <w:lvl w:ilvl="0" w:tplc="E5F229D2">
      <w:start w:val="1"/>
      <w:numFmt w:val="bullet"/>
      <w:lvlText w:val="□"/>
      <w:lvlJc w:val="left"/>
      <w:pPr>
        <w:ind w:left="1440" w:hanging="360"/>
      </w:pPr>
      <w:rPr>
        <w:rFonts w:ascii="Times New Roman" w:hAnsi="Times New Roman" w:hint="default"/>
        <w:sz w:val="5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59463C1"/>
    <w:multiLevelType w:val="hybridMultilevel"/>
    <w:tmpl w:val="95EC10BA"/>
    <w:lvl w:ilvl="0" w:tplc="0A98D8E0">
      <w:start w:val="3"/>
      <w:numFmt w:val="decimal"/>
      <w:lvlText w:val="%1."/>
      <w:lvlJc w:val="left"/>
      <w:pPr>
        <w:ind w:left="1080" w:hanging="360"/>
      </w:pPr>
      <w:rPr>
        <w:rFonts w:cs="Times New Roman" w:hint="default"/>
        <w:b w:val="0"/>
        <w:bCs/>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A040705"/>
    <w:multiLevelType w:val="hybridMultilevel"/>
    <w:tmpl w:val="E6E8E3C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5D6D5879"/>
    <w:multiLevelType w:val="hybridMultilevel"/>
    <w:tmpl w:val="F970C622"/>
    <w:lvl w:ilvl="0" w:tplc="8A820C32">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E547956"/>
    <w:multiLevelType w:val="hybridMultilevel"/>
    <w:tmpl w:val="5D14356E"/>
    <w:lvl w:ilvl="0" w:tplc="BF9C386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EAD62D3"/>
    <w:multiLevelType w:val="hybridMultilevel"/>
    <w:tmpl w:val="EF3A190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0">
    <w:nsid w:val="5F0E7091"/>
    <w:multiLevelType w:val="hybridMultilevel"/>
    <w:tmpl w:val="F0B630CE"/>
    <w:lvl w:ilvl="0" w:tplc="B65C7E30">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5F9804FA"/>
    <w:multiLevelType w:val="hybridMultilevel"/>
    <w:tmpl w:val="48DC6FA4"/>
    <w:lvl w:ilvl="0" w:tplc="6CB27ECC">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0375FF5"/>
    <w:multiLevelType w:val="hybridMultilevel"/>
    <w:tmpl w:val="CCB0FA62"/>
    <w:lvl w:ilvl="0" w:tplc="14EE3B80">
      <w:start w:val="1"/>
      <w:numFmt w:val="decimal"/>
      <w:lvlText w:val="%1."/>
      <w:lvlJc w:val="left"/>
      <w:pPr>
        <w:ind w:left="1800" w:hanging="360"/>
      </w:pPr>
      <w:rPr>
        <w:rFonts w:cs="Times New Roman"/>
        <w:b w:val="0"/>
        <w:b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60613612"/>
    <w:multiLevelType w:val="hybridMultilevel"/>
    <w:tmpl w:val="3910738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6267470C"/>
    <w:multiLevelType w:val="hybridMultilevel"/>
    <w:tmpl w:val="D736CCAE"/>
    <w:lvl w:ilvl="0" w:tplc="04090011">
      <w:start w:val="1"/>
      <w:numFmt w:val="decimal"/>
      <w:lvlText w:val="%1)"/>
      <w:lvlJc w:val="left"/>
      <w:pPr>
        <w:ind w:left="1620" w:hanging="360"/>
      </w:pPr>
      <w:rPr>
        <w:rFonts w:cs="Times New Roman"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5">
    <w:nsid w:val="63B67B00"/>
    <w:multiLevelType w:val="hybridMultilevel"/>
    <w:tmpl w:val="E30E4D52"/>
    <w:lvl w:ilvl="0" w:tplc="18664378">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317369"/>
    <w:multiLevelType w:val="hybridMultilevel"/>
    <w:tmpl w:val="C070040A"/>
    <w:lvl w:ilvl="0" w:tplc="4FBA21B6">
      <w:start w:val="1"/>
      <w:numFmt w:val="decimal"/>
      <w:lvlText w:val="%1."/>
      <w:lvlJc w:val="left"/>
      <w:pPr>
        <w:ind w:left="541" w:hanging="361"/>
      </w:pPr>
      <w:rPr>
        <w:rFonts w:asciiTheme="majorBidi" w:eastAsia="Times New Roman" w:hAnsiTheme="majorBidi" w:cs="Times New Roman" w:hint="default"/>
        <w:spacing w:val="-30"/>
        <w:w w:val="99"/>
        <w:sz w:val="24"/>
        <w:szCs w:val="24"/>
      </w:rPr>
    </w:lvl>
    <w:lvl w:ilvl="1" w:tplc="652CE82A">
      <w:numFmt w:val="bullet"/>
      <w:lvlText w:val="•"/>
      <w:lvlJc w:val="left"/>
      <w:pPr>
        <w:ind w:left="1270" w:hanging="361"/>
      </w:pPr>
      <w:rPr>
        <w:rFonts w:hint="default"/>
      </w:rPr>
    </w:lvl>
    <w:lvl w:ilvl="2" w:tplc="3E6C2260">
      <w:numFmt w:val="bullet"/>
      <w:lvlText w:val="•"/>
      <w:lvlJc w:val="left"/>
      <w:pPr>
        <w:ind w:left="1993" w:hanging="361"/>
      </w:pPr>
      <w:rPr>
        <w:rFonts w:hint="default"/>
      </w:rPr>
    </w:lvl>
    <w:lvl w:ilvl="3" w:tplc="1E064F90">
      <w:numFmt w:val="bullet"/>
      <w:lvlText w:val="•"/>
      <w:lvlJc w:val="left"/>
      <w:pPr>
        <w:ind w:left="2716" w:hanging="361"/>
      </w:pPr>
      <w:rPr>
        <w:rFonts w:hint="default"/>
      </w:rPr>
    </w:lvl>
    <w:lvl w:ilvl="4" w:tplc="DE760852">
      <w:numFmt w:val="bullet"/>
      <w:lvlText w:val="•"/>
      <w:lvlJc w:val="left"/>
      <w:pPr>
        <w:ind w:left="3439" w:hanging="361"/>
      </w:pPr>
      <w:rPr>
        <w:rFonts w:hint="default"/>
      </w:rPr>
    </w:lvl>
    <w:lvl w:ilvl="5" w:tplc="A96ACDB8">
      <w:numFmt w:val="bullet"/>
      <w:lvlText w:val="•"/>
      <w:lvlJc w:val="left"/>
      <w:pPr>
        <w:ind w:left="4162" w:hanging="361"/>
      </w:pPr>
      <w:rPr>
        <w:rFonts w:hint="default"/>
      </w:rPr>
    </w:lvl>
    <w:lvl w:ilvl="6" w:tplc="8610B170">
      <w:numFmt w:val="bullet"/>
      <w:lvlText w:val="•"/>
      <w:lvlJc w:val="left"/>
      <w:pPr>
        <w:ind w:left="4885" w:hanging="361"/>
      </w:pPr>
      <w:rPr>
        <w:rFonts w:hint="default"/>
      </w:rPr>
    </w:lvl>
    <w:lvl w:ilvl="7" w:tplc="9EB4DF08">
      <w:numFmt w:val="bullet"/>
      <w:lvlText w:val="•"/>
      <w:lvlJc w:val="left"/>
      <w:pPr>
        <w:ind w:left="5608" w:hanging="361"/>
      </w:pPr>
      <w:rPr>
        <w:rFonts w:hint="default"/>
      </w:rPr>
    </w:lvl>
    <w:lvl w:ilvl="8" w:tplc="DCCAD368">
      <w:numFmt w:val="bullet"/>
      <w:lvlText w:val="•"/>
      <w:lvlJc w:val="left"/>
      <w:pPr>
        <w:ind w:left="6331" w:hanging="361"/>
      </w:pPr>
      <w:rPr>
        <w:rFonts w:hint="default"/>
      </w:rPr>
    </w:lvl>
  </w:abstractNum>
  <w:abstractNum w:abstractNumId="67">
    <w:nsid w:val="64671E8A"/>
    <w:multiLevelType w:val="hybridMultilevel"/>
    <w:tmpl w:val="9A229FD2"/>
    <w:lvl w:ilvl="0" w:tplc="81FC3BAC">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4A72AAF"/>
    <w:multiLevelType w:val="hybridMultilevel"/>
    <w:tmpl w:val="818AED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7145B"/>
    <w:multiLevelType w:val="hybridMultilevel"/>
    <w:tmpl w:val="ABBE034E"/>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0">
    <w:nsid w:val="667319E9"/>
    <w:multiLevelType w:val="hybridMultilevel"/>
    <w:tmpl w:val="476EB906"/>
    <w:lvl w:ilvl="0" w:tplc="E8826748">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6C137AA"/>
    <w:multiLevelType w:val="hybridMultilevel"/>
    <w:tmpl w:val="08B8F708"/>
    <w:lvl w:ilvl="0" w:tplc="98B840C0">
      <w:start w:val="1"/>
      <w:numFmt w:val="upperLetter"/>
      <w:lvlText w:val="%1."/>
      <w:lvlJc w:val="left"/>
      <w:pPr>
        <w:ind w:left="720" w:hanging="360"/>
      </w:pPr>
      <w:rPr>
        <w:rFonts w:cs="Times New Roman"/>
        <w:b/>
      </w:rPr>
    </w:lvl>
    <w:lvl w:ilvl="1" w:tplc="7528162A">
      <w:start w:val="1"/>
      <w:numFmt w:val="decimal"/>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7EE661B"/>
    <w:multiLevelType w:val="hybridMultilevel"/>
    <w:tmpl w:val="0114DE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832083C"/>
    <w:multiLevelType w:val="hybridMultilevel"/>
    <w:tmpl w:val="1CF8D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8914DF6"/>
    <w:multiLevelType w:val="hybridMultilevel"/>
    <w:tmpl w:val="FFDE7194"/>
    <w:lvl w:ilvl="0" w:tplc="C4C2C34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8D20F53"/>
    <w:multiLevelType w:val="hybridMultilevel"/>
    <w:tmpl w:val="1FAA24A6"/>
    <w:lvl w:ilvl="0" w:tplc="0892128C">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A1C7AC4"/>
    <w:multiLevelType w:val="hybridMultilevel"/>
    <w:tmpl w:val="F58CB64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7">
    <w:nsid w:val="6D7627DA"/>
    <w:multiLevelType w:val="hybridMultilevel"/>
    <w:tmpl w:val="012C540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8">
    <w:nsid w:val="6DD713DA"/>
    <w:multiLevelType w:val="hybridMultilevel"/>
    <w:tmpl w:val="7046A9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6E266A7D"/>
    <w:multiLevelType w:val="hybridMultilevel"/>
    <w:tmpl w:val="1652C1AC"/>
    <w:lvl w:ilvl="0" w:tplc="F2D0DFB6">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F113E5C"/>
    <w:multiLevelType w:val="hybridMultilevel"/>
    <w:tmpl w:val="B9E4EA54"/>
    <w:lvl w:ilvl="0" w:tplc="04090011">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72586930"/>
    <w:multiLevelType w:val="hybridMultilevel"/>
    <w:tmpl w:val="576C3FE4"/>
    <w:lvl w:ilvl="0" w:tplc="9EB059F6">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2">
    <w:nsid w:val="729043F0"/>
    <w:multiLevelType w:val="hybridMultilevel"/>
    <w:tmpl w:val="038E9F2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3">
    <w:nsid w:val="770A17ED"/>
    <w:multiLevelType w:val="hybridMultilevel"/>
    <w:tmpl w:val="29DAFA64"/>
    <w:lvl w:ilvl="0" w:tplc="64767D4E">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7247E48"/>
    <w:multiLevelType w:val="hybridMultilevel"/>
    <w:tmpl w:val="BDB66E66"/>
    <w:lvl w:ilvl="0" w:tplc="236414E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8633DF9"/>
    <w:multiLevelType w:val="hybridMultilevel"/>
    <w:tmpl w:val="83D4ED54"/>
    <w:lvl w:ilvl="0" w:tplc="21AC337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CB61CA6"/>
    <w:multiLevelType w:val="hybridMultilevel"/>
    <w:tmpl w:val="692C1344"/>
    <w:lvl w:ilvl="0" w:tplc="2584B3D8">
      <w:start w:val="1"/>
      <w:numFmt w:val="lowerLetter"/>
      <w:lvlText w:val="%1."/>
      <w:lvlJc w:val="left"/>
      <w:pPr>
        <w:ind w:left="28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D8D4F6D"/>
    <w:multiLevelType w:val="hybridMultilevel"/>
    <w:tmpl w:val="A5FEB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E9312B4"/>
    <w:multiLevelType w:val="hybridMultilevel"/>
    <w:tmpl w:val="2E4A5666"/>
    <w:lvl w:ilvl="0" w:tplc="E6EC820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F7D41B2"/>
    <w:multiLevelType w:val="hybridMultilevel"/>
    <w:tmpl w:val="FFF03E86"/>
    <w:lvl w:ilvl="0" w:tplc="B16ACF5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0">
    <w:nsid w:val="7FF7772A"/>
    <w:multiLevelType w:val="hybridMultilevel"/>
    <w:tmpl w:val="8CA8951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71"/>
  </w:num>
  <w:num w:numId="2">
    <w:abstractNumId w:val="12"/>
  </w:num>
  <w:num w:numId="3">
    <w:abstractNumId w:val="11"/>
  </w:num>
  <w:num w:numId="4">
    <w:abstractNumId w:val="34"/>
  </w:num>
  <w:num w:numId="5">
    <w:abstractNumId w:val="19"/>
  </w:num>
  <w:num w:numId="6">
    <w:abstractNumId w:val="10"/>
  </w:num>
  <w:num w:numId="7">
    <w:abstractNumId w:val="47"/>
  </w:num>
  <w:num w:numId="8">
    <w:abstractNumId w:val="13"/>
  </w:num>
  <w:num w:numId="9">
    <w:abstractNumId w:val="35"/>
  </w:num>
  <w:num w:numId="10">
    <w:abstractNumId w:val="39"/>
  </w:num>
  <w:num w:numId="11">
    <w:abstractNumId w:val="28"/>
  </w:num>
  <w:num w:numId="12">
    <w:abstractNumId w:val="73"/>
  </w:num>
  <w:num w:numId="13">
    <w:abstractNumId w:val="67"/>
  </w:num>
  <w:num w:numId="14">
    <w:abstractNumId w:val="43"/>
  </w:num>
  <w:num w:numId="15">
    <w:abstractNumId w:val="29"/>
  </w:num>
  <w:num w:numId="16">
    <w:abstractNumId w:val="32"/>
  </w:num>
  <w:num w:numId="17">
    <w:abstractNumId w:val="86"/>
  </w:num>
  <w:num w:numId="18">
    <w:abstractNumId w:val="42"/>
  </w:num>
  <w:num w:numId="19">
    <w:abstractNumId w:val="14"/>
  </w:num>
  <w:num w:numId="20">
    <w:abstractNumId w:val="36"/>
  </w:num>
  <w:num w:numId="21">
    <w:abstractNumId w:val="78"/>
  </w:num>
  <w:num w:numId="22">
    <w:abstractNumId w:val="68"/>
  </w:num>
  <w:num w:numId="23">
    <w:abstractNumId w:val="51"/>
  </w:num>
  <w:num w:numId="24">
    <w:abstractNumId w:val="72"/>
  </w:num>
  <w:num w:numId="25">
    <w:abstractNumId w:val="8"/>
  </w:num>
  <w:num w:numId="26">
    <w:abstractNumId w:val="70"/>
  </w:num>
  <w:num w:numId="27">
    <w:abstractNumId w:val="3"/>
  </w:num>
  <w:num w:numId="28">
    <w:abstractNumId w:val="64"/>
  </w:num>
  <w:num w:numId="29">
    <w:abstractNumId w:val="27"/>
  </w:num>
  <w:num w:numId="30">
    <w:abstractNumId w:val="80"/>
  </w:num>
  <w:num w:numId="31">
    <w:abstractNumId w:val="9"/>
  </w:num>
  <w:num w:numId="32">
    <w:abstractNumId w:val="61"/>
  </w:num>
  <w:num w:numId="33">
    <w:abstractNumId w:val="79"/>
  </w:num>
  <w:num w:numId="34">
    <w:abstractNumId w:val="65"/>
  </w:num>
  <w:num w:numId="35">
    <w:abstractNumId w:val="81"/>
  </w:num>
  <w:num w:numId="36">
    <w:abstractNumId w:val="31"/>
  </w:num>
  <w:num w:numId="37">
    <w:abstractNumId w:val="20"/>
  </w:num>
  <w:num w:numId="38">
    <w:abstractNumId w:val="7"/>
  </w:num>
  <w:num w:numId="39">
    <w:abstractNumId w:val="41"/>
  </w:num>
  <w:num w:numId="40">
    <w:abstractNumId w:val="26"/>
  </w:num>
  <w:num w:numId="41">
    <w:abstractNumId w:val="2"/>
  </w:num>
  <w:num w:numId="42">
    <w:abstractNumId w:val="63"/>
  </w:num>
  <w:num w:numId="43">
    <w:abstractNumId w:val="84"/>
  </w:num>
  <w:num w:numId="44">
    <w:abstractNumId w:val="4"/>
  </w:num>
  <w:num w:numId="45">
    <w:abstractNumId w:val="88"/>
  </w:num>
  <w:num w:numId="46">
    <w:abstractNumId w:val="57"/>
  </w:num>
  <w:num w:numId="47">
    <w:abstractNumId w:val="53"/>
  </w:num>
  <w:num w:numId="48">
    <w:abstractNumId w:val="40"/>
  </w:num>
  <w:num w:numId="49">
    <w:abstractNumId w:val="30"/>
  </w:num>
  <w:num w:numId="50">
    <w:abstractNumId w:val="48"/>
  </w:num>
  <w:num w:numId="51">
    <w:abstractNumId w:val="60"/>
  </w:num>
  <w:num w:numId="52">
    <w:abstractNumId w:val="85"/>
  </w:num>
  <w:num w:numId="53">
    <w:abstractNumId w:val="44"/>
  </w:num>
  <w:num w:numId="54">
    <w:abstractNumId w:val="46"/>
  </w:num>
  <w:num w:numId="55">
    <w:abstractNumId w:val="0"/>
  </w:num>
  <w:num w:numId="56">
    <w:abstractNumId w:val="87"/>
  </w:num>
  <w:num w:numId="57">
    <w:abstractNumId w:val="16"/>
  </w:num>
  <w:num w:numId="58">
    <w:abstractNumId w:val="18"/>
  </w:num>
  <w:num w:numId="59">
    <w:abstractNumId w:val="17"/>
  </w:num>
  <w:num w:numId="60">
    <w:abstractNumId w:val="21"/>
  </w:num>
  <w:num w:numId="61">
    <w:abstractNumId w:val="22"/>
  </w:num>
  <w:num w:numId="62">
    <w:abstractNumId w:val="38"/>
  </w:num>
  <w:num w:numId="63">
    <w:abstractNumId w:val="54"/>
  </w:num>
  <w:num w:numId="64">
    <w:abstractNumId w:val="74"/>
  </w:num>
  <w:num w:numId="65">
    <w:abstractNumId w:val="66"/>
  </w:num>
  <w:num w:numId="66">
    <w:abstractNumId w:val="75"/>
  </w:num>
  <w:num w:numId="67">
    <w:abstractNumId w:val="15"/>
  </w:num>
  <w:num w:numId="68">
    <w:abstractNumId w:val="69"/>
  </w:num>
  <w:num w:numId="69">
    <w:abstractNumId w:val="49"/>
  </w:num>
  <w:num w:numId="70">
    <w:abstractNumId w:val="89"/>
  </w:num>
  <w:num w:numId="71">
    <w:abstractNumId w:val="52"/>
  </w:num>
  <w:num w:numId="72">
    <w:abstractNumId w:val="58"/>
  </w:num>
  <w:num w:numId="73">
    <w:abstractNumId w:val="5"/>
  </w:num>
  <w:num w:numId="74">
    <w:abstractNumId w:val="25"/>
  </w:num>
  <w:num w:numId="75">
    <w:abstractNumId w:val="55"/>
  </w:num>
  <w:num w:numId="76">
    <w:abstractNumId w:val="83"/>
  </w:num>
  <w:num w:numId="77">
    <w:abstractNumId w:val="62"/>
  </w:num>
  <w:num w:numId="78">
    <w:abstractNumId w:val="82"/>
  </w:num>
  <w:num w:numId="79">
    <w:abstractNumId w:val="50"/>
  </w:num>
  <w:num w:numId="80">
    <w:abstractNumId w:val="59"/>
  </w:num>
  <w:num w:numId="81">
    <w:abstractNumId w:val="56"/>
  </w:num>
  <w:num w:numId="82">
    <w:abstractNumId w:val="1"/>
  </w:num>
  <w:num w:numId="83">
    <w:abstractNumId w:val="23"/>
  </w:num>
  <w:num w:numId="84">
    <w:abstractNumId w:val="76"/>
  </w:num>
  <w:num w:numId="85">
    <w:abstractNumId w:val="90"/>
  </w:num>
  <w:num w:numId="86">
    <w:abstractNumId w:val="33"/>
  </w:num>
  <w:num w:numId="87">
    <w:abstractNumId w:val="6"/>
  </w:num>
  <w:num w:numId="88">
    <w:abstractNumId w:val="77"/>
  </w:num>
  <w:num w:numId="89">
    <w:abstractNumId w:val="24"/>
  </w:num>
  <w:num w:numId="90">
    <w:abstractNumId w:val="37"/>
  </w:num>
  <w:num w:numId="91">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A9"/>
    <w:rsid w:val="0000032C"/>
    <w:rsid w:val="00001F19"/>
    <w:rsid w:val="00006861"/>
    <w:rsid w:val="00007113"/>
    <w:rsid w:val="00007888"/>
    <w:rsid w:val="00007BBA"/>
    <w:rsid w:val="000107A8"/>
    <w:rsid w:val="00012670"/>
    <w:rsid w:val="00012AFC"/>
    <w:rsid w:val="00015AB0"/>
    <w:rsid w:val="00020D96"/>
    <w:rsid w:val="00020E89"/>
    <w:rsid w:val="00025A0A"/>
    <w:rsid w:val="00031CCA"/>
    <w:rsid w:val="00034F27"/>
    <w:rsid w:val="00043025"/>
    <w:rsid w:val="00045A81"/>
    <w:rsid w:val="0004756A"/>
    <w:rsid w:val="000515F0"/>
    <w:rsid w:val="00052206"/>
    <w:rsid w:val="00052DC1"/>
    <w:rsid w:val="00062B41"/>
    <w:rsid w:val="00067CB4"/>
    <w:rsid w:val="000710CD"/>
    <w:rsid w:val="0007186D"/>
    <w:rsid w:val="00074FDE"/>
    <w:rsid w:val="00076710"/>
    <w:rsid w:val="00080939"/>
    <w:rsid w:val="0008152D"/>
    <w:rsid w:val="000867C0"/>
    <w:rsid w:val="00090285"/>
    <w:rsid w:val="0009049D"/>
    <w:rsid w:val="00094D43"/>
    <w:rsid w:val="000A0553"/>
    <w:rsid w:val="000A3EE4"/>
    <w:rsid w:val="000A51A6"/>
    <w:rsid w:val="000A5738"/>
    <w:rsid w:val="000B2245"/>
    <w:rsid w:val="000B2F48"/>
    <w:rsid w:val="000B6F14"/>
    <w:rsid w:val="000C12E6"/>
    <w:rsid w:val="000C4327"/>
    <w:rsid w:val="000C4A39"/>
    <w:rsid w:val="000C6E15"/>
    <w:rsid w:val="000C6EA9"/>
    <w:rsid w:val="000D11B7"/>
    <w:rsid w:val="000E229F"/>
    <w:rsid w:val="000E233C"/>
    <w:rsid w:val="000E3178"/>
    <w:rsid w:val="000E5FF6"/>
    <w:rsid w:val="000F08CF"/>
    <w:rsid w:val="000F0EDD"/>
    <w:rsid w:val="000F12CC"/>
    <w:rsid w:val="000F4A12"/>
    <w:rsid w:val="00102F3D"/>
    <w:rsid w:val="00104966"/>
    <w:rsid w:val="00110383"/>
    <w:rsid w:val="00110FB3"/>
    <w:rsid w:val="00112295"/>
    <w:rsid w:val="0011377C"/>
    <w:rsid w:val="00114601"/>
    <w:rsid w:val="0011570C"/>
    <w:rsid w:val="001205E4"/>
    <w:rsid w:val="001206D0"/>
    <w:rsid w:val="001252FB"/>
    <w:rsid w:val="00125C73"/>
    <w:rsid w:val="00135254"/>
    <w:rsid w:val="00137C6D"/>
    <w:rsid w:val="00140CBE"/>
    <w:rsid w:val="00141B75"/>
    <w:rsid w:val="0014274D"/>
    <w:rsid w:val="001449F7"/>
    <w:rsid w:val="00145D89"/>
    <w:rsid w:val="00150D2C"/>
    <w:rsid w:val="00151D0F"/>
    <w:rsid w:val="00151E9F"/>
    <w:rsid w:val="001537D0"/>
    <w:rsid w:val="00155FF2"/>
    <w:rsid w:val="00164EEE"/>
    <w:rsid w:val="00170455"/>
    <w:rsid w:val="0017543B"/>
    <w:rsid w:val="00177A0D"/>
    <w:rsid w:val="001835A3"/>
    <w:rsid w:val="00184C86"/>
    <w:rsid w:val="0018782A"/>
    <w:rsid w:val="00187B30"/>
    <w:rsid w:val="00194BA7"/>
    <w:rsid w:val="00195986"/>
    <w:rsid w:val="00195FEB"/>
    <w:rsid w:val="001961F1"/>
    <w:rsid w:val="001A19EE"/>
    <w:rsid w:val="001A2F4D"/>
    <w:rsid w:val="001A4406"/>
    <w:rsid w:val="001A5E19"/>
    <w:rsid w:val="001A606E"/>
    <w:rsid w:val="001A7630"/>
    <w:rsid w:val="001C151E"/>
    <w:rsid w:val="001C313A"/>
    <w:rsid w:val="001C34F8"/>
    <w:rsid w:val="001C3E8D"/>
    <w:rsid w:val="001C64DB"/>
    <w:rsid w:val="001C78F4"/>
    <w:rsid w:val="001D1BC4"/>
    <w:rsid w:val="001D32A0"/>
    <w:rsid w:val="001D3973"/>
    <w:rsid w:val="001D4E59"/>
    <w:rsid w:val="001D7A00"/>
    <w:rsid w:val="001D7F09"/>
    <w:rsid w:val="001E0DD4"/>
    <w:rsid w:val="001E55A4"/>
    <w:rsid w:val="001E6F6E"/>
    <w:rsid w:val="001F1802"/>
    <w:rsid w:val="001F32D9"/>
    <w:rsid w:val="001F36FD"/>
    <w:rsid w:val="001F5020"/>
    <w:rsid w:val="001F679A"/>
    <w:rsid w:val="00200AF3"/>
    <w:rsid w:val="00204229"/>
    <w:rsid w:val="0020506C"/>
    <w:rsid w:val="00211D58"/>
    <w:rsid w:val="002127A5"/>
    <w:rsid w:val="002158A2"/>
    <w:rsid w:val="0021684A"/>
    <w:rsid w:val="00222620"/>
    <w:rsid w:val="00223888"/>
    <w:rsid w:val="002255B3"/>
    <w:rsid w:val="002272CE"/>
    <w:rsid w:val="002305DB"/>
    <w:rsid w:val="0023164C"/>
    <w:rsid w:val="0024733C"/>
    <w:rsid w:val="00247AB9"/>
    <w:rsid w:val="00253DC6"/>
    <w:rsid w:val="002543C7"/>
    <w:rsid w:val="00256D5C"/>
    <w:rsid w:val="0025789F"/>
    <w:rsid w:val="0026079F"/>
    <w:rsid w:val="00260825"/>
    <w:rsid w:val="00260F75"/>
    <w:rsid w:val="00264907"/>
    <w:rsid w:val="00265040"/>
    <w:rsid w:val="002727D5"/>
    <w:rsid w:val="00272F91"/>
    <w:rsid w:val="0027466D"/>
    <w:rsid w:val="0027584C"/>
    <w:rsid w:val="002830EF"/>
    <w:rsid w:val="00284F51"/>
    <w:rsid w:val="002860A9"/>
    <w:rsid w:val="00293E5D"/>
    <w:rsid w:val="00294649"/>
    <w:rsid w:val="00294BFA"/>
    <w:rsid w:val="00294F19"/>
    <w:rsid w:val="00295053"/>
    <w:rsid w:val="002968A6"/>
    <w:rsid w:val="00297EB6"/>
    <w:rsid w:val="002A5285"/>
    <w:rsid w:val="002A5E87"/>
    <w:rsid w:val="002A7467"/>
    <w:rsid w:val="002A7A17"/>
    <w:rsid w:val="002B0644"/>
    <w:rsid w:val="002B149A"/>
    <w:rsid w:val="002B290B"/>
    <w:rsid w:val="002B5C65"/>
    <w:rsid w:val="002B71EF"/>
    <w:rsid w:val="002C04CA"/>
    <w:rsid w:val="002C04E1"/>
    <w:rsid w:val="002C46D1"/>
    <w:rsid w:val="002C49AD"/>
    <w:rsid w:val="002C57BA"/>
    <w:rsid w:val="002C70D3"/>
    <w:rsid w:val="002D05F3"/>
    <w:rsid w:val="002D0A92"/>
    <w:rsid w:val="002D125C"/>
    <w:rsid w:val="002D5D55"/>
    <w:rsid w:val="002D606C"/>
    <w:rsid w:val="002E5185"/>
    <w:rsid w:val="002F27D1"/>
    <w:rsid w:val="002F32A2"/>
    <w:rsid w:val="00303492"/>
    <w:rsid w:val="00310B38"/>
    <w:rsid w:val="003117CB"/>
    <w:rsid w:val="00311ABF"/>
    <w:rsid w:val="00313C8F"/>
    <w:rsid w:val="00315D87"/>
    <w:rsid w:val="00315FF0"/>
    <w:rsid w:val="003167A9"/>
    <w:rsid w:val="003173F7"/>
    <w:rsid w:val="00320B61"/>
    <w:rsid w:val="003242F4"/>
    <w:rsid w:val="00325B68"/>
    <w:rsid w:val="00325EA7"/>
    <w:rsid w:val="00327702"/>
    <w:rsid w:val="00331A97"/>
    <w:rsid w:val="00335629"/>
    <w:rsid w:val="00336DF0"/>
    <w:rsid w:val="00337E12"/>
    <w:rsid w:val="00344716"/>
    <w:rsid w:val="00346198"/>
    <w:rsid w:val="003474BB"/>
    <w:rsid w:val="0035106E"/>
    <w:rsid w:val="003520E3"/>
    <w:rsid w:val="00352372"/>
    <w:rsid w:val="003545DE"/>
    <w:rsid w:val="00354932"/>
    <w:rsid w:val="00360D61"/>
    <w:rsid w:val="00362E2C"/>
    <w:rsid w:val="0036480D"/>
    <w:rsid w:val="0037243B"/>
    <w:rsid w:val="003724E9"/>
    <w:rsid w:val="00372D52"/>
    <w:rsid w:val="00373264"/>
    <w:rsid w:val="0037502C"/>
    <w:rsid w:val="0037597B"/>
    <w:rsid w:val="00376682"/>
    <w:rsid w:val="003801BF"/>
    <w:rsid w:val="00380D3B"/>
    <w:rsid w:val="00384769"/>
    <w:rsid w:val="0039488D"/>
    <w:rsid w:val="00395E2E"/>
    <w:rsid w:val="0039602C"/>
    <w:rsid w:val="003962E7"/>
    <w:rsid w:val="003A168B"/>
    <w:rsid w:val="003A294A"/>
    <w:rsid w:val="003A3482"/>
    <w:rsid w:val="003A3991"/>
    <w:rsid w:val="003A755B"/>
    <w:rsid w:val="003A7923"/>
    <w:rsid w:val="003B0572"/>
    <w:rsid w:val="003B0CB7"/>
    <w:rsid w:val="003B1954"/>
    <w:rsid w:val="003B5907"/>
    <w:rsid w:val="003C05AF"/>
    <w:rsid w:val="003C245A"/>
    <w:rsid w:val="003C3C1D"/>
    <w:rsid w:val="003C4738"/>
    <w:rsid w:val="003D07F1"/>
    <w:rsid w:val="003D1652"/>
    <w:rsid w:val="003D1CC2"/>
    <w:rsid w:val="003D1F21"/>
    <w:rsid w:val="003D39E2"/>
    <w:rsid w:val="003E04C6"/>
    <w:rsid w:val="003E13F4"/>
    <w:rsid w:val="003E2C39"/>
    <w:rsid w:val="003E521A"/>
    <w:rsid w:val="003E640B"/>
    <w:rsid w:val="003F0764"/>
    <w:rsid w:val="003F078E"/>
    <w:rsid w:val="003F1BB4"/>
    <w:rsid w:val="003F2E72"/>
    <w:rsid w:val="00400B55"/>
    <w:rsid w:val="00401A77"/>
    <w:rsid w:val="00401B02"/>
    <w:rsid w:val="004033F0"/>
    <w:rsid w:val="0040547D"/>
    <w:rsid w:val="004060EA"/>
    <w:rsid w:val="004063B3"/>
    <w:rsid w:val="00413822"/>
    <w:rsid w:val="00413C9C"/>
    <w:rsid w:val="0041458E"/>
    <w:rsid w:val="00414A03"/>
    <w:rsid w:val="00415C4E"/>
    <w:rsid w:val="00422914"/>
    <w:rsid w:val="00422B91"/>
    <w:rsid w:val="0042418F"/>
    <w:rsid w:val="00425DD5"/>
    <w:rsid w:val="004300F6"/>
    <w:rsid w:val="00434173"/>
    <w:rsid w:val="004379E8"/>
    <w:rsid w:val="00440BF9"/>
    <w:rsid w:val="00444B37"/>
    <w:rsid w:val="00444D0A"/>
    <w:rsid w:val="0044559B"/>
    <w:rsid w:val="0045078B"/>
    <w:rsid w:val="00450CF4"/>
    <w:rsid w:val="00452103"/>
    <w:rsid w:val="004527E0"/>
    <w:rsid w:val="004561CA"/>
    <w:rsid w:val="00456C04"/>
    <w:rsid w:val="0046190B"/>
    <w:rsid w:val="00463745"/>
    <w:rsid w:val="00465115"/>
    <w:rsid w:val="00466351"/>
    <w:rsid w:val="00466A5E"/>
    <w:rsid w:val="0046759F"/>
    <w:rsid w:val="004675D5"/>
    <w:rsid w:val="00467F5A"/>
    <w:rsid w:val="00467FD2"/>
    <w:rsid w:val="00472CF8"/>
    <w:rsid w:val="004745C5"/>
    <w:rsid w:val="00475EA1"/>
    <w:rsid w:val="0048000B"/>
    <w:rsid w:val="00480D14"/>
    <w:rsid w:val="00481B86"/>
    <w:rsid w:val="00483784"/>
    <w:rsid w:val="004838B3"/>
    <w:rsid w:val="00487446"/>
    <w:rsid w:val="00496A74"/>
    <w:rsid w:val="00497139"/>
    <w:rsid w:val="00497664"/>
    <w:rsid w:val="004A17F4"/>
    <w:rsid w:val="004A1AE0"/>
    <w:rsid w:val="004A2EE5"/>
    <w:rsid w:val="004A5A11"/>
    <w:rsid w:val="004A61E1"/>
    <w:rsid w:val="004B0075"/>
    <w:rsid w:val="004B00A0"/>
    <w:rsid w:val="004B1223"/>
    <w:rsid w:val="004B1546"/>
    <w:rsid w:val="004B25E2"/>
    <w:rsid w:val="004B463A"/>
    <w:rsid w:val="004B7A94"/>
    <w:rsid w:val="004C0611"/>
    <w:rsid w:val="004C6422"/>
    <w:rsid w:val="004C6B3D"/>
    <w:rsid w:val="004C7858"/>
    <w:rsid w:val="004D48B8"/>
    <w:rsid w:val="004D4D00"/>
    <w:rsid w:val="004E0F56"/>
    <w:rsid w:val="004E1153"/>
    <w:rsid w:val="004E1C8B"/>
    <w:rsid w:val="004E45BB"/>
    <w:rsid w:val="004F332E"/>
    <w:rsid w:val="004F38D1"/>
    <w:rsid w:val="004F4669"/>
    <w:rsid w:val="004F5D97"/>
    <w:rsid w:val="004F77A7"/>
    <w:rsid w:val="005023E6"/>
    <w:rsid w:val="00505063"/>
    <w:rsid w:val="00506108"/>
    <w:rsid w:val="005076FF"/>
    <w:rsid w:val="0051267B"/>
    <w:rsid w:val="0051485B"/>
    <w:rsid w:val="00516397"/>
    <w:rsid w:val="005204ED"/>
    <w:rsid w:val="005247EF"/>
    <w:rsid w:val="005378C9"/>
    <w:rsid w:val="0054784A"/>
    <w:rsid w:val="00551F4B"/>
    <w:rsid w:val="00552603"/>
    <w:rsid w:val="005608DA"/>
    <w:rsid w:val="005610AE"/>
    <w:rsid w:val="005613C7"/>
    <w:rsid w:val="00565FA7"/>
    <w:rsid w:val="00566B18"/>
    <w:rsid w:val="00570021"/>
    <w:rsid w:val="005754ED"/>
    <w:rsid w:val="00575538"/>
    <w:rsid w:val="00580C87"/>
    <w:rsid w:val="00581B78"/>
    <w:rsid w:val="005846A0"/>
    <w:rsid w:val="0058498E"/>
    <w:rsid w:val="00585495"/>
    <w:rsid w:val="0059050A"/>
    <w:rsid w:val="0059164B"/>
    <w:rsid w:val="00592D3A"/>
    <w:rsid w:val="00593FD5"/>
    <w:rsid w:val="00594835"/>
    <w:rsid w:val="005956E2"/>
    <w:rsid w:val="00595E4D"/>
    <w:rsid w:val="005A365D"/>
    <w:rsid w:val="005A3C0A"/>
    <w:rsid w:val="005A4722"/>
    <w:rsid w:val="005B050A"/>
    <w:rsid w:val="005B1342"/>
    <w:rsid w:val="005B13BC"/>
    <w:rsid w:val="005B3792"/>
    <w:rsid w:val="005B549A"/>
    <w:rsid w:val="005C1209"/>
    <w:rsid w:val="005C2B12"/>
    <w:rsid w:val="005C4034"/>
    <w:rsid w:val="005C47E6"/>
    <w:rsid w:val="005D088D"/>
    <w:rsid w:val="005D4D1B"/>
    <w:rsid w:val="005D58E0"/>
    <w:rsid w:val="005D73F8"/>
    <w:rsid w:val="005D7944"/>
    <w:rsid w:val="005E0206"/>
    <w:rsid w:val="005E1D0A"/>
    <w:rsid w:val="005E2A68"/>
    <w:rsid w:val="005E5122"/>
    <w:rsid w:val="005F0BED"/>
    <w:rsid w:val="005F212F"/>
    <w:rsid w:val="005F2BCD"/>
    <w:rsid w:val="005F42F2"/>
    <w:rsid w:val="005F44B1"/>
    <w:rsid w:val="00601FFD"/>
    <w:rsid w:val="00602783"/>
    <w:rsid w:val="006036CF"/>
    <w:rsid w:val="00604237"/>
    <w:rsid w:val="00615855"/>
    <w:rsid w:val="006160D6"/>
    <w:rsid w:val="0062074F"/>
    <w:rsid w:val="00621697"/>
    <w:rsid w:val="00621730"/>
    <w:rsid w:val="00621B28"/>
    <w:rsid w:val="00625648"/>
    <w:rsid w:val="00627662"/>
    <w:rsid w:val="006337BC"/>
    <w:rsid w:val="006344AE"/>
    <w:rsid w:val="006366F6"/>
    <w:rsid w:val="00640C9B"/>
    <w:rsid w:val="00650C34"/>
    <w:rsid w:val="006538C5"/>
    <w:rsid w:val="006560D2"/>
    <w:rsid w:val="0066119B"/>
    <w:rsid w:val="006646D5"/>
    <w:rsid w:val="00664CDA"/>
    <w:rsid w:val="00666F86"/>
    <w:rsid w:val="00673DA5"/>
    <w:rsid w:val="00680C61"/>
    <w:rsid w:val="00682B5A"/>
    <w:rsid w:val="00692BFD"/>
    <w:rsid w:val="00693215"/>
    <w:rsid w:val="00693B8B"/>
    <w:rsid w:val="006A2EB4"/>
    <w:rsid w:val="006A2FD2"/>
    <w:rsid w:val="006A6308"/>
    <w:rsid w:val="006A7E3D"/>
    <w:rsid w:val="006B0662"/>
    <w:rsid w:val="006B21F1"/>
    <w:rsid w:val="006B7151"/>
    <w:rsid w:val="006C21F3"/>
    <w:rsid w:val="006C7B10"/>
    <w:rsid w:val="006C7E9B"/>
    <w:rsid w:val="006D096E"/>
    <w:rsid w:val="006D647B"/>
    <w:rsid w:val="006D6BC0"/>
    <w:rsid w:val="006D7AC5"/>
    <w:rsid w:val="006D7C57"/>
    <w:rsid w:val="006E153D"/>
    <w:rsid w:val="006F2680"/>
    <w:rsid w:val="006F2EC8"/>
    <w:rsid w:val="006F3995"/>
    <w:rsid w:val="006F7793"/>
    <w:rsid w:val="00700EC2"/>
    <w:rsid w:val="00701693"/>
    <w:rsid w:val="00701AC7"/>
    <w:rsid w:val="00701EE9"/>
    <w:rsid w:val="007026DB"/>
    <w:rsid w:val="00704C0D"/>
    <w:rsid w:val="00705E21"/>
    <w:rsid w:val="00706F6B"/>
    <w:rsid w:val="007076F9"/>
    <w:rsid w:val="0071030D"/>
    <w:rsid w:val="00714198"/>
    <w:rsid w:val="0071587F"/>
    <w:rsid w:val="0071638F"/>
    <w:rsid w:val="007201AF"/>
    <w:rsid w:val="007239AB"/>
    <w:rsid w:val="00724EF3"/>
    <w:rsid w:val="00731E1A"/>
    <w:rsid w:val="00733FB6"/>
    <w:rsid w:val="00733FD6"/>
    <w:rsid w:val="00735794"/>
    <w:rsid w:val="00735A40"/>
    <w:rsid w:val="00744204"/>
    <w:rsid w:val="007449A1"/>
    <w:rsid w:val="00744BC1"/>
    <w:rsid w:val="00751E72"/>
    <w:rsid w:val="00752192"/>
    <w:rsid w:val="00752225"/>
    <w:rsid w:val="007632D6"/>
    <w:rsid w:val="00764BF6"/>
    <w:rsid w:val="00764C59"/>
    <w:rsid w:val="00765F2C"/>
    <w:rsid w:val="00766AA1"/>
    <w:rsid w:val="00766C0E"/>
    <w:rsid w:val="00771A84"/>
    <w:rsid w:val="00771C30"/>
    <w:rsid w:val="007735A9"/>
    <w:rsid w:val="00773715"/>
    <w:rsid w:val="007741F9"/>
    <w:rsid w:val="007774A6"/>
    <w:rsid w:val="00777C1D"/>
    <w:rsid w:val="007846E8"/>
    <w:rsid w:val="0078590E"/>
    <w:rsid w:val="00787A17"/>
    <w:rsid w:val="00787A8A"/>
    <w:rsid w:val="007937CD"/>
    <w:rsid w:val="00794006"/>
    <w:rsid w:val="007963C2"/>
    <w:rsid w:val="007A29BA"/>
    <w:rsid w:val="007A7119"/>
    <w:rsid w:val="007A7D7A"/>
    <w:rsid w:val="007B24DD"/>
    <w:rsid w:val="007B7E0F"/>
    <w:rsid w:val="007C0309"/>
    <w:rsid w:val="007C2767"/>
    <w:rsid w:val="007C7E9F"/>
    <w:rsid w:val="007D157F"/>
    <w:rsid w:val="007D3A15"/>
    <w:rsid w:val="007E1B07"/>
    <w:rsid w:val="007E1D69"/>
    <w:rsid w:val="007E2224"/>
    <w:rsid w:val="007F2DFF"/>
    <w:rsid w:val="007F418C"/>
    <w:rsid w:val="007F5743"/>
    <w:rsid w:val="007F5EE2"/>
    <w:rsid w:val="007F64D6"/>
    <w:rsid w:val="0080122D"/>
    <w:rsid w:val="0080174D"/>
    <w:rsid w:val="00803966"/>
    <w:rsid w:val="008049F5"/>
    <w:rsid w:val="008060A9"/>
    <w:rsid w:val="00806F3F"/>
    <w:rsid w:val="00807CF5"/>
    <w:rsid w:val="00811B99"/>
    <w:rsid w:val="008123DD"/>
    <w:rsid w:val="00814820"/>
    <w:rsid w:val="00823DAB"/>
    <w:rsid w:val="008242FE"/>
    <w:rsid w:val="008251FA"/>
    <w:rsid w:val="008256DB"/>
    <w:rsid w:val="00825E73"/>
    <w:rsid w:val="00830586"/>
    <w:rsid w:val="008425B1"/>
    <w:rsid w:val="008453F9"/>
    <w:rsid w:val="0084715F"/>
    <w:rsid w:val="00847D3E"/>
    <w:rsid w:val="00850BD2"/>
    <w:rsid w:val="008533C0"/>
    <w:rsid w:val="008535CD"/>
    <w:rsid w:val="00853C6B"/>
    <w:rsid w:val="00854F9F"/>
    <w:rsid w:val="008576BD"/>
    <w:rsid w:val="00857720"/>
    <w:rsid w:val="008578EB"/>
    <w:rsid w:val="00857C2D"/>
    <w:rsid w:val="008667C4"/>
    <w:rsid w:val="00872E54"/>
    <w:rsid w:val="0087561A"/>
    <w:rsid w:val="0087586E"/>
    <w:rsid w:val="008818CB"/>
    <w:rsid w:val="0088531C"/>
    <w:rsid w:val="0089391E"/>
    <w:rsid w:val="008A3EC4"/>
    <w:rsid w:val="008A757F"/>
    <w:rsid w:val="008B3ABC"/>
    <w:rsid w:val="008B40B7"/>
    <w:rsid w:val="008C0252"/>
    <w:rsid w:val="008C1718"/>
    <w:rsid w:val="008C5419"/>
    <w:rsid w:val="008C7E24"/>
    <w:rsid w:val="008D00E9"/>
    <w:rsid w:val="008D361E"/>
    <w:rsid w:val="008D4525"/>
    <w:rsid w:val="008D5567"/>
    <w:rsid w:val="008D5F05"/>
    <w:rsid w:val="008D5FAD"/>
    <w:rsid w:val="008D6E24"/>
    <w:rsid w:val="008E2C5A"/>
    <w:rsid w:val="008E2EEB"/>
    <w:rsid w:val="008E3C22"/>
    <w:rsid w:val="008E44FE"/>
    <w:rsid w:val="008E49AC"/>
    <w:rsid w:val="008E534C"/>
    <w:rsid w:val="008E5630"/>
    <w:rsid w:val="008E5A20"/>
    <w:rsid w:val="008E5A9A"/>
    <w:rsid w:val="008F0A52"/>
    <w:rsid w:val="008F1237"/>
    <w:rsid w:val="008F33C1"/>
    <w:rsid w:val="008F3A2C"/>
    <w:rsid w:val="008F62ED"/>
    <w:rsid w:val="00904026"/>
    <w:rsid w:val="009041F2"/>
    <w:rsid w:val="009105C7"/>
    <w:rsid w:val="0091329F"/>
    <w:rsid w:val="009136EA"/>
    <w:rsid w:val="009139CB"/>
    <w:rsid w:val="009146E3"/>
    <w:rsid w:val="009154CB"/>
    <w:rsid w:val="009158E1"/>
    <w:rsid w:val="0092004A"/>
    <w:rsid w:val="00921072"/>
    <w:rsid w:val="0092508F"/>
    <w:rsid w:val="00925930"/>
    <w:rsid w:val="0092686B"/>
    <w:rsid w:val="009317FC"/>
    <w:rsid w:val="00931B9D"/>
    <w:rsid w:val="00932325"/>
    <w:rsid w:val="00932698"/>
    <w:rsid w:val="0093613D"/>
    <w:rsid w:val="009422FC"/>
    <w:rsid w:val="00942C00"/>
    <w:rsid w:val="00943553"/>
    <w:rsid w:val="00945525"/>
    <w:rsid w:val="00946B41"/>
    <w:rsid w:val="0094728A"/>
    <w:rsid w:val="00947EBC"/>
    <w:rsid w:val="00950E0F"/>
    <w:rsid w:val="009511DB"/>
    <w:rsid w:val="00953798"/>
    <w:rsid w:val="00967277"/>
    <w:rsid w:val="00970042"/>
    <w:rsid w:val="00972264"/>
    <w:rsid w:val="00974149"/>
    <w:rsid w:val="009778B9"/>
    <w:rsid w:val="00984268"/>
    <w:rsid w:val="00986B1C"/>
    <w:rsid w:val="009879FF"/>
    <w:rsid w:val="009937BC"/>
    <w:rsid w:val="00994C43"/>
    <w:rsid w:val="009955B9"/>
    <w:rsid w:val="00996299"/>
    <w:rsid w:val="009A0904"/>
    <w:rsid w:val="009A0D83"/>
    <w:rsid w:val="009A256E"/>
    <w:rsid w:val="009A265A"/>
    <w:rsid w:val="009A3BB2"/>
    <w:rsid w:val="009A47A6"/>
    <w:rsid w:val="009A7D65"/>
    <w:rsid w:val="009B0DFE"/>
    <w:rsid w:val="009B147B"/>
    <w:rsid w:val="009B38B5"/>
    <w:rsid w:val="009B5845"/>
    <w:rsid w:val="009C2101"/>
    <w:rsid w:val="009D01D4"/>
    <w:rsid w:val="009D1CE9"/>
    <w:rsid w:val="009D2954"/>
    <w:rsid w:val="009D404C"/>
    <w:rsid w:val="009D46BC"/>
    <w:rsid w:val="009D6B8F"/>
    <w:rsid w:val="009D7785"/>
    <w:rsid w:val="009E24D4"/>
    <w:rsid w:val="009E304E"/>
    <w:rsid w:val="009E5EC2"/>
    <w:rsid w:val="009E7046"/>
    <w:rsid w:val="009E7D9D"/>
    <w:rsid w:val="009F6E4A"/>
    <w:rsid w:val="00A00C5E"/>
    <w:rsid w:val="00A00D4F"/>
    <w:rsid w:val="00A01DCF"/>
    <w:rsid w:val="00A032B9"/>
    <w:rsid w:val="00A03EA3"/>
    <w:rsid w:val="00A06F10"/>
    <w:rsid w:val="00A073E4"/>
    <w:rsid w:val="00A0743D"/>
    <w:rsid w:val="00A15477"/>
    <w:rsid w:val="00A154BF"/>
    <w:rsid w:val="00A17144"/>
    <w:rsid w:val="00A2209E"/>
    <w:rsid w:val="00A256AE"/>
    <w:rsid w:val="00A314F3"/>
    <w:rsid w:val="00A31FE1"/>
    <w:rsid w:val="00A36096"/>
    <w:rsid w:val="00A41C04"/>
    <w:rsid w:val="00A431CF"/>
    <w:rsid w:val="00A47767"/>
    <w:rsid w:val="00A50BC1"/>
    <w:rsid w:val="00A5183B"/>
    <w:rsid w:val="00A51EC1"/>
    <w:rsid w:val="00A571B4"/>
    <w:rsid w:val="00A64428"/>
    <w:rsid w:val="00A64B18"/>
    <w:rsid w:val="00A67688"/>
    <w:rsid w:val="00A74ED9"/>
    <w:rsid w:val="00A75DF3"/>
    <w:rsid w:val="00A82E5B"/>
    <w:rsid w:val="00A83C72"/>
    <w:rsid w:val="00A83FD7"/>
    <w:rsid w:val="00A9097B"/>
    <w:rsid w:val="00A93E57"/>
    <w:rsid w:val="00A947CF"/>
    <w:rsid w:val="00A94F3E"/>
    <w:rsid w:val="00A9708E"/>
    <w:rsid w:val="00A975F7"/>
    <w:rsid w:val="00AA005A"/>
    <w:rsid w:val="00AA2FFA"/>
    <w:rsid w:val="00AA6324"/>
    <w:rsid w:val="00AB1DAF"/>
    <w:rsid w:val="00AB3972"/>
    <w:rsid w:val="00AB75AB"/>
    <w:rsid w:val="00AC210B"/>
    <w:rsid w:val="00AC38F7"/>
    <w:rsid w:val="00AC3A50"/>
    <w:rsid w:val="00AC47C4"/>
    <w:rsid w:val="00AC5013"/>
    <w:rsid w:val="00AD10D2"/>
    <w:rsid w:val="00AD21E6"/>
    <w:rsid w:val="00AD2414"/>
    <w:rsid w:val="00AD32A0"/>
    <w:rsid w:val="00AD3B00"/>
    <w:rsid w:val="00AE19E8"/>
    <w:rsid w:val="00AE21C5"/>
    <w:rsid w:val="00AE4A4C"/>
    <w:rsid w:val="00AE4D76"/>
    <w:rsid w:val="00AE72A8"/>
    <w:rsid w:val="00AF3785"/>
    <w:rsid w:val="00AF385E"/>
    <w:rsid w:val="00AF4AE8"/>
    <w:rsid w:val="00AF5163"/>
    <w:rsid w:val="00AF6DD7"/>
    <w:rsid w:val="00AF72DC"/>
    <w:rsid w:val="00AF7B36"/>
    <w:rsid w:val="00AF7ED5"/>
    <w:rsid w:val="00B014E3"/>
    <w:rsid w:val="00B016B7"/>
    <w:rsid w:val="00B01EFD"/>
    <w:rsid w:val="00B02210"/>
    <w:rsid w:val="00B035F8"/>
    <w:rsid w:val="00B03FDF"/>
    <w:rsid w:val="00B040F0"/>
    <w:rsid w:val="00B0654A"/>
    <w:rsid w:val="00B075F2"/>
    <w:rsid w:val="00B11253"/>
    <w:rsid w:val="00B1384A"/>
    <w:rsid w:val="00B1475A"/>
    <w:rsid w:val="00B177FA"/>
    <w:rsid w:val="00B23604"/>
    <w:rsid w:val="00B30E62"/>
    <w:rsid w:val="00B34F2B"/>
    <w:rsid w:val="00B35297"/>
    <w:rsid w:val="00B36497"/>
    <w:rsid w:val="00B3666E"/>
    <w:rsid w:val="00B369A8"/>
    <w:rsid w:val="00B37352"/>
    <w:rsid w:val="00B374BF"/>
    <w:rsid w:val="00B378D1"/>
    <w:rsid w:val="00B42E29"/>
    <w:rsid w:val="00B47373"/>
    <w:rsid w:val="00B550C2"/>
    <w:rsid w:val="00B561F5"/>
    <w:rsid w:val="00B569EE"/>
    <w:rsid w:val="00B61273"/>
    <w:rsid w:val="00B6236D"/>
    <w:rsid w:val="00B666AC"/>
    <w:rsid w:val="00B73BA9"/>
    <w:rsid w:val="00B76A90"/>
    <w:rsid w:val="00B81D6E"/>
    <w:rsid w:val="00B81EA1"/>
    <w:rsid w:val="00B86AA6"/>
    <w:rsid w:val="00B86BF6"/>
    <w:rsid w:val="00B92971"/>
    <w:rsid w:val="00B979A1"/>
    <w:rsid w:val="00BA01F5"/>
    <w:rsid w:val="00BA2652"/>
    <w:rsid w:val="00BA34F7"/>
    <w:rsid w:val="00BB2192"/>
    <w:rsid w:val="00BC02AC"/>
    <w:rsid w:val="00BC787B"/>
    <w:rsid w:val="00BD147F"/>
    <w:rsid w:val="00BD35C1"/>
    <w:rsid w:val="00BE141D"/>
    <w:rsid w:val="00BE17A9"/>
    <w:rsid w:val="00BE1AD9"/>
    <w:rsid w:val="00BE3D09"/>
    <w:rsid w:val="00BE5523"/>
    <w:rsid w:val="00BF1141"/>
    <w:rsid w:val="00BF17B7"/>
    <w:rsid w:val="00BF2CFD"/>
    <w:rsid w:val="00BF4B53"/>
    <w:rsid w:val="00BF566E"/>
    <w:rsid w:val="00C000D7"/>
    <w:rsid w:val="00C01FC6"/>
    <w:rsid w:val="00C123B6"/>
    <w:rsid w:val="00C12FE5"/>
    <w:rsid w:val="00C133DE"/>
    <w:rsid w:val="00C15085"/>
    <w:rsid w:val="00C16252"/>
    <w:rsid w:val="00C17660"/>
    <w:rsid w:val="00C17676"/>
    <w:rsid w:val="00C20AB7"/>
    <w:rsid w:val="00C256F6"/>
    <w:rsid w:val="00C25D09"/>
    <w:rsid w:val="00C2620D"/>
    <w:rsid w:val="00C31E9B"/>
    <w:rsid w:val="00C31FE7"/>
    <w:rsid w:val="00C3481D"/>
    <w:rsid w:val="00C36365"/>
    <w:rsid w:val="00C45507"/>
    <w:rsid w:val="00C46E43"/>
    <w:rsid w:val="00C474EB"/>
    <w:rsid w:val="00C477BC"/>
    <w:rsid w:val="00C47D71"/>
    <w:rsid w:val="00C5492A"/>
    <w:rsid w:val="00C55E2C"/>
    <w:rsid w:val="00C61F0A"/>
    <w:rsid w:val="00C673F6"/>
    <w:rsid w:val="00C703A2"/>
    <w:rsid w:val="00C729A5"/>
    <w:rsid w:val="00C76288"/>
    <w:rsid w:val="00C838A1"/>
    <w:rsid w:val="00C84C8A"/>
    <w:rsid w:val="00C85AC1"/>
    <w:rsid w:val="00C86D7C"/>
    <w:rsid w:val="00C924B1"/>
    <w:rsid w:val="00C927BA"/>
    <w:rsid w:val="00C92DF9"/>
    <w:rsid w:val="00CA1111"/>
    <w:rsid w:val="00CA1F09"/>
    <w:rsid w:val="00CA35E7"/>
    <w:rsid w:val="00CB31DC"/>
    <w:rsid w:val="00CB47A2"/>
    <w:rsid w:val="00CB72E3"/>
    <w:rsid w:val="00CC0D63"/>
    <w:rsid w:val="00CC1A96"/>
    <w:rsid w:val="00CD17D8"/>
    <w:rsid w:val="00CD2A16"/>
    <w:rsid w:val="00CD354F"/>
    <w:rsid w:val="00CD4F74"/>
    <w:rsid w:val="00CE3985"/>
    <w:rsid w:val="00CE7E97"/>
    <w:rsid w:val="00D04A82"/>
    <w:rsid w:val="00D0565F"/>
    <w:rsid w:val="00D07F25"/>
    <w:rsid w:val="00D10B82"/>
    <w:rsid w:val="00D16D2F"/>
    <w:rsid w:val="00D22C0A"/>
    <w:rsid w:val="00D25AEF"/>
    <w:rsid w:val="00D265FC"/>
    <w:rsid w:val="00D30BBC"/>
    <w:rsid w:val="00D318C0"/>
    <w:rsid w:val="00D3196C"/>
    <w:rsid w:val="00D357BD"/>
    <w:rsid w:val="00D367DC"/>
    <w:rsid w:val="00D36D5F"/>
    <w:rsid w:val="00D415D6"/>
    <w:rsid w:val="00D475BB"/>
    <w:rsid w:val="00D50B18"/>
    <w:rsid w:val="00D51A45"/>
    <w:rsid w:val="00D51F9B"/>
    <w:rsid w:val="00D52448"/>
    <w:rsid w:val="00D52B63"/>
    <w:rsid w:val="00D55B27"/>
    <w:rsid w:val="00D6026C"/>
    <w:rsid w:val="00D63EBE"/>
    <w:rsid w:val="00D65589"/>
    <w:rsid w:val="00D65EC3"/>
    <w:rsid w:val="00D6603D"/>
    <w:rsid w:val="00D7079B"/>
    <w:rsid w:val="00D71EAF"/>
    <w:rsid w:val="00D7304F"/>
    <w:rsid w:val="00D81722"/>
    <w:rsid w:val="00D8684E"/>
    <w:rsid w:val="00D86B84"/>
    <w:rsid w:val="00D86DC8"/>
    <w:rsid w:val="00D9261E"/>
    <w:rsid w:val="00DA4897"/>
    <w:rsid w:val="00DA6595"/>
    <w:rsid w:val="00DA6673"/>
    <w:rsid w:val="00DB17E1"/>
    <w:rsid w:val="00DB2A55"/>
    <w:rsid w:val="00DC04F8"/>
    <w:rsid w:val="00DC1216"/>
    <w:rsid w:val="00DC29F2"/>
    <w:rsid w:val="00DC35D0"/>
    <w:rsid w:val="00DC46AE"/>
    <w:rsid w:val="00DC60AD"/>
    <w:rsid w:val="00DC67D8"/>
    <w:rsid w:val="00DC774C"/>
    <w:rsid w:val="00DC7AC8"/>
    <w:rsid w:val="00DD2CDE"/>
    <w:rsid w:val="00DD56BF"/>
    <w:rsid w:val="00DE1B61"/>
    <w:rsid w:val="00DE372B"/>
    <w:rsid w:val="00DE4980"/>
    <w:rsid w:val="00DE62B5"/>
    <w:rsid w:val="00DE7E09"/>
    <w:rsid w:val="00DF1105"/>
    <w:rsid w:val="00DF328B"/>
    <w:rsid w:val="00E00D32"/>
    <w:rsid w:val="00E0204D"/>
    <w:rsid w:val="00E02882"/>
    <w:rsid w:val="00E07B9A"/>
    <w:rsid w:val="00E1050F"/>
    <w:rsid w:val="00E13EBB"/>
    <w:rsid w:val="00E141CD"/>
    <w:rsid w:val="00E14FD5"/>
    <w:rsid w:val="00E204CB"/>
    <w:rsid w:val="00E20BA5"/>
    <w:rsid w:val="00E2343F"/>
    <w:rsid w:val="00E24F20"/>
    <w:rsid w:val="00E269A9"/>
    <w:rsid w:val="00E3082F"/>
    <w:rsid w:val="00E32A2C"/>
    <w:rsid w:val="00E3748B"/>
    <w:rsid w:val="00E4003F"/>
    <w:rsid w:val="00E47D8C"/>
    <w:rsid w:val="00E51D49"/>
    <w:rsid w:val="00E558D6"/>
    <w:rsid w:val="00E55969"/>
    <w:rsid w:val="00E56765"/>
    <w:rsid w:val="00E61055"/>
    <w:rsid w:val="00E66616"/>
    <w:rsid w:val="00E71B49"/>
    <w:rsid w:val="00E75988"/>
    <w:rsid w:val="00E80380"/>
    <w:rsid w:val="00E81048"/>
    <w:rsid w:val="00E84967"/>
    <w:rsid w:val="00E87C53"/>
    <w:rsid w:val="00E916AC"/>
    <w:rsid w:val="00E92FBB"/>
    <w:rsid w:val="00E95424"/>
    <w:rsid w:val="00E954AD"/>
    <w:rsid w:val="00E97664"/>
    <w:rsid w:val="00EA4651"/>
    <w:rsid w:val="00EB04D3"/>
    <w:rsid w:val="00EB4221"/>
    <w:rsid w:val="00EB5502"/>
    <w:rsid w:val="00EB63FB"/>
    <w:rsid w:val="00EC0F7B"/>
    <w:rsid w:val="00EC1710"/>
    <w:rsid w:val="00EC2F8A"/>
    <w:rsid w:val="00EC3AD0"/>
    <w:rsid w:val="00ED39DB"/>
    <w:rsid w:val="00ED6A44"/>
    <w:rsid w:val="00ED7172"/>
    <w:rsid w:val="00EE086F"/>
    <w:rsid w:val="00EE1FCD"/>
    <w:rsid w:val="00EE3A28"/>
    <w:rsid w:val="00EE49CB"/>
    <w:rsid w:val="00EE5BD6"/>
    <w:rsid w:val="00EF6505"/>
    <w:rsid w:val="00EF7C48"/>
    <w:rsid w:val="00F00436"/>
    <w:rsid w:val="00F0594E"/>
    <w:rsid w:val="00F107E1"/>
    <w:rsid w:val="00F11864"/>
    <w:rsid w:val="00F14CBC"/>
    <w:rsid w:val="00F14FE3"/>
    <w:rsid w:val="00F15DD5"/>
    <w:rsid w:val="00F179B5"/>
    <w:rsid w:val="00F207E1"/>
    <w:rsid w:val="00F20B15"/>
    <w:rsid w:val="00F20CA6"/>
    <w:rsid w:val="00F238F8"/>
    <w:rsid w:val="00F24258"/>
    <w:rsid w:val="00F24CE5"/>
    <w:rsid w:val="00F27384"/>
    <w:rsid w:val="00F36315"/>
    <w:rsid w:val="00F437DE"/>
    <w:rsid w:val="00F440C0"/>
    <w:rsid w:val="00F4500F"/>
    <w:rsid w:val="00F50F68"/>
    <w:rsid w:val="00F52146"/>
    <w:rsid w:val="00F527DD"/>
    <w:rsid w:val="00F53F65"/>
    <w:rsid w:val="00F6000F"/>
    <w:rsid w:val="00F61917"/>
    <w:rsid w:val="00F63E62"/>
    <w:rsid w:val="00F654F5"/>
    <w:rsid w:val="00F70B70"/>
    <w:rsid w:val="00F744B9"/>
    <w:rsid w:val="00F90672"/>
    <w:rsid w:val="00F9075C"/>
    <w:rsid w:val="00F90829"/>
    <w:rsid w:val="00F95F46"/>
    <w:rsid w:val="00FA026C"/>
    <w:rsid w:val="00FA062C"/>
    <w:rsid w:val="00FA316E"/>
    <w:rsid w:val="00FA37E5"/>
    <w:rsid w:val="00FA6010"/>
    <w:rsid w:val="00FB1226"/>
    <w:rsid w:val="00FB2C37"/>
    <w:rsid w:val="00FB4508"/>
    <w:rsid w:val="00FB65D5"/>
    <w:rsid w:val="00FB680C"/>
    <w:rsid w:val="00FB6843"/>
    <w:rsid w:val="00FB7586"/>
    <w:rsid w:val="00FB7DD5"/>
    <w:rsid w:val="00FC59CE"/>
    <w:rsid w:val="00FC60E9"/>
    <w:rsid w:val="00FC78BA"/>
    <w:rsid w:val="00FD04FA"/>
    <w:rsid w:val="00FD2013"/>
    <w:rsid w:val="00FD340E"/>
    <w:rsid w:val="00FD4979"/>
    <w:rsid w:val="00FD6C23"/>
    <w:rsid w:val="00FE4803"/>
    <w:rsid w:val="00FF0459"/>
    <w:rsid w:val="00FF0492"/>
    <w:rsid w:val="00FF278F"/>
    <w:rsid w:val="00FF27EE"/>
    <w:rsid w:val="00FF3F58"/>
    <w:rsid w:val="00FF4F25"/>
    <w:rsid w:val="00FF52F2"/>
    <w:rsid w:val="00FF705B"/>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04"/>
    <w:rPr>
      <w:rFonts w:cs="Times New Roman"/>
    </w:rPr>
  </w:style>
  <w:style w:type="paragraph" w:styleId="Heading1">
    <w:name w:val="heading 1"/>
    <w:basedOn w:val="Normal"/>
    <w:next w:val="Normal"/>
    <w:link w:val="Heading1Char"/>
    <w:uiPriority w:val="9"/>
    <w:qFormat/>
    <w:rsid w:val="005C120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1"/>
    <w:qFormat/>
    <w:rsid w:val="00A01DCF"/>
    <w:pPr>
      <w:widowControl w:val="0"/>
      <w:autoSpaceDE w:val="0"/>
      <w:autoSpaceDN w:val="0"/>
      <w:spacing w:before="209" w:after="0" w:line="240" w:lineRule="auto"/>
      <w:ind w:left="1013"/>
      <w:outlineLvl w:val="1"/>
    </w:pPr>
    <w:rPr>
      <w:rFonts w:ascii="Times New Roman" w:hAnsi="Times New Roman"/>
      <w:b/>
      <w:bCs/>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120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1"/>
    <w:locked/>
    <w:rsid w:val="00A01DCF"/>
    <w:rPr>
      <w:rFonts w:ascii="Times New Roman" w:hAnsi="Times New Roman" w:cs="Times New Roman"/>
      <w:b/>
      <w:bCs/>
      <w:sz w:val="24"/>
      <w:szCs w:val="24"/>
      <w:lang w:val="id" w:eastAsia="x-none"/>
    </w:rPr>
  </w:style>
  <w:style w:type="paragraph" w:styleId="ListParagraph">
    <w:name w:val="List Paragraph"/>
    <w:aliases w:val="Body of text"/>
    <w:basedOn w:val="Normal"/>
    <w:link w:val="ListParagraphChar"/>
    <w:uiPriority w:val="1"/>
    <w:qFormat/>
    <w:rsid w:val="00C133DE"/>
    <w:pPr>
      <w:ind w:left="720"/>
      <w:contextualSpacing/>
    </w:pPr>
  </w:style>
  <w:style w:type="paragraph" w:styleId="FootnoteText">
    <w:name w:val="footnote text"/>
    <w:basedOn w:val="Normal"/>
    <w:link w:val="FootnoteTextChar"/>
    <w:uiPriority w:val="99"/>
    <w:unhideWhenUsed/>
    <w:rsid w:val="00DD56BF"/>
    <w:pPr>
      <w:spacing w:after="0" w:line="240" w:lineRule="auto"/>
    </w:pPr>
    <w:rPr>
      <w:sz w:val="20"/>
      <w:szCs w:val="20"/>
    </w:rPr>
  </w:style>
  <w:style w:type="character" w:customStyle="1" w:styleId="FootnoteTextChar">
    <w:name w:val="Footnote Text Char"/>
    <w:basedOn w:val="DefaultParagraphFont"/>
    <w:link w:val="FootnoteText"/>
    <w:uiPriority w:val="99"/>
    <w:locked/>
    <w:rsid w:val="00DD56BF"/>
    <w:rPr>
      <w:rFonts w:cs="Times New Roman"/>
      <w:sz w:val="20"/>
      <w:szCs w:val="20"/>
    </w:rPr>
  </w:style>
  <w:style w:type="character" w:styleId="FootnoteReference">
    <w:name w:val="footnote reference"/>
    <w:basedOn w:val="DefaultParagraphFont"/>
    <w:uiPriority w:val="99"/>
    <w:semiHidden/>
    <w:unhideWhenUsed/>
    <w:rsid w:val="00DD56BF"/>
    <w:rPr>
      <w:rFonts w:cs="Times New Roman"/>
      <w:vertAlign w:val="superscript"/>
    </w:rPr>
  </w:style>
  <w:style w:type="paragraph" w:styleId="BalloonText">
    <w:name w:val="Balloon Text"/>
    <w:basedOn w:val="Normal"/>
    <w:link w:val="BalloonTextChar"/>
    <w:uiPriority w:val="99"/>
    <w:semiHidden/>
    <w:unhideWhenUsed/>
    <w:rsid w:val="0069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BFD"/>
    <w:rPr>
      <w:rFonts w:ascii="Tahoma" w:hAnsi="Tahoma" w:cs="Tahoma"/>
      <w:sz w:val="16"/>
      <w:szCs w:val="16"/>
    </w:rPr>
  </w:style>
  <w:style w:type="table" w:styleId="TableGrid">
    <w:name w:val="Table Grid"/>
    <w:basedOn w:val="TableNormal"/>
    <w:uiPriority w:val="59"/>
    <w:rsid w:val="00A970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51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2E54"/>
    <w:rPr>
      <w:rFonts w:cs="Times New Roman"/>
    </w:rPr>
  </w:style>
  <w:style w:type="paragraph" w:styleId="Footer">
    <w:name w:val="footer"/>
    <w:basedOn w:val="Normal"/>
    <w:link w:val="FooterChar"/>
    <w:uiPriority w:val="99"/>
    <w:unhideWhenUsed/>
    <w:rsid w:val="00872E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2E54"/>
    <w:rPr>
      <w:rFonts w:cs="Times New Roman"/>
    </w:rPr>
  </w:style>
  <w:style w:type="paragraph" w:styleId="EndnoteText">
    <w:name w:val="endnote text"/>
    <w:basedOn w:val="Normal"/>
    <w:link w:val="EndnoteTextChar"/>
    <w:uiPriority w:val="99"/>
    <w:semiHidden/>
    <w:unhideWhenUsed/>
    <w:rsid w:val="007B7E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B7E0F"/>
    <w:rPr>
      <w:rFonts w:cs="Times New Roman"/>
      <w:sz w:val="20"/>
      <w:szCs w:val="20"/>
    </w:rPr>
  </w:style>
  <w:style w:type="character" w:styleId="EndnoteReference">
    <w:name w:val="endnote reference"/>
    <w:basedOn w:val="DefaultParagraphFont"/>
    <w:uiPriority w:val="99"/>
    <w:semiHidden/>
    <w:unhideWhenUsed/>
    <w:rsid w:val="007B7E0F"/>
    <w:rPr>
      <w:rFonts w:cs="Times New Roman"/>
      <w:vertAlign w:val="superscript"/>
    </w:rPr>
  </w:style>
  <w:style w:type="table" w:customStyle="1" w:styleId="TableGrid11">
    <w:name w:val="Table Grid11"/>
    <w:basedOn w:val="TableNormal"/>
    <w:next w:val="TableGrid"/>
    <w:uiPriority w:val="59"/>
    <w:rsid w:val="007522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E9F"/>
    <w:rPr>
      <w:rFonts w:cs="Times New Roman"/>
      <w:color w:val="0000FF" w:themeColor="hyperlink"/>
      <w:u w:val="single"/>
    </w:rPr>
  </w:style>
  <w:style w:type="table" w:customStyle="1" w:styleId="TableGrid2">
    <w:name w:val="Table Grid2"/>
    <w:basedOn w:val="TableNormal"/>
    <w:next w:val="TableGrid"/>
    <w:uiPriority w:val="59"/>
    <w:rsid w:val="007C7E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DCF"/>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locked/>
    <w:rsid w:val="00A01DCF"/>
    <w:rPr>
      <w:rFonts w:ascii="Times New Roman" w:hAnsi="Times New Roman" w:cs="Times New Roman"/>
      <w:sz w:val="24"/>
      <w:szCs w:val="24"/>
      <w:lang w:val="id" w:eastAsia="x-none"/>
    </w:rPr>
  </w:style>
  <w:style w:type="paragraph" w:customStyle="1" w:styleId="TableParagraph">
    <w:name w:val="Table Paragraph"/>
    <w:basedOn w:val="Normal"/>
    <w:uiPriority w:val="1"/>
    <w:qFormat/>
    <w:rsid w:val="00A01DCF"/>
    <w:pPr>
      <w:widowControl w:val="0"/>
      <w:autoSpaceDE w:val="0"/>
      <w:autoSpaceDN w:val="0"/>
      <w:spacing w:before="35" w:after="0" w:line="247" w:lineRule="exact"/>
      <w:jc w:val="center"/>
    </w:pPr>
    <w:rPr>
      <w:rFonts w:ascii="Times New Roman" w:hAnsi="Times New Roman"/>
      <w:lang w:val="id"/>
    </w:rPr>
  </w:style>
  <w:style w:type="character" w:customStyle="1" w:styleId="ListParagraphChar">
    <w:name w:val="List Paragraph Char"/>
    <w:aliases w:val="Body of text Char"/>
    <w:link w:val="ListParagraph"/>
    <w:uiPriority w:val="1"/>
    <w:locked/>
    <w:rsid w:val="00FB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04"/>
    <w:rPr>
      <w:rFonts w:cs="Times New Roman"/>
    </w:rPr>
  </w:style>
  <w:style w:type="paragraph" w:styleId="Heading1">
    <w:name w:val="heading 1"/>
    <w:basedOn w:val="Normal"/>
    <w:next w:val="Normal"/>
    <w:link w:val="Heading1Char"/>
    <w:uiPriority w:val="9"/>
    <w:qFormat/>
    <w:rsid w:val="005C120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1"/>
    <w:qFormat/>
    <w:rsid w:val="00A01DCF"/>
    <w:pPr>
      <w:widowControl w:val="0"/>
      <w:autoSpaceDE w:val="0"/>
      <w:autoSpaceDN w:val="0"/>
      <w:spacing w:before="209" w:after="0" w:line="240" w:lineRule="auto"/>
      <w:ind w:left="1013"/>
      <w:outlineLvl w:val="1"/>
    </w:pPr>
    <w:rPr>
      <w:rFonts w:ascii="Times New Roman" w:hAnsi="Times New Roman"/>
      <w:b/>
      <w:bCs/>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120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1"/>
    <w:locked/>
    <w:rsid w:val="00A01DCF"/>
    <w:rPr>
      <w:rFonts w:ascii="Times New Roman" w:hAnsi="Times New Roman" w:cs="Times New Roman"/>
      <w:b/>
      <w:bCs/>
      <w:sz w:val="24"/>
      <w:szCs w:val="24"/>
      <w:lang w:val="id" w:eastAsia="x-none"/>
    </w:rPr>
  </w:style>
  <w:style w:type="paragraph" w:styleId="ListParagraph">
    <w:name w:val="List Paragraph"/>
    <w:aliases w:val="Body of text"/>
    <w:basedOn w:val="Normal"/>
    <w:link w:val="ListParagraphChar"/>
    <w:uiPriority w:val="1"/>
    <w:qFormat/>
    <w:rsid w:val="00C133DE"/>
    <w:pPr>
      <w:ind w:left="720"/>
      <w:contextualSpacing/>
    </w:pPr>
  </w:style>
  <w:style w:type="paragraph" w:styleId="FootnoteText">
    <w:name w:val="footnote text"/>
    <w:basedOn w:val="Normal"/>
    <w:link w:val="FootnoteTextChar"/>
    <w:uiPriority w:val="99"/>
    <w:unhideWhenUsed/>
    <w:rsid w:val="00DD56BF"/>
    <w:pPr>
      <w:spacing w:after="0" w:line="240" w:lineRule="auto"/>
    </w:pPr>
    <w:rPr>
      <w:sz w:val="20"/>
      <w:szCs w:val="20"/>
    </w:rPr>
  </w:style>
  <w:style w:type="character" w:customStyle="1" w:styleId="FootnoteTextChar">
    <w:name w:val="Footnote Text Char"/>
    <w:basedOn w:val="DefaultParagraphFont"/>
    <w:link w:val="FootnoteText"/>
    <w:uiPriority w:val="99"/>
    <w:locked/>
    <w:rsid w:val="00DD56BF"/>
    <w:rPr>
      <w:rFonts w:cs="Times New Roman"/>
      <w:sz w:val="20"/>
      <w:szCs w:val="20"/>
    </w:rPr>
  </w:style>
  <w:style w:type="character" w:styleId="FootnoteReference">
    <w:name w:val="footnote reference"/>
    <w:basedOn w:val="DefaultParagraphFont"/>
    <w:uiPriority w:val="99"/>
    <w:semiHidden/>
    <w:unhideWhenUsed/>
    <w:rsid w:val="00DD56BF"/>
    <w:rPr>
      <w:rFonts w:cs="Times New Roman"/>
      <w:vertAlign w:val="superscript"/>
    </w:rPr>
  </w:style>
  <w:style w:type="paragraph" w:styleId="BalloonText">
    <w:name w:val="Balloon Text"/>
    <w:basedOn w:val="Normal"/>
    <w:link w:val="BalloonTextChar"/>
    <w:uiPriority w:val="99"/>
    <w:semiHidden/>
    <w:unhideWhenUsed/>
    <w:rsid w:val="0069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BFD"/>
    <w:rPr>
      <w:rFonts w:ascii="Tahoma" w:hAnsi="Tahoma" w:cs="Tahoma"/>
      <w:sz w:val="16"/>
      <w:szCs w:val="16"/>
    </w:rPr>
  </w:style>
  <w:style w:type="table" w:styleId="TableGrid">
    <w:name w:val="Table Grid"/>
    <w:basedOn w:val="TableNormal"/>
    <w:uiPriority w:val="59"/>
    <w:rsid w:val="00A970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51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2E54"/>
    <w:rPr>
      <w:rFonts w:cs="Times New Roman"/>
    </w:rPr>
  </w:style>
  <w:style w:type="paragraph" w:styleId="Footer">
    <w:name w:val="footer"/>
    <w:basedOn w:val="Normal"/>
    <w:link w:val="FooterChar"/>
    <w:uiPriority w:val="99"/>
    <w:unhideWhenUsed/>
    <w:rsid w:val="00872E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2E54"/>
    <w:rPr>
      <w:rFonts w:cs="Times New Roman"/>
    </w:rPr>
  </w:style>
  <w:style w:type="paragraph" w:styleId="EndnoteText">
    <w:name w:val="endnote text"/>
    <w:basedOn w:val="Normal"/>
    <w:link w:val="EndnoteTextChar"/>
    <w:uiPriority w:val="99"/>
    <w:semiHidden/>
    <w:unhideWhenUsed/>
    <w:rsid w:val="007B7E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B7E0F"/>
    <w:rPr>
      <w:rFonts w:cs="Times New Roman"/>
      <w:sz w:val="20"/>
      <w:szCs w:val="20"/>
    </w:rPr>
  </w:style>
  <w:style w:type="character" w:styleId="EndnoteReference">
    <w:name w:val="endnote reference"/>
    <w:basedOn w:val="DefaultParagraphFont"/>
    <w:uiPriority w:val="99"/>
    <w:semiHidden/>
    <w:unhideWhenUsed/>
    <w:rsid w:val="007B7E0F"/>
    <w:rPr>
      <w:rFonts w:cs="Times New Roman"/>
      <w:vertAlign w:val="superscript"/>
    </w:rPr>
  </w:style>
  <w:style w:type="table" w:customStyle="1" w:styleId="TableGrid11">
    <w:name w:val="Table Grid11"/>
    <w:basedOn w:val="TableNormal"/>
    <w:next w:val="TableGrid"/>
    <w:uiPriority w:val="59"/>
    <w:rsid w:val="007522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E9F"/>
    <w:rPr>
      <w:rFonts w:cs="Times New Roman"/>
      <w:color w:val="0000FF" w:themeColor="hyperlink"/>
      <w:u w:val="single"/>
    </w:rPr>
  </w:style>
  <w:style w:type="table" w:customStyle="1" w:styleId="TableGrid2">
    <w:name w:val="Table Grid2"/>
    <w:basedOn w:val="TableNormal"/>
    <w:next w:val="TableGrid"/>
    <w:uiPriority w:val="59"/>
    <w:rsid w:val="007C7E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B12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360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854F9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DCF"/>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locked/>
    <w:rsid w:val="00A01DCF"/>
    <w:rPr>
      <w:rFonts w:ascii="Times New Roman" w:hAnsi="Times New Roman" w:cs="Times New Roman"/>
      <w:sz w:val="24"/>
      <w:szCs w:val="24"/>
      <w:lang w:val="id" w:eastAsia="x-none"/>
    </w:rPr>
  </w:style>
  <w:style w:type="paragraph" w:customStyle="1" w:styleId="TableParagraph">
    <w:name w:val="Table Paragraph"/>
    <w:basedOn w:val="Normal"/>
    <w:uiPriority w:val="1"/>
    <w:qFormat/>
    <w:rsid w:val="00A01DCF"/>
    <w:pPr>
      <w:widowControl w:val="0"/>
      <w:autoSpaceDE w:val="0"/>
      <w:autoSpaceDN w:val="0"/>
      <w:spacing w:before="35" w:after="0" w:line="247" w:lineRule="exact"/>
      <w:jc w:val="center"/>
    </w:pPr>
    <w:rPr>
      <w:rFonts w:ascii="Times New Roman" w:hAnsi="Times New Roman"/>
      <w:lang w:val="id"/>
    </w:rPr>
  </w:style>
  <w:style w:type="character" w:customStyle="1" w:styleId="ListParagraphChar">
    <w:name w:val="List Paragraph Char"/>
    <w:aliases w:val="Body of text Char"/>
    <w:link w:val="ListParagraph"/>
    <w:uiPriority w:val="1"/>
    <w:locked/>
    <w:rsid w:val="00FB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491">
      <w:marLeft w:val="0"/>
      <w:marRight w:val="0"/>
      <w:marTop w:val="0"/>
      <w:marBottom w:val="0"/>
      <w:divBdr>
        <w:top w:val="none" w:sz="0" w:space="0" w:color="auto"/>
        <w:left w:val="none" w:sz="0" w:space="0" w:color="auto"/>
        <w:bottom w:val="none" w:sz="0" w:space="0" w:color="auto"/>
        <w:right w:val="none" w:sz="0" w:space="0" w:color="auto"/>
      </w:divBdr>
    </w:div>
    <w:div w:id="156650492">
      <w:marLeft w:val="0"/>
      <w:marRight w:val="0"/>
      <w:marTop w:val="0"/>
      <w:marBottom w:val="0"/>
      <w:divBdr>
        <w:top w:val="none" w:sz="0" w:space="0" w:color="auto"/>
        <w:left w:val="none" w:sz="0" w:space="0" w:color="auto"/>
        <w:bottom w:val="none" w:sz="0" w:space="0" w:color="auto"/>
        <w:right w:val="none" w:sz="0" w:space="0" w:color="auto"/>
      </w:divBdr>
    </w:div>
    <w:div w:id="156650493">
      <w:marLeft w:val="0"/>
      <w:marRight w:val="0"/>
      <w:marTop w:val="0"/>
      <w:marBottom w:val="0"/>
      <w:divBdr>
        <w:top w:val="none" w:sz="0" w:space="0" w:color="auto"/>
        <w:left w:val="none" w:sz="0" w:space="0" w:color="auto"/>
        <w:bottom w:val="none" w:sz="0" w:space="0" w:color="auto"/>
        <w:right w:val="none" w:sz="0" w:space="0" w:color="auto"/>
      </w:divBdr>
    </w:div>
    <w:div w:id="156650494">
      <w:marLeft w:val="0"/>
      <w:marRight w:val="0"/>
      <w:marTop w:val="0"/>
      <w:marBottom w:val="0"/>
      <w:divBdr>
        <w:top w:val="none" w:sz="0" w:space="0" w:color="auto"/>
        <w:left w:val="none" w:sz="0" w:space="0" w:color="auto"/>
        <w:bottom w:val="none" w:sz="0" w:space="0" w:color="auto"/>
        <w:right w:val="none" w:sz="0" w:space="0" w:color="auto"/>
      </w:divBdr>
    </w:div>
    <w:div w:id="156650495">
      <w:marLeft w:val="0"/>
      <w:marRight w:val="0"/>
      <w:marTop w:val="0"/>
      <w:marBottom w:val="0"/>
      <w:divBdr>
        <w:top w:val="none" w:sz="0" w:space="0" w:color="auto"/>
        <w:left w:val="none" w:sz="0" w:space="0" w:color="auto"/>
        <w:bottom w:val="none" w:sz="0" w:space="0" w:color="auto"/>
        <w:right w:val="none" w:sz="0" w:space="0" w:color="auto"/>
      </w:divBdr>
    </w:div>
    <w:div w:id="156650496">
      <w:marLeft w:val="0"/>
      <w:marRight w:val="0"/>
      <w:marTop w:val="0"/>
      <w:marBottom w:val="0"/>
      <w:divBdr>
        <w:top w:val="none" w:sz="0" w:space="0" w:color="auto"/>
        <w:left w:val="none" w:sz="0" w:space="0" w:color="auto"/>
        <w:bottom w:val="none" w:sz="0" w:space="0" w:color="auto"/>
        <w:right w:val="none" w:sz="0" w:space="0" w:color="auto"/>
      </w:divBdr>
    </w:div>
    <w:div w:id="156650497">
      <w:marLeft w:val="0"/>
      <w:marRight w:val="0"/>
      <w:marTop w:val="0"/>
      <w:marBottom w:val="0"/>
      <w:divBdr>
        <w:top w:val="none" w:sz="0" w:space="0" w:color="auto"/>
        <w:left w:val="none" w:sz="0" w:space="0" w:color="auto"/>
        <w:bottom w:val="none" w:sz="0" w:space="0" w:color="auto"/>
        <w:right w:val="none" w:sz="0" w:space="0" w:color="auto"/>
      </w:divBdr>
    </w:div>
    <w:div w:id="156650498">
      <w:marLeft w:val="0"/>
      <w:marRight w:val="0"/>
      <w:marTop w:val="0"/>
      <w:marBottom w:val="0"/>
      <w:divBdr>
        <w:top w:val="none" w:sz="0" w:space="0" w:color="auto"/>
        <w:left w:val="none" w:sz="0" w:space="0" w:color="auto"/>
        <w:bottom w:val="none" w:sz="0" w:space="0" w:color="auto"/>
        <w:right w:val="none" w:sz="0" w:space="0" w:color="auto"/>
      </w:divBdr>
    </w:div>
    <w:div w:id="156650502">
      <w:marLeft w:val="0"/>
      <w:marRight w:val="0"/>
      <w:marTop w:val="0"/>
      <w:marBottom w:val="0"/>
      <w:divBdr>
        <w:top w:val="none" w:sz="0" w:space="0" w:color="auto"/>
        <w:left w:val="none" w:sz="0" w:space="0" w:color="auto"/>
        <w:bottom w:val="none" w:sz="0" w:space="0" w:color="auto"/>
        <w:right w:val="none" w:sz="0" w:space="0" w:color="auto"/>
      </w:divBdr>
      <w:divsChild>
        <w:div w:id="156650523">
          <w:marLeft w:val="0"/>
          <w:marRight w:val="0"/>
          <w:marTop w:val="15"/>
          <w:marBottom w:val="0"/>
          <w:divBdr>
            <w:top w:val="single" w:sz="48" w:space="0" w:color="auto"/>
            <w:left w:val="single" w:sz="48" w:space="0" w:color="auto"/>
            <w:bottom w:val="single" w:sz="48" w:space="0" w:color="auto"/>
            <w:right w:val="single" w:sz="48" w:space="0" w:color="auto"/>
          </w:divBdr>
          <w:divsChild>
            <w:div w:id="156650499">
              <w:marLeft w:val="0"/>
              <w:marRight w:val="0"/>
              <w:marTop w:val="0"/>
              <w:marBottom w:val="0"/>
              <w:divBdr>
                <w:top w:val="none" w:sz="0" w:space="0" w:color="auto"/>
                <w:left w:val="none" w:sz="0" w:space="0" w:color="auto"/>
                <w:bottom w:val="none" w:sz="0" w:space="0" w:color="auto"/>
                <w:right w:val="none" w:sz="0" w:space="0" w:color="auto"/>
              </w:divBdr>
              <w:divsChild>
                <w:div w:id="156650501">
                  <w:marLeft w:val="0"/>
                  <w:marRight w:val="0"/>
                  <w:marTop w:val="0"/>
                  <w:marBottom w:val="0"/>
                  <w:divBdr>
                    <w:top w:val="none" w:sz="0" w:space="0" w:color="auto"/>
                    <w:left w:val="none" w:sz="0" w:space="0" w:color="auto"/>
                    <w:bottom w:val="none" w:sz="0" w:space="0" w:color="auto"/>
                    <w:right w:val="none" w:sz="0" w:space="0" w:color="auto"/>
                  </w:divBdr>
                </w:div>
                <w:div w:id="156650504">
                  <w:marLeft w:val="0"/>
                  <w:marRight w:val="0"/>
                  <w:marTop w:val="0"/>
                  <w:marBottom w:val="0"/>
                  <w:divBdr>
                    <w:top w:val="none" w:sz="0" w:space="0" w:color="auto"/>
                    <w:left w:val="none" w:sz="0" w:space="0" w:color="auto"/>
                    <w:bottom w:val="none" w:sz="0" w:space="0" w:color="auto"/>
                    <w:right w:val="none" w:sz="0" w:space="0" w:color="auto"/>
                  </w:divBdr>
                </w:div>
                <w:div w:id="156650514">
                  <w:marLeft w:val="0"/>
                  <w:marRight w:val="0"/>
                  <w:marTop w:val="0"/>
                  <w:marBottom w:val="0"/>
                  <w:divBdr>
                    <w:top w:val="none" w:sz="0" w:space="0" w:color="auto"/>
                    <w:left w:val="none" w:sz="0" w:space="0" w:color="auto"/>
                    <w:bottom w:val="none" w:sz="0" w:space="0" w:color="auto"/>
                    <w:right w:val="none" w:sz="0" w:space="0" w:color="auto"/>
                  </w:divBdr>
                </w:div>
                <w:div w:id="156650517">
                  <w:marLeft w:val="0"/>
                  <w:marRight w:val="0"/>
                  <w:marTop w:val="0"/>
                  <w:marBottom w:val="0"/>
                  <w:divBdr>
                    <w:top w:val="none" w:sz="0" w:space="0" w:color="auto"/>
                    <w:left w:val="none" w:sz="0" w:space="0" w:color="auto"/>
                    <w:bottom w:val="none" w:sz="0" w:space="0" w:color="auto"/>
                    <w:right w:val="none" w:sz="0" w:space="0" w:color="auto"/>
                  </w:divBdr>
                </w:div>
                <w:div w:id="1566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03">
      <w:marLeft w:val="0"/>
      <w:marRight w:val="0"/>
      <w:marTop w:val="0"/>
      <w:marBottom w:val="0"/>
      <w:divBdr>
        <w:top w:val="none" w:sz="0" w:space="0" w:color="auto"/>
        <w:left w:val="none" w:sz="0" w:space="0" w:color="auto"/>
        <w:bottom w:val="none" w:sz="0" w:space="0" w:color="auto"/>
        <w:right w:val="none" w:sz="0" w:space="0" w:color="auto"/>
      </w:divBdr>
      <w:divsChild>
        <w:div w:id="156650500">
          <w:marLeft w:val="0"/>
          <w:marRight w:val="0"/>
          <w:marTop w:val="0"/>
          <w:marBottom w:val="0"/>
          <w:divBdr>
            <w:top w:val="none" w:sz="0" w:space="0" w:color="auto"/>
            <w:left w:val="none" w:sz="0" w:space="0" w:color="auto"/>
            <w:bottom w:val="none" w:sz="0" w:space="0" w:color="auto"/>
            <w:right w:val="none" w:sz="0" w:space="0" w:color="auto"/>
          </w:divBdr>
        </w:div>
        <w:div w:id="156650508">
          <w:marLeft w:val="0"/>
          <w:marRight w:val="0"/>
          <w:marTop w:val="0"/>
          <w:marBottom w:val="0"/>
          <w:divBdr>
            <w:top w:val="none" w:sz="0" w:space="0" w:color="auto"/>
            <w:left w:val="none" w:sz="0" w:space="0" w:color="auto"/>
            <w:bottom w:val="none" w:sz="0" w:space="0" w:color="auto"/>
            <w:right w:val="none" w:sz="0" w:space="0" w:color="auto"/>
          </w:divBdr>
        </w:div>
        <w:div w:id="156650509">
          <w:marLeft w:val="0"/>
          <w:marRight w:val="0"/>
          <w:marTop w:val="0"/>
          <w:marBottom w:val="0"/>
          <w:divBdr>
            <w:top w:val="none" w:sz="0" w:space="0" w:color="auto"/>
            <w:left w:val="none" w:sz="0" w:space="0" w:color="auto"/>
            <w:bottom w:val="none" w:sz="0" w:space="0" w:color="auto"/>
            <w:right w:val="none" w:sz="0" w:space="0" w:color="auto"/>
          </w:divBdr>
        </w:div>
        <w:div w:id="156650515">
          <w:marLeft w:val="0"/>
          <w:marRight w:val="0"/>
          <w:marTop w:val="0"/>
          <w:marBottom w:val="0"/>
          <w:divBdr>
            <w:top w:val="none" w:sz="0" w:space="0" w:color="auto"/>
            <w:left w:val="none" w:sz="0" w:space="0" w:color="auto"/>
            <w:bottom w:val="none" w:sz="0" w:space="0" w:color="auto"/>
            <w:right w:val="none" w:sz="0" w:space="0" w:color="auto"/>
          </w:divBdr>
        </w:div>
        <w:div w:id="156650526">
          <w:marLeft w:val="0"/>
          <w:marRight w:val="0"/>
          <w:marTop w:val="0"/>
          <w:marBottom w:val="0"/>
          <w:divBdr>
            <w:top w:val="none" w:sz="0" w:space="0" w:color="auto"/>
            <w:left w:val="none" w:sz="0" w:space="0" w:color="auto"/>
            <w:bottom w:val="none" w:sz="0" w:space="0" w:color="auto"/>
            <w:right w:val="none" w:sz="0" w:space="0" w:color="auto"/>
          </w:divBdr>
        </w:div>
        <w:div w:id="156650527">
          <w:marLeft w:val="0"/>
          <w:marRight w:val="0"/>
          <w:marTop w:val="0"/>
          <w:marBottom w:val="0"/>
          <w:divBdr>
            <w:top w:val="none" w:sz="0" w:space="0" w:color="auto"/>
            <w:left w:val="none" w:sz="0" w:space="0" w:color="auto"/>
            <w:bottom w:val="none" w:sz="0" w:space="0" w:color="auto"/>
            <w:right w:val="none" w:sz="0" w:space="0" w:color="auto"/>
          </w:divBdr>
        </w:div>
        <w:div w:id="156650530">
          <w:marLeft w:val="0"/>
          <w:marRight w:val="0"/>
          <w:marTop w:val="0"/>
          <w:marBottom w:val="0"/>
          <w:divBdr>
            <w:top w:val="none" w:sz="0" w:space="0" w:color="auto"/>
            <w:left w:val="none" w:sz="0" w:space="0" w:color="auto"/>
            <w:bottom w:val="none" w:sz="0" w:space="0" w:color="auto"/>
            <w:right w:val="none" w:sz="0" w:space="0" w:color="auto"/>
          </w:divBdr>
        </w:div>
      </w:divsChild>
    </w:div>
    <w:div w:id="156650510">
      <w:marLeft w:val="0"/>
      <w:marRight w:val="0"/>
      <w:marTop w:val="0"/>
      <w:marBottom w:val="0"/>
      <w:divBdr>
        <w:top w:val="none" w:sz="0" w:space="0" w:color="auto"/>
        <w:left w:val="none" w:sz="0" w:space="0" w:color="auto"/>
        <w:bottom w:val="none" w:sz="0" w:space="0" w:color="auto"/>
        <w:right w:val="none" w:sz="0" w:space="0" w:color="auto"/>
      </w:divBdr>
    </w:div>
    <w:div w:id="156650511">
      <w:marLeft w:val="0"/>
      <w:marRight w:val="0"/>
      <w:marTop w:val="0"/>
      <w:marBottom w:val="0"/>
      <w:divBdr>
        <w:top w:val="none" w:sz="0" w:space="0" w:color="auto"/>
        <w:left w:val="none" w:sz="0" w:space="0" w:color="auto"/>
        <w:bottom w:val="none" w:sz="0" w:space="0" w:color="auto"/>
        <w:right w:val="none" w:sz="0" w:space="0" w:color="auto"/>
      </w:divBdr>
      <w:divsChild>
        <w:div w:id="156650506">
          <w:marLeft w:val="0"/>
          <w:marRight w:val="0"/>
          <w:marTop w:val="0"/>
          <w:marBottom w:val="0"/>
          <w:divBdr>
            <w:top w:val="none" w:sz="0" w:space="0" w:color="auto"/>
            <w:left w:val="none" w:sz="0" w:space="0" w:color="auto"/>
            <w:bottom w:val="none" w:sz="0" w:space="0" w:color="auto"/>
            <w:right w:val="none" w:sz="0" w:space="0" w:color="auto"/>
          </w:divBdr>
        </w:div>
        <w:div w:id="156650507">
          <w:marLeft w:val="0"/>
          <w:marRight w:val="0"/>
          <w:marTop w:val="0"/>
          <w:marBottom w:val="0"/>
          <w:divBdr>
            <w:top w:val="none" w:sz="0" w:space="0" w:color="auto"/>
            <w:left w:val="none" w:sz="0" w:space="0" w:color="auto"/>
            <w:bottom w:val="none" w:sz="0" w:space="0" w:color="auto"/>
            <w:right w:val="none" w:sz="0" w:space="0" w:color="auto"/>
          </w:divBdr>
        </w:div>
        <w:div w:id="156650521">
          <w:marLeft w:val="0"/>
          <w:marRight w:val="0"/>
          <w:marTop w:val="0"/>
          <w:marBottom w:val="0"/>
          <w:divBdr>
            <w:top w:val="none" w:sz="0" w:space="0" w:color="auto"/>
            <w:left w:val="none" w:sz="0" w:space="0" w:color="auto"/>
            <w:bottom w:val="none" w:sz="0" w:space="0" w:color="auto"/>
            <w:right w:val="none" w:sz="0" w:space="0" w:color="auto"/>
          </w:divBdr>
        </w:div>
        <w:div w:id="156650522">
          <w:marLeft w:val="0"/>
          <w:marRight w:val="0"/>
          <w:marTop w:val="0"/>
          <w:marBottom w:val="0"/>
          <w:divBdr>
            <w:top w:val="none" w:sz="0" w:space="0" w:color="auto"/>
            <w:left w:val="none" w:sz="0" w:space="0" w:color="auto"/>
            <w:bottom w:val="none" w:sz="0" w:space="0" w:color="auto"/>
            <w:right w:val="none" w:sz="0" w:space="0" w:color="auto"/>
          </w:divBdr>
        </w:div>
      </w:divsChild>
    </w:div>
    <w:div w:id="156650512">
      <w:marLeft w:val="0"/>
      <w:marRight w:val="0"/>
      <w:marTop w:val="0"/>
      <w:marBottom w:val="0"/>
      <w:divBdr>
        <w:top w:val="none" w:sz="0" w:space="0" w:color="auto"/>
        <w:left w:val="none" w:sz="0" w:space="0" w:color="auto"/>
        <w:bottom w:val="none" w:sz="0" w:space="0" w:color="auto"/>
        <w:right w:val="none" w:sz="0" w:space="0" w:color="auto"/>
      </w:divBdr>
    </w:div>
    <w:div w:id="156650516">
      <w:marLeft w:val="0"/>
      <w:marRight w:val="0"/>
      <w:marTop w:val="0"/>
      <w:marBottom w:val="0"/>
      <w:divBdr>
        <w:top w:val="none" w:sz="0" w:space="0" w:color="auto"/>
        <w:left w:val="none" w:sz="0" w:space="0" w:color="auto"/>
        <w:bottom w:val="none" w:sz="0" w:space="0" w:color="auto"/>
        <w:right w:val="none" w:sz="0" w:space="0" w:color="auto"/>
      </w:divBdr>
    </w:div>
    <w:div w:id="156650519">
      <w:marLeft w:val="0"/>
      <w:marRight w:val="0"/>
      <w:marTop w:val="0"/>
      <w:marBottom w:val="0"/>
      <w:divBdr>
        <w:top w:val="none" w:sz="0" w:space="0" w:color="auto"/>
        <w:left w:val="none" w:sz="0" w:space="0" w:color="auto"/>
        <w:bottom w:val="none" w:sz="0" w:space="0" w:color="auto"/>
        <w:right w:val="none" w:sz="0" w:space="0" w:color="auto"/>
      </w:divBdr>
    </w:div>
    <w:div w:id="156650520">
      <w:marLeft w:val="0"/>
      <w:marRight w:val="0"/>
      <w:marTop w:val="0"/>
      <w:marBottom w:val="0"/>
      <w:divBdr>
        <w:top w:val="none" w:sz="0" w:space="0" w:color="auto"/>
        <w:left w:val="none" w:sz="0" w:space="0" w:color="auto"/>
        <w:bottom w:val="none" w:sz="0" w:space="0" w:color="auto"/>
        <w:right w:val="none" w:sz="0" w:space="0" w:color="auto"/>
      </w:divBdr>
    </w:div>
    <w:div w:id="156650524">
      <w:marLeft w:val="0"/>
      <w:marRight w:val="0"/>
      <w:marTop w:val="0"/>
      <w:marBottom w:val="0"/>
      <w:divBdr>
        <w:top w:val="none" w:sz="0" w:space="0" w:color="auto"/>
        <w:left w:val="none" w:sz="0" w:space="0" w:color="auto"/>
        <w:bottom w:val="none" w:sz="0" w:space="0" w:color="auto"/>
        <w:right w:val="none" w:sz="0" w:space="0" w:color="auto"/>
      </w:divBdr>
    </w:div>
    <w:div w:id="156650525">
      <w:marLeft w:val="0"/>
      <w:marRight w:val="0"/>
      <w:marTop w:val="0"/>
      <w:marBottom w:val="0"/>
      <w:divBdr>
        <w:top w:val="none" w:sz="0" w:space="0" w:color="auto"/>
        <w:left w:val="none" w:sz="0" w:space="0" w:color="auto"/>
        <w:bottom w:val="none" w:sz="0" w:space="0" w:color="auto"/>
        <w:right w:val="none" w:sz="0" w:space="0" w:color="auto"/>
      </w:divBdr>
    </w:div>
    <w:div w:id="156650529">
      <w:marLeft w:val="0"/>
      <w:marRight w:val="0"/>
      <w:marTop w:val="0"/>
      <w:marBottom w:val="0"/>
      <w:divBdr>
        <w:top w:val="none" w:sz="0" w:space="0" w:color="auto"/>
        <w:left w:val="none" w:sz="0" w:space="0" w:color="auto"/>
        <w:bottom w:val="none" w:sz="0" w:space="0" w:color="auto"/>
        <w:right w:val="none" w:sz="0" w:space="0" w:color="auto"/>
      </w:divBdr>
    </w:div>
    <w:div w:id="156650531">
      <w:marLeft w:val="0"/>
      <w:marRight w:val="0"/>
      <w:marTop w:val="0"/>
      <w:marBottom w:val="0"/>
      <w:divBdr>
        <w:top w:val="none" w:sz="0" w:space="0" w:color="auto"/>
        <w:left w:val="none" w:sz="0" w:space="0" w:color="auto"/>
        <w:bottom w:val="none" w:sz="0" w:space="0" w:color="auto"/>
        <w:right w:val="none" w:sz="0" w:space="0" w:color="auto"/>
      </w:divBdr>
      <w:divsChild>
        <w:div w:id="156650505">
          <w:marLeft w:val="0"/>
          <w:marRight w:val="0"/>
          <w:marTop w:val="0"/>
          <w:marBottom w:val="0"/>
          <w:divBdr>
            <w:top w:val="none" w:sz="0" w:space="0" w:color="auto"/>
            <w:left w:val="none" w:sz="0" w:space="0" w:color="auto"/>
            <w:bottom w:val="none" w:sz="0" w:space="0" w:color="auto"/>
            <w:right w:val="none" w:sz="0" w:space="0" w:color="auto"/>
          </w:divBdr>
        </w:div>
        <w:div w:id="156650513">
          <w:marLeft w:val="0"/>
          <w:marRight w:val="0"/>
          <w:marTop w:val="0"/>
          <w:marBottom w:val="0"/>
          <w:divBdr>
            <w:top w:val="none" w:sz="0" w:space="0" w:color="auto"/>
            <w:left w:val="none" w:sz="0" w:space="0" w:color="auto"/>
            <w:bottom w:val="none" w:sz="0" w:space="0" w:color="auto"/>
            <w:right w:val="none" w:sz="0" w:space="0" w:color="auto"/>
          </w:divBdr>
        </w:div>
        <w:div w:id="156650528">
          <w:marLeft w:val="0"/>
          <w:marRight w:val="0"/>
          <w:marTop w:val="0"/>
          <w:marBottom w:val="0"/>
          <w:divBdr>
            <w:top w:val="none" w:sz="0" w:space="0" w:color="auto"/>
            <w:left w:val="none" w:sz="0" w:space="0" w:color="auto"/>
            <w:bottom w:val="none" w:sz="0" w:space="0" w:color="auto"/>
            <w:right w:val="none" w:sz="0" w:space="0" w:color="auto"/>
          </w:divBdr>
        </w:div>
      </w:divsChild>
    </w:div>
    <w:div w:id="156650532">
      <w:marLeft w:val="0"/>
      <w:marRight w:val="0"/>
      <w:marTop w:val="0"/>
      <w:marBottom w:val="0"/>
      <w:divBdr>
        <w:top w:val="none" w:sz="0" w:space="0" w:color="auto"/>
        <w:left w:val="none" w:sz="0" w:space="0" w:color="auto"/>
        <w:bottom w:val="none" w:sz="0" w:space="0" w:color="auto"/>
        <w:right w:val="none" w:sz="0" w:space="0" w:color="auto"/>
      </w:divBdr>
    </w:div>
    <w:div w:id="156650533">
      <w:marLeft w:val="0"/>
      <w:marRight w:val="0"/>
      <w:marTop w:val="0"/>
      <w:marBottom w:val="0"/>
      <w:divBdr>
        <w:top w:val="none" w:sz="0" w:space="0" w:color="auto"/>
        <w:left w:val="none" w:sz="0" w:space="0" w:color="auto"/>
        <w:bottom w:val="none" w:sz="0" w:space="0" w:color="auto"/>
        <w:right w:val="none" w:sz="0" w:space="0" w:color="auto"/>
      </w:divBdr>
    </w:div>
    <w:div w:id="156650534">
      <w:marLeft w:val="0"/>
      <w:marRight w:val="0"/>
      <w:marTop w:val="0"/>
      <w:marBottom w:val="0"/>
      <w:divBdr>
        <w:top w:val="none" w:sz="0" w:space="0" w:color="auto"/>
        <w:left w:val="none" w:sz="0" w:space="0" w:color="auto"/>
        <w:bottom w:val="none" w:sz="0" w:space="0" w:color="auto"/>
        <w:right w:val="none" w:sz="0" w:space="0" w:color="auto"/>
      </w:divBdr>
    </w:div>
    <w:div w:id="156650535">
      <w:marLeft w:val="0"/>
      <w:marRight w:val="0"/>
      <w:marTop w:val="0"/>
      <w:marBottom w:val="0"/>
      <w:divBdr>
        <w:top w:val="none" w:sz="0" w:space="0" w:color="auto"/>
        <w:left w:val="none" w:sz="0" w:space="0" w:color="auto"/>
        <w:bottom w:val="none" w:sz="0" w:space="0" w:color="auto"/>
        <w:right w:val="none" w:sz="0" w:space="0" w:color="auto"/>
      </w:divBdr>
    </w:div>
    <w:div w:id="156650536">
      <w:marLeft w:val="0"/>
      <w:marRight w:val="0"/>
      <w:marTop w:val="0"/>
      <w:marBottom w:val="0"/>
      <w:divBdr>
        <w:top w:val="none" w:sz="0" w:space="0" w:color="auto"/>
        <w:left w:val="none" w:sz="0" w:space="0" w:color="auto"/>
        <w:bottom w:val="none" w:sz="0" w:space="0" w:color="auto"/>
        <w:right w:val="none" w:sz="0" w:space="0" w:color="auto"/>
      </w:divBdr>
    </w:div>
    <w:div w:id="156650537">
      <w:marLeft w:val="0"/>
      <w:marRight w:val="0"/>
      <w:marTop w:val="0"/>
      <w:marBottom w:val="0"/>
      <w:divBdr>
        <w:top w:val="none" w:sz="0" w:space="0" w:color="auto"/>
        <w:left w:val="none" w:sz="0" w:space="0" w:color="auto"/>
        <w:bottom w:val="none" w:sz="0" w:space="0" w:color="auto"/>
        <w:right w:val="none" w:sz="0" w:space="0" w:color="auto"/>
      </w:divBdr>
    </w:div>
    <w:div w:id="156650538">
      <w:marLeft w:val="0"/>
      <w:marRight w:val="0"/>
      <w:marTop w:val="0"/>
      <w:marBottom w:val="0"/>
      <w:divBdr>
        <w:top w:val="none" w:sz="0" w:space="0" w:color="auto"/>
        <w:left w:val="none" w:sz="0" w:space="0" w:color="auto"/>
        <w:bottom w:val="none" w:sz="0" w:space="0" w:color="auto"/>
        <w:right w:val="none" w:sz="0" w:space="0" w:color="auto"/>
      </w:divBdr>
    </w:div>
    <w:div w:id="156650539">
      <w:marLeft w:val="0"/>
      <w:marRight w:val="0"/>
      <w:marTop w:val="0"/>
      <w:marBottom w:val="0"/>
      <w:divBdr>
        <w:top w:val="none" w:sz="0" w:space="0" w:color="auto"/>
        <w:left w:val="none" w:sz="0" w:space="0" w:color="auto"/>
        <w:bottom w:val="none" w:sz="0" w:space="0" w:color="auto"/>
        <w:right w:val="none" w:sz="0" w:space="0" w:color="auto"/>
      </w:divBdr>
    </w:div>
    <w:div w:id="156650542">
      <w:marLeft w:val="0"/>
      <w:marRight w:val="0"/>
      <w:marTop w:val="0"/>
      <w:marBottom w:val="0"/>
      <w:divBdr>
        <w:top w:val="none" w:sz="0" w:space="0" w:color="auto"/>
        <w:left w:val="none" w:sz="0" w:space="0" w:color="auto"/>
        <w:bottom w:val="none" w:sz="0" w:space="0" w:color="auto"/>
        <w:right w:val="none" w:sz="0" w:space="0" w:color="auto"/>
      </w:divBdr>
      <w:divsChild>
        <w:div w:id="156650541">
          <w:marLeft w:val="0"/>
          <w:marRight w:val="0"/>
          <w:marTop w:val="0"/>
          <w:marBottom w:val="0"/>
          <w:divBdr>
            <w:top w:val="none" w:sz="0" w:space="0" w:color="auto"/>
            <w:left w:val="none" w:sz="0" w:space="0" w:color="auto"/>
            <w:bottom w:val="none" w:sz="0" w:space="0" w:color="auto"/>
            <w:right w:val="none" w:sz="0" w:space="0" w:color="auto"/>
          </w:divBdr>
        </w:div>
        <w:div w:id="156650545">
          <w:marLeft w:val="0"/>
          <w:marRight w:val="0"/>
          <w:marTop w:val="0"/>
          <w:marBottom w:val="0"/>
          <w:divBdr>
            <w:top w:val="none" w:sz="0" w:space="0" w:color="auto"/>
            <w:left w:val="none" w:sz="0" w:space="0" w:color="auto"/>
            <w:bottom w:val="none" w:sz="0" w:space="0" w:color="auto"/>
            <w:right w:val="none" w:sz="0" w:space="0" w:color="auto"/>
          </w:divBdr>
        </w:div>
        <w:div w:id="156650547">
          <w:marLeft w:val="0"/>
          <w:marRight w:val="0"/>
          <w:marTop w:val="0"/>
          <w:marBottom w:val="0"/>
          <w:divBdr>
            <w:top w:val="none" w:sz="0" w:space="0" w:color="auto"/>
            <w:left w:val="none" w:sz="0" w:space="0" w:color="auto"/>
            <w:bottom w:val="none" w:sz="0" w:space="0" w:color="auto"/>
            <w:right w:val="none" w:sz="0" w:space="0" w:color="auto"/>
          </w:divBdr>
        </w:div>
      </w:divsChild>
    </w:div>
    <w:div w:id="156650546">
      <w:marLeft w:val="0"/>
      <w:marRight w:val="0"/>
      <w:marTop w:val="0"/>
      <w:marBottom w:val="0"/>
      <w:divBdr>
        <w:top w:val="none" w:sz="0" w:space="0" w:color="auto"/>
        <w:left w:val="none" w:sz="0" w:space="0" w:color="auto"/>
        <w:bottom w:val="none" w:sz="0" w:space="0" w:color="auto"/>
        <w:right w:val="none" w:sz="0" w:space="0" w:color="auto"/>
      </w:divBdr>
      <w:divsChild>
        <w:div w:id="156650540">
          <w:marLeft w:val="0"/>
          <w:marRight w:val="0"/>
          <w:marTop w:val="0"/>
          <w:marBottom w:val="0"/>
          <w:divBdr>
            <w:top w:val="none" w:sz="0" w:space="0" w:color="auto"/>
            <w:left w:val="none" w:sz="0" w:space="0" w:color="auto"/>
            <w:bottom w:val="none" w:sz="0" w:space="0" w:color="auto"/>
            <w:right w:val="none" w:sz="0" w:space="0" w:color="auto"/>
          </w:divBdr>
        </w:div>
        <w:div w:id="156650543">
          <w:marLeft w:val="0"/>
          <w:marRight w:val="0"/>
          <w:marTop w:val="0"/>
          <w:marBottom w:val="0"/>
          <w:divBdr>
            <w:top w:val="none" w:sz="0" w:space="0" w:color="auto"/>
            <w:left w:val="none" w:sz="0" w:space="0" w:color="auto"/>
            <w:bottom w:val="none" w:sz="0" w:space="0" w:color="auto"/>
            <w:right w:val="none" w:sz="0" w:space="0" w:color="auto"/>
          </w:divBdr>
        </w:div>
        <w:div w:id="15665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5FAE-E119-4E4C-88B9-320DE060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Chyntia</dc:creator>
  <cp:lastModifiedBy>Chyntia</cp:lastModifiedBy>
  <cp:revision>2</cp:revision>
  <cp:lastPrinted>2023-08-25T03:18:00Z</cp:lastPrinted>
  <dcterms:created xsi:type="dcterms:W3CDTF">2023-08-29T04:23:00Z</dcterms:created>
  <dcterms:modified xsi:type="dcterms:W3CDTF">2023-08-29T04:23:00Z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-702081442</vt:i4>
  </property>
</Properties>
</file>