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1172" w14:textId="77777777" w:rsidR="00035EFA" w:rsidRPr="00035EFA" w:rsidRDefault="00035EFA" w:rsidP="00035EFA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035EFA">
        <w:rPr>
          <w:rFonts w:asciiTheme="majorBidi" w:hAnsiTheme="majorBidi" w:cstheme="majorBidi"/>
          <w:b/>
          <w:sz w:val="24"/>
          <w:szCs w:val="24"/>
        </w:rPr>
        <w:t>DAFTAR PUSTAKA</w:t>
      </w:r>
    </w:p>
    <w:p w14:paraId="15491EF4" w14:textId="77777777" w:rsidR="00035EFA" w:rsidRPr="00035EFA" w:rsidRDefault="00035EFA" w:rsidP="00035EFA">
      <w:pPr>
        <w:pStyle w:val="FootnoteText"/>
        <w:ind w:left="1440" w:hanging="726"/>
        <w:rPr>
          <w:rFonts w:asciiTheme="majorBidi" w:hAnsiTheme="majorBidi" w:cstheme="majorBidi"/>
          <w:sz w:val="24"/>
          <w:szCs w:val="24"/>
        </w:rPr>
      </w:pPr>
      <w:r w:rsidRPr="00035EFA">
        <w:rPr>
          <w:rFonts w:asciiTheme="majorBidi" w:hAnsiTheme="majorBidi" w:cstheme="majorBidi"/>
          <w:sz w:val="24"/>
          <w:szCs w:val="24"/>
        </w:rPr>
        <w:t xml:space="preserve">Admin, </w:t>
      </w:r>
      <w:proofErr w:type="spellStart"/>
      <w:r w:rsidRPr="00035EFA">
        <w:rPr>
          <w:rFonts w:asciiTheme="majorBidi" w:hAnsiTheme="majorBidi" w:cstheme="majorBidi"/>
          <w:i/>
          <w:sz w:val="24"/>
          <w:szCs w:val="24"/>
        </w:rPr>
        <w:t>Pengertian</w:t>
      </w:r>
      <w:proofErr w:type="spellEnd"/>
      <w:r w:rsidRPr="00035EFA">
        <w:rPr>
          <w:rFonts w:asciiTheme="majorBidi" w:hAnsiTheme="majorBidi" w:cstheme="majorBidi"/>
          <w:i/>
          <w:sz w:val="24"/>
          <w:szCs w:val="24"/>
        </w:rPr>
        <w:t xml:space="preserve"> Café </w:t>
      </w:r>
      <w:proofErr w:type="spellStart"/>
      <w:r w:rsidRPr="00035EFA">
        <w:rPr>
          <w:rFonts w:asciiTheme="majorBidi" w:hAnsiTheme="majorBidi" w:cstheme="majorBidi"/>
          <w:i/>
          <w:sz w:val="24"/>
          <w:szCs w:val="24"/>
        </w:rPr>
        <w:t>Menurut</w:t>
      </w:r>
      <w:proofErr w:type="spellEnd"/>
      <w:r w:rsidRPr="00035EFA">
        <w:rPr>
          <w:rFonts w:asciiTheme="majorBidi" w:hAnsiTheme="majorBidi" w:cstheme="majorBidi"/>
          <w:i/>
          <w:sz w:val="24"/>
          <w:szCs w:val="24"/>
        </w:rPr>
        <w:t xml:space="preserve"> Para Ahli,</w:t>
      </w:r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hyperlink r:id="rId4" w:history="1">
        <w:r w:rsidRPr="00035EFA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https://www.ilmuperhotelan.my.id/2020/04/pengertian-cafe-menurut-ahli-meliputi.html?=1</w:t>
        </w:r>
      </w:hyperlink>
      <w:r w:rsidRPr="00035EF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17 April 2020.</w:t>
      </w:r>
    </w:p>
    <w:p w14:paraId="313536A1" w14:textId="77777777" w:rsidR="00035EFA" w:rsidRPr="00035EFA" w:rsidRDefault="00035EFA" w:rsidP="00035EFA">
      <w:pPr>
        <w:pStyle w:val="ListParagraph"/>
        <w:spacing w:line="240" w:lineRule="auto"/>
        <w:ind w:left="1440" w:hanging="7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5EFA">
        <w:rPr>
          <w:rFonts w:asciiTheme="majorBidi" w:hAnsiTheme="majorBidi" w:cstheme="majorBidi"/>
          <w:sz w:val="24"/>
          <w:szCs w:val="24"/>
        </w:rPr>
        <w:t>Algasa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, Putri Titania. 2020. Strategi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pemasaran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Caffe Shop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Okui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Surabaya.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>, UIN Sunan Ampel Surabaya.</w:t>
      </w:r>
    </w:p>
    <w:p w14:paraId="617D9CF9" w14:textId="77777777" w:rsidR="00035EFA" w:rsidRPr="00035EFA" w:rsidRDefault="00035EFA" w:rsidP="00035EFA">
      <w:pPr>
        <w:pStyle w:val="ListParagraph"/>
        <w:spacing w:line="240" w:lineRule="auto"/>
        <w:ind w:left="1440" w:hanging="726"/>
        <w:rPr>
          <w:rFonts w:asciiTheme="majorBidi" w:hAnsiTheme="majorBidi" w:cstheme="majorBidi"/>
          <w:sz w:val="24"/>
          <w:szCs w:val="24"/>
        </w:rPr>
      </w:pPr>
      <w:r w:rsidRPr="00035EFA">
        <w:rPr>
          <w:rFonts w:asciiTheme="majorBidi" w:hAnsiTheme="majorBidi" w:cstheme="majorBidi"/>
          <w:sz w:val="24"/>
          <w:szCs w:val="24"/>
        </w:rPr>
        <w:t xml:space="preserve">Effendy, Onong Uchjana. 2003. Imu, Teori dan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Filsafat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. Bandung: Citra Aditiya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bakti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>.</w:t>
      </w:r>
    </w:p>
    <w:p w14:paraId="2AFBD82C" w14:textId="77777777" w:rsidR="00035EFA" w:rsidRPr="00035EFA" w:rsidRDefault="00035EFA" w:rsidP="00035EFA">
      <w:pPr>
        <w:pStyle w:val="ListParagraph"/>
        <w:spacing w:line="240" w:lineRule="auto"/>
        <w:ind w:left="1440" w:hanging="726"/>
        <w:jc w:val="both"/>
        <w:rPr>
          <w:rFonts w:asciiTheme="majorBidi" w:hAnsiTheme="majorBidi" w:cstheme="majorBidi"/>
          <w:sz w:val="24"/>
          <w:szCs w:val="24"/>
        </w:rPr>
      </w:pPr>
      <w:r w:rsidRPr="00035EFA">
        <w:rPr>
          <w:rFonts w:asciiTheme="majorBidi" w:hAnsiTheme="majorBidi" w:cstheme="majorBidi"/>
          <w:sz w:val="24"/>
          <w:szCs w:val="24"/>
        </w:rPr>
        <w:t xml:space="preserve">Firmansyah, M.A. 2020.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Pemasaran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Pasuruan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: Qiara Media,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Cet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Ke-1.</w:t>
      </w:r>
    </w:p>
    <w:p w14:paraId="1AA0D00D" w14:textId="77777777" w:rsidR="00035EFA" w:rsidRPr="00035EFA" w:rsidRDefault="00035EFA" w:rsidP="00035EFA">
      <w:pPr>
        <w:pStyle w:val="ListParagraph"/>
        <w:spacing w:line="240" w:lineRule="auto"/>
        <w:ind w:left="1440" w:hanging="726"/>
        <w:jc w:val="both"/>
        <w:rPr>
          <w:rFonts w:asciiTheme="majorBidi" w:hAnsiTheme="majorBidi" w:cstheme="majorBidi"/>
          <w:sz w:val="24"/>
          <w:szCs w:val="24"/>
        </w:rPr>
      </w:pPr>
      <w:r w:rsidRPr="00035EFA">
        <w:rPr>
          <w:rFonts w:asciiTheme="majorBidi" w:hAnsiTheme="majorBidi" w:cstheme="majorBidi"/>
          <w:sz w:val="24"/>
          <w:szCs w:val="24"/>
        </w:rPr>
        <w:t xml:space="preserve">Hermawan, Agus. 2019.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Pemasaran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, Malang: PT.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Gelora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Ansara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Pratama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>.</w:t>
      </w:r>
    </w:p>
    <w:p w14:paraId="265A41D0" w14:textId="77777777" w:rsidR="00035EFA" w:rsidRPr="00035EFA" w:rsidRDefault="00035EFA" w:rsidP="00035EFA">
      <w:pPr>
        <w:pStyle w:val="ListParagraph"/>
        <w:spacing w:line="240" w:lineRule="auto"/>
        <w:ind w:left="1440" w:hanging="7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5EFA">
        <w:rPr>
          <w:rFonts w:asciiTheme="majorBidi" w:hAnsiTheme="majorBidi" w:cstheme="majorBidi"/>
          <w:sz w:val="24"/>
          <w:szCs w:val="24"/>
        </w:rPr>
        <w:t>Mardiansyah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, Yogi. 2016. Strategi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Pemasaran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Kafe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Han’s Kopi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Memperkenalkan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Brand,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>, Universitas Semarang.</w:t>
      </w:r>
    </w:p>
    <w:p w14:paraId="6F9BA027" w14:textId="77777777" w:rsidR="00035EFA" w:rsidRPr="00035EFA" w:rsidRDefault="00035EFA" w:rsidP="00035EFA">
      <w:pPr>
        <w:pStyle w:val="ListParagraph"/>
        <w:spacing w:line="240" w:lineRule="auto"/>
        <w:ind w:left="1440" w:hanging="726"/>
        <w:jc w:val="both"/>
        <w:rPr>
          <w:rFonts w:asciiTheme="majorBidi" w:hAnsiTheme="majorBidi" w:cstheme="majorBidi"/>
          <w:sz w:val="24"/>
          <w:szCs w:val="24"/>
        </w:rPr>
      </w:pPr>
      <w:r w:rsidRPr="00035EFA">
        <w:rPr>
          <w:rFonts w:asciiTheme="majorBidi" w:hAnsiTheme="majorBidi" w:cstheme="majorBidi"/>
          <w:sz w:val="24"/>
          <w:szCs w:val="24"/>
        </w:rPr>
        <w:t xml:space="preserve">Marisah, Siti. 2018. Strategi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Pemasaran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Brand Image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Restoran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Bebek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Goreng.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>, UIN Sunan Ampel Surabaya.</w:t>
      </w:r>
    </w:p>
    <w:p w14:paraId="405BDEF8" w14:textId="77777777" w:rsidR="00035EFA" w:rsidRPr="00035EFA" w:rsidRDefault="00035EFA" w:rsidP="00035EFA">
      <w:pPr>
        <w:pStyle w:val="ListParagraph"/>
        <w:spacing w:line="240" w:lineRule="auto"/>
        <w:ind w:left="1440" w:hanging="7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5EFA">
        <w:rPr>
          <w:rFonts w:asciiTheme="majorBidi" w:hAnsiTheme="majorBidi" w:cstheme="majorBidi"/>
          <w:sz w:val="24"/>
          <w:szCs w:val="24"/>
        </w:rPr>
        <w:t>Midhelin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Immanuela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Golda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Waworuntu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, </w:t>
      </w:r>
      <w:r w:rsidRPr="00035EFA">
        <w:rPr>
          <w:rFonts w:asciiTheme="majorBidi" w:hAnsiTheme="majorBidi" w:cstheme="majorBidi"/>
          <w:i/>
          <w:sz w:val="24"/>
          <w:szCs w:val="24"/>
        </w:rPr>
        <w:t xml:space="preserve">Strategi </w:t>
      </w:r>
      <w:proofErr w:type="spellStart"/>
      <w:r w:rsidRPr="00035EFA">
        <w:rPr>
          <w:rFonts w:asciiTheme="majorBidi" w:hAnsiTheme="majorBidi" w:cstheme="majorBidi"/>
          <w:i/>
          <w:sz w:val="24"/>
          <w:szCs w:val="24"/>
        </w:rPr>
        <w:t>Komunikasi</w:t>
      </w:r>
      <w:proofErr w:type="spellEnd"/>
      <w:r w:rsidRPr="00035EFA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i/>
          <w:sz w:val="24"/>
          <w:szCs w:val="24"/>
        </w:rPr>
        <w:t>Pemasaran</w:t>
      </w:r>
      <w:proofErr w:type="spellEnd"/>
      <w:r w:rsidRPr="00035EFA">
        <w:rPr>
          <w:rFonts w:asciiTheme="majorBidi" w:hAnsiTheme="majorBidi" w:cstheme="majorBidi"/>
          <w:i/>
          <w:sz w:val="24"/>
          <w:szCs w:val="24"/>
        </w:rPr>
        <w:t xml:space="preserve"> Dalam </w:t>
      </w:r>
      <w:proofErr w:type="spellStart"/>
      <w:r w:rsidRPr="00035EFA">
        <w:rPr>
          <w:rFonts w:asciiTheme="majorBidi" w:hAnsiTheme="majorBidi" w:cstheme="majorBidi"/>
          <w:i/>
          <w:sz w:val="24"/>
          <w:szCs w:val="24"/>
        </w:rPr>
        <w:t>Meningkatkan</w:t>
      </w:r>
      <w:proofErr w:type="spellEnd"/>
      <w:r w:rsidRPr="00035EFA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i/>
          <w:sz w:val="24"/>
          <w:szCs w:val="24"/>
        </w:rPr>
        <w:t>Jumlah</w:t>
      </w:r>
      <w:proofErr w:type="spellEnd"/>
      <w:r w:rsidRPr="00035EFA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i/>
          <w:sz w:val="24"/>
          <w:szCs w:val="24"/>
        </w:rPr>
        <w:t>Konsumen</w:t>
      </w:r>
      <w:proofErr w:type="spellEnd"/>
      <w:r w:rsidRPr="00035EFA">
        <w:rPr>
          <w:rFonts w:asciiTheme="majorBidi" w:hAnsiTheme="majorBidi" w:cstheme="majorBidi"/>
          <w:i/>
          <w:sz w:val="24"/>
          <w:szCs w:val="24"/>
        </w:rPr>
        <w:t xml:space="preserve"> Di Masa </w:t>
      </w:r>
      <w:proofErr w:type="spellStart"/>
      <w:r w:rsidRPr="00035EFA">
        <w:rPr>
          <w:rFonts w:asciiTheme="majorBidi" w:hAnsiTheme="majorBidi" w:cstheme="majorBidi"/>
          <w:i/>
          <w:sz w:val="24"/>
          <w:szCs w:val="24"/>
        </w:rPr>
        <w:t>Pandemi</w:t>
      </w:r>
      <w:proofErr w:type="spellEnd"/>
      <w:r w:rsidRPr="00035EFA">
        <w:rPr>
          <w:rFonts w:asciiTheme="majorBidi" w:hAnsiTheme="majorBidi" w:cstheme="majorBidi"/>
          <w:i/>
          <w:sz w:val="24"/>
          <w:szCs w:val="24"/>
        </w:rPr>
        <w:t xml:space="preserve"> Covid-19</w:t>
      </w:r>
      <w:r w:rsidRPr="00035EFA">
        <w:rPr>
          <w:rFonts w:asciiTheme="majorBidi" w:hAnsiTheme="majorBidi" w:cstheme="majorBidi"/>
          <w:sz w:val="24"/>
          <w:szCs w:val="24"/>
        </w:rPr>
        <w:t xml:space="preserve">, </w:t>
      </w:r>
      <w:hyperlink r:id="rId5" w:history="1">
        <w:r w:rsidRPr="00035EFA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http://ejournal.unsrat.ac.id/index.php/actadiurnakomunikasi/article/download/34912/32730</w:t>
        </w:r>
      </w:hyperlink>
      <w:r w:rsidRPr="00035EF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16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oktober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2021</w:t>
      </w:r>
    </w:p>
    <w:p w14:paraId="1F85B207" w14:textId="77777777" w:rsidR="00035EFA" w:rsidRPr="00035EFA" w:rsidRDefault="00035EFA" w:rsidP="00035EFA">
      <w:pPr>
        <w:pStyle w:val="FootnoteText"/>
        <w:ind w:left="1440" w:hanging="726"/>
        <w:rPr>
          <w:rFonts w:asciiTheme="majorBidi" w:hAnsiTheme="majorBidi" w:cstheme="majorBidi"/>
          <w:sz w:val="24"/>
          <w:szCs w:val="24"/>
          <w:lang w:val="id-ID"/>
        </w:rPr>
      </w:pPr>
      <w:r w:rsidRPr="00035EFA">
        <w:rPr>
          <w:rFonts w:asciiTheme="majorBidi" w:hAnsiTheme="majorBidi" w:cstheme="majorBidi"/>
          <w:sz w:val="24"/>
          <w:szCs w:val="24"/>
          <w:lang w:val="id-ID"/>
        </w:rPr>
        <w:t xml:space="preserve">Muri Yusuf. 2016. </w:t>
      </w:r>
      <w:r w:rsidRPr="00035EFA">
        <w:rPr>
          <w:rFonts w:asciiTheme="majorBidi" w:hAnsiTheme="majorBidi" w:cstheme="majorBidi"/>
          <w:i/>
          <w:sz w:val="24"/>
          <w:szCs w:val="24"/>
          <w:lang w:val="id-ID"/>
        </w:rPr>
        <w:t>Metode Penelitian Kuantitatif, Kualitati dan Penelitian Gabungan.</w:t>
      </w:r>
      <w:r w:rsidRPr="00035EFA">
        <w:rPr>
          <w:rFonts w:asciiTheme="majorBidi" w:hAnsiTheme="majorBidi" w:cstheme="majorBidi"/>
          <w:sz w:val="24"/>
          <w:szCs w:val="24"/>
          <w:lang w:val="id-ID"/>
        </w:rPr>
        <w:t xml:space="preserve"> Jakarta: Prenadamedia Group.</w:t>
      </w:r>
    </w:p>
    <w:p w14:paraId="670B7987" w14:textId="77777777" w:rsidR="00035EFA" w:rsidRPr="00035EFA" w:rsidRDefault="00035EFA" w:rsidP="00035EFA">
      <w:pPr>
        <w:pStyle w:val="FootnoteText"/>
        <w:ind w:left="1440" w:hanging="726"/>
        <w:rPr>
          <w:rFonts w:asciiTheme="majorBidi" w:hAnsiTheme="majorBidi" w:cstheme="majorBidi"/>
          <w:sz w:val="24"/>
          <w:szCs w:val="24"/>
          <w:lang w:val="id-ID"/>
        </w:rPr>
      </w:pPr>
      <w:r w:rsidRPr="00035EFA">
        <w:rPr>
          <w:rFonts w:asciiTheme="majorBidi" w:hAnsiTheme="majorBidi" w:cstheme="majorBidi"/>
          <w:sz w:val="24"/>
          <w:szCs w:val="24"/>
          <w:lang w:val="id-ID"/>
        </w:rPr>
        <w:t xml:space="preserve">Nanang Martono. 2015. </w:t>
      </w:r>
      <w:r w:rsidRPr="00035EFA">
        <w:rPr>
          <w:rFonts w:asciiTheme="majorBidi" w:hAnsiTheme="majorBidi" w:cstheme="majorBidi"/>
          <w:i/>
          <w:sz w:val="24"/>
          <w:szCs w:val="24"/>
          <w:lang w:val="id-ID"/>
        </w:rPr>
        <w:t xml:space="preserve">Metode Penelitian Sosial: Konsep-Konsep Kunci. </w:t>
      </w:r>
      <w:r w:rsidRPr="00035EFA">
        <w:rPr>
          <w:rFonts w:asciiTheme="majorBidi" w:hAnsiTheme="majorBidi" w:cstheme="majorBidi"/>
          <w:sz w:val="24"/>
          <w:szCs w:val="24"/>
          <w:lang w:val="id-ID"/>
        </w:rPr>
        <w:t>Jakarta: PT. RajaGrafindo Persada.</w:t>
      </w:r>
    </w:p>
    <w:p w14:paraId="3E4218B8" w14:textId="77777777" w:rsidR="00035EFA" w:rsidRPr="00035EFA" w:rsidRDefault="00035EFA" w:rsidP="00035EFA">
      <w:pPr>
        <w:pStyle w:val="ListParagraph"/>
        <w:spacing w:line="240" w:lineRule="auto"/>
        <w:ind w:left="1440" w:hanging="726"/>
        <w:jc w:val="both"/>
        <w:rPr>
          <w:rFonts w:asciiTheme="majorBidi" w:hAnsiTheme="majorBidi" w:cstheme="majorBidi"/>
          <w:sz w:val="24"/>
          <w:szCs w:val="24"/>
        </w:rPr>
      </w:pPr>
      <w:r w:rsidRPr="00035EFA">
        <w:rPr>
          <w:rFonts w:asciiTheme="majorBidi" w:hAnsiTheme="majorBidi" w:cstheme="majorBidi"/>
          <w:sz w:val="24"/>
          <w:szCs w:val="24"/>
        </w:rPr>
        <w:t xml:space="preserve">Nila, Sari. 2014. </w:t>
      </w:r>
      <w:proofErr w:type="spellStart"/>
      <w:r w:rsidRPr="00035EFA">
        <w:rPr>
          <w:rFonts w:asciiTheme="majorBidi" w:hAnsiTheme="majorBidi" w:cstheme="majorBidi"/>
          <w:i/>
          <w:sz w:val="24"/>
          <w:szCs w:val="24"/>
        </w:rPr>
        <w:t>Majanejem</w:t>
      </w:r>
      <w:proofErr w:type="spellEnd"/>
      <w:r w:rsidRPr="00035EFA">
        <w:rPr>
          <w:rFonts w:asciiTheme="majorBidi" w:hAnsiTheme="majorBidi" w:cstheme="majorBidi"/>
          <w:i/>
          <w:sz w:val="24"/>
          <w:szCs w:val="24"/>
        </w:rPr>
        <w:t xml:space="preserve"> Strategi Itu </w:t>
      </w:r>
      <w:proofErr w:type="spellStart"/>
      <w:r w:rsidRPr="00035EFA">
        <w:rPr>
          <w:rFonts w:asciiTheme="majorBidi" w:hAnsiTheme="majorBidi" w:cstheme="majorBidi"/>
          <w:i/>
          <w:sz w:val="24"/>
          <w:szCs w:val="24"/>
        </w:rPr>
        <w:t>Gampang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>. Jakarta: Dunia Cerdas.</w:t>
      </w:r>
    </w:p>
    <w:p w14:paraId="08BB1B2C" w14:textId="77777777" w:rsidR="00035EFA" w:rsidRPr="00035EFA" w:rsidRDefault="00035EFA" w:rsidP="00035EFA">
      <w:pPr>
        <w:pStyle w:val="FootnoteText"/>
        <w:ind w:left="1440" w:hanging="726"/>
        <w:rPr>
          <w:rFonts w:asciiTheme="majorBidi" w:hAnsiTheme="majorBidi" w:cstheme="majorBidi"/>
          <w:sz w:val="24"/>
          <w:szCs w:val="24"/>
          <w:lang w:val="id-ID"/>
        </w:rPr>
      </w:pPr>
      <w:r w:rsidRPr="00035EFA">
        <w:rPr>
          <w:rFonts w:asciiTheme="majorBidi" w:hAnsiTheme="majorBidi" w:cstheme="majorBidi"/>
          <w:sz w:val="24"/>
          <w:szCs w:val="24"/>
          <w:lang w:val="id-ID"/>
        </w:rPr>
        <w:t xml:space="preserve">Riduwan. 2013. </w:t>
      </w:r>
      <w:r w:rsidRPr="00035EFA">
        <w:rPr>
          <w:rFonts w:asciiTheme="majorBidi" w:hAnsiTheme="majorBidi" w:cstheme="majorBidi"/>
          <w:i/>
          <w:sz w:val="24"/>
          <w:szCs w:val="24"/>
          <w:lang w:val="id-ID"/>
        </w:rPr>
        <w:t xml:space="preserve">Belajar Mudah Penelitian untuk Guru-Karyawan dan Peneliti Muda. </w:t>
      </w:r>
      <w:r w:rsidRPr="00035EFA">
        <w:rPr>
          <w:rFonts w:asciiTheme="majorBidi" w:hAnsiTheme="majorBidi" w:cstheme="majorBidi"/>
          <w:sz w:val="24"/>
          <w:szCs w:val="24"/>
          <w:lang w:val="id-ID"/>
        </w:rPr>
        <w:t>Bandung: Alfabeta.</w:t>
      </w:r>
    </w:p>
    <w:p w14:paraId="0D0E0FAD" w14:textId="77777777" w:rsidR="00035EFA" w:rsidRPr="00035EFA" w:rsidRDefault="00035EFA" w:rsidP="00035EFA">
      <w:pPr>
        <w:pStyle w:val="FootnoteText"/>
        <w:ind w:left="1440" w:hanging="726"/>
        <w:rPr>
          <w:rFonts w:asciiTheme="majorBidi" w:hAnsiTheme="majorBidi" w:cstheme="majorBidi"/>
          <w:sz w:val="24"/>
          <w:szCs w:val="24"/>
        </w:rPr>
      </w:pPr>
      <w:r w:rsidRPr="00035EFA">
        <w:rPr>
          <w:rFonts w:asciiTheme="majorBidi" w:hAnsiTheme="majorBidi" w:cstheme="majorBidi"/>
          <w:sz w:val="24"/>
          <w:szCs w:val="24"/>
          <w:lang w:val="id-ID"/>
        </w:rPr>
        <w:t xml:space="preserve">Sugiyono. 2009. </w:t>
      </w:r>
      <w:r w:rsidRPr="00035EFA">
        <w:rPr>
          <w:rFonts w:asciiTheme="majorBidi" w:hAnsiTheme="majorBidi" w:cstheme="majorBidi"/>
          <w:i/>
          <w:sz w:val="24"/>
          <w:szCs w:val="24"/>
          <w:lang w:val="id-ID"/>
        </w:rPr>
        <w:t>Memahami Penelitian Kualitatif</w:t>
      </w:r>
      <w:r w:rsidRPr="00035EFA">
        <w:rPr>
          <w:rFonts w:asciiTheme="majorBidi" w:hAnsiTheme="majorBidi" w:cstheme="majorBidi"/>
          <w:sz w:val="24"/>
          <w:szCs w:val="24"/>
          <w:lang w:val="id-ID"/>
        </w:rPr>
        <w:t>. Bandung: Alfabeta.</w:t>
      </w:r>
    </w:p>
    <w:p w14:paraId="6F7C0529" w14:textId="77777777" w:rsidR="00035EFA" w:rsidRPr="00035EFA" w:rsidRDefault="00035EFA" w:rsidP="00035EFA">
      <w:pPr>
        <w:pStyle w:val="FootnoteText"/>
        <w:ind w:left="1440" w:hanging="726"/>
        <w:rPr>
          <w:rFonts w:asciiTheme="majorBidi" w:hAnsiTheme="majorBidi" w:cstheme="majorBidi"/>
          <w:sz w:val="24"/>
          <w:szCs w:val="24"/>
        </w:rPr>
      </w:pPr>
      <w:r w:rsidRPr="00035EFA">
        <w:rPr>
          <w:rFonts w:asciiTheme="majorBidi" w:hAnsiTheme="majorBidi" w:cstheme="majorBidi"/>
          <w:sz w:val="24"/>
          <w:szCs w:val="24"/>
        </w:rPr>
        <w:t xml:space="preserve">Portal Resmi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Palembang, </w:t>
      </w:r>
      <w:hyperlink r:id="rId6" w:history="1">
        <w:r w:rsidRPr="00035EFA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https://www.palembang.go.id/new/beranda/sejarah</w:t>
        </w:r>
      </w:hyperlink>
      <w:r w:rsidRPr="00035EF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 9 Maret 2022.</w:t>
      </w:r>
    </w:p>
    <w:p w14:paraId="03DEE145" w14:textId="77777777" w:rsidR="00035EFA" w:rsidRPr="00035EFA" w:rsidRDefault="00035EFA" w:rsidP="00035EFA">
      <w:pPr>
        <w:pStyle w:val="FootnoteText"/>
        <w:ind w:left="1440" w:hanging="726"/>
        <w:rPr>
          <w:rFonts w:asciiTheme="majorBidi" w:hAnsiTheme="majorBidi" w:cstheme="majorBidi"/>
          <w:sz w:val="24"/>
          <w:szCs w:val="24"/>
        </w:rPr>
      </w:pPr>
      <w:proofErr w:type="spellStart"/>
      <w:r w:rsidRPr="00035EFA">
        <w:rPr>
          <w:rFonts w:asciiTheme="majorBidi" w:hAnsiTheme="majorBidi" w:cstheme="majorBidi"/>
          <w:sz w:val="24"/>
          <w:szCs w:val="24"/>
        </w:rPr>
        <w:t>Soemanagara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 xml:space="preserve">, Rd. 2016. </w:t>
      </w:r>
      <w:r w:rsidRPr="00035EFA">
        <w:rPr>
          <w:rFonts w:asciiTheme="majorBidi" w:hAnsiTheme="majorBidi" w:cstheme="majorBidi"/>
          <w:i/>
          <w:sz w:val="24"/>
          <w:szCs w:val="24"/>
        </w:rPr>
        <w:t>Strategic Marketing Communication,</w:t>
      </w:r>
      <w:r w:rsidRPr="00035EFA">
        <w:rPr>
          <w:rFonts w:asciiTheme="majorBidi" w:hAnsiTheme="majorBidi" w:cstheme="majorBidi"/>
          <w:sz w:val="24"/>
          <w:szCs w:val="24"/>
        </w:rPr>
        <w:t xml:space="preserve"> Bandung: </w:t>
      </w:r>
      <w:proofErr w:type="spellStart"/>
      <w:r w:rsidRPr="00035EFA">
        <w:rPr>
          <w:rFonts w:asciiTheme="majorBidi" w:hAnsiTheme="majorBidi" w:cstheme="majorBidi"/>
          <w:sz w:val="24"/>
          <w:szCs w:val="24"/>
        </w:rPr>
        <w:t>Alfabeta</w:t>
      </w:r>
      <w:proofErr w:type="spellEnd"/>
      <w:r w:rsidRPr="00035EFA">
        <w:rPr>
          <w:rFonts w:asciiTheme="majorBidi" w:hAnsiTheme="majorBidi" w:cstheme="majorBidi"/>
          <w:sz w:val="24"/>
          <w:szCs w:val="24"/>
        </w:rPr>
        <w:t>.</w:t>
      </w:r>
    </w:p>
    <w:p w14:paraId="1874D2C9" w14:textId="77777777" w:rsidR="00035EFA" w:rsidRPr="00035EFA" w:rsidRDefault="00035EFA" w:rsidP="00035EFA">
      <w:pPr>
        <w:rPr>
          <w:rFonts w:asciiTheme="majorBidi" w:hAnsiTheme="majorBidi" w:cstheme="majorBidi"/>
          <w:lang w:val="en-US"/>
        </w:rPr>
      </w:pPr>
    </w:p>
    <w:p w14:paraId="228B3936" w14:textId="77777777" w:rsidR="007A69E4" w:rsidRPr="00035EFA" w:rsidRDefault="007A69E4"/>
    <w:sectPr w:rsidR="007A69E4" w:rsidRPr="00035EFA" w:rsidSect="0011217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FA"/>
    <w:rsid w:val="00035EFA"/>
    <w:rsid w:val="00112174"/>
    <w:rsid w:val="007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406E"/>
  <w15:chartTrackingRefBased/>
  <w15:docId w15:val="{EDEEDDD7-F546-4755-AACD-C227E7B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EF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soal jawab,heading 3"/>
    <w:basedOn w:val="Normal"/>
    <w:link w:val="ListParagraphChar"/>
    <w:uiPriority w:val="34"/>
    <w:qFormat/>
    <w:rsid w:val="00035EF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soal jawab Char,heading 3 Char"/>
    <w:link w:val="ListParagraph"/>
    <w:uiPriority w:val="34"/>
    <w:locked/>
    <w:rsid w:val="00035EFA"/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035EFA"/>
    <w:pPr>
      <w:spacing w:after="0" w:line="240" w:lineRule="auto"/>
      <w:ind w:left="714" w:hanging="357"/>
      <w:jc w:val="both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5EFA"/>
    <w:rPr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35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lembang.go.id/new/beranda/sejarah" TargetMode="External"/><Relationship Id="rId5" Type="http://schemas.openxmlformats.org/officeDocument/2006/relationships/hyperlink" Target="http://ejournal.unsrat.ac.id/index.php/actadiurnakomunikasi/article/download/34912/32730" TargetMode="External"/><Relationship Id="rId4" Type="http://schemas.openxmlformats.org/officeDocument/2006/relationships/hyperlink" Target="https://www.ilmuperhotelan.my.id/2020/04/pengertian-cafe-menurut-ahli-meliputi.html?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yhuliindah@gmail.com</dc:creator>
  <cp:keywords/>
  <dc:description/>
  <cp:lastModifiedBy>yhuliindah@gmail.com</cp:lastModifiedBy>
  <cp:revision>1</cp:revision>
  <dcterms:created xsi:type="dcterms:W3CDTF">2023-09-19T09:30:00Z</dcterms:created>
  <dcterms:modified xsi:type="dcterms:W3CDTF">2023-09-19T09:31:00Z</dcterms:modified>
</cp:coreProperties>
</file>