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D4" w:rsidRPr="00D934D4" w:rsidRDefault="00D934D4" w:rsidP="00D934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4D4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D934D4" w:rsidRPr="00D934D4" w:rsidRDefault="00D934D4" w:rsidP="00D934D4">
      <w:pPr>
        <w:widowControl w:val="0"/>
        <w:tabs>
          <w:tab w:val="left" w:pos="4820"/>
        </w:tabs>
        <w:autoSpaceDE w:val="0"/>
        <w:autoSpaceDN w:val="0"/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Afrilia 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>Elvas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Pengaruh Pengendalian Iternal dan Komitmen Organisasi Terhadap Kinerja Karyawan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>Universitas Islam Indonesia, 2018.</w:t>
      </w:r>
    </w:p>
    <w:p w:rsidR="00D934D4" w:rsidRPr="00D934D4" w:rsidRDefault="00D934D4" w:rsidP="00D934D4">
      <w:pPr>
        <w:widowControl w:val="0"/>
        <w:autoSpaceDE w:val="0"/>
        <w:autoSpaceDN w:val="0"/>
        <w:spacing w:before="5" w:after="0" w:line="360" w:lineRule="auto"/>
        <w:ind w:left="1134" w:hanging="113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bCs/>
          <w:sz w:val="24"/>
          <w:szCs w:val="24"/>
          <w:lang w:val="id"/>
        </w:rPr>
        <w:t>Agastia Maha Putra I Kadek dan Pande Dwiana Putra I Made</w:t>
      </w:r>
      <w:r w:rsidRPr="00D934D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934D4">
        <w:rPr>
          <w:rFonts w:ascii="Times New Roman" w:eastAsia="Times New Roman" w:hAnsi="Times New Roman" w:cs="Times New Roman"/>
          <w:bCs/>
          <w:sz w:val="24"/>
          <w:szCs w:val="24"/>
          <w:lang w:val="id"/>
        </w:rPr>
        <w:t xml:space="preserve"> </w:t>
      </w:r>
      <w:r w:rsidRPr="00D934D4">
        <w:rPr>
          <w:rFonts w:ascii="Times New Roman" w:eastAsia="Times New Roman" w:hAnsi="Times New Roman" w:cs="Times New Roman"/>
          <w:bCs/>
          <w:i/>
          <w:sz w:val="24"/>
          <w:szCs w:val="24"/>
          <w:lang w:val="id"/>
        </w:rPr>
        <w:t>Pengaruh Efektivitas Penggunaan, Kepercayaan, Keahlian Pengguna, dan Kualitas Sistem Informasi Akuntansi Terhadap Kinerja Karyawan</w:t>
      </w:r>
      <w:r w:rsidRPr="00D934D4">
        <w:rPr>
          <w:rFonts w:ascii="Times New Roman" w:eastAsia="Times New Roman" w:hAnsi="Times New Roman" w:cs="Times New Roman"/>
          <w:bCs/>
          <w:sz w:val="24"/>
          <w:szCs w:val="24"/>
          <w:lang w:val="id"/>
        </w:rPr>
        <w:t>E-Jurnal Akuntansi Universitas Udayana Vol. 17 No.</w:t>
      </w:r>
      <w:r w:rsidRPr="00D934D4">
        <w:rPr>
          <w:rFonts w:ascii="Times New Roman" w:eastAsia="Times New Roman" w:hAnsi="Times New Roman" w:cs="Times New Roman"/>
          <w:bCs/>
          <w:sz w:val="24"/>
          <w:szCs w:val="24"/>
        </w:rPr>
        <w:t xml:space="preserve"> 2. 2016.</w:t>
      </w:r>
    </w:p>
    <w:p w:rsidR="00D934D4" w:rsidRPr="00D934D4" w:rsidRDefault="00D934D4" w:rsidP="00D934D4">
      <w:pPr>
        <w:widowControl w:val="0"/>
        <w:tabs>
          <w:tab w:val="left" w:pos="4820"/>
        </w:tabs>
        <w:autoSpaceDE w:val="0"/>
        <w:autoSpaceDN w:val="0"/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Alannita Ni Putu, Agung Suaryana I gusti,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</w:rPr>
        <w:t>Pengaruh Kecanggihan Teknologi Informasi Partisipasi Manajemen, dan Kemampuan Teknik Pemakai Sistem Informasi Akuntansi Pada Kinerja Individu”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 E-Jurnal Akuntansi Universitas Udayana, Vol.6 No.1 .2014.</w:t>
      </w:r>
    </w:p>
    <w:p w:rsidR="00D934D4" w:rsidRPr="00D934D4" w:rsidRDefault="00D934D4" w:rsidP="00D934D4">
      <w:pPr>
        <w:tabs>
          <w:tab w:val="left" w:pos="4820"/>
        </w:tabs>
        <w:spacing w:before="68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934D4">
        <w:rPr>
          <w:rFonts w:ascii="Times New Roman" w:hAnsi="Times New Roman" w:cs="Times New Roman"/>
          <w:sz w:val="24"/>
          <w:szCs w:val="24"/>
        </w:rPr>
        <w:t xml:space="preserve">Algifari, </w:t>
      </w:r>
      <w:r w:rsidRPr="00D934D4">
        <w:rPr>
          <w:rFonts w:ascii="Times New Roman" w:hAnsi="Times New Roman" w:cs="Times New Roman"/>
          <w:i/>
          <w:sz w:val="24"/>
          <w:szCs w:val="24"/>
        </w:rPr>
        <w:t>Analisis Regresi</w:t>
      </w:r>
      <w:r w:rsidRPr="00D934D4">
        <w:rPr>
          <w:rFonts w:ascii="Times New Roman" w:hAnsi="Times New Roman" w:cs="Times New Roman"/>
          <w:sz w:val="24"/>
          <w:szCs w:val="24"/>
        </w:rPr>
        <w:t>, Yogyakarta: BPEF UGM, 2000.</w:t>
      </w:r>
    </w:p>
    <w:p w:rsidR="00D934D4" w:rsidRPr="00D934D4" w:rsidRDefault="00D934D4" w:rsidP="00D934D4">
      <w:pPr>
        <w:widowControl w:val="0"/>
        <w:tabs>
          <w:tab w:val="left" w:pos="4820"/>
        </w:tabs>
        <w:autoSpaceDE w:val="0"/>
        <w:autoSpaceDN w:val="0"/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>Amstrong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Manajemen Sumber Daya Manusia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>Jakarta: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>Alexs Media Kompetindo, 2010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4D4" w:rsidRPr="00D934D4" w:rsidRDefault="00D934D4" w:rsidP="00D934D4">
      <w:pPr>
        <w:widowControl w:val="0"/>
        <w:tabs>
          <w:tab w:val="left" w:pos="4820"/>
        </w:tabs>
        <w:autoSpaceDE w:val="0"/>
        <w:autoSpaceDN w:val="0"/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Augustine 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>Yvonne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dan 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Kristaung 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Robert,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 xml:space="preserve">Metode Penelitian Bisnis dan Akuntansi, 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>Jakarta : PT Dian Rakyat, 2013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4D4" w:rsidRPr="00D934D4" w:rsidRDefault="00D934D4" w:rsidP="00D934D4">
      <w:pPr>
        <w:widowControl w:val="0"/>
        <w:tabs>
          <w:tab w:val="left" w:pos="4820"/>
        </w:tabs>
        <w:autoSpaceDE w:val="0"/>
        <w:autoSpaceDN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934D4">
        <w:rPr>
          <w:rFonts w:ascii="Times New Roman" w:hAnsi="Times New Roman" w:cs="Times New Roman"/>
          <w:sz w:val="24"/>
          <w:szCs w:val="24"/>
        </w:rPr>
        <w:t>Bagun Wilson, </w:t>
      </w:r>
      <w:r w:rsidRPr="00D934D4">
        <w:rPr>
          <w:rFonts w:ascii="Times New Roman" w:hAnsi="Times New Roman" w:cs="Times New Roman"/>
          <w:i/>
          <w:sz w:val="24"/>
          <w:szCs w:val="24"/>
        </w:rPr>
        <w:t xml:space="preserve">Manajemen Sumber Daya Manusia, </w:t>
      </w:r>
      <w:r w:rsidRPr="00D934D4">
        <w:rPr>
          <w:rFonts w:ascii="Times New Roman" w:hAnsi="Times New Roman" w:cs="Times New Roman"/>
          <w:sz w:val="24"/>
          <w:szCs w:val="24"/>
        </w:rPr>
        <w:t>Jalarta:Erlangga, 2012</w:t>
      </w:r>
    </w:p>
    <w:p w:rsidR="00D934D4" w:rsidRPr="00D934D4" w:rsidRDefault="00D934D4" w:rsidP="00D934D4">
      <w:pPr>
        <w:tabs>
          <w:tab w:val="left" w:pos="4820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934D4">
        <w:rPr>
          <w:rFonts w:ascii="Times New Roman" w:hAnsi="Times New Roman" w:cs="Times New Roman"/>
          <w:sz w:val="24"/>
          <w:szCs w:val="24"/>
        </w:rPr>
        <w:t xml:space="preserve">Budi laso Anata, </w:t>
      </w:r>
      <w:r w:rsidRPr="00D934D4">
        <w:rPr>
          <w:rFonts w:ascii="Times New Roman" w:hAnsi="Times New Roman" w:cs="Times New Roman"/>
          <w:i/>
          <w:sz w:val="24"/>
          <w:szCs w:val="24"/>
        </w:rPr>
        <w:t xml:space="preserve">Pengaruh Pengendalian Intern Terhadap Kinerja Kryawan Bagian Produksi PT. Brother Silver, </w:t>
      </w:r>
      <w:r w:rsidRPr="00D934D4">
        <w:rPr>
          <w:rFonts w:ascii="Times New Roman" w:hAnsi="Times New Roman" w:cs="Times New Roman"/>
          <w:sz w:val="24"/>
          <w:szCs w:val="24"/>
        </w:rPr>
        <w:t>Jurnal Ilmu dan Riset Akuntansi, Vol.5 No.11. 2016.</w:t>
      </w:r>
    </w:p>
    <w:p w:rsidR="00D934D4" w:rsidRPr="00D934D4" w:rsidRDefault="00D934D4" w:rsidP="00D934D4">
      <w:pPr>
        <w:tabs>
          <w:tab w:val="left" w:pos="4820"/>
        </w:tabs>
        <w:spacing w:before="68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934D4">
        <w:rPr>
          <w:rFonts w:ascii="Times New Roman" w:hAnsi="Times New Roman" w:cs="Times New Roman"/>
          <w:sz w:val="24"/>
          <w:szCs w:val="24"/>
        </w:rPr>
        <w:t xml:space="preserve">Chamidun Ali, </w:t>
      </w:r>
      <w:r w:rsidRPr="00D934D4">
        <w:rPr>
          <w:rFonts w:ascii="Times New Roman" w:hAnsi="Times New Roman" w:cs="Times New Roman"/>
          <w:i/>
          <w:sz w:val="24"/>
          <w:szCs w:val="24"/>
        </w:rPr>
        <w:t xml:space="preserve">Analisis Faktor-faktor yang Mempengaruhi Minat UMKM Mengajukan Pembiayaan pada Lembaga Keuangan Syariah </w:t>
      </w:r>
      <w:r w:rsidRPr="00D934D4">
        <w:rPr>
          <w:rFonts w:ascii="Times New Roman" w:hAnsi="Times New Roman" w:cs="Times New Roman"/>
          <w:sz w:val="24"/>
          <w:szCs w:val="24"/>
        </w:rPr>
        <w:t>Studi Kasus di BMT Barokah Magelang, 2021.</w:t>
      </w:r>
    </w:p>
    <w:p w:rsidR="00D934D4" w:rsidRPr="00D934D4" w:rsidRDefault="00D934D4" w:rsidP="00D934D4">
      <w:pPr>
        <w:widowControl w:val="0"/>
        <w:tabs>
          <w:tab w:val="left" w:pos="4820"/>
        </w:tabs>
        <w:autoSpaceDE w:val="0"/>
        <w:autoSpaceDN w:val="0"/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Damayanthi Iga Eka,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</w:rPr>
        <w:t xml:space="preserve">Pengaruh Efektivitas Sistem Informasi Akuntansi dan Penggunaan Teknologi Informasi Terhadap Kinerja Individual Pada Koperasi Simpan Pinjam Di Kcamatan Denpasar Barat” 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>Jurnal Riset Akuntansi Vol.02 No.1. Februari 2012.</w:t>
      </w:r>
    </w:p>
    <w:p w:rsidR="00D934D4" w:rsidRPr="00D934D4" w:rsidRDefault="00D934D4" w:rsidP="00D934D4">
      <w:pPr>
        <w:widowControl w:val="0"/>
        <w:autoSpaceDE w:val="0"/>
        <w:autoSpaceDN w:val="0"/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>Dewa Made Agung Putra Wiguna dan Ida Bagus Dharmadiaksa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 xml:space="preserve">Pengaruh Penerapan Sistem Informasi Akuntansi Terhadap Kinerja Individual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lastRenderedPageBreak/>
        <w:t>dengan Budaya Organisasi Sebagai Pemoderasi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</w:rPr>
        <w:t>, 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>E-Jurnal Akuntansi Universitas Udayana  Vol.17 No. 2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>2016.</w:t>
      </w:r>
    </w:p>
    <w:p w:rsidR="00D934D4" w:rsidRPr="00D934D4" w:rsidRDefault="00D934D4" w:rsidP="00D934D4">
      <w:pPr>
        <w:tabs>
          <w:tab w:val="left" w:pos="4820"/>
        </w:tabs>
        <w:spacing w:before="67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934D4">
        <w:rPr>
          <w:rFonts w:ascii="Times New Roman" w:hAnsi="Times New Roman" w:cs="Times New Roman"/>
          <w:sz w:val="24"/>
          <w:szCs w:val="24"/>
        </w:rPr>
        <w:t xml:space="preserve">Duwi dan Priyatno, </w:t>
      </w:r>
      <w:r w:rsidRPr="00D934D4">
        <w:rPr>
          <w:rFonts w:ascii="Times New Roman" w:hAnsi="Times New Roman" w:cs="Times New Roman"/>
          <w:i/>
          <w:sz w:val="24"/>
          <w:szCs w:val="24"/>
        </w:rPr>
        <w:t xml:space="preserve">Pengolahan Data Terpraktis, </w:t>
      </w:r>
      <w:r w:rsidRPr="00D934D4">
        <w:rPr>
          <w:rFonts w:ascii="Times New Roman" w:hAnsi="Times New Roman" w:cs="Times New Roman"/>
          <w:sz w:val="24"/>
          <w:szCs w:val="24"/>
        </w:rPr>
        <w:t>Yogyakarta: CV. Andi Offset,2014.</w:t>
      </w:r>
    </w:p>
    <w:p w:rsidR="00D934D4" w:rsidRPr="00D934D4" w:rsidRDefault="00D934D4" w:rsidP="00D934D4">
      <w:pPr>
        <w:widowControl w:val="0"/>
        <w:tabs>
          <w:tab w:val="left" w:pos="4820"/>
        </w:tabs>
        <w:autoSpaceDE w:val="0"/>
        <w:autoSpaceDN w:val="0"/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Efendi 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>Pandi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Concept dan Indikator Human Resources Management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>”  Yogyakarta: Deepublish, 2016.</w:t>
      </w:r>
    </w:p>
    <w:p w:rsidR="00D934D4" w:rsidRPr="00D934D4" w:rsidRDefault="00D934D4" w:rsidP="00D934D4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Fikiyaya Anjani Dewantari Ni Made dan Pande Dwiana Putra I Made,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</w:rPr>
        <w:t>Pengaruh Efektivitas Penerapan Sistem Informasi Akuntansi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</w:rPr>
        <w:t xml:space="preserve">Pemanfaatan Teknologi Informasi, Kesesuaian Tugas, dan Keahlian Pemakai Komputer Pada Kinerja Karyawan  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>E- Jurnal Akuntansi Universitas Udayana, Vol.27. No. 1. 2019.</w:t>
      </w:r>
    </w:p>
    <w:p w:rsidR="00D934D4" w:rsidRPr="00D934D4" w:rsidRDefault="00D934D4" w:rsidP="00D934D4">
      <w:pPr>
        <w:widowControl w:val="0"/>
        <w:tabs>
          <w:tab w:val="left" w:pos="4820"/>
        </w:tabs>
        <w:autoSpaceDE w:val="0"/>
        <w:autoSpaceDN w:val="0"/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Hedriyadi 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Suryani,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 xml:space="preserve">Metode Riset Kuantitatif Teori dan Aplikasi Pada Penelitian Manajemen dan Ekonomi Islam, 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>Jakarta: Prenadamedia Group, 2015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4D4" w:rsidRPr="00D934D4" w:rsidRDefault="00D934D4" w:rsidP="00D934D4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934D4">
        <w:rPr>
          <w:rFonts w:ascii="Times New Roman" w:hAnsi="Times New Roman" w:cs="Times New Roman"/>
          <w:sz w:val="24"/>
          <w:szCs w:val="24"/>
        </w:rPr>
        <w:t xml:space="preserve">Imam Ghozali, </w:t>
      </w:r>
      <w:r w:rsidRPr="00D934D4">
        <w:rPr>
          <w:rFonts w:ascii="Times New Roman" w:hAnsi="Times New Roman" w:cs="Times New Roman"/>
          <w:i/>
          <w:sz w:val="24"/>
          <w:szCs w:val="24"/>
        </w:rPr>
        <w:t xml:space="preserve">Apakah Analisis Multivariate Dengan Program (Edisi Ketujuh), </w:t>
      </w:r>
      <w:r w:rsidRPr="00D934D4">
        <w:rPr>
          <w:rFonts w:ascii="Times New Roman" w:hAnsi="Times New Roman" w:cs="Times New Roman"/>
          <w:sz w:val="24"/>
          <w:szCs w:val="24"/>
        </w:rPr>
        <w:t>Semarang:Badan Penerbit Universitas Diponegoro, 2013.</w:t>
      </w:r>
    </w:p>
    <w:p w:rsidR="00D934D4" w:rsidRPr="00D934D4" w:rsidRDefault="00D934D4" w:rsidP="00D934D4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934D4">
        <w:rPr>
          <w:rFonts w:ascii="Times New Roman" w:hAnsi="Times New Roman" w:cs="Times New Roman"/>
          <w:sz w:val="24"/>
          <w:szCs w:val="24"/>
        </w:rPr>
        <w:t xml:space="preserve">Jansen Cornelia Ferny dan Morasa Jenny, </w:t>
      </w:r>
      <w:r w:rsidRPr="00D934D4">
        <w:rPr>
          <w:rFonts w:ascii="Times New Roman" w:hAnsi="Times New Roman" w:cs="Times New Roman"/>
          <w:i/>
          <w:sz w:val="24"/>
          <w:szCs w:val="24"/>
        </w:rPr>
        <w:t>Pengaruh Penggunaan Teknologi Informasi dan Keahlian Pemakai Terhadap Kualitas Informasi Akuntansi,</w:t>
      </w:r>
      <w:r w:rsidRPr="00D934D4">
        <w:rPr>
          <w:rFonts w:ascii="Times New Roman" w:hAnsi="Times New Roman" w:cs="Times New Roman"/>
          <w:sz w:val="24"/>
          <w:szCs w:val="24"/>
        </w:rPr>
        <w:t xml:space="preserve"> Jurnal Riset Akuntansi Golong Concern Universitas Sam Ratulangi, Vol. 13 No. 3. 2018.</w:t>
      </w:r>
    </w:p>
    <w:p w:rsidR="00D934D4" w:rsidRPr="00D934D4" w:rsidRDefault="00D934D4" w:rsidP="00D934D4">
      <w:pPr>
        <w:widowControl w:val="0"/>
        <w:tabs>
          <w:tab w:val="left" w:pos="4820"/>
        </w:tabs>
        <w:autoSpaceDE w:val="0"/>
        <w:autoSpaceDN w:val="0"/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Jody Atmojo Adin Nugroho,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Pengaruh Sistem Informasi Akuntansi, Motivasi Kerja dan Pengendalian Internal Terhadap Kinerja Karyawan dengan Kapasitas Sumber Daya Manusia Sebagai Variabel Moderating Studi PT. Gudang Garam Tbk, Cabang  Tarakan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>, Skripsi, Malang UIN Maulana Ibrahim, 2019.</w:t>
      </w:r>
    </w:p>
    <w:p w:rsidR="00D934D4" w:rsidRPr="00D934D4" w:rsidRDefault="00D934D4" w:rsidP="00D934D4">
      <w:pPr>
        <w:widowControl w:val="0"/>
        <w:tabs>
          <w:tab w:val="left" w:pos="4820"/>
        </w:tabs>
        <w:autoSpaceDE w:val="0"/>
        <w:autoSpaceDN w:val="0"/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Khasifah Fikratunil,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Pengaruh Disiplin Kinerja, Beban Kerja dan Lingkungan Kerja Terhadap Kinerja Pegawai Studi Pada Balai Besar Wilayah Sungai Pemali-Juana Semarang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>, Skripsi, Semarang: Universitas Diponegoro, 2015.</w:t>
      </w:r>
    </w:p>
    <w:p w:rsidR="00D934D4" w:rsidRPr="00D934D4" w:rsidRDefault="00D934D4" w:rsidP="00D934D4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</w:rPr>
        <w:lastRenderedPageBreak/>
        <w:t>Latifa Tadzkirotul dan Widyawati Dini, Pengaruh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</w:rPr>
        <w:t xml:space="preserve"> Perencanaan Strategi Dan Pengendalian Intern Terhadap Kinerja Karyawan” 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>Jurnal Ilmu dan Riset Akuntansi,  Vol. 6. No. 9. 2017.</w:t>
      </w:r>
    </w:p>
    <w:p w:rsidR="00D934D4" w:rsidRPr="00D934D4" w:rsidRDefault="00D934D4" w:rsidP="00D934D4">
      <w:pPr>
        <w:widowControl w:val="0"/>
        <w:tabs>
          <w:tab w:val="left" w:pos="4820"/>
        </w:tabs>
        <w:autoSpaceDE w:val="0"/>
        <w:autoSpaceDN w:val="0"/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Maisaroh Siti,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 xml:space="preserve">Pengaruh Tingkat Margin dan Kualitas Pelayanan terhadap Minat Nasabah pada Pembiayaan Murabahah 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Studi Skripsi, Kasus BMT Surya Barokah Kertapati Palembang, 2019. Muri A dan Yusuf,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Metode Penelitian: Kuantitatif, Kualitatif, dan Penelitian Gabungan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, Jakarta: Kencana, 2014. </w:t>
      </w:r>
    </w:p>
    <w:p w:rsidR="00D934D4" w:rsidRPr="00D934D4" w:rsidRDefault="00D934D4" w:rsidP="00D934D4">
      <w:pPr>
        <w:widowControl w:val="0"/>
        <w:tabs>
          <w:tab w:val="left" w:pos="4820"/>
        </w:tabs>
        <w:autoSpaceDE w:val="0"/>
        <w:autoSpaceDN w:val="0"/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Maylina, dan Sofyan Ade,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Analisis Pengaruh Service Quality, Customer Relationship Management dan Keunggulan Produk Tabungan terhadap Loyalitas Nasabah pada Bank BRI Syariah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>. BS Thesis. Jakarta: Fakultas Ekonomi dan Bisnis UIN Syarif Hidayatullah jakarta, 2017.</w:t>
      </w:r>
    </w:p>
    <w:p w:rsidR="00D934D4" w:rsidRPr="00D934D4" w:rsidRDefault="00D934D4" w:rsidP="00D934D4">
      <w:pPr>
        <w:widowControl w:val="0"/>
        <w:tabs>
          <w:tab w:val="left" w:pos="4820"/>
        </w:tabs>
        <w:autoSpaceDE w:val="0"/>
        <w:autoSpaceDN w:val="0"/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Muri A dan Yusuf,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Metode Penelitian: Kuantitatif, Kualitatif, dan Penelitian Gabungan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>, Jakarta: Kencana, 2014.</w:t>
      </w:r>
    </w:p>
    <w:p w:rsidR="00D934D4" w:rsidRPr="00D934D4" w:rsidRDefault="00D934D4" w:rsidP="00D934D4">
      <w:pPr>
        <w:spacing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hAnsi="Times New Roman" w:cs="Times New Roman"/>
          <w:sz w:val="24"/>
          <w:szCs w:val="24"/>
        </w:rPr>
        <w:t xml:space="preserve">Noor Juliansyah, </w:t>
      </w:r>
      <w:r w:rsidRPr="00D934D4">
        <w:rPr>
          <w:rFonts w:ascii="Times New Roman" w:hAnsi="Times New Roman" w:cs="Times New Roman"/>
          <w:i/>
          <w:sz w:val="24"/>
          <w:szCs w:val="24"/>
        </w:rPr>
        <w:t>Metodologi Penelitian, Skripsi, Tesis, Disertasi, dam Karya Ilmiah,</w:t>
      </w:r>
      <w:r w:rsidRPr="00D934D4">
        <w:rPr>
          <w:rFonts w:ascii="Times New Roman" w:hAnsi="Times New Roman" w:cs="Times New Roman"/>
          <w:sz w:val="24"/>
          <w:szCs w:val="24"/>
        </w:rPr>
        <w:t xml:space="preserve"> Jakarta: Prenadamedia Group, 2015.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34D4" w:rsidRPr="00D934D4" w:rsidRDefault="00D934D4" w:rsidP="00D934D4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Nugroho Jody Atmojo Adin,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</w:rPr>
        <w:t xml:space="preserve">Pengaruh Sistem Informasi Akuntansi, Motivasi Kerja dan Pengendalian Internal Terhadap Kinerja Karyawan dengan Kapasitas Sumber Daya Manusia Sebagai Variabel Moderating Studi PT. Gudang Garam Tbk, Cabang  Tarakan. 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>Skripsi. Malang UIN Maulana Ibrahim. 2019.</w:t>
      </w:r>
    </w:p>
    <w:p w:rsidR="00D934D4" w:rsidRPr="00D934D4" w:rsidRDefault="00D934D4" w:rsidP="00D934D4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934D4">
        <w:rPr>
          <w:rFonts w:ascii="Times New Roman" w:hAnsi="Times New Roman" w:cs="Times New Roman"/>
          <w:sz w:val="24"/>
          <w:szCs w:val="24"/>
        </w:rPr>
        <w:t>Nurhidayati dan Yuliarti Kartika</w:t>
      </w:r>
      <w:r w:rsidRPr="00D934D4">
        <w:rPr>
          <w:rFonts w:ascii="Times New Roman" w:hAnsi="Times New Roman" w:cs="Times New Roman"/>
          <w:i/>
          <w:sz w:val="24"/>
          <w:szCs w:val="24"/>
        </w:rPr>
        <w:t>Analisis Pengaruh Kepuasan Pelanggan terhadap Loyalitas Pelanggan Pada Fish Streat Cabang Tebet”</w:t>
      </w:r>
      <w:r w:rsidRPr="00D934D4">
        <w:rPr>
          <w:rFonts w:ascii="Times New Roman" w:hAnsi="Times New Roman" w:cs="Times New Roman"/>
          <w:sz w:val="24"/>
          <w:szCs w:val="24"/>
        </w:rPr>
        <w:t xml:space="preserve"> Jurnal sekretari dan Manajemen, Vol.2 No.1 2018.</w:t>
      </w:r>
    </w:p>
    <w:p w:rsidR="00D934D4" w:rsidRPr="00D934D4" w:rsidRDefault="00D934D4" w:rsidP="00D934D4">
      <w:pPr>
        <w:widowControl w:val="0"/>
        <w:tabs>
          <w:tab w:val="left" w:pos="4820"/>
        </w:tabs>
        <w:autoSpaceDE w:val="0"/>
        <w:autoSpaceDN w:val="0"/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Octotawwa Aghni Tasya,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Pengaruh Efektivitas Penerapan Sistem Informasi Akuntansi, Pemanfaatan, Kesusaian Tugas Dan Keahlian Pemakai Komputer Terhadap Kinerja Karyawan Studi pada PT. Pindad (Persero),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 Skripsi,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 xml:space="preserve"> 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>Bandung: Universitas Pasudan, 2015.</w:t>
      </w:r>
    </w:p>
    <w:p w:rsidR="00D934D4" w:rsidRPr="00D934D4" w:rsidRDefault="00D934D4" w:rsidP="00D934D4">
      <w:pPr>
        <w:spacing w:line="360" w:lineRule="auto"/>
        <w:ind w:left="1134" w:right="851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934D4">
        <w:rPr>
          <w:rFonts w:ascii="Times New Roman" w:hAnsi="Times New Roman" w:cs="Times New Roman"/>
          <w:sz w:val="24"/>
          <w:szCs w:val="24"/>
        </w:rPr>
        <w:lastRenderedPageBreak/>
        <w:t xml:space="preserve">Pajaria Yusiresita dan Jayanti Sri Delasmi </w:t>
      </w:r>
      <w:r w:rsidRPr="00D934D4">
        <w:rPr>
          <w:rFonts w:ascii="Times New Roman" w:hAnsi="Times New Roman" w:cs="Times New Roman"/>
          <w:i/>
          <w:sz w:val="24"/>
          <w:szCs w:val="24"/>
        </w:rPr>
        <w:t xml:space="preserve">“Sistem Informasi Akuntansi” </w:t>
      </w:r>
      <w:r w:rsidRPr="00D934D4">
        <w:rPr>
          <w:rFonts w:ascii="Times New Roman" w:hAnsi="Times New Roman" w:cs="Times New Roman"/>
          <w:sz w:val="24"/>
          <w:szCs w:val="24"/>
        </w:rPr>
        <w:t>Palembang: Noerfikri, 2019.</w:t>
      </w:r>
    </w:p>
    <w:p w:rsidR="00D934D4" w:rsidRPr="00D934D4" w:rsidRDefault="00D934D4" w:rsidP="00D934D4">
      <w:pPr>
        <w:spacing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Putu Agung Gusti Ayu dan Putu Nuratama Desyani,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</w:rPr>
        <w:t>Pengaruh Efektivitas Penerapan, Kesesuaian Tugas dan Kepercayaan Sistem Informasi Akuntansi Terhadap Kinerja Karyawan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 jurnal  Hita Akuntansi dan Keuangan Universitas Hindu Indonesia. 2021.</w:t>
      </w:r>
    </w:p>
    <w:p w:rsidR="00D934D4" w:rsidRPr="00D934D4" w:rsidRDefault="00D934D4" w:rsidP="00D934D4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934D4">
        <w:rPr>
          <w:rFonts w:ascii="Times New Roman" w:hAnsi="Times New Roman" w:cs="Times New Roman"/>
          <w:sz w:val="24"/>
          <w:szCs w:val="24"/>
        </w:rPr>
        <w:t xml:space="preserve">Rachman Muhammad Fathur, </w:t>
      </w:r>
      <w:r w:rsidRPr="00D934D4">
        <w:rPr>
          <w:rFonts w:ascii="Times New Roman" w:hAnsi="Times New Roman" w:cs="Times New Roman"/>
          <w:i/>
          <w:sz w:val="24"/>
          <w:szCs w:val="24"/>
        </w:rPr>
        <w:t xml:space="preserve">Pengaruh Kemampuan Pengguna Sistem Informasi, Perkembangan Teknologi Informasi dan Dukungan Manajemen Puncak Terhadap Kinerja Sistem Informasi Akuntansi Pada PT. Bank Aceh Syariah Cabang  Wilayah Kota Lhokseumawe, </w:t>
      </w:r>
      <w:r w:rsidRPr="00D934D4">
        <w:rPr>
          <w:rFonts w:ascii="Times New Roman" w:hAnsi="Times New Roman" w:cs="Times New Roman"/>
          <w:sz w:val="24"/>
          <w:szCs w:val="24"/>
        </w:rPr>
        <w:t>skripsi, Medan Universitas Sumatera Utara, 2018.</w:t>
      </w:r>
    </w:p>
    <w:p w:rsidR="00D934D4" w:rsidRPr="00D934D4" w:rsidRDefault="00D934D4" w:rsidP="00D934D4">
      <w:pPr>
        <w:widowControl w:val="0"/>
        <w:tabs>
          <w:tab w:val="left" w:pos="4820"/>
        </w:tabs>
        <w:autoSpaceDE w:val="0"/>
        <w:autoSpaceDN w:val="0"/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Ramadhani Lubis Diah Bayu,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Pengaruh Penerapan Sistem Informasi Akuntansi, Pengendalian Internal dan Motivasi Kerja Terhadap Kinerja Karyawan Pada PT. Angkasa Pura II (Persero) Bandara InternasionalKkualanamu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>, Skripsi, Medan: Universitas Sumatra Utara, 2018.</w:t>
      </w:r>
    </w:p>
    <w:p w:rsidR="00D934D4" w:rsidRPr="00D934D4" w:rsidRDefault="00D934D4" w:rsidP="00D934D4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Rivai Viethzal dan Permata Viethzal Andaria,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</w:rPr>
        <w:t>Bank And Financial Institution Managament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>. Jakarta: PT RajaGrafindo Persada. 2007.</w:t>
      </w:r>
    </w:p>
    <w:p w:rsidR="00D934D4" w:rsidRPr="00D934D4" w:rsidRDefault="00D934D4" w:rsidP="00D934D4">
      <w:pPr>
        <w:widowControl w:val="0"/>
        <w:tabs>
          <w:tab w:val="left" w:pos="4820"/>
        </w:tabs>
        <w:autoSpaceDE w:val="0"/>
        <w:autoSpaceDN w:val="0"/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Robins Stephen dan Judge Timothy,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Perilaku Organisasi,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 Jakarta: Salemba Empat, 2008. </w:t>
      </w:r>
    </w:p>
    <w:p w:rsidR="00D934D4" w:rsidRPr="00D934D4" w:rsidRDefault="00D934D4" w:rsidP="00D934D4">
      <w:pPr>
        <w:widowControl w:val="0"/>
        <w:tabs>
          <w:tab w:val="left" w:pos="4820"/>
        </w:tabs>
        <w:autoSpaceDE w:val="0"/>
        <w:autoSpaceDN w:val="0"/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Saebani 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Beni Ahmad,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 xml:space="preserve">Metode Penelitian, 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>Bandung : Pustaka Setia, 2008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4D4" w:rsidRPr="00D934D4" w:rsidRDefault="00D934D4" w:rsidP="00D934D4">
      <w:pPr>
        <w:tabs>
          <w:tab w:val="left" w:pos="4820"/>
        </w:tabs>
        <w:spacing w:line="360" w:lineRule="auto"/>
        <w:ind w:left="1134" w:right="851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934D4">
        <w:rPr>
          <w:rFonts w:ascii="Times New Roman" w:hAnsi="Times New Roman" w:cs="Times New Roman"/>
          <w:sz w:val="24"/>
          <w:szCs w:val="24"/>
        </w:rPr>
        <w:t xml:space="preserve">Sekaran dan Uma, </w:t>
      </w:r>
      <w:r w:rsidRPr="00D934D4">
        <w:rPr>
          <w:rFonts w:ascii="Times New Roman" w:hAnsi="Times New Roman" w:cs="Times New Roman"/>
          <w:i/>
          <w:sz w:val="24"/>
          <w:szCs w:val="24"/>
        </w:rPr>
        <w:t>Research Metode for Business:A Skil Builiding Approach, John Wiley and Sons</w:t>
      </w:r>
      <w:r w:rsidRPr="00D934D4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D934D4">
        <w:rPr>
          <w:rFonts w:ascii="Times New Roman" w:hAnsi="Times New Roman" w:cs="Times New Roman"/>
          <w:i/>
          <w:sz w:val="24"/>
          <w:szCs w:val="24"/>
        </w:rPr>
        <w:t xml:space="preserve">Inc, </w:t>
      </w:r>
      <w:r w:rsidRPr="00D934D4">
        <w:rPr>
          <w:rFonts w:ascii="Times New Roman" w:hAnsi="Times New Roman" w:cs="Times New Roman"/>
          <w:sz w:val="24"/>
          <w:szCs w:val="24"/>
        </w:rPr>
        <w:t>New York, 2003.</w:t>
      </w:r>
    </w:p>
    <w:p w:rsidR="00D934D4" w:rsidRPr="00D934D4" w:rsidRDefault="00D934D4" w:rsidP="00D934D4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Shoimah Siti Lailis,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</w:rPr>
        <w:t>Pengaruh Pengendalian Internal Terhadap Kinerja Karyawan studi Hotel di Kabupaten Jember,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 2015.</w:t>
      </w:r>
    </w:p>
    <w:p w:rsidR="00D934D4" w:rsidRPr="00D934D4" w:rsidRDefault="00D934D4" w:rsidP="00D934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4D4">
        <w:rPr>
          <w:rFonts w:ascii="Times New Roman" w:hAnsi="Times New Roman" w:cs="Times New Roman"/>
          <w:sz w:val="24"/>
          <w:szCs w:val="24"/>
        </w:rPr>
        <w:t>Sugiyono, Metode Penelitian Kuantitatif, Kualitatif,  Bandung:Alfabeta,2014.</w:t>
      </w:r>
    </w:p>
    <w:p w:rsidR="00D934D4" w:rsidRPr="00D934D4" w:rsidRDefault="00D934D4" w:rsidP="00D934D4">
      <w:pPr>
        <w:widowControl w:val="0"/>
        <w:tabs>
          <w:tab w:val="left" w:pos="4820"/>
        </w:tabs>
        <w:autoSpaceDE w:val="0"/>
        <w:autoSpaceDN w:val="0"/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Sugiyono,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  <w:lang w:val="id"/>
        </w:rPr>
        <w:t>Metode Penelitian Manajemen</w:t>
      </w:r>
      <w:r w:rsidRPr="00D934D4">
        <w:rPr>
          <w:rFonts w:ascii="Times New Roman" w:eastAsia="Times New Roman" w:hAnsi="Times New Roman" w:cs="Times New Roman"/>
          <w:sz w:val="24"/>
          <w:szCs w:val="24"/>
          <w:lang w:val="id"/>
        </w:rPr>
        <w:t>, Bandung : Alfabeta, 2015.</w:t>
      </w:r>
    </w:p>
    <w:p w:rsidR="00D934D4" w:rsidRPr="00D934D4" w:rsidRDefault="00D934D4" w:rsidP="00D934D4">
      <w:pPr>
        <w:spacing w:after="0" w:line="360" w:lineRule="auto"/>
        <w:ind w:left="1134" w:right="851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934D4">
        <w:rPr>
          <w:rFonts w:ascii="Times New Roman" w:hAnsi="Times New Roman" w:cs="Times New Roman"/>
          <w:sz w:val="24"/>
          <w:szCs w:val="24"/>
        </w:rPr>
        <w:t xml:space="preserve">Sutabri Tata, </w:t>
      </w:r>
      <w:r w:rsidRPr="00D934D4">
        <w:rPr>
          <w:rFonts w:ascii="Times New Roman" w:hAnsi="Times New Roman" w:cs="Times New Roman"/>
          <w:i/>
          <w:sz w:val="24"/>
          <w:szCs w:val="24"/>
        </w:rPr>
        <w:t>Sistem Informasi Akuntansi</w:t>
      </w:r>
      <w:r w:rsidRPr="00D934D4">
        <w:rPr>
          <w:rFonts w:ascii="Times New Roman" w:hAnsi="Times New Roman" w:cs="Times New Roman"/>
          <w:sz w:val="24"/>
          <w:szCs w:val="24"/>
        </w:rPr>
        <w:t>, Yogyakarta: CV. Andi, 2004.</w:t>
      </w:r>
    </w:p>
    <w:p w:rsidR="00D934D4" w:rsidRPr="00D934D4" w:rsidRDefault="00D934D4" w:rsidP="00D934D4">
      <w:pPr>
        <w:spacing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Syafrina Nova dan Manik Sudarmin,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</w:rPr>
        <w:t>Pengaruh Lingkungan Kerja terhadap Kinerja Karyawan pada PT. Bank Syariah Mandiri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>” jurnal  lembaga keuangan dan perbankan, Vol.3. No.2. 2018.</w:t>
      </w:r>
    </w:p>
    <w:p w:rsidR="00D934D4" w:rsidRPr="00D934D4" w:rsidRDefault="00D934D4" w:rsidP="00D934D4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Taradipa Putri Seyla,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</w:rPr>
        <w:t xml:space="preserve">Pengaruh Pengendalian Intern Terhadap Kinerja Karyawan Studi Pada PT. Bank Panin Cabang  Kendari. 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>2019.</w:t>
      </w:r>
    </w:p>
    <w:p w:rsidR="00D934D4" w:rsidRPr="00D934D4" w:rsidRDefault="00D934D4" w:rsidP="00D934D4">
      <w:pPr>
        <w:tabs>
          <w:tab w:val="left" w:pos="4820"/>
        </w:tabs>
        <w:spacing w:line="360" w:lineRule="auto"/>
        <w:ind w:left="1134" w:right="851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934D4">
        <w:rPr>
          <w:rFonts w:ascii="Times New Roman" w:hAnsi="Times New Roman" w:cs="Times New Roman"/>
          <w:sz w:val="24"/>
          <w:szCs w:val="24"/>
        </w:rPr>
        <w:t xml:space="preserve">Trisnawati, </w:t>
      </w:r>
      <w:r w:rsidRPr="00D934D4">
        <w:rPr>
          <w:rFonts w:ascii="Times New Roman" w:hAnsi="Times New Roman" w:cs="Times New Roman"/>
          <w:i/>
          <w:sz w:val="24"/>
          <w:szCs w:val="24"/>
        </w:rPr>
        <w:t>“Pengantar Manajemen”</w:t>
      </w:r>
      <w:r w:rsidRPr="00D934D4">
        <w:rPr>
          <w:rFonts w:ascii="Times New Roman" w:hAnsi="Times New Roman" w:cs="Times New Roman"/>
          <w:sz w:val="24"/>
          <w:szCs w:val="24"/>
        </w:rPr>
        <w:t xml:space="preserve"> Jakarta: Prenada Media, 2005.</w:t>
      </w:r>
    </w:p>
    <w:p w:rsidR="00D934D4" w:rsidRPr="00D934D4" w:rsidRDefault="00D934D4" w:rsidP="00D934D4">
      <w:pPr>
        <w:tabs>
          <w:tab w:val="left" w:pos="4820"/>
        </w:tabs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934D4">
        <w:rPr>
          <w:rFonts w:ascii="Times New Roman" w:hAnsi="Times New Roman" w:cs="Times New Roman"/>
          <w:sz w:val="24"/>
          <w:szCs w:val="24"/>
        </w:rPr>
        <w:t xml:space="preserve">Yusi Syahirman dan Idris Umiyati, </w:t>
      </w:r>
      <w:r w:rsidRPr="00D934D4">
        <w:rPr>
          <w:rFonts w:ascii="Times New Roman" w:hAnsi="Times New Roman" w:cs="Times New Roman"/>
          <w:i/>
          <w:sz w:val="24"/>
          <w:szCs w:val="24"/>
        </w:rPr>
        <w:t>Statistika untuk ekonomi dan penelitian</w:t>
      </w:r>
      <w:r w:rsidRPr="00D934D4">
        <w:rPr>
          <w:rFonts w:ascii="Times New Roman" w:hAnsi="Times New Roman" w:cs="Times New Roman"/>
          <w:sz w:val="24"/>
          <w:szCs w:val="24"/>
        </w:rPr>
        <w:t>, Palembang : Citrabooks Indonesia, 2010.</w:t>
      </w:r>
    </w:p>
    <w:p w:rsidR="00D934D4" w:rsidRPr="00D934D4" w:rsidRDefault="00D934D4" w:rsidP="00D934D4">
      <w:pPr>
        <w:spacing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</w:rPr>
        <w:t>Wawancara dengan Ibu Ana selaku HRD kantor Bank Tabungan Negara Kantor Cabang Syariah Palembang, 15 November 2021.</w:t>
      </w:r>
    </w:p>
    <w:p w:rsidR="00D934D4" w:rsidRPr="00D934D4" w:rsidRDefault="00D934D4" w:rsidP="00D934D4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4D4">
        <w:rPr>
          <w:rFonts w:ascii="Times New Roman" w:eastAsia="Times New Roman" w:hAnsi="Times New Roman" w:cs="Times New Roman"/>
          <w:sz w:val="24"/>
          <w:szCs w:val="24"/>
        </w:rPr>
        <w:t xml:space="preserve">Widianti Chrisputri, Hendra Kartika Ts dan Wijayanti Anita, </w:t>
      </w:r>
      <w:r w:rsidRPr="00D934D4">
        <w:rPr>
          <w:rFonts w:ascii="Times New Roman" w:eastAsia="Times New Roman" w:hAnsi="Times New Roman" w:cs="Times New Roman"/>
          <w:i/>
          <w:sz w:val="24"/>
          <w:szCs w:val="24"/>
        </w:rPr>
        <w:t xml:space="preserve">Pengaruh Efektivitas Sistem Informasi Akuntansi, Kesesuian Tugas Dan Keahlian Pemakai Terhadap Kinerja Karyawan PT. Nasmoco Abadi Motor </w:t>
      </w:r>
      <w:r w:rsidRPr="00D934D4">
        <w:rPr>
          <w:rFonts w:ascii="Times New Roman" w:eastAsia="Times New Roman" w:hAnsi="Times New Roman" w:cs="Times New Roman"/>
          <w:sz w:val="24"/>
          <w:szCs w:val="24"/>
        </w:rPr>
        <w:t>Manajemen Akuntansi dan Perbankan. 2018.</w:t>
      </w:r>
    </w:p>
    <w:p w:rsidR="00D934D4" w:rsidRPr="00D934D4" w:rsidRDefault="00D934D4" w:rsidP="00D934D4">
      <w:pPr>
        <w:tabs>
          <w:tab w:val="left" w:pos="4820"/>
        </w:tabs>
        <w:spacing w:before="1" w:line="36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4D4">
        <w:rPr>
          <w:rFonts w:ascii="Times New Roman" w:hAnsi="Times New Roman" w:cs="Times New Roman"/>
          <w:sz w:val="24"/>
          <w:szCs w:val="24"/>
        </w:rPr>
        <w:t xml:space="preserve">Website SPSS Indonesia, </w:t>
      </w:r>
      <w:r w:rsidRPr="00D934D4">
        <w:rPr>
          <w:rFonts w:ascii="Times New Roman" w:hAnsi="Times New Roman" w:cs="Times New Roman"/>
          <w:i/>
          <w:sz w:val="24"/>
          <w:szCs w:val="24"/>
        </w:rPr>
        <w:t xml:space="preserve">Cara Melakukan Uji Linearitas dengan Program SPSS, </w:t>
      </w:r>
      <w:r w:rsidRPr="00D934D4">
        <w:rPr>
          <w:rFonts w:ascii="Times New Roman" w:hAnsi="Times New Roman" w:cs="Times New Roman"/>
          <w:sz w:val="24"/>
          <w:szCs w:val="24"/>
        </w:rPr>
        <w:t xml:space="preserve">diakses pada tanggal26 Juli 2021 melalui </w:t>
      </w:r>
      <w:hyperlink r:id="rId5">
        <w:r w:rsidRPr="00D934D4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https://www.spssindonesia.com/2014/02/uji-linearitas-dengan-program-spss.html.</w:t>
        </w:r>
      </w:hyperlink>
    </w:p>
    <w:p w:rsidR="00584EA2" w:rsidRPr="00D934D4" w:rsidRDefault="00584EA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84EA2" w:rsidRPr="00D934D4" w:rsidSect="00D934D4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D4"/>
    <w:rsid w:val="0003113F"/>
    <w:rsid w:val="0003739A"/>
    <w:rsid w:val="00056B1E"/>
    <w:rsid w:val="000B3053"/>
    <w:rsid w:val="000B4F1E"/>
    <w:rsid w:val="000B6134"/>
    <w:rsid w:val="000C0CCB"/>
    <w:rsid w:val="000C50E6"/>
    <w:rsid w:val="000D3290"/>
    <w:rsid w:val="000D7121"/>
    <w:rsid w:val="001079D4"/>
    <w:rsid w:val="00145DB5"/>
    <w:rsid w:val="0016122C"/>
    <w:rsid w:val="001655EB"/>
    <w:rsid w:val="00167A86"/>
    <w:rsid w:val="00167B30"/>
    <w:rsid w:val="00185E2A"/>
    <w:rsid w:val="001F3E29"/>
    <w:rsid w:val="00201DF7"/>
    <w:rsid w:val="00224034"/>
    <w:rsid w:val="00225DCA"/>
    <w:rsid w:val="0023630C"/>
    <w:rsid w:val="00254D31"/>
    <w:rsid w:val="00257706"/>
    <w:rsid w:val="002865D1"/>
    <w:rsid w:val="002B423A"/>
    <w:rsid w:val="002D235A"/>
    <w:rsid w:val="003163A6"/>
    <w:rsid w:val="003463C1"/>
    <w:rsid w:val="003478A9"/>
    <w:rsid w:val="0035048D"/>
    <w:rsid w:val="003670E4"/>
    <w:rsid w:val="003756D2"/>
    <w:rsid w:val="00380EED"/>
    <w:rsid w:val="003963DF"/>
    <w:rsid w:val="003E20A1"/>
    <w:rsid w:val="003F04E3"/>
    <w:rsid w:val="003F539F"/>
    <w:rsid w:val="003F592D"/>
    <w:rsid w:val="003F6435"/>
    <w:rsid w:val="0040110A"/>
    <w:rsid w:val="004067B6"/>
    <w:rsid w:val="0042398D"/>
    <w:rsid w:val="004473A9"/>
    <w:rsid w:val="004875DD"/>
    <w:rsid w:val="004C3871"/>
    <w:rsid w:val="004C6051"/>
    <w:rsid w:val="004F7689"/>
    <w:rsid w:val="005042A6"/>
    <w:rsid w:val="005128DD"/>
    <w:rsid w:val="00527A30"/>
    <w:rsid w:val="0053473B"/>
    <w:rsid w:val="0054058B"/>
    <w:rsid w:val="0056161E"/>
    <w:rsid w:val="0058118A"/>
    <w:rsid w:val="00581608"/>
    <w:rsid w:val="00584EA2"/>
    <w:rsid w:val="00595BC9"/>
    <w:rsid w:val="005A65CE"/>
    <w:rsid w:val="006046D4"/>
    <w:rsid w:val="006154B9"/>
    <w:rsid w:val="00632B14"/>
    <w:rsid w:val="00637F70"/>
    <w:rsid w:val="006416D8"/>
    <w:rsid w:val="00644162"/>
    <w:rsid w:val="00656801"/>
    <w:rsid w:val="00684EFD"/>
    <w:rsid w:val="006E1BAB"/>
    <w:rsid w:val="00713CFA"/>
    <w:rsid w:val="00713EAF"/>
    <w:rsid w:val="00731873"/>
    <w:rsid w:val="0075136C"/>
    <w:rsid w:val="00753B3B"/>
    <w:rsid w:val="0075454A"/>
    <w:rsid w:val="00754C59"/>
    <w:rsid w:val="00757569"/>
    <w:rsid w:val="00776283"/>
    <w:rsid w:val="00784287"/>
    <w:rsid w:val="00785217"/>
    <w:rsid w:val="00785637"/>
    <w:rsid w:val="00787CDA"/>
    <w:rsid w:val="007911D9"/>
    <w:rsid w:val="007A1E3C"/>
    <w:rsid w:val="007F263B"/>
    <w:rsid w:val="00836E8D"/>
    <w:rsid w:val="008467E8"/>
    <w:rsid w:val="008A3E54"/>
    <w:rsid w:val="008B7607"/>
    <w:rsid w:val="008D43B6"/>
    <w:rsid w:val="008E4778"/>
    <w:rsid w:val="008F076A"/>
    <w:rsid w:val="008F2C86"/>
    <w:rsid w:val="008F49D0"/>
    <w:rsid w:val="0093549A"/>
    <w:rsid w:val="00937A20"/>
    <w:rsid w:val="00937D11"/>
    <w:rsid w:val="0095272D"/>
    <w:rsid w:val="00957F0F"/>
    <w:rsid w:val="00962AD5"/>
    <w:rsid w:val="00964EC8"/>
    <w:rsid w:val="00985D2D"/>
    <w:rsid w:val="00992816"/>
    <w:rsid w:val="009B1F89"/>
    <w:rsid w:val="009C46C0"/>
    <w:rsid w:val="009F0263"/>
    <w:rsid w:val="00A34FF0"/>
    <w:rsid w:val="00A60B14"/>
    <w:rsid w:val="00A85F3E"/>
    <w:rsid w:val="00AA4F0D"/>
    <w:rsid w:val="00AF2EF6"/>
    <w:rsid w:val="00AF7ADF"/>
    <w:rsid w:val="00B239F6"/>
    <w:rsid w:val="00B23FC5"/>
    <w:rsid w:val="00B27303"/>
    <w:rsid w:val="00B811BA"/>
    <w:rsid w:val="00B83090"/>
    <w:rsid w:val="00B96AD1"/>
    <w:rsid w:val="00BA5597"/>
    <w:rsid w:val="00BE25E2"/>
    <w:rsid w:val="00C10C12"/>
    <w:rsid w:val="00C15E4C"/>
    <w:rsid w:val="00C26C20"/>
    <w:rsid w:val="00C308F2"/>
    <w:rsid w:val="00C333CD"/>
    <w:rsid w:val="00C46A39"/>
    <w:rsid w:val="00C54245"/>
    <w:rsid w:val="00C559C5"/>
    <w:rsid w:val="00C80B48"/>
    <w:rsid w:val="00C9646A"/>
    <w:rsid w:val="00CA26E9"/>
    <w:rsid w:val="00CA66F3"/>
    <w:rsid w:val="00CB3755"/>
    <w:rsid w:val="00CD102F"/>
    <w:rsid w:val="00CD2A3E"/>
    <w:rsid w:val="00CD3BA5"/>
    <w:rsid w:val="00CD5B1F"/>
    <w:rsid w:val="00CE10E2"/>
    <w:rsid w:val="00CF570C"/>
    <w:rsid w:val="00CF6257"/>
    <w:rsid w:val="00D219D9"/>
    <w:rsid w:val="00D55D69"/>
    <w:rsid w:val="00D735B5"/>
    <w:rsid w:val="00D934D4"/>
    <w:rsid w:val="00DA665F"/>
    <w:rsid w:val="00DB2387"/>
    <w:rsid w:val="00DB353C"/>
    <w:rsid w:val="00DC3C5C"/>
    <w:rsid w:val="00DF4381"/>
    <w:rsid w:val="00E078EE"/>
    <w:rsid w:val="00E10970"/>
    <w:rsid w:val="00E74B4F"/>
    <w:rsid w:val="00E83839"/>
    <w:rsid w:val="00E9639A"/>
    <w:rsid w:val="00EB548C"/>
    <w:rsid w:val="00EC6226"/>
    <w:rsid w:val="00F03595"/>
    <w:rsid w:val="00F3001E"/>
    <w:rsid w:val="00F66D8D"/>
    <w:rsid w:val="00F73FD5"/>
    <w:rsid w:val="00F76FA4"/>
    <w:rsid w:val="00FA0AA7"/>
    <w:rsid w:val="00FA11FC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ssindonesia.com/2014/02/uji-linearitas-dengan-program-sps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2023-10-03T04:49:00Z</dcterms:created>
  <dcterms:modified xsi:type="dcterms:W3CDTF">2023-10-03T04:50:00Z</dcterms:modified>
</cp:coreProperties>
</file>