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24" w:rsidRDefault="00557E24" w:rsidP="00557E24">
      <w:pPr>
        <w:pStyle w:val="ListParagraph"/>
        <w:spacing w:after="0" w:line="360" w:lineRule="auto"/>
        <w:ind w:left="0"/>
        <w:jc w:val="center"/>
        <w:rPr>
          <w:rFonts w:ascii="Times New Roman" w:hAnsi="Times New Roman" w:cs="Times New Roman"/>
          <w:b/>
          <w:sz w:val="24"/>
          <w:szCs w:val="24"/>
        </w:rPr>
      </w:pPr>
      <w:r w:rsidRPr="00EF7FC4">
        <w:rPr>
          <w:rFonts w:ascii="Times New Roman" w:hAnsi="Times New Roman" w:cs="Times New Roman"/>
          <w:b/>
          <w:noProof/>
          <w:sz w:val="24"/>
          <w:szCs w:val="24"/>
          <w:lang w:eastAsia="id-ID"/>
        </w:rPr>
        <w:pict>
          <v:rect id="Rectangle 31" o:spid="_x0000_s1030" style="position:absolute;left:0;text-align:left;margin-left:367.1pt;margin-top:-84pt;width:48.5pt;height:3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" strokecolor="white [3212]"/>
        </w:pict>
      </w:r>
      <w:r>
        <w:rPr>
          <w:rFonts w:ascii="Times New Roman" w:hAnsi="Times New Roman" w:cs="Times New Roman"/>
          <w:b/>
          <w:sz w:val="24"/>
          <w:szCs w:val="24"/>
        </w:rPr>
        <w:t>BAB III</w:t>
      </w:r>
    </w:p>
    <w:p w:rsidR="00557E24" w:rsidRDefault="00557E24" w:rsidP="00557E24">
      <w:pPr>
        <w:pStyle w:val="ListParagraph"/>
        <w:tabs>
          <w:tab w:val="left" w:pos="360"/>
          <w:tab w:val="left" w:pos="2759"/>
          <w:tab w:val="left" w:pos="3060"/>
          <w:tab w:val="center" w:pos="4410"/>
        </w:tabs>
        <w:spacing w:after="0" w:line="360" w:lineRule="auto"/>
        <w:ind w:left="180"/>
        <w:jc w:val="center"/>
        <w:rPr>
          <w:rFonts w:ascii="Times New Roman" w:hAnsi="Times New Roman" w:cs="Times New Roman"/>
          <w:b/>
          <w:sz w:val="24"/>
          <w:szCs w:val="24"/>
          <w:lang w:val="en-US"/>
        </w:rPr>
      </w:pPr>
      <w:r>
        <w:rPr>
          <w:rFonts w:ascii="Times New Roman" w:hAnsi="Times New Roman" w:cs="Times New Roman"/>
          <w:b/>
          <w:sz w:val="24"/>
          <w:szCs w:val="24"/>
        </w:rPr>
        <w:t>METODOLOGI PENELITIAN</w:t>
      </w:r>
    </w:p>
    <w:p w:rsidR="00557E24" w:rsidRPr="00520D7A" w:rsidRDefault="00557E24" w:rsidP="00557E24">
      <w:pPr>
        <w:pStyle w:val="ListParagraph"/>
        <w:tabs>
          <w:tab w:val="left" w:pos="3585"/>
        </w:tabs>
        <w:spacing w:after="0" w:line="360" w:lineRule="auto"/>
        <w:ind w:left="180"/>
        <w:rPr>
          <w:rFonts w:ascii="Times New Roman" w:hAnsi="Times New Roman" w:cs="Times New Roman"/>
          <w:b/>
          <w:sz w:val="24"/>
          <w:szCs w:val="24"/>
        </w:rPr>
      </w:pPr>
      <w:r>
        <w:rPr>
          <w:rFonts w:ascii="Times New Roman" w:hAnsi="Times New Roman" w:cs="Times New Roman"/>
          <w:b/>
          <w:sz w:val="24"/>
          <w:szCs w:val="24"/>
        </w:rPr>
        <w:tab/>
      </w:r>
    </w:p>
    <w:p w:rsidR="00557E24" w:rsidRPr="00416594" w:rsidRDefault="00557E24" w:rsidP="00557E24">
      <w:pPr>
        <w:pStyle w:val="ListParagraph"/>
        <w:numPr>
          <w:ilvl w:val="0"/>
          <w:numId w:val="4"/>
        </w:numPr>
        <w:spacing w:after="0" w:line="360" w:lineRule="auto"/>
        <w:ind w:right="95"/>
        <w:jc w:val="both"/>
        <w:rPr>
          <w:rFonts w:ascii="Times New Roman" w:hAnsi="Times New Roman" w:cs="Times New Roman"/>
          <w:sz w:val="24"/>
          <w:szCs w:val="24"/>
        </w:rPr>
      </w:pPr>
      <w:r w:rsidRPr="00416594">
        <w:rPr>
          <w:rFonts w:ascii="Times New Roman" w:hAnsi="Times New Roman" w:cs="Times New Roman"/>
          <w:b/>
          <w:sz w:val="24"/>
          <w:szCs w:val="24"/>
        </w:rPr>
        <w:t>Pendekatan atau Metode Penelitian</w:t>
      </w:r>
    </w:p>
    <w:p w:rsidR="00557E24" w:rsidRDefault="00557E24" w:rsidP="00557E24">
      <w:pPr>
        <w:pStyle w:val="ListParagraph"/>
        <w:spacing w:after="0" w:line="360" w:lineRule="auto"/>
        <w:ind w:left="0" w:right="95" w:firstLine="720"/>
        <w:jc w:val="both"/>
        <w:rPr>
          <w:rFonts w:ascii="Times New Roman" w:hAnsi="Times New Roman" w:cs="Times New Roman"/>
          <w:sz w:val="24"/>
          <w:szCs w:val="24"/>
        </w:rPr>
      </w:pPr>
      <w:r>
        <w:rPr>
          <w:rFonts w:ascii="Times New Roman" w:hAnsi="Times New Roman" w:cs="Times New Roman"/>
          <w:sz w:val="24"/>
          <w:szCs w:val="24"/>
        </w:rPr>
        <w:t>Penelitian</w:t>
      </w:r>
      <w:r>
        <w:rPr>
          <w:rFonts w:ascii="Times New Roman" w:hAnsi="Times New Roman" w:cs="Times New Roman"/>
          <w:sz w:val="24"/>
          <w:szCs w:val="24"/>
          <w:lang w:val="en-US"/>
        </w:rPr>
        <w:t xml:space="preserve"> telah </w:t>
      </w:r>
      <w:r>
        <w:rPr>
          <w:rFonts w:ascii="Times New Roman" w:hAnsi="Times New Roman" w:cs="Times New Roman"/>
          <w:sz w:val="24"/>
          <w:szCs w:val="24"/>
        </w:rPr>
        <w:t>dilakukan</w:t>
      </w:r>
      <w:r>
        <w:rPr>
          <w:rFonts w:ascii="Times New Roman" w:hAnsi="Times New Roman" w:cs="Times New Roman"/>
          <w:sz w:val="24"/>
          <w:szCs w:val="24"/>
          <w:lang w:val="en-US"/>
        </w:rPr>
        <w:t xml:space="preserve"> </w:t>
      </w:r>
      <w:r>
        <w:rPr>
          <w:rFonts w:ascii="Times New Roman" w:hAnsi="Times New Roman" w:cs="Times New Roman"/>
          <w:sz w:val="24"/>
          <w:szCs w:val="24"/>
        </w:rPr>
        <w:t>pada penelitian ini yakni penelitian kuantitatif. Metode penelitian kuantitatif ialah diantara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bentuk penelitian dimana spesifikasinya ialah teratur, tersusun dengan jelas dari awal hingga pembuatan desain penelitiannya. </w:t>
      </w:r>
    </w:p>
    <w:p w:rsidR="00557E24" w:rsidRDefault="00557E24" w:rsidP="00557E24">
      <w:pPr>
        <w:pStyle w:val="ListParagraph"/>
        <w:spacing w:after="0" w:line="360" w:lineRule="auto"/>
        <w:ind w:left="0" w:right="95" w:firstLine="720"/>
        <w:jc w:val="both"/>
        <w:rPr>
          <w:rFonts w:ascii="Times New Roman" w:hAnsi="Times New Roman" w:cs="Times New Roman"/>
          <w:sz w:val="24"/>
          <w:szCs w:val="24"/>
        </w:rPr>
      </w:pPr>
      <w:r>
        <w:rPr>
          <w:rFonts w:ascii="Times New Roman" w:hAnsi="Times New Roman" w:cs="Times New Roman"/>
          <w:sz w:val="24"/>
          <w:szCs w:val="24"/>
        </w:rPr>
        <w:t>Jenis penelitian ini yaitu eksperimen, yaitu memakai metode ekperimental dengan bentuk quasi eksperimen (</w:t>
      </w:r>
      <w:r>
        <w:rPr>
          <w:rFonts w:ascii="Times New Roman" w:hAnsi="Times New Roman" w:cs="Times New Roman"/>
          <w:i/>
          <w:sz w:val="24"/>
          <w:szCs w:val="24"/>
        </w:rPr>
        <w:t>quasi eksperimental design</w:t>
      </w:r>
      <w:r>
        <w:rPr>
          <w:rFonts w:ascii="Times New Roman" w:hAnsi="Times New Roman" w:cs="Times New Roman"/>
          <w:sz w:val="24"/>
          <w:szCs w:val="24"/>
        </w:rPr>
        <w:t xml:space="preserve">). Quasi eksperimen adalah eksperimen yang memasukan satuan percobaan secara non-random </w:t>
      </w:r>
      <w:r>
        <w:rPr>
          <w:rFonts w:ascii="Times New Roman" w:hAnsi="Times New Roman" w:cs="Times New Roman"/>
          <w:i/>
          <w:sz w:val="24"/>
          <w:szCs w:val="24"/>
        </w:rPr>
        <w:t xml:space="preserve">(non random assignment) </w:t>
      </w:r>
      <w:r>
        <w:rPr>
          <w:rFonts w:ascii="Times New Roman" w:hAnsi="Times New Roman" w:cs="Times New Roman"/>
          <w:sz w:val="24"/>
          <w:szCs w:val="24"/>
        </w:rPr>
        <w:t>pada kelompok control dan eksperimen.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Sedangkan penelitian ini memakai bentuk desain quasi eksperimen </w:t>
      </w:r>
      <w:r>
        <w:rPr>
          <w:rFonts w:ascii="Times New Roman" w:hAnsi="Times New Roman" w:cs="Times New Roman"/>
          <w:i/>
          <w:sz w:val="24"/>
          <w:szCs w:val="24"/>
        </w:rPr>
        <w:t xml:space="preserve">non equivalent control grup design. </w:t>
      </w:r>
      <w:r>
        <w:rPr>
          <w:rFonts w:ascii="Times New Roman" w:hAnsi="Times New Roman" w:cs="Times New Roman"/>
          <w:sz w:val="24"/>
          <w:szCs w:val="24"/>
        </w:rPr>
        <w:t xml:space="preserve">Dimana nanti akan diberikan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melihat kondisi awal dan diberikannya perlakuan dan terdapat dua kelompok tetapi tidak bisa dipilih secara acak (random).</w:t>
      </w:r>
    </w:p>
    <w:p w:rsidR="00557E24" w:rsidRPr="00EB5D8A" w:rsidRDefault="00557E24" w:rsidP="00557E24">
      <w:pPr>
        <w:pStyle w:val="ListParagraph"/>
        <w:numPr>
          <w:ilvl w:val="0"/>
          <w:numId w:val="4"/>
        </w:numPr>
        <w:spacing w:after="0" w:line="360" w:lineRule="auto"/>
        <w:jc w:val="both"/>
        <w:rPr>
          <w:rFonts w:ascii="Times New Roman" w:hAnsi="Times New Roman" w:cs="Times New Roman"/>
          <w:sz w:val="24"/>
          <w:szCs w:val="24"/>
        </w:rPr>
      </w:pPr>
      <w:r w:rsidRPr="00EB5D8A">
        <w:rPr>
          <w:rFonts w:ascii="Times New Roman" w:hAnsi="Times New Roman" w:cs="Times New Roman"/>
          <w:b/>
          <w:sz w:val="24"/>
          <w:szCs w:val="24"/>
        </w:rPr>
        <w:t xml:space="preserve">Lokasi Penelitian </w:t>
      </w:r>
    </w:p>
    <w:p w:rsidR="00557E24" w:rsidRPr="00520D7A" w:rsidRDefault="00557E24" w:rsidP="00557E24">
      <w:pPr>
        <w:spacing w:after="0" w:line="360" w:lineRule="auto"/>
        <w:ind w:right="95" w:firstLine="864"/>
        <w:jc w:val="both"/>
        <w:rPr>
          <w:rFonts w:ascii="Times New Roman" w:hAnsi="Times New Roman" w:cs="Times New Roman"/>
          <w:sz w:val="24"/>
          <w:szCs w:val="24"/>
        </w:rPr>
      </w:pPr>
      <w:r w:rsidRPr="00031AEF">
        <w:rPr>
          <w:rFonts w:ascii="Times New Roman" w:hAnsi="Times New Roman" w:cs="Times New Roman"/>
          <w:sz w:val="24"/>
          <w:szCs w:val="24"/>
        </w:rPr>
        <w:t>Lokasi penel</w:t>
      </w:r>
      <w:r>
        <w:rPr>
          <w:rFonts w:ascii="Times New Roman" w:hAnsi="Times New Roman" w:cs="Times New Roman"/>
          <w:sz w:val="24"/>
          <w:szCs w:val="24"/>
        </w:rPr>
        <w:t>itian terletakdi Universitas Negeri Islam Raden F</w:t>
      </w:r>
      <w:r w:rsidRPr="00031AEF">
        <w:rPr>
          <w:rFonts w:ascii="Times New Roman" w:hAnsi="Times New Roman" w:cs="Times New Roman"/>
          <w:sz w:val="24"/>
          <w:szCs w:val="24"/>
        </w:rPr>
        <w:t xml:space="preserve">atah Palembang </w:t>
      </w:r>
      <w:r>
        <w:rPr>
          <w:rFonts w:ascii="Times New Roman" w:hAnsi="Times New Roman" w:cs="Times New Roman"/>
          <w:sz w:val="24"/>
          <w:szCs w:val="24"/>
        </w:rPr>
        <w:t>dimana</w:t>
      </w:r>
      <w:r w:rsidRPr="00031AEF">
        <w:rPr>
          <w:rFonts w:ascii="Times New Roman" w:hAnsi="Times New Roman" w:cs="Times New Roman"/>
          <w:sz w:val="24"/>
          <w:szCs w:val="24"/>
        </w:rPr>
        <w:t xml:space="preserve"> lebih tepat lagi di fakultas dakwah da</w:t>
      </w:r>
      <w:r>
        <w:rPr>
          <w:rFonts w:ascii="Times New Roman" w:hAnsi="Times New Roman" w:cs="Times New Roman"/>
          <w:sz w:val="24"/>
          <w:szCs w:val="24"/>
        </w:rPr>
        <w:t>n komunikasi. Dimana baradadi Jl. Prof. K. H. Zainal Abidin Fikri No.3,RW 5, Pahlawan, Kec.Kemuning, Kota Palembang.</w:t>
      </w:r>
    </w:p>
    <w:p w:rsidR="00557E24" w:rsidRPr="00416594" w:rsidRDefault="00557E24" w:rsidP="00557E24">
      <w:pPr>
        <w:pStyle w:val="ListParagraph"/>
        <w:numPr>
          <w:ilvl w:val="0"/>
          <w:numId w:val="4"/>
        </w:numPr>
        <w:spacing w:after="0" w:line="360" w:lineRule="auto"/>
        <w:ind w:right="95"/>
        <w:jc w:val="both"/>
        <w:rPr>
          <w:rFonts w:ascii="Times New Roman" w:hAnsi="Times New Roman" w:cs="Times New Roman"/>
          <w:b/>
          <w:sz w:val="24"/>
          <w:szCs w:val="24"/>
        </w:rPr>
      </w:pPr>
      <w:r w:rsidRPr="00416594">
        <w:rPr>
          <w:rFonts w:ascii="Times New Roman" w:hAnsi="Times New Roman" w:cs="Times New Roman"/>
          <w:b/>
          <w:sz w:val="24"/>
          <w:szCs w:val="24"/>
        </w:rPr>
        <w:t>Teknik Pengumpulan Data</w:t>
      </w:r>
    </w:p>
    <w:p w:rsidR="00557E24" w:rsidRPr="0028104B" w:rsidRDefault="00557E24" w:rsidP="00557E24">
      <w:pPr>
        <w:pStyle w:val="ListParagraph"/>
        <w:spacing w:after="0" w:line="360" w:lineRule="auto"/>
        <w:ind w:left="0" w:right="95" w:firstLine="851"/>
        <w:jc w:val="both"/>
        <w:rPr>
          <w:rFonts w:ascii="Times New Roman" w:hAnsi="Times New Roman" w:cs="Times New Roman"/>
          <w:sz w:val="24"/>
          <w:szCs w:val="24"/>
        </w:rPr>
        <w:sectPr w:rsidR="00557E24" w:rsidRPr="0028104B" w:rsidSect="0028104B">
          <w:footerReference w:type="default" r:id="rId7"/>
          <w:pgSz w:w="11907" w:h="16839" w:code="9"/>
          <w:pgMar w:top="2268" w:right="1701" w:bottom="1701" w:left="2268" w:header="709" w:footer="709" w:gutter="0"/>
          <w:pgNumType w:start="35"/>
          <w:cols w:space="720"/>
          <w:docGrid w:linePitch="360"/>
        </w:sectPr>
      </w:pPr>
      <w:r w:rsidRPr="002F2619">
        <w:rPr>
          <w:rFonts w:ascii="Times New Roman" w:hAnsi="Times New Roman" w:cs="Times New Roman"/>
          <w:sz w:val="24"/>
          <w:szCs w:val="24"/>
        </w:rPr>
        <w:t>Beberapa teknik pengumpulan data, ya</w:t>
      </w:r>
      <w:r>
        <w:rPr>
          <w:rFonts w:ascii="Times New Roman" w:hAnsi="Times New Roman" w:cs="Times New Roman"/>
          <w:sz w:val="24"/>
          <w:szCs w:val="24"/>
        </w:rPr>
        <w:t xml:space="preserve">kni </w:t>
      </w:r>
      <w:r w:rsidRPr="002F2619">
        <w:rPr>
          <w:rFonts w:ascii="Times New Roman" w:hAnsi="Times New Roman" w:cs="Times New Roman"/>
          <w:sz w:val="24"/>
          <w:szCs w:val="24"/>
        </w:rPr>
        <w:t xml:space="preserve">wawancara, angket, observasi, </w:t>
      </w:r>
      <w:r>
        <w:rPr>
          <w:rFonts w:ascii="Times New Roman" w:hAnsi="Times New Roman" w:cs="Times New Roman"/>
          <w:sz w:val="24"/>
          <w:szCs w:val="24"/>
        </w:rPr>
        <w:t>serta</w:t>
      </w:r>
      <w:r w:rsidRPr="002F2619">
        <w:rPr>
          <w:rFonts w:ascii="Times New Roman" w:hAnsi="Times New Roman" w:cs="Times New Roman"/>
          <w:sz w:val="24"/>
          <w:szCs w:val="24"/>
        </w:rPr>
        <w:t xml:space="preserve"> studi dokumenter.</w:t>
      </w:r>
      <w:r w:rsidRPr="002F2619">
        <w:rPr>
          <w:rStyle w:val="FootnoteReference"/>
          <w:rFonts w:ascii="Times New Roman" w:hAnsi="Times New Roman" w:cs="Times New Roman"/>
          <w:sz w:val="24"/>
          <w:szCs w:val="24"/>
        </w:rPr>
        <w:footnoteReference w:id="3"/>
      </w:r>
      <w:r w:rsidRPr="002F2619">
        <w:rPr>
          <w:rFonts w:ascii="Times New Roman" w:hAnsi="Times New Roman" w:cs="Times New Roman"/>
          <w:sz w:val="24"/>
          <w:szCs w:val="24"/>
        </w:rPr>
        <w:t xml:space="preserve"> Pengumpulan data </w:t>
      </w:r>
      <w:r>
        <w:rPr>
          <w:rFonts w:ascii="Times New Roman" w:hAnsi="Times New Roman" w:cs="Times New Roman"/>
          <w:sz w:val="24"/>
          <w:szCs w:val="24"/>
        </w:rPr>
        <w:t>bisa</w:t>
      </w:r>
      <w:r w:rsidRPr="002F2619">
        <w:rPr>
          <w:rFonts w:ascii="Times New Roman" w:hAnsi="Times New Roman" w:cs="Times New Roman"/>
          <w:sz w:val="24"/>
          <w:szCs w:val="24"/>
        </w:rPr>
        <w:t xml:space="preserve"> dilak</w:t>
      </w:r>
      <w:r>
        <w:rPr>
          <w:rFonts w:ascii="Times New Roman" w:hAnsi="Times New Roman" w:cs="Times New Roman"/>
          <w:sz w:val="24"/>
          <w:szCs w:val="24"/>
        </w:rPr>
        <w:t>ukan</w:t>
      </w:r>
      <w:r w:rsidRPr="002F2619">
        <w:rPr>
          <w:rFonts w:ascii="Times New Roman" w:hAnsi="Times New Roman" w:cs="Times New Roman"/>
          <w:sz w:val="24"/>
          <w:szCs w:val="24"/>
        </w:rPr>
        <w:t xml:space="preserve"> dalam berbagai </w:t>
      </w:r>
      <w:r w:rsidRPr="002F2619">
        <w:rPr>
          <w:rFonts w:ascii="Times New Roman" w:hAnsi="Times New Roman" w:cs="Times New Roman"/>
          <w:i/>
          <w:sz w:val="24"/>
          <w:szCs w:val="24"/>
        </w:rPr>
        <w:t>setting</w:t>
      </w:r>
      <w:r w:rsidRPr="002F2619">
        <w:rPr>
          <w:rFonts w:ascii="Times New Roman" w:hAnsi="Times New Roman" w:cs="Times New Roman"/>
          <w:sz w:val="24"/>
          <w:szCs w:val="24"/>
        </w:rPr>
        <w:t xml:space="preserve">, berbagai </w:t>
      </w:r>
      <w:r w:rsidRPr="0093277B">
        <w:rPr>
          <w:rFonts w:ascii="Times New Roman" w:hAnsi="Times New Roman" w:cs="Times New Roman"/>
          <w:sz w:val="24"/>
          <w:szCs w:val="24"/>
        </w:rPr>
        <w:t>sumber,</w:t>
      </w:r>
      <w:r>
        <w:rPr>
          <w:rFonts w:ascii="Times New Roman" w:hAnsi="Times New Roman" w:cs="Times New Roman"/>
          <w:sz w:val="24"/>
          <w:szCs w:val="24"/>
        </w:rPr>
        <w:t>serta</w:t>
      </w:r>
      <w:r w:rsidRPr="002F2619">
        <w:rPr>
          <w:rFonts w:ascii="Times New Roman" w:hAnsi="Times New Roman" w:cs="Times New Roman"/>
          <w:sz w:val="24"/>
          <w:szCs w:val="24"/>
        </w:rPr>
        <w:t xml:space="preserve"> berbagai </w:t>
      </w:r>
      <w:r w:rsidRPr="0093277B">
        <w:rPr>
          <w:rFonts w:ascii="Times New Roman" w:hAnsi="Times New Roman" w:cs="Times New Roman"/>
          <w:sz w:val="24"/>
          <w:szCs w:val="24"/>
        </w:rPr>
        <w:t>cara.</w:t>
      </w:r>
      <w:r w:rsidRPr="002F2619">
        <w:rPr>
          <w:rStyle w:val="FootnoteReference"/>
          <w:rFonts w:ascii="Times New Roman" w:hAnsi="Times New Roman" w:cs="Times New Roman"/>
          <w:i/>
          <w:sz w:val="24"/>
          <w:szCs w:val="24"/>
        </w:rPr>
        <w:footnoteReference w:id="4"/>
      </w:r>
      <w:r>
        <w:rPr>
          <w:rFonts w:ascii="Times New Roman" w:hAnsi="Times New Roman" w:cs="Times New Roman"/>
          <w:sz w:val="24"/>
          <w:szCs w:val="24"/>
        </w:rPr>
        <w:t>Adapun cara peneliti dalam</w:t>
      </w:r>
      <w:r>
        <w:rPr>
          <w:rFonts w:ascii="Times New Roman" w:hAnsi="Times New Roman" w:cs="Times New Roman"/>
          <w:sz w:val="24"/>
          <w:szCs w:val="24"/>
          <w:lang w:val="en-US"/>
        </w:rPr>
        <w:t xml:space="preserve"> n</w:t>
      </w:r>
      <w:r w:rsidRPr="002F2619">
        <w:rPr>
          <w:rFonts w:ascii="Times New Roman" w:hAnsi="Times New Roman" w:cs="Times New Roman"/>
          <w:sz w:val="24"/>
          <w:szCs w:val="24"/>
        </w:rPr>
        <w:t>men</w:t>
      </w:r>
      <w:r>
        <w:rPr>
          <w:rFonts w:ascii="Times New Roman" w:hAnsi="Times New Roman" w:cs="Times New Roman"/>
          <w:sz w:val="24"/>
          <w:szCs w:val="24"/>
        </w:rPr>
        <w:t xml:space="preserve">yatukan </w:t>
      </w:r>
      <w:r w:rsidRPr="002F2619">
        <w:rPr>
          <w:rFonts w:ascii="Times New Roman" w:hAnsi="Times New Roman" w:cs="Times New Roman"/>
          <w:sz w:val="24"/>
          <w:szCs w:val="24"/>
        </w:rPr>
        <w:t>data sebagai berikut:</w:t>
      </w:r>
    </w:p>
    <w:p w:rsidR="00557E24" w:rsidRPr="0028104B" w:rsidRDefault="00557E24" w:rsidP="00557E24">
      <w:pPr>
        <w:pStyle w:val="ListParagraph"/>
        <w:numPr>
          <w:ilvl w:val="0"/>
          <w:numId w:val="5"/>
        </w:numPr>
        <w:spacing w:after="0" w:line="360" w:lineRule="auto"/>
        <w:ind w:right="95"/>
        <w:jc w:val="both"/>
        <w:rPr>
          <w:rFonts w:ascii="Times New Roman" w:hAnsi="Times New Roman" w:cs="Times New Roman"/>
          <w:sz w:val="24"/>
          <w:szCs w:val="24"/>
        </w:rPr>
      </w:pPr>
      <w:r w:rsidRPr="0028104B">
        <w:rPr>
          <w:rFonts w:ascii="Times New Roman" w:hAnsi="Times New Roman" w:cs="Times New Roman"/>
          <w:sz w:val="24"/>
          <w:szCs w:val="24"/>
        </w:rPr>
        <w:lastRenderedPageBreak/>
        <w:t>Angket atau Kuesioner</w:t>
      </w:r>
    </w:p>
    <w:p w:rsidR="00557E24" w:rsidRDefault="00557E24" w:rsidP="00557E24">
      <w:pPr>
        <w:pStyle w:val="ListParagraph"/>
        <w:spacing w:after="0" w:line="360" w:lineRule="auto"/>
        <w:ind w:left="900" w:right="18" w:firstLine="540"/>
        <w:jc w:val="both"/>
        <w:rPr>
          <w:rFonts w:ascii="Times New Roman" w:hAnsi="Times New Roman" w:cs="Times New Roman"/>
          <w:sz w:val="24"/>
          <w:szCs w:val="24"/>
        </w:rPr>
      </w:pPr>
      <w:r w:rsidRPr="00422C0E">
        <w:rPr>
          <w:rFonts w:ascii="Times New Roman" w:hAnsi="Times New Roman" w:cs="Times New Roman"/>
          <w:sz w:val="24"/>
          <w:szCs w:val="24"/>
        </w:rPr>
        <w:t xml:space="preserve">Angket atau kuesioner </w:t>
      </w:r>
      <w:r>
        <w:rPr>
          <w:rFonts w:ascii="Times New Roman" w:hAnsi="Times New Roman" w:cs="Times New Roman"/>
          <w:sz w:val="24"/>
          <w:szCs w:val="24"/>
        </w:rPr>
        <w:t>yakni</w:t>
      </w:r>
      <w:r>
        <w:rPr>
          <w:rFonts w:ascii="Times New Roman" w:hAnsi="Times New Roman" w:cs="Times New Roman"/>
          <w:sz w:val="24"/>
          <w:szCs w:val="24"/>
          <w:lang w:val="en-US"/>
        </w:rPr>
        <w:t xml:space="preserve"> </w:t>
      </w:r>
      <w:r w:rsidRPr="00422C0E">
        <w:rPr>
          <w:rFonts w:ascii="Times New Roman" w:hAnsi="Times New Roman" w:cs="Times New Roman"/>
          <w:sz w:val="24"/>
          <w:szCs w:val="24"/>
        </w:rPr>
        <w:t xml:space="preserve">instrumen penelitian </w:t>
      </w:r>
      <w:r>
        <w:rPr>
          <w:rFonts w:ascii="Times New Roman" w:hAnsi="Times New Roman" w:cs="Times New Roman"/>
          <w:sz w:val="24"/>
          <w:szCs w:val="24"/>
        </w:rPr>
        <w:t>dimana</w:t>
      </w:r>
      <w:r w:rsidRPr="00422C0E">
        <w:rPr>
          <w:rFonts w:ascii="Times New Roman" w:hAnsi="Times New Roman" w:cs="Times New Roman"/>
          <w:sz w:val="24"/>
          <w:szCs w:val="24"/>
        </w:rPr>
        <w:t xml:space="preserve"> ber</w:t>
      </w:r>
      <w:r>
        <w:rPr>
          <w:rFonts w:ascii="Times New Roman" w:hAnsi="Times New Roman" w:cs="Times New Roman"/>
          <w:sz w:val="24"/>
          <w:szCs w:val="24"/>
        </w:rPr>
        <w:t>bentuk</w:t>
      </w:r>
      <w:r>
        <w:rPr>
          <w:rFonts w:ascii="Times New Roman" w:hAnsi="Times New Roman" w:cs="Times New Roman"/>
          <w:sz w:val="24"/>
          <w:szCs w:val="24"/>
          <w:lang w:val="en-US"/>
        </w:rPr>
        <w:t xml:space="preserve"> </w:t>
      </w:r>
      <w:r>
        <w:rPr>
          <w:rFonts w:ascii="Times New Roman" w:hAnsi="Times New Roman" w:cs="Times New Roman"/>
          <w:sz w:val="24"/>
          <w:szCs w:val="24"/>
        </w:rPr>
        <w:t>susunan</w:t>
      </w:r>
      <w:r w:rsidRPr="00422C0E">
        <w:rPr>
          <w:rFonts w:ascii="Times New Roman" w:hAnsi="Times New Roman" w:cs="Times New Roman"/>
          <w:sz w:val="24"/>
          <w:szCs w:val="24"/>
        </w:rPr>
        <w:t xml:space="preserve"> pernyataan </w:t>
      </w:r>
      <w:r>
        <w:rPr>
          <w:rFonts w:ascii="Times New Roman" w:hAnsi="Times New Roman" w:cs="Times New Roman"/>
          <w:sz w:val="24"/>
          <w:szCs w:val="24"/>
        </w:rPr>
        <w:t>dengan</w:t>
      </w:r>
      <w:r w:rsidRPr="00422C0E">
        <w:rPr>
          <w:rFonts w:ascii="Times New Roman" w:hAnsi="Times New Roman" w:cs="Times New Roman"/>
          <w:sz w:val="24"/>
          <w:szCs w:val="24"/>
        </w:rPr>
        <w:t xml:space="preserve"> tertulis, </w:t>
      </w:r>
      <w:r>
        <w:rPr>
          <w:rFonts w:ascii="Times New Roman" w:hAnsi="Times New Roman" w:cs="Times New Roman"/>
          <w:sz w:val="24"/>
          <w:szCs w:val="24"/>
        </w:rPr>
        <w:t>dimana</w:t>
      </w:r>
      <w:r w:rsidRPr="00422C0E">
        <w:rPr>
          <w:rFonts w:ascii="Times New Roman" w:hAnsi="Times New Roman" w:cs="Times New Roman"/>
          <w:sz w:val="24"/>
          <w:szCs w:val="24"/>
        </w:rPr>
        <w:t xml:space="preserve"> instrumen ini </w:t>
      </w:r>
      <w:r>
        <w:rPr>
          <w:rFonts w:ascii="Times New Roman" w:hAnsi="Times New Roman" w:cs="Times New Roman"/>
          <w:sz w:val="24"/>
          <w:szCs w:val="24"/>
        </w:rPr>
        <w:t>haruslah</w:t>
      </w:r>
      <w:r w:rsidRPr="00422C0E">
        <w:rPr>
          <w:rFonts w:ascii="Times New Roman" w:hAnsi="Times New Roman" w:cs="Times New Roman"/>
          <w:sz w:val="24"/>
          <w:szCs w:val="24"/>
        </w:rPr>
        <w:t xml:space="preserve"> di</w:t>
      </w:r>
      <w:r>
        <w:rPr>
          <w:rFonts w:ascii="Times New Roman" w:hAnsi="Times New Roman" w:cs="Times New Roman"/>
          <w:sz w:val="24"/>
          <w:szCs w:val="24"/>
        </w:rPr>
        <w:t xml:space="preserve">jawab </w:t>
      </w:r>
      <w:r w:rsidRPr="00422C0E">
        <w:rPr>
          <w:rFonts w:ascii="Times New Roman" w:hAnsi="Times New Roman" w:cs="Times New Roman"/>
          <w:sz w:val="24"/>
          <w:szCs w:val="24"/>
        </w:rPr>
        <w:t>oleh responden di</w:t>
      </w:r>
      <w:r>
        <w:rPr>
          <w:rFonts w:ascii="Times New Roman" w:hAnsi="Times New Roman" w:cs="Times New Roman"/>
          <w:sz w:val="24"/>
          <w:szCs w:val="24"/>
        </w:rPr>
        <w:t>tepatkan</w:t>
      </w:r>
      <w:r w:rsidRPr="00422C0E">
        <w:rPr>
          <w:rFonts w:ascii="Times New Roman" w:hAnsi="Times New Roman" w:cs="Times New Roman"/>
          <w:sz w:val="24"/>
          <w:szCs w:val="24"/>
        </w:rPr>
        <w:t xml:space="preserve"> berdasarkan </w:t>
      </w:r>
      <w:r>
        <w:rPr>
          <w:rFonts w:ascii="Times New Roman" w:hAnsi="Times New Roman" w:cs="Times New Roman"/>
          <w:sz w:val="24"/>
          <w:szCs w:val="24"/>
        </w:rPr>
        <w:t>ketentuan</w:t>
      </w:r>
      <w:r>
        <w:rPr>
          <w:rFonts w:ascii="Times New Roman" w:hAnsi="Times New Roman" w:cs="Times New Roman"/>
          <w:sz w:val="24"/>
          <w:szCs w:val="24"/>
          <w:lang w:val="en-US"/>
        </w:rPr>
        <w:t xml:space="preserve"> </w:t>
      </w:r>
      <w:r>
        <w:rPr>
          <w:rFonts w:ascii="Times New Roman" w:hAnsi="Times New Roman" w:cs="Times New Roman"/>
          <w:sz w:val="24"/>
          <w:szCs w:val="24"/>
        </w:rPr>
        <w:t>ketika</w:t>
      </w:r>
      <w:r w:rsidRPr="00422C0E">
        <w:rPr>
          <w:rFonts w:ascii="Times New Roman" w:hAnsi="Times New Roman" w:cs="Times New Roman"/>
          <w:sz w:val="24"/>
          <w:szCs w:val="24"/>
        </w:rPr>
        <w:t xml:space="preserve"> pengisian. Angket dibuat oleh peneliti </w:t>
      </w:r>
      <w:r>
        <w:rPr>
          <w:rFonts w:ascii="Times New Roman" w:hAnsi="Times New Roman" w:cs="Times New Roman"/>
          <w:sz w:val="24"/>
          <w:szCs w:val="24"/>
        </w:rPr>
        <w:t>melalui</w:t>
      </w:r>
      <w:r w:rsidRPr="00422C0E">
        <w:rPr>
          <w:rFonts w:ascii="Times New Roman" w:hAnsi="Times New Roman" w:cs="Times New Roman"/>
          <w:sz w:val="24"/>
          <w:szCs w:val="24"/>
        </w:rPr>
        <w:t xml:space="preserve"> beberapa </w:t>
      </w:r>
      <w:r>
        <w:rPr>
          <w:rFonts w:ascii="Times New Roman" w:hAnsi="Times New Roman" w:cs="Times New Roman"/>
          <w:sz w:val="24"/>
          <w:szCs w:val="24"/>
        </w:rPr>
        <w:t>jenis</w:t>
      </w:r>
      <w:r w:rsidRPr="00422C0E">
        <w:rPr>
          <w:rFonts w:ascii="Times New Roman" w:hAnsi="Times New Roman" w:cs="Times New Roman"/>
          <w:sz w:val="24"/>
          <w:szCs w:val="24"/>
        </w:rPr>
        <w:t xml:space="preserve"> pertanyaan </w:t>
      </w:r>
      <w:r>
        <w:rPr>
          <w:rFonts w:ascii="Times New Roman" w:hAnsi="Times New Roman" w:cs="Times New Roman"/>
          <w:sz w:val="24"/>
          <w:szCs w:val="24"/>
        </w:rPr>
        <w:t>dimana</w:t>
      </w:r>
      <w:r w:rsidRPr="00422C0E">
        <w:rPr>
          <w:rFonts w:ascii="Times New Roman" w:hAnsi="Times New Roman" w:cs="Times New Roman"/>
          <w:sz w:val="24"/>
          <w:szCs w:val="24"/>
        </w:rPr>
        <w:t xml:space="preserve"> dibuat berdasarkan indikator prokrastinasi. angket di</w:t>
      </w:r>
      <w:r>
        <w:rPr>
          <w:rFonts w:ascii="Times New Roman" w:hAnsi="Times New Roman" w:cs="Times New Roman"/>
          <w:sz w:val="24"/>
          <w:szCs w:val="24"/>
        </w:rPr>
        <w:t xml:space="preserve">pakai ketika </w:t>
      </w:r>
      <w:r w:rsidRPr="00422C0E">
        <w:rPr>
          <w:rFonts w:ascii="Times New Roman" w:hAnsi="Times New Roman" w:cs="Times New Roman"/>
          <w:i/>
          <w:sz w:val="24"/>
          <w:szCs w:val="24"/>
        </w:rPr>
        <w:t xml:space="preserve">pre-test </w:t>
      </w:r>
      <w:r w:rsidRPr="00422C0E">
        <w:rPr>
          <w:rFonts w:ascii="Times New Roman" w:hAnsi="Times New Roman" w:cs="Times New Roman"/>
          <w:sz w:val="24"/>
          <w:szCs w:val="24"/>
        </w:rPr>
        <w:t>guna men</w:t>
      </w:r>
      <w:r>
        <w:rPr>
          <w:rFonts w:ascii="Times New Roman" w:hAnsi="Times New Roman" w:cs="Times New Roman"/>
          <w:sz w:val="24"/>
          <w:szCs w:val="24"/>
        </w:rPr>
        <w:t>gukur</w:t>
      </w:r>
      <w:r>
        <w:rPr>
          <w:rFonts w:ascii="Times New Roman" w:hAnsi="Times New Roman" w:cs="Times New Roman"/>
          <w:sz w:val="24"/>
          <w:szCs w:val="24"/>
          <w:lang w:val="en-US"/>
        </w:rPr>
        <w:t xml:space="preserve"> </w:t>
      </w:r>
      <w:r>
        <w:rPr>
          <w:rFonts w:ascii="Times New Roman" w:hAnsi="Times New Roman" w:cs="Times New Roman"/>
          <w:sz w:val="24"/>
          <w:szCs w:val="24"/>
        </w:rPr>
        <w:t>tingkat</w:t>
      </w:r>
      <w:r w:rsidRPr="00422C0E">
        <w:rPr>
          <w:rFonts w:ascii="Times New Roman" w:hAnsi="Times New Roman" w:cs="Times New Roman"/>
          <w:sz w:val="24"/>
          <w:szCs w:val="24"/>
        </w:rPr>
        <w:t xml:space="preserve"> perilaku prokrastinasi sebelum diberikan perlakuan (</w:t>
      </w:r>
      <w:r w:rsidRPr="00422C0E">
        <w:rPr>
          <w:rFonts w:ascii="Times New Roman" w:hAnsi="Times New Roman" w:cs="Times New Roman"/>
          <w:i/>
          <w:sz w:val="24"/>
          <w:szCs w:val="24"/>
        </w:rPr>
        <w:t>treatment</w:t>
      </w:r>
      <w:r w:rsidRPr="00422C0E">
        <w:rPr>
          <w:rFonts w:ascii="Times New Roman" w:hAnsi="Times New Roman" w:cs="Times New Roman"/>
          <w:sz w:val="24"/>
          <w:szCs w:val="24"/>
        </w:rPr>
        <w:t>) dengan</w:t>
      </w:r>
      <w:r>
        <w:rPr>
          <w:rFonts w:ascii="Times New Roman" w:hAnsi="Times New Roman" w:cs="Times New Roman"/>
          <w:sz w:val="24"/>
          <w:szCs w:val="24"/>
          <w:lang w:val="en-US"/>
        </w:rPr>
        <w:t xml:space="preserve"> </w:t>
      </w:r>
      <w:r w:rsidRPr="00422C0E">
        <w:rPr>
          <w:rFonts w:ascii="Times New Roman" w:hAnsi="Times New Roman" w:cs="Times New Roman"/>
          <w:sz w:val="24"/>
          <w:szCs w:val="24"/>
        </w:rPr>
        <w:t>me</w:t>
      </w:r>
      <w:r>
        <w:rPr>
          <w:rFonts w:ascii="Times New Roman" w:hAnsi="Times New Roman" w:cs="Times New Roman"/>
          <w:sz w:val="24"/>
          <w:szCs w:val="24"/>
        </w:rPr>
        <w:t>makai</w:t>
      </w:r>
      <w:r w:rsidRPr="00422C0E">
        <w:rPr>
          <w:rFonts w:ascii="Times New Roman" w:hAnsi="Times New Roman" w:cs="Times New Roman"/>
          <w:sz w:val="24"/>
          <w:szCs w:val="24"/>
        </w:rPr>
        <w:t xml:space="preserve"> konseling kelompok </w:t>
      </w:r>
      <w:r>
        <w:rPr>
          <w:rFonts w:ascii="Times New Roman" w:hAnsi="Times New Roman" w:cs="Times New Roman"/>
          <w:sz w:val="24"/>
          <w:szCs w:val="24"/>
        </w:rPr>
        <w:t>melalui</w:t>
      </w:r>
      <w:r w:rsidRPr="00422C0E">
        <w:rPr>
          <w:rFonts w:ascii="Times New Roman" w:hAnsi="Times New Roman" w:cs="Times New Roman"/>
          <w:sz w:val="24"/>
          <w:szCs w:val="24"/>
        </w:rPr>
        <w:t xml:space="preserve"> teknik </w:t>
      </w:r>
      <w:r w:rsidRPr="00422C0E">
        <w:rPr>
          <w:rFonts w:ascii="Times New Roman" w:hAnsi="Times New Roman" w:cs="Times New Roman"/>
          <w:i/>
          <w:sz w:val="24"/>
          <w:szCs w:val="24"/>
        </w:rPr>
        <w:t xml:space="preserve">reinforcement, </w:t>
      </w:r>
      <w:r w:rsidRPr="00422C0E">
        <w:rPr>
          <w:rFonts w:ascii="Times New Roman" w:hAnsi="Times New Roman" w:cs="Times New Roman"/>
          <w:sz w:val="24"/>
          <w:szCs w:val="24"/>
        </w:rPr>
        <w:t>angket juga di</w:t>
      </w:r>
      <w:r>
        <w:rPr>
          <w:rFonts w:ascii="Times New Roman" w:hAnsi="Times New Roman" w:cs="Times New Roman"/>
          <w:sz w:val="24"/>
          <w:szCs w:val="24"/>
        </w:rPr>
        <w:t>pakai</w:t>
      </w:r>
      <w:r w:rsidRPr="00422C0E">
        <w:rPr>
          <w:rFonts w:ascii="Times New Roman" w:hAnsi="Times New Roman" w:cs="Times New Roman"/>
          <w:sz w:val="24"/>
          <w:szCs w:val="24"/>
        </w:rPr>
        <w:t xml:space="preserve"> untuk </w:t>
      </w:r>
      <w:r w:rsidRPr="00422C0E">
        <w:rPr>
          <w:rFonts w:ascii="Times New Roman" w:hAnsi="Times New Roman" w:cs="Times New Roman"/>
          <w:i/>
          <w:sz w:val="24"/>
          <w:szCs w:val="24"/>
        </w:rPr>
        <w:t xml:space="preserve">post-test </w:t>
      </w:r>
      <w:r>
        <w:rPr>
          <w:rFonts w:ascii="Times New Roman" w:hAnsi="Times New Roman" w:cs="Times New Roman"/>
          <w:sz w:val="24"/>
          <w:szCs w:val="24"/>
        </w:rPr>
        <w:t xml:space="preserve">dimana </w:t>
      </w:r>
      <w:r w:rsidRPr="00422C0E">
        <w:rPr>
          <w:rFonts w:ascii="Times New Roman" w:hAnsi="Times New Roman" w:cs="Times New Roman"/>
          <w:sz w:val="24"/>
          <w:szCs w:val="24"/>
        </w:rPr>
        <w:t>ber</w:t>
      </w:r>
      <w:r>
        <w:rPr>
          <w:rFonts w:ascii="Times New Roman" w:hAnsi="Times New Roman" w:cs="Times New Roman"/>
          <w:sz w:val="24"/>
          <w:szCs w:val="24"/>
        </w:rPr>
        <w:t>maksud guna</w:t>
      </w:r>
      <w:r w:rsidRPr="00422C0E">
        <w:rPr>
          <w:rFonts w:ascii="Times New Roman" w:hAnsi="Times New Roman" w:cs="Times New Roman"/>
          <w:sz w:val="24"/>
          <w:szCs w:val="24"/>
        </w:rPr>
        <w:t xml:space="preserve"> mengukur tingkat </w:t>
      </w:r>
      <w:r>
        <w:rPr>
          <w:rFonts w:ascii="Times New Roman" w:hAnsi="Times New Roman" w:cs="Times New Roman"/>
          <w:sz w:val="24"/>
          <w:szCs w:val="24"/>
        </w:rPr>
        <w:t>capaian</w:t>
      </w:r>
      <w:r>
        <w:rPr>
          <w:rFonts w:ascii="Times New Roman" w:hAnsi="Times New Roman" w:cs="Times New Roman"/>
          <w:sz w:val="24"/>
          <w:szCs w:val="24"/>
          <w:lang w:val="en-US"/>
        </w:rPr>
        <w:t xml:space="preserve"> </w:t>
      </w:r>
      <w:r>
        <w:rPr>
          <w:rFonts w:ascii="Times New Roman" w:hAnsi="Times New Roman" w:cs="Times New Roman"/>
          <w:sz w:val="24"/>
          <w:szCs w:val="24"/>
        </w:rPr>
        <w:t>serta</w:t>
      </w:r>
      <w:r w:rsidRPr="00422C0E">
        <w:rPr>
          <w:rFonts w:ascii="Times New Roman" w:hAnsi="Times New Roman" w:cs="Times New Roman"/>
          <w:sz w:val="24"/>
          <w:szCs w:val="24"/>
        </w:rPr>
        <w:t xml:space="preserve"> pengaruh dalam me</w:t>
      </w:r>
      <w:r>
        <w:rPr>
          <w:rFonts w:ascii="Times New Roman" w:hAnsi="Times New Roman" w:cs="Times New Roman"/>
          <w:sz w:val="24"/>
          <w:szCs w:val="24"/>
        </w:rPr>
        <w:t>makai</w:t>
      </w:r>
      <w:r w:rsidRPr="00422C0E">
        <w:rPr>
          <w:rFonts w:ascii="Times New Roman" w:hAnsi="Times New Roman" w:cs="Times New Roman"/>
          <w:sz w:val="24"/>
          <w:szCs w:val="24"/>
        </w:rPr>
        <w:t xml:space="preserve"> konseling kelompok</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melalui</w:t>
      </w:r>
      <w:r w:rsidRPr="00422C0E">
        <w:rPr>
          <w:rFonts w:ascii="Times New Roman" w:hAnsi="Times New Roman" w:cs="Times New Roman"/>
          <w:sz w:val="24"/>
          <w:szCs w:val="24"/>
        </w:rPr>
        <w:t xml:space="preserve"> teknik </w:t>
      </w:r>
      <w:r w:rsidRPr="00422C0E">
        <w:rPr>
          <w:rFonts w:ascii="Times New Roman" w:hAnsi="Times New Roman" w:cs="Times New Roman"/>
          <w:i/>
          <w:sz w:val="24"/>
          <w:szCs w:val="24"/>
        </w:rPr>
        <w:t xml:space="preserve">reinforcement </w:t>
      </w:r>
      <w:r w:rsidRPr="00422C0E">
        <w:rPr>
          <w:rFonts w:ascii="Times New Roman" w:hAnsi="Times New Roman" w:cs="Times New Roman"/>
          <w:sz w:val="24"/>
          <w:szCs w:val="24"/>
        </w:rPr>
        <w:t>untuk mereduksi perilaku prokrastinasi pada mahasiswa fakultas dakwah dan komunikasi di universitas islam negeri raden fatah Palembang.</w:t>
      </w:r>
    </w:p>
    <w:p w:rsidR="00557E24" w:rsidRDefault="00557E24" w:rsidP="00557E24">
      <w:pPr>
        <w:pStyle w:val="ListParagraph"/>
        <w:spacing w:after="0" w:line="360" w:lineRule="auto"/>
        <w:ind w:left="900" w:right="18" w:firstLine="540"/>
        <w:jc w:val="both"/>
        <w:rPr>
          <w:rFonts w:ascii="Times New Roman" w:hAnsi="Times New Roman" w:cs="Times New Roman"/>
          <w:sz w:val="24"/>
          <w:szCs w:val="24"/>
        </w:rPr>
      </w:pPr>
      <w:r>
        <w:rPr>
          <w:rFonts w:ascii="Times New Roman" w:hAnsi="Times New Roman" w:cs="Times New Roman"/>
          <w:sz w:val="24"/>
          <w:szCs w:val="24"/>
        </w:rPr>
        <w:t xml:space="preserve">Penelitian ini memakai jenis penelitian </w:t>
      </w:r>
      <w:r>
        <w:rPr>
          <w:rFonts w:ascii="Times New Roman" w:hAnsi="Times New Roman" w:cs="Times New Roman"/>
          <w:i/>
          <w:sz w:val="24"/>
          <w:szCs w:val="24"/>
        </w:rPr>
        <w:t>Skala Likert</w:t>
      </w:r>
      <w:r>
        <w:rPr>
          <w:rFonts w:ascii="Times New Roman" w:hAnsi="Times New Roman" w:cs="Times New Roman"/>
          <w:sz w:val="24"/>
          <w:szCs w:val="24"/>
        </w:rPr>
        <w:t xml:space="preserve"> dalam angket ini mempunyai 4</w:t>
      </w:r>
      <w:r w:rsidRPr="00422C0E">
        <w:rPr>
          <w:rFonts w:ascii="Times New Roman" w:hAnsi="Times New Roman" w:cs="Times New Roman"/>
          <w:sz w:val="24"/>
          <w:szCs w:val="24"/>
        </w:rPr>
        <w:t xml:space="preserve"> alternatif jawaban angket ya</w:t>
      </w:r>
      <w:r>
        <w:rPr>
          <w:rFonts w:ascii="Times New Roman" w:hAnsi="Times New Roman" w:cs="Times New Roman"/>
          <w:sz w:val="24"/>
          <w:szCs w:val="24"/>
        </w:rPr>
        <w:t>kni</w:t>
      </w:r>
      <w:r w:rsidRPr="00422C0E">
        <w:rPr>
          <w:rFonts w:ascii="Times New Roman" w:hAnsi="Times New Roman" w:cs="Times New Roman"/>
          <w:sz w:val="24"/>
          <w:szCs w:val="24"/>
        </w:rPr>
        <w:t>:</w:t>
      </w:r>
    </w:p>
    <w:p w:rsidR="00557E24" w:rsidRDefault="00557E24" w:rsidP="00557E24">
      <w:pPr>
        <w:pStyle w:val="ListParagraph"/>
        <w:spacing w:line="360" w:lineRule="auto"/>
        <w:ind w:left="0" w:right="18" w:firstLine="540"/>
        <w:jc w:val="center"/>
        <w:rPr>
          <w:rFonts w:ascii="Times New Roman" w:hAnsi="Times New Roman" w:cs="Times New Roman"/>
          <w:b/>
          <w:sz w:val="24"/>
          <w:szCs w:val="24"/>
        </w:rPr>
      </w:pPr>
      <w:r>
        <w:rPr>
          <w:rFonts w:ascii="Times New Roman" w:hAnsi="Times New Roman" w:cs="Times New Roman"/>
          <w:b/>
          <w:sz w:val="24"/>
          <w:szCs w:val="24"/>
        </w:rPr>
        <w:t>Table 3.1</w:t>
      </w:r>
    </w:p>
    <w:p w:rsidR="00557E24" w:rsidRPr="003F27F9" w:rsidRDefault="00557E24" w:rsidP="00557E24">
      <w:pPr>
        <w:pStyle w:val="ListParagraph"/>
        <w:spacing w:line="360" w:lineRule="auto"/>
        <w:ind w:left="0" w:right="18" w:firstLine="540"/>
        <w:jc w:val="center"/>
        <w:rPr>
          <w:rFonts w:ascii="Times New Roman" w:hAnsi="Times New Roman" w:cs="Times New Roman"/>
          <w:b/>
          <w:sz w:val="24"/>
          <w:szCs w:val="24"/>
        </w:rPr>
      </w:pPr>
      <w:r>
        <w:rPr>
          <w:rFonts w:ascii="Times New Roman" w:hAnsi="Times New Roman" w:cs="Times New Roman"/>
          <w:b/>
          <w:sz w:val="24"/>
          <w:szCs w:val="24"/>
        </w:rPr>
        <w:t>Skala Likert</w:t>
      </w:r>
    </w:p>
    <w:tbl>
      <w:tblPr>
        <w:tblW w:w="0" w:type="auto"/>
        <w:tblInd w:w="959" w:type="dxa"/>
        <w:tblLook w:val="04A0"/>
      </w:tblPr>
      <w:tblGrid>
        <w:gridCol w:w="3690"/>
        <w:gridCol w:w="2700"/>
      </w:tblGrid>
      <w:tr w:rsidR="00557E24" w:rsidTr="008A0DAA">
        <w:tc>
          <w:tcPr>
            <w:tcW w:w="369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b/>
                <w:sz w:val="24"/>
                <w:szCs w:val="24"/>
                <w:lang w:val="en-US"/>
              </w:rPr>
            </w:pPr>
            <w:r>
              <w:rPr>
                <w:rFonts w:ascii="Times New Roman" w:hAnsi="Times New Roman" w:cs="Times New Roman"/>
                <w:b/>
                <w:sz w:val="24"/>
                <w:szCs w:val="24"/>
                <w:lang w:val="en-US"/>
              </w:rPr>
              <w:t>KATEGORI</w:t>
            </w:r>
          </w:p>
        </w:tc>
        <w:tc>
          <w:tcPr>
            <w:tcW w:w="270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b/>
                <w:sz w:val="24"/>
                <w:szCs w:val="24"/>
                <w:lang w:val="en-US"/>
              </w:rPr>
            </w:pPr>
            <w:r>
              <w:rPr>
                <w:rFonts w:ascii="Times New Roman" w:hAnsi="Times New Roman" w:cs="Times New Roman"/>
                <w:b/>
                <w:sz w:val="24"/>
                <w:szCs w:val="24"/>
                <w:lang w:val="en-US"/>
              </w:rPr>
              <w:t>SKOR</w:t>
            </w:r>
          </w:p>
        </w:tc>
      </w:tr>
      <w:tr w:rsidR="00557E24" w:rsidTr="008A0DAA">
        <w:tc>
          <w:tcPr>
            <w:tcW w:w="369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Sangat Tidak Setuju (STS)</w:t>
            </w:r>
          </w:p>
        </w:tc>
        <w:tc>
          <w:tcPr>
            <w:tcW w:w="270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sidRPr="003F27F9">
              <w:rPr>
                <w:rFonts w:ascii="Times New Roman" w:hAnsi="Times New Roman" w:cs="Times New Roman"/>
                <w:sz w:val="24"/>
                <w:szCs w:val="24"/>
                <w:lang w:val="en-US"/>
              </w:rPr>
              <w:t>1</w:t>
            </w:r>
          </w:p>
        </w:tc>
      </w:tr>
      <w:tr w:rsidR="00557E24" w:rsidTr="008A0DAA">
        <w:tc>
          <w:tcPr>
            <w:tcW w:w="369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Tidak Setuju (TS)</w:t>
            </w:r>
          </w:p>
        </w:tc>
        <w:tc>
          <w:tcPr>
            <w:tcW w:w="270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sidRPr="003F27F9">
              <w:rPr>
                <w:rFonts w:ascii="Times New Roman" w:hAnsi="Times New Roman" w:cs="Times New Roman"/>
                <w:sz w:val="24"/>
                <w:szCs w:val="24"/>
                <w:lang w:val="en-US"/>
              </w:rPr>
              <w:t>2</w:t>
            </w:r>
          </w:p>
        </w:tc>
      </w:tr>
      <w:tr w:rsidR="00557E24" w:rsidTr="008A0DAA">
        <w:tc>
          <w:tcPr>
            <w:tcW w:w="369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Setuju (S)</w:t>
            </w:r>
          </w:p>
        </w:tc>
        <w:tc>
          <w:tcPr>
            <w:tcW w:w="270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557E24" w:rsidTr="008A0DAA">
        <w:tc>
          <w:tcPr>
            <w:tcW w:w="369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Sangat Setuju (SS)</w:t>
            </w:r>
          </w:p>
        </w:tc>
        <w:tc>
          <w:tcPr>
            <w:tcW w:w="2700" w:type="dxa"/>
            <w:tcBorders>
              <w:top w:val="single" w:sz="4" w:space="0" w:color="auto"/>
              <w:left w:val="single" w:sz="4" w:space="0" w:color="auto"/>
              <w:bottom w:val="single" w:sz="4" w:space="0" w:color="auto"/>
              <w:right w:val="single" w:sz="4" w:space="0" w:color="auto"/>
            </w:tcBorders>
          </w:tcPr>
          <w:p w:rsidR="00557E24" w:rsidRPr="003F27F9" w:rsidRDefault="00557E24" w:rsidP="008A0DAA">
            <w:pPr>
              <w:pStyle w:val="ListParagraph"/>
              <w:spacing w:line="240" w:lineRule="auto"/>
              <w:ind w:left="0" w:right="18"/>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bl>
    <w:p w:rsidR="00557E24" w:rsidRPr="003C75EA" w:rsidRDefault="00557E24" w:rsidP="00557E24">
      <w:pPr>
        <w:pStyle w:val="ListParagraph"/>
        <w:numPr>
          <w:ilvl w:val="0"/>
          <w:numId w:val="1"/>
        </w:numPr>
        <w:spacing w:after="160" w:line="360" w:lineRule="auto"/>
        <w:ind w:right="95"/>
        <w:jc w:val="both"/>
        <w:rPr>
          <w:rFonts w:ascii="Times New Roman" w:hAnsi="Times New Roman" w:cs="Times New Roman"/>
          <w:sz w:val="24"/>
          <w:szCs w:val="24"/>
        </w:rPr>
      </w:pPr>
      <w:r w:rsidRPr="003C75EA">
        <w:rPr>
          <w:rFonts w:ascii="Times New Roman" w:hAnsi="Times New Roman" w:cs="Times New Roman"/>
          <w:sz w:val="24"/>
          <w:szCs w:val="24"/>
        </w:rPr>
        <w:t xml:space="preserve">Dokumentasi </w:t>
      </w:r>
    </w:p>
    <w:p w:rsidR="00557E24" w:rsidRPr="00520D7A" w:rsidRDefault="00557E24" w:rsidP="00557E24">
      <w:pPr>
        <w:pStyle w:val="ListParagraph"/>
        <w:spacing w:line="360" w:lineRule="auto"/>
        <w:ind w:left="900" w:right="95" w:firstLine="540"/>
        <w:jc w:val="both"/>
        <w:rPr>
          <w:rFonts w:ascii="Times New Roman" w:hAnsi="Times New Roman" w:cs="Times New Roman"/>
          <w:sz w:val="24"/>
          <w:szCs w:val="24"/>
          <w:lang w:val="en-US"/>
        </w:rPr>
      </w:pPr>
      <w:r w:rsidRPr="006136CE">
        <w:rPr>
          <w:rFonts w:ascii="Times New Roman" w:hAnsi="Times New Roman" w:cs="Times New Roman"/>
          <w:sz w:val="24"/>
          <w:szCs w:val="24"/>
        </w:rPr>
        <w:t>Dokumentasi ya</w:t>
      </w:r>
      <w:r>
        <w:rPr>
          <w:rFonts w:ascii="Times New Roman" w:hAnsi="Times New Roman" w:cs="Times New Roman"/>
          <w:sz w:val="24"/>
          <w:szCs w:val="24"/>
        </w:rPr>
        <w:t>kni</w:t>
      </w:r>
      <w:r w:rsidRPr="006136CE">
        <w:rPr>
          <w:rFonts w:ascii="Times New Roman" w:hAnsi="Times New Roman" w:cs="Times New Roman"/>
          <w:sz w:val="24"/>
          <w:szCs w:val="24"/>
        </w:rPr>
        <w:t xml:space="preserve"> men</w:t>
      </w:r>
      <w:r>
        <w:rPr>
          <w:rFonts w:ascii="Times New Roman" w:hAnsi="Times New Roman" w:cs="Times New Roman"/>
          <w:sz w:val="24"/>
          <w:szCs w:val="24"/>
        </w:rPr>
        <w:t xml:space="preserve">elusuri </w:t>
      </w:r>
      <w:r w:rsidRPr="006136CE">
        <w:rPr>
          <w:rFonts w:ascii="Times New Roman" w:hAnsi="Times New Roman" w:cs="Times New Roman"/>
          <w:sz w:val="24"/>
          <w:szCs w:val="24"/>
        </w:rPr>
        <w:t xml:space="preserve">data </w:t>
      </w:r>
      <w:r>
        <w:rPr>
          <w:rFonts w:ascii="Times New Roman" w:hAnsi="Times New Roman" w:cs="Times New Roman"/>
          <w:sz w:val="24"/>
          <w:szCs w:val="24"/>
        </w:rPr>
        <w:t>tentang</w:t>
      </w:r>
      <w:r>
        <w:rPr>
          <w:rFonts w:ascii="Times New Roman" w:hAnsi="Times New Roman" w:cs="Times New Roman"/>
          <w:sz w:val="24"/>
          <w:szCs w:val="24"/>
          <w:lang w:val="en-US"/>
        </w:rPr>
        <w:t xml:space="preserve"> </w:t>
      </w:r>
      <w:r>
        <w:rPr>
          <w:rFonts w:ascii="Times New Roman" w:hAnsi="Times New Roman" w:cs="Times New Roman"/>
          <w:sz w:val="24"/>
          <w:szCs w:val="24"/>
        </w:rPr>
        <w:t>sesuatu</w:t>
      </w:r>
      <w:r>
        <w:rPr>
          <w:rFonts w:ascii="Times New Roman" w:hAnsi="Times New Roman" w:cs="Times New Roman"/>
          <w:sz w:val="24"/>
          <w:szCs w:val="24"/>
          <w:lang w:val="en-US"/>
        </w:rPr>
        <w:t xml:space="preserve"> </w:t>
      </w:r>
      <w:r>
        <w:rPr>
          <w:rFonts w:ascii="Times New Roman" w:hAnsi="Times New Roman" w:cs="Times New Roman"/>
          <w:sz w:val="24"/>
          <w:szCs w:val="24"/>
        </w:rPr>
        <w:t>maupun</w:t>
      </w:r>
      <w:r w:rsidRPr="006136CE">
        <w:rPr>
          <w:rFonts w:ascii="Times New Roman" w:hAnsi="Times New Roman" w:cs="Times New Roman"/>
          <w:sz w:val="24"/>
          <w:szCs w:val="24"/>
        </w:rPr>
        <w:t xml:space="preserve"> variabel </w:t>
      </w:r>
      <w:r>
        <w:rPr>
          <w:rFonts w:ascii="Times New Roman" w:hAnsi="Times New Roman" w:cs="Times New Roman"/>
          <w:sz w:val="24"/>
          <w:szCs w:val="24"/>
        </w:rPr>
        <w:t>dimana</w:t>
      </w:r>
      <w:r w:rsidRPr="006136CE">
        <w:rPr>
          <w:rFonts w:ascii="Times New Roman" w:hAnsi="Times New Roman" w:cs="Times New Roman"/>
          <w:sz w:val="24"/>
          <w:szCs w:val="24"/>
        </w:rPr>
        <w:t xml:space="preserve"> berupa catatan, transkrip, buku, surat kabar, majalah, prasasti, notulen rapat, lengger, agenda </w:t>
      </w:r>
      <w:r>
        <w:rPr>
          <w:rFonts w:ascii="Times New Roman" w:hAnsi="Times New Roman" w:cs="Times New Roman"/>
          <w:sz w:val="24"/>
          <w:szCs w:val="24"/>
        </w:rPr>
        <w:t>serta lainnya</w:t>
      </w:r>
      <w:r w:rsidRPr="006136CE">
        <w:rPr>
          <w:rFonts w:ascii="Times New Roman" w:hAnsi="Times New Roman" w:cs="Times New Roman"/>
          <w:sz w:val="24"/>
          <w:szCs w:val="24"/>
        </w:rPr>
        <w:t>.</w:t>
      </w:r>
      <w:r w:rsidRPr="002F2619">
        <w:rPr>
          <w:rStyle w:val="FootnoteReference"/>
          <w:rFonts w:ascii="Times New Roman" w:hAnsi="Times New Roman" w:cs="Times New Roman"/>
          <w:sz w:val="24"/>
          <w:szCs w:val="24"/>
        </w:rPr>
        <w:footnoteReference w:id="6"/>
      </w:r>
      <w:r w:rsidRPr="006136CE">
        <w:rPr>
          <w:rFonts w:ascii="Times New Roman" w:hAnsi="Times New Roman" w:cs="Times New Roman"/>
          <w:sz w:val="24"/>
          <w:szCs w:val="24"/>
        </w:rPr>
        <w:t xml:space="preserve"> Data diambil berupa foto atau gambar yang digunakan sebagai data pelengkap di dalam sebuah penelitian yang dibahas. </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Jadi dapat disimpulkan kalau dokumentasi adalah bentuk bukti yang didapatkan seorang peneliti yang </w:t>
      </w:r>
      <w:r>
        <w:rPr>
          <w:rFonts w:ascii="Times New Roman" w:hAnsi="Times New Roman" w:cs="Times New Roman"/>
          <w:sz w:val="24"/>
          <w:szCs w:val="24"/>
        </w:rPr>
        <w:lastRenderedPageBreak/>
        <w:t>mengumpulkan berbagai data dan informasi dari berbagai media yang dijadikan sumber penelitian.</w:t>
      </w:r>
    </w:p>
    <w:p w:rsidR="00557E24" w:rsidRDefault="00557E24" w:rsidP="00557E24">
      <w:pPr>
        <w:pStyle w:val="FootnoteText"/>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557E24" w:rsidRDefault="00557E24" w:rsidP="00557E24">
      <w:pPr>
        <w:pStyle w:val="FootnoteText"/>
        <w:spacing w:line="360" w:lineRule="auto"/>
        <w:ind w:left="9" w:firstLine="711"/>
        <w:jc w:val="both"/>
        <w:rPr>
          <w:rFonts w:ascii="Times New Roman" w:hAnsi="Times New Roman" w:cs="Times New Roman"/>
          <w:sz w:val="24"/>
          <w:szCs w:val="24"/>
        </w:rPr>
      </w:pPr>
      <w:r>
        <w:rPr>
          <w:rFonts w:ascii="Times New Roman" w:hAnsi="Times New Roman" w:cs="Times New Roman"/>
          <w:sz w:val="24"/>
          <w:szCs w:val="24"/>
        </w:rPr>
        <w:t>Bohnstedts menyatakan, variable ialahciri orang, benda maupun peristiwa dan nilai dimana terdapat pada orang, benda atau peristiwa tersebut.</w:t>
      </w:r>
      <w:r>
        <w:rPr>
          <w:rStyle w:val="FootnoteReference"/>
          <w:rFonts w:ascii="Times New Roman" w:hAnsi="Times New Roman" w:cs="Times New Roman"/>
          <w:sz w:val="24"/>
          <w:szCs w:val="24"/>
        </w:rPr>
        <w:footnoteReference w:id="8"/>
      </w:r>
    </w:p>
    <w:p w:rsidR="00557E24" w:rsidRPr="00F94465" w:rsidRDefault="00557E24" w:rsidP="00557E24">
      <w:pPr>
        <w:pStyle w:val="FootnoteText"/>
        <w:tabs>
          <w:tab w:val="left" w:pos="270"/>
          <w:tab w:val="left" w:pos="540"/>
        </w:tabs>
        <w:spacing w:line="360" w:lineRule="auto"/>
        <w:ind w:left="90"/>
        <w:jc w:val="center"/>
        <w:rPr>
          <w:rFonts w:ascii="Times New Roman" w:hAnsi="Times New Roman" w:cs="Times New Roman"/>
          <w:b/>
          <w:sz w:val="24"/>
          <w:szCs w:val="24"/>
        </w:rPr>
      </w:pPr>
      <w:r>
        <w:rPr>
          <w:rFonts w:ascii="Times New Roman" w:hAnsi="Times New Roman" w:cs="Times New Roman"/>
          <w:b/>
          <w:sz w:val="24"/>
          <w:szCs w:val="24"/>
        </w:rPr>
        <w:t>Gambar 3.1</w:t>
      </w:r>
    </w:p>
    <w:p w:rsidR="00557E24" w:rsidRDefault="00557E24" w:rsidP="00557E24">
      <w:pPr>
        <w:pStyle w:val="FootnoteText"/>
        <w:spacing w:line="480" w:lineRule="auto"/>
        <w:ind w:left="720"/>
        <w:jc w:val="both"/>
        <w:rPr>
          <w:rFonts w:ascii="Times New Roman" w:hAnsi="Times New Roman" w:cs="Times New Roman"/>
          <w:sz w:val="24"/>
          <w:szCs w:val="24"/>
        </w:rPr>
      </w:pPr>
      <w:r w:rsidRPr="00EF7FC4">
        <w:rPr>
          <w:rFonts w:ascii="Times New Roman" w:hAnsi="Times New Roman" w:cs="Times New Roman"/>
          <w:noProof/>
          <w:sz w:val="24"/>
          <w:szCs w:val="24"/>
          <w:lang w:eastAsia="id-ID"/>
        </w:rPr>
        <w:pict>
          <v:rect id="Rectangle 24" o:spid="_x0000_s1027" style="position:absolute;left:0;text-align:left;margin-left:257.05pt;margin-top:12.7pt;width:111.9pt;height:7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">
            <v:textbox>
              <w:txbxContent>
                <w:p w:rsidR="00557E24" w:rsidRPr="00E5245E" w:rsidRDefault="00557E24" w:rsidP="00557E24">
                  <w:pPr>
                    <w:ind w:right="372"/>
                    <w:jc w:val="center"/>
                    <w:rPr>
                      <w:rFonts w:ascii="Times New Roman" w:hAnsi="Times New Roman" w:cs="Times New Roman"/>
                      <w:b/>
                      <w:sz w:val="24"/>
                      <w:szCs w:val="24"/>
                    </w:rPr>
                  </w:pPr>
                  <w:r w:rsidRPr="00E5245E">
                    <w:rPr>
                      <w:rFonts w:ascii="Times New Roman" w:hAnsi="Times New Roman" w:cs="Times New Roman"/>
                      <w:b/>
                      <w:sz w:val="24"/>
                      <w:szCs w:val="24"/>
                    </w:rPr>
                    <w:t>Perilaku Prokrastinasi</w:t>
                  </w:r>
                </w:p>
                <w:p w:rsidR="00557E24" w:rsidRPr="00E5245E" w:rsidRDefault="00557E24" w:rsidP="00557E24">
                  <w:pPr>
                    <w:ind w:right="372"/>
                    <w:jc w:val="center"/>
                    <w:rPr>
                      <w:rFonts w:ascii="Times New Roman" w:hAnsi="Times New Roman" w:cs="Times New Roman"/>
                      <w:b/>
                      <w:sz w:val="24"/>
                      <w:szCs w:val="24"/>
                    </w:rPr>
                  </w:pPr>
                  <w:r w:rsidRPr="00E5245E">
                    <w:rPr>
                      <w:rFonts w:ascii="Times New Roman" w:hAnsi="Times New Roman" w:cs="Times New Roman"/>
                      <w:b/>
                      <w:sz w:val="24"/>
                      <w:szCs w:val="24"/>
                    </w:rPr>
                    <w:t>(Y)</w:t>
                  </w:r>
                </w:p>
              </w:txbxContent>
            </v:textbox>
          </v:rect>
        </w:pict>
      </w:r>
      <w:r w:rsidRPr="00EF7FC4">
        <w:rPr>
          <w:rFonts w:ascii="Times New Roman" w:hAnsi="Times New Roman" w:cs="Times New Roman"/>
          <w:noProof/>
          <w:sz w:val="24"/>
          <w:szCs w:val="24"/>
          <w:lang w:eastAsia="id-ID"/>
        </w:rPr>
        <w:pict>
          <v:rect id="Rectangle 23" o:spid="_x0000_s1026" style="position:absolute;left:0;text-align:left;margin-left:24.7pt;margin-top:9.65pt;width:118.85pt;height:8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">
            <v:textbox>
              <w:txbxContent>
                <w:p w:rsidR="00557E24" w:rsidRPr="00E5245E" w:rsidRDefault="00557E24" w:rsidP="00557E24">
                  <w:pPr>
                    <w:ind w:right="189"/>
                    <w:jc w:val="center"/>
                    <w:rPr>
                      <w:rFonts w:ascii="Times New Roman" w:hAnsi="Times New Roman" w:cs="Times New Roman"/>
                      <w:b/>
                      <w:i/>
                      <w:sz w:val="24"/>
                      <w:szCs w:val="24"/>
                    </w:rPr>
                  </w:pPr>
                  <w:r w:rsidRPr="00E5245E">
                    <w:rPr>
                      <w:rFonts w:ascii="Times New Roman" w:hAnsi="Times New Roman" w:cs="Times New Roman"/>
                      <w:b/>
                      <w:sz w:val="24"/>
                      <w:szCs w:val="24"/>
                    </w:rPr>
                    <w:t xml:space="preserve">Teknik </w:t>
                  </w:r>
                  <w:r w:rsidRPr="00E5245E">
                    <w:rPr>
                      <w:rFonts w:ascii="Times New Roman" w:hAnsi="Times New Roman" w:cs="Times New Roman"/>
                      <w:b/>
                      <w:i/>
                      <w:sz w:val="24"/>
                      <w:szCs w:val="24"/>
                    </w:rPr>
                    <w:t>Reinforcement</w:t>
                  </w:r>
                </w:p>
                <w:p w:rsidR="00557E24" w:rsidRPr="00E5245E" w:rsidRDefault="00557E24" w:rsidP="00557E24">
                  <w:pPr>
                    <w:ind w:right="189"/>
                    <w:jc w:val="center"/>
                    <w:rPr>
                      <w:rFonts w:ascii="Times New Roman" w:hAnsi="Times New Roman" w:cs="Times New Roman"/>
                      <w:b/>
                      <w:sz w:val="24"/>
                      <w:szCs w:val="24"/>
                    </w:rPr>
                  </w:pPr>
                  <w:r w:rsidRPr="00E5245E">
                    <w:rPr>
                      <w:rFonts w:ascii="Times New Roman" w:hAnsi="Times New Roman" w:cs="Times New Roman"/>
                      <w:b/>
                      <w:sz w:val="24"/>
                      <w:szCs w:val="24"/>
                    </w:rPr>
                    <w:t>(X)</w:t>
                  </w:r>
                </w:p>
              </w:txbxContent>
            </v:textbox>
          </v:rect>
        </w:pict>
      </w:r>
    </w:p>
    <w:p w:rsidR="00557E24" w:rsidRDefault="00557E24" w:rsidP="00557E24">
      <w:pPr>
        <w:pStyle w:val="FootnoteText"/>
        <w:spacing w:line="480" w:lineRule="auto"/>
        <w:ind w:left="720"/>
        <w:jc w:val="both"/>
        <w:rPr>
          <w:rFonts w:ascii="Times New Roman" w:hAnsi="Times New Roman" w:cs="Times New Roman"/>
          <w:sz w:val="24"/>
          <w:szCs w:val="24"/>
        </w:rPr>
      </w:pPr>
      <w:r w:rsidRPr="00EF7FC4">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8" type="#_x0000_t13" style="position:absolute;left:0;text-align:left;margin-left:164.25pt;margin-top:12.7pt;width:77.2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"/>
        </w:pict>
      </w:r>
    </w:p>
    <w:p w:rsidR="00557E24" w:rsidRDefault="00557E24" w:rsidP="00557E24">
      <w:pPr>
        <w:pStyle w:val="FootnoteText"/>
        <w:spacing w:line="480" w:lineRule="auto"/>
        <w:ind w:left="720"/>
        <w:jc w:val="both"/>
        <w:rPr>
          <w:rFonts w:ascii="Times New Roman" w:hAnsi="Times New Roman" w:cs="Times New Roman"/>
          <w:sz w:val="24"/>
          <w:szCs w:val="24"/>
        </w:rPr>
      </w:pPr>
    </w:p>
    <w:p w:rsidR="00557E24" w:rsidRDefault="00557E24" w:rsidP="00557E24">
      <w:pPr>
        <w:pStyle w:val="FootnoteText"/>
        <w:spacing w:line="480" w:lineRule="auto"/>
        <w:jc w:val="both"/>
        <w:rPr>
          <w:rFonts w:ascii="Times New Roman" w:hAnsi="Times New Roman" w:cs="Times New Roman"/>
          <w:sz w:val="24"/>
          <w:szCs w:val="24"/>
        </w:rPr>
      </w:pPr>
    </w:p>
    <w:p w:rsidR="00557E24" w:rsidRPr="00F94465" w:rsidRDefault="00557E24" w:rsidP="00557E24">
      <w:pPr>
        <w:pStyle w:val="ListParagraph"/>
        <w:numPr>
          <w:ilvl w:val="0"/>
          <w:numId w:val="4"/>
        </w:numPr>
        <w:spacing w:after="160" w:line="360" w:lineRule="auto"/>
        <w:ind w:right="95"/>
        <w:jc w:val="both"/>
        <w:rPr>
          <w:rFonts w:ascii="Times New Roman" w:hAnsi="Times New Roman" w:cs="Times New Roman"/>
          <w:sz w:val="24"/>
          <w:szCs w:val="24"/>
        </w:rPr>
      </w:pPr>
      <w:r w:rsidRPr="00F94465">
        <w:rPr>
          <w:rFonts w:ascii="Times New Roman" w:hAnsi="Times New Roman" w:cs="Times New Roman"/>
          <w:b/>
          <w:sz w:val="24"/>
          <w:szCs w:val="24"/>
        </w:rPr>
        <w:t>Populasi dan Sampel</w:t>
      </w:r>
    </w:p>
    <w:p w:rsidR="00557E24" w:rsidRPr="0093277B" w:rsidRDefault="00557E24" w:rsidP="00557E24">
      <w:pPr>
        <w:pStyle w:val="ListParagraph"/>
        <w:numPr>
          <w:ilvl w:val="0"/>
          <w:numId w:val="2"/>
        </w:numPr>
        <w:spacing w:after="160" w:line="360" w:lineRule="auto"/>
        <w:ind w:left="709" w:right="95"/>
        <w:jc w:val="both"/>
        <w:rPr>
          <w:rFonts w:ascii="Times New Roman" w:hAnsi="Times New Roman" w:cs="Times New Roman"/>
          <w:sz w:val="24"/>
          <w:szCs w:val="24"/>
        </w:rPr>
      </w:pPr>
      <w:r w:rsidRPr="0093277B">
        <w:rPr>
          <w:rFonts w:ascii="Times New Roman" w:hAnsi="Times New Roman" w:cs="Times New Roman"/>
          <w:sz w:val="24"/>
          <w:szCs w:val="24"/>
        </w:rPr>
        <w:t xml:space="preserve">Populasi </w:t>
      </w:r>
    </w:p>
    <w:p w:rsidR="00557E24" w:rsidRPr="0028104B" w:rsidRDefault="00557E24" w:rsidP="00557E24">
      <w:pPr>
        <w:pStyle w:val="ListParagraph"/>
        <w:spacing w:line="360" w:lineRule="auto"/>
        <w:ind w:left="426" w:right="95" w:firstLine="744"/>
        <w:jc w:val="both"/>
        <w:rPr>
          <w:rFonts w:ascii="Times New Roman" w:hAnsi="Times New Roman" w:cs="Times New Roman"/>
          <w:sz w:val="24"/>
          <w:szCs w:val="24"/>
        </w:rPr>
      </w:pPr>
      <w:r w:rsidRPr="002F2619">
        <w:rPr>
          <w:rFonts w:ascii="Times New Roman" w:hAnsi="Times New Roman" w:cs="Times New Roman"/>
          <w:sz w:val="24"/>
          <w:szCs w:val="24"/>
        </w:rPr>
        <w:t xml:space="preserve">Populasi </w:t>
      </w:r>
      <w:r>
        <w:rPr>
          <w:rFonts w:ascii="Times New Roman" w:hAnsi="Times New Roman" w:cs="Times New Roman"/>
          <w:sz w:val="24"/>
          <w:szCs w:val="24"/>
        </w:rPr>
        <w:t>yaitu</w:t>
      </w:r>
      <w:r w:rsidRPr="002F2619">
        <w:rPr>
          <w:rFonts w:ascii="Times New Roman" w:hAnsi="Times New Roman" w:cs="Times New Roman"/>
          <w:sz w:val="24"/>
          <w:szCs w:val="24"/>
        </w:rPr>
        <w:t xml:space="preserve"> se</w:t>
      </w:r>
      <w:r>
        <w:rPr>
          <w:rFonts w:ascii="Times New Roman" w:hAnsi="Times New Roman" w:cs="Times New Roman"/>
          <w:sz w:val="24"/>
          <w:szCs w:val="24"/>
        </w:rPr>
        <w:t>mua</w:t>
      </w:r>
      <w:r w:rsidRPr="002F2619">
        <w:rPr>
          <w:rFonts w:ascii="Times New Roman" w:hAnsi="Times New Roman" w:cs="Times New Roman"/>
          <w:sz w:val="24"/>
          <w:szCs w:val="24"/>
        </w:rPr>
        <w:t xml:space="preserve"> jumlah </w:t>
      </w:r>
      <w:r>
        <w:rPr>
          <w:rFonts w:ascii="Times New Roman" w:hAnsi="Times New Roman" w:cs="Times New Roman"/>
          <w:sz w:val="24"/>
          <w:szCs w:val="24"/>
        </w:rPr>
        <w:t>oleh</w:t>
      </w:r>
      <w:r>
        <w:rPr>
          <w:rFonts w:ascii="Times New Roman" w:hAnsi="Times New Roman" w:cs="Times New Roman"/>
          <w:sz w:val="24"/>
          <w:szCs w:val="24"/>
          <w:lang w:val="en-US"/>
        </w:rPr>
        <w:t xml:space="preserve"> </w:t>
      </w:r>
      <w:r>
        <w:rPr>
          <w:rFonts w:ascii="Times New Roman" w:hAnsi="Times New Roman" w:cs="Times New Roman"/>
          <w:sz w:val="24"/>
          <w:szCs w:val="24"/>
        </w:rPr>
        <w:t>topik</w:t>
      </w:r>
      <w:r>
        <w:rPr>
          <w:rFonts w:ascii="Times New Roman" w:hAnsi="Times New Roman" w:cs="Times New Roman"/>
          <w:sz w:val="24"/>
          <w:szCs w:val="24"/>
          <w:lang w:val="en-US"/>
        </w:rPr>
        <w:t xml:space="preserve"> </w:t>
      </w:r>
      <w:r>
        <w:rPr>
          <w:rFonts w:ascii="Times New Roman" w:hAnsi="Times New Roman" w:cs="Times New Roman"/>
          <w:sz w:val="24"/>
          <w:szCs w:val="24"/>
        </w:rPr>
        <w:t>dimana</w:t>
      </w:r>
      <w:r w:rsidRPr="002F2619">
        <w:rPr>
          <w:rFonts w:ascii="Times New Roman" w:hAnsi="Times New Roman" w:cs="Times New Roman"/>
          <w:sz w:val="24"/>
          <w:szCs w:val="24"/>
        </w:rPr>
        <w:t xml:space="preserve"> akan diteliti oleh seorang peneliti.</w:t>
      </w:r>
      <w:r>
        <w:rPr>
          <w:rStyle w:val="FootnoteReference"/>
          <w:rFonts w:ascii="Times New Roman" w:hAnsi="Times New Roman" w:cs="Times New Roman"/>
          <w:sz w:val="24"/>
          <w:szCs w:val="24"/>
        </w:rPr>
        <w:footnoteReference w:id="9"/>
      </w:r>
      <w:r w:rsidRPr="002F2619">
        <w:rPr>
          <w:rFonts w:ascii="Times New Roman" w:hAnsi="Times New Roman" w:cs="Times New Roman"/>
          <w:sz w:val="24"/>
          <w:szCs w:val="24"/>
        </w:rPr>
        <w:t xml:space="preserve"> Adapun populasi dari penelitian ini</w:t>
      </w:r>
      <w:r>
        <w:rPr>
          <w:rFonts w:ascii="Times New Roman" w:hAnsi="Times New Roman" w:cs="Times New Roman"/>
          <w:sz w:val="24"/>
          <w:szCs w:val="24"/>
        </w:rPr>
        <w:t xml:space="preserve"> berjumlah 141  mahasiswa prodi Bimbingan Penyuluhan Islam angkatan 2021</w:t>
      </w:r>
    </w:p>
    <w:p w:rsidR="00557E24" w:rsidRDefault="00557E24" w:rsidP="00557E24">
      <w:pPr>
        <w:pStyle w:val="ListParagraph"/>
        <w:spacing w:after="0" w:line="240" w:lineRule="auto"/>
        <w:ind w:left="0" w:right="96" w:firstLine="720"/>
        <w:jc w:val="center"/>
        <w:rPr>
          <w:rFonts w:ascii="Times New Roman" w:hAnsi="Times New Roman" w:cs="Times New Roman"/>
          <w:b/>
          <w:sz w:val="24"/>
          <w:szCs w:val="24"/>
        </w:rPr>
      </w:pPr>
      <w:r>
        <w:rPr>
          <w:rFonts w:ascii="Times New Roman" w:hAnsi="Times New Roman" w:cs="Times New Roman"/>
          <w:b/>
          <w:sz w:val="24"/>
          <w:szCs w:val="24"/>
        </w:rPr>
        <w:t>Tabel 3.2</w:t>
      </w:r>
    </w:p>
    <w:p w:rsidR="00557E24" w:rsidRPr="004137A8" w:rsidRDefault="00557E24" w:rsidP="00557E24">
      <w:pPr>
        <w:pStyle w:val="ListParagraph"/>
        <w:spacing w:after="0" w:line="240" w:lineRule="auto"/>
        <w:ind w:left="0" w:right="96" w:firstLine="1170"/>
        <w:jc w:val="center"/>
        <w:rPr>
          <w:rFonts w:ascii="Times New Roman" w:hAnsi="Times New Roman" w:cs="Times New Roman"/>
          <w:b/>
          <w:sz w:val="24"/>
          <w:szCs w:val="24"/>
        </w:rPr>
      </w:pPr>
      <w:r>
        <w:rPr>
          <w:rFonts w:ascii="Times New Roman" w:hAnsi="Times New Roman" w:cs="Times New Roman"/>
          <w:b/>
          <w:sz w:val="24"/>
          <w:szCs w:val="24"/>
        </w:rPr>
        <w:t>Jumlah populasi BPI angkatan 2021</w:t>
      </w:r>
    </w:p>
    <w:tbl>
      <w:tblPr>
        <w:tblW w:w="0" w:type="auto"/>
        <w:tblInd w:w="720" w:type="dxa"/>
        <w:tblLook w:val="04A0"/>
      </w:tblPr>
      <w:tblGrid>
        <w:gridCol w:w="3519"/>
        <w:gridCol w:w="3501"/>
      </w:tblGrid>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b/>
                <w:sz w:val="24"/>
                <w:szCs w:val="24"/>
                <w:lang w:val="en-US"/>
              </w:rPr>
            </w:pPr>
            <w:r>
              <w:rPr>
                <w:rFonts w:ascii="Times New Roman" w:hAnsi="Times New Roman" w:cs="Times New Roman"/>
                <w:b/>
                <w:sz w:val="24"/>
                <w:szCs w:val="24"/>
                <w:lang w:val="en-US"/>
              </w:rPr>
              <w:t>Kelas</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Pr>
                <w:rFonts w:ascii="Times New Roman" w:hAnsi="Times New Roman" w:cs="Times New Roman"/>
                <w:sz w:val="24"/>
                <w:szCs w:val="24"/>
                <w:lang w:val="en-US"/>
              </w:rPr>
              <w:t>Kelas BPI A</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26</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Kelas BPI B</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29</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Kelas BPI C</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28</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Kelas BPI D</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29</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Kelas BPI E</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29</w:t>
            </w:r>
          </w:p>
        </w:tc>
      </w:tr>
      <w:tr w:rsidR="00557E24" w:rsidTr="008A0DAA">
        <w:tc>
          <w:tcPr>
            <w:tcW w:w="3519"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501" w:type="dxa"/>
            <w:tcBorders>
              <w:top w:val="single" w:sz="4" w:space="0" w:color="auto"/>
              <w:left w:val="single" w:sz="4" w:space="0" w:color="auto"/>
              <w:bottom w:val="single" w:sz="4" w:space="0" w:color="auto"/>
              <w:right w:val="single" w:sz="4" w:space="0" w:color="auto"/>
            </w:tcBorders>
          </w:tcPr>
          <w:p w:rsidR="00557E24" w:rsidRPr="004137A8" w:rsidRDefault="00557E24" w:rsidP="008A0DAA">
            <w:pPr>
              <w:pStyle w:val="ListParagraph"/>
              <w:spacing w:after="0" w:line="240" w:lineRule="auto"/>
              <w:ind w:left="0" w:right="96"/>
              <w:jc w:val="center"/>
              <w:rPr>
                <w:rFonts w:ascii="Times New Roman" w:hAnsi="Times New Roman" w:cs="Times New Roman"/>
                <w:sz w:val="24"/>
                <w:szCs w:val="24"/>
                <w:lang w:val="en-US"/>
              </w:rPr>
            </w:pPr>
            <w:r w:rsidRPr="004137A8">
              <w:rPr>
                <w:rFonts w:ascii="Times New Roman" w:hAnsi="Times New Roman" w:cs="Times New Roman"/>
                <w:sz w:val="24"/>
                <w:szCs w:val="24"/>
                <w:lang w:val="en-US"/>
              </w:rPr>
              <w:t>141</w:t>
            </w:r>
          </w:p>
        </w:tc>
      </w:tr>
    </w:tbl>
    <w:p w:rsidR="00557E24" w:rsidRPr="00557E24" w:rsidRDefault="00557E24" w:rsidP="00557E24">
      <w:pPr>
        <w:pStyle w:val="ListParagraph"/>
        <w:numPr>
          <w:ilvl w:val="0"/>
          <w:numId w:val="2"/>
        </w:numPr>
        <w:spacing w:after="0" w:line="360" w:lineRule="auto"/>
        <w:ind w:right="96"/>
        <w:jc w:val="both"/>
        <w:rPr>
          <w:rFonts w:ascii="Times New Roman" w:hAnsi="Times New Roman" w:cs="Times New Roman"/>
          <w:sz w:val="24"/>
          <w:szCs w:val="24"/>
        </w:rPr>
      </w:pPr>
      <w:r w:rsidRPr="00557E24">
        <w:rPr>
          <w:rFonts w:ascii="Times New Roman" w:hAnsi="Times New Roman" w:cs="Times New Roman"/>
          <w:sz w:val="24"/>
          <w:szCs w:val="24"/>
        </w:rPr>
        <w:t xml:space="preserve">Sampel </w:t>
      </w:r>
    </w:p>
    <w:p w:rsidR="00557E24" w:rsidRDefault="00557E24" w:rsidP="00557E24">
      <w:pPr>
        <w:spacing w:after="0" w:line="360" w:lineRule="auto"/>
        <w:ind w:left="567" w:right="96" w:firstLine="1260"/>
        <w:jc w:val="both"/>
        <w:rPr>
          <w:rFonts w:ascii="Times New Roman" w:hAnsi="Times New Roman" w:cs="Times New Roman"/>
          <w:sz w:val="24"/>
          <w:szCs w:val="24"/>
          <w:lang w:val="en-US"/>
        </w:rPr>
      </w:pPr>
      <w:r w:rsidRPr="00481FCC">
        <w:rPr>
          <w:rFonts w:ascii="Times New Roman" w:hAnsi="Times New Roman" w:cs="Times New Roman"/>
          <w:sz w:val="24"/>
          <w:szCs w:val="24"/>
        </w:rPr>
        <w:t xml:space="preserve">Sampel </w:t>
      </w:r>
      <w:r>
        <w:rPr>
          <w:rFonts w:ascii="Times New Roman" w:hAnsi="Times New Roman" w:cs="Times New Roman"/>
          <w:sz w:val="24"/>
          <w:szCs w:val="24"/>
        </w:rPr>
        <w:t>yakni</w:t>
      </w:r>
      <w:r w:rsidRPr="00481FCC">
        <w:rPr>
          <w:rFonts w:ascii="Times New Roman" w:hAnsi="Times New Roman" w:cs="Times New Roman"/>
          <w:sz w:val="24"/>
          <w:szCs w:val="24"/>
        </w:rPr>
        <w:t xml:space="preserve"> pecahan dari populasi. Apabila populasi </w:t>
      </w:r>
      <w:r>
        <w:rPr>
          <w:rFonts w:ascii="Times New Roman" w:hAnsi="Times New Roman" w:cs="Times New Roman"/>
          <w:sz w:val="24"/>
          <w:szCs w:val="24"/>
        </w:rPr>
        <w:t xml:space="preserve">tinggi </w:t>
      </w:r>
      <w:r w:rsidRPr="00481FCC">
        <w:rPr>
          <w:rFonts w:ascii="Times New Roman" w:hAnsi="Times New Roman" w:cs="Times New Roman"/>
          <w:sz w:val="24"/>
          <w:szCs w:val="24"/>
        </w:rPr>
        <w:t xml:space="preserve">maka tidak mungkin bagi peneliti untuk mengamati semuanya, </w:t>
      </w:r>
      <w:r>
        <w:rPr>
          <w:rFonts w:ascii="Times New Roman" w:hAnsi="Times New Roman" w:cs="Times New Roman"/>
          <w:sz w:val="24"/>
          <w:szCs w:val="24"/>
        </w:rPr>
        <w:t>seperti</w:t>
      </w:r>
      <w:r>
        <w:rPr>
          <w:rFonts w:ascii="Times New Roman" w:hAnsi="Times New Roman" w:cs="Times New Roman"/>
          <w:sz w:val="24"/>
          <w:szCs w:val="24"/>
          <w:lang w:val="en-US"/>
        </w:rPr>
        <w:t xml:space="preserve"> </w:t>
      </w:r>
      <w:r>
        <w:rPr>
          <w:rFonts w:ascii="Times New Roman" w:hAnsi="Times New Roman" w:cs="Times New Roman"/>
          <w:sz w:val="24"/>
          <w:szCs w:val="24"/>
        </w:rPr>
        <w:t>sebab</w:t>
      </w:r>
      <w:r w:rsidRPr="00481FCC">
        <w:rPr>
          <w:rFonts w:ascii="Times New Roman" w:hAnsi="Times New Roman" w:cs="Times New Roman"/>
          <w:sz w:val="24"/>
          <w:szCs w:val="24"/>
        </w:rPr>
        <w:t xml:space="preserve"> kurangnya dana, tenaga </w:t>
      </w:r>
      <w:r>
        <w:rPr>
          <w:rFonts w:ascii="Times New Roman" w:hAnsi="Times New Roman" w:cs="Times New Roman"/>
          <w:sz w:val="24"/>
          <w:szCs w:val="24"/>
        </w:rPr>
        <w:t>serta</w:t>
      </w:r>
      <w:r w:rsidRPr="00481FCC">
        <w:rPr>
          <w:rFonts w:ascii="Times New Roman" w:hAnsi="Times New Roman" w:cs="Times New Roman"/>
          <w:sz w:val="24"/>
          <w:szCs w:val="24"/>
        </w:rPr>
        <w:t xml:space="preserve"> juga waktu. </w:t>
      </w:r>
      <w:r>
        <w:rPr>
          <w:rFonts w:ascii="Times New Roman" w:hAnsi="Times New Roman" w:cs="Times New Roman"/>
          <w:sz w:val="24"/>
          <w:szCs w:val="24"/>
        </w:rPr>
        <w:t>Sehingga</w:t>
      </w:r>
      <w:r w:rsidRPr="00481FCC">
        <w:rPr>
          <w:rFonts w:ascii="Times New Roman" w:hAnsi="Times New Roman" w:cs="Times New Roman"/>
          <w:sz w:val="24"/>
          <w:szCs w:val="24"/>
        </w:rPr>
        <w:t xml:space="preserve"> peneliti bisa memakai sampel </w:t>
      </w:r>
      <w:r>
        <w:rPr>
          <w:rFonts w:ascii="Times New Roman" w:hAnsi="Times New Roman" w:cs="Times New Roman"/>
          <w:sz w:val="24"/>
          <w:szCs w:val="24"/>
        </w:rPr>
        <w:t>dimana</w:t>
      </w:r>
      <w:r w:rsidRPr="00481FCC">
        <w:rPr>
          <w:rFonts w:ascii="Times New Roman" w:hAnsi="Times New Roman" w:cs="Times New Roman"/>
          <w:sz w:val="24"/>
          <w:szCs w:val="24"/>
        </w:rPr>
        <w:t xml:space="preserve"> di</w:t>
      </w:r>
      <w:r>
        <w:rPr>
          <w:rFonts w:ascii="Times New Roman" w:hAnsi="Times New Roman" w:cs="Times New Roman"/>
          <w:sz w:val="24"/>
          <w:szCs w:val="24"/>
        </w:rPr>
        <w:t>peroleh melalui</w:t>
      </w:r>
      <w:r w:rsidRPr="00481FCC">
        <w:rPr>
          <w:rFonts w:ascii="Times New Roman" w:hAnsi="Times New Roman" w:cs="Times New Roman"/>
          <w:sz w:val="24"/>
          <w:szCs w:val="24"/>
        </w:rPr>
        <w:t xml:space="preserve"> populasi.</w:t>
      </w:r>
      <w:r>
        <w:rPr>
          <w:rFonts w:ascii="Times New Roman" w:hAnsi="Times New Roman" w:cs="Times New Roman"/>
          <w:sz w:val="24"/>
          <w:szCs w:val="24"/>
          <w:lang w:val="en-US"/>
        </w:rPr>
        <w:t xml:space="preserve"> Peneliti menggunakan teknik </w:t>
      </w:r>
      <w:r>
        <w:rPr>
          <w:rFonts w:ascii="Times New Roman" w:hAnsi="Times New Roman" w:cs="Times New Roman"/>
          <w:i/>
          <w:sz w:val="24"/>
          <w:szCs w:val="24"/>
          <w:lang w:val="en-US"/>
        </w:rPr>
        <w:t xml:space="preserve">purposive sampling </w:t>
      </w:r>
      <w:r>
        <w:rPr>
          <w:rFonts w:ascii="Times New Roman" w:hAnsi="Times New Roman" w:cs="Times New Roman"/>
          <w:sz w:val="24"/>
          <w:szCs w:val="24"/>
          <w:lang w:val="en-US"/>
        </w:rPr>
        <w:t>memiliki kriteria yaitu :</w:t>
      </w:r>
    </w:p>
    <w:p w:rsidR="00557E24" w:rsidRDefault="00557E24" w:rsidP="00557E24">
      <w:pPr>
        <w:pStyle w:val="ListParagraph"/>
        <w:numPr>
          <w:ilvl w:val="0"/>
          <w:numId w:val="6"/>
        </w:numPr>
        <w:spacing w:after="0" w:line="360" w:lineRule="auto"/>
        <w:ind w:right="9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Mahasiswa angkatan 2021</w:t>
      </w:r>
    </w:p>
    <w:p w:rsidR="00557E24" w:rsidRDefault="00557E24" w:rsidP="00557E24">
      <w:pPr>
        <w:pStyle w:val="ListParagraph"/>
        <w:numPr>
          <w:ilvl w:val="0"/>
          <w:numId w:val="6"/>
        </w:numPr>
        <w:spacing w:after="0" w:line="360" w:lineRule="auto"/>
        <w:ind w:right="96"/>
        <w:jc w:val="both"/>
        <w:rPr>
          <w:rFonts w:ascii="Times New Roman" w:hAnsi="Times New Roman" w:cs="Times New Roman"/>
          <w:sz w:val="24"/>
          <w:szCs w:val="24"/>
          <w:lang w:val="en-US"/>
        </w:rPr>
      </w:pPr>
      <w:r>
        <w:rPr>
          <w:rFonts w:ascii="Times New Roman" w:hAnsi="Times New Roman" w:cs="Times New Roman"/>
          <w:sz w:val="24"/>
          <w:szCs w:val="24"/>
          <w:lang w:val="en-US"/>
        </w:rPr>
        <w:t>Responden yang memiliki perilaku prokrastinasi yang tinggi.</w:t>
      </w:r>
    </w:p>
    <w:p w:rsidR="00557E24" w:rsidRPr="00787DFB" w:rsidRDefault="00557E24" w:rsidP="00557E24">
      <w:pPr>
        <w:pStyle w:val="ListParagraph"/>
        <w:numPr>
          <w:ilvl w:val="0"/>
          <w:numId w:val="6"/>
        </w:numPr>
        <w:spacing w:after="0" w:line="360" w:lineRule="auto"/>
        <w:ind w:right="96"/>
        <w:jc w:val="both"/>
        <w:rPr>
          <w:rFonts w:ascii="Times New Roman" w:hAnsi="Times New Roman" w:cs="Times New Roman"/>
          <w:sz w:val="24"/>
          <w:szCs w:val="24"/>
          <w:lang w:val="en-US"/>
        </w:rPr>
      </w:pPr>
      <w:r>
        <w:rPr>
          <w:rFonts w:ascii="Times New Roman" w:hAnsi="Times New Roman" w:cs="Times New Roman"/>
          <w:sz w:val="24"/>
          <w:szCs w:val="24"/>
          <w:lang w:val="en-US"/>
        </w:rPr>
        <w:t>Bersedia untuk menjadi responden penelitian.</w:t>
      </w:r>
    </w:p>
    <w:p w:rsidR="00557E24" w:rsidRPr="00C22805" w:rsidRDefault="00557E24" w:rsidP="00557E24">
      <w:pPr>
        <w:spacing w:after="0" w:line="360" w:lineRule="auto"/>
        <w:ind w:left="720" w:right="96"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penentuan sampel menggunakan rumus</w:t>
      </w:r>
      <w:r w:rsidRPr="00481FCC">
        <w:rPr>
          <w:rFonts w:ascii="Times New Roman" w:hAnsi="Times New Roman" w:cs="Times New Roman"/>
          <w:sz w:val="24"/>
          <w:szCs w:val="24"/>
        </w:rPr>
        <w:t xml:space="preserve"> Suharsini A</w:t>
      </w:r>
      <w:r>
        <w:rPr>
          <w:rFonts w:ascii="Times New Roman" w:hAnsi="Times New Roman" w:cs="Times New Roman"/>
          <w:sz w:val="24"/>
          <w:szCs w:val="24"/>
        </w:rPr>
        <w:t xml:space="preserve">rikunto </w:t>
      </w:r>
      <w:r>
        <w:rPr>
          <w:rFonts w:ascii="Times New Roman" w:hAnsi="Times New Roman" w:cs="Times New Roman"/>
          <w:sz w:val="24"/>
          <w:szCs w:val="24"/>
          <w:lang w:val="en-US"/>
        </w:rPr>
        <w:t xml:space="preserve">yang </w:t>
      </w:r>
      <w:r>
        <w:rPr>
          <w:rFonts w:ascii="Times New Roman" w:hAnsi="Times New Roman" w:cs="Times New Roman"/>
          <w:sz w:val="24"/>
          <w:szCs w:val="24"/>
        </w:rPr>
        <w:t>menyatakan, ketika kurang dari</w:t>
      </w:r>
      <w:r w:rsidRPr="00481FCC">
        <w:rPr>
          <w:rFonts w:ascii="Times New Roman" w:hAnsi="Times New Roman" w:cs="Times New Roman"/>
          <w:sz w:val="24"/>
          <w:szCs w:val="24"/>
        </w:rPr>
        <w:t xml:space="preserve"> 100, maka bisa di</w:t>
      </w:r>
      <w:r>
        <w:rPr>
          <w:rFonts w:ascii="Times New Roman" w:hAnsi="Times New Roman" w:cs="Times New Roman"/>
          <w:sz w:val="24"/>
          <w:szCs w:val="24"/>
        </w:rPr>
        <w:t>pilih</w:t>
      </w:r>
      <w:r w:rsidRPr="00481FCC">
        <w:rPr>
          <w:rFonts w:ascii="Times New Roman" w:hAnsi="Times New Roman" w:cs="Times New Roman"/>
          <w:sz w:val="24"/>
          <w:szCs w:val="24"/>
        </w:rPr>
        <w:t xml:space="preserve"> semua, jadi penelitian tersebut </w:t>
      </w:r>
      <w:r>
        <w:rPr>
          <w:rFonts w:ascii="Times New Roman" w:hAnsi="Times New Roman" w:cs="Times New Roman"/>
          <w:sz w:val="24"/>
          <w:szCs w:val="24"/>
        </w:rPr>
        <w:t>yakni</w:t>
      </w:r>
      <w:r w:rsidRPr="00481FCC">
        <w:rPr>
          <w:rFonts w:ascii="Times New Roman" w:hAnsi="Times New Roman" w:cs="Times New Roman"/>
          <w:sz w:val="24"/>
          <w:szCs w:val="24"/>
        </w:rPr>
        <w:t xml:space="preserve"> penelitian populasi. </w:t>
      </w:r>
      <w:r>
        <w:rPr>
          <w:rFonts w:ascii="Times New Roman" w:hAnsi="Times New Roman" w:cs="Times New Roman"/>
          <w:sz w:val="24"/>
          <w:szCs w:val="24"/>
        </w:rPr>
        <w:t>Apabila</w:t>
      </w:r>
      <w:r w:rsidRPr="00481FCC">
        <w:rPr>
          <w:rFonts w:ascii="Times New Roman" w:hAnsi="Times New Roman" w:cs="Times New Roman"/>
          <w:sz w:val="24"/>
          <w:szCs w:val="24"/>
        </w:rPr>
        <w:t xml:space="preserve"> subjek lebih dari 100 bisa memakai sampel antara 10% - 15% sampai 20% - 25% atau lebih dari 25% dari jumlah populasi.</w:t>
      </w:r>
      <w:r>
        <w:rPr>
          <w:rStyle w:val="FootnoteReference"/>
          <w:rFonts w:ascii="Times New Roman" w:hAnsi="Times New Roman" w:cs="Times New Roman"/>
          <w:sz w:val="24"/>
          <w:szCs w:val="24"/>
        </w:rPr>
        <w:footnoteReference w:id="10"/>
      </w:r>
      <w:r w:rsidRPr="00481FCC">
        <w:rPr>
          <w:rFonts w:ascii="Times New Roman" w:hAnsi="Times New Roman" w:cs="Times New Roman"/>
          <w:sz w:val="24"/>
          <w:szCs w:val="24"/>
        </w:rPr>
        <w:t xml:space="preserve"> Sampel yang</w:t>
      </w:r>
      <w:r>
        <w:rPr>
          <w:rFonts w:ascii="Times New Roman" w:hAnsi="Times New Roman" w:cs="Times New Roman"/>
          <w:sz w:val="24"/>
          <w:szCs w:val="24"/>
          <w:lang w:val="en-US"/>
        </w:rPr>
        <w:t xml:space="preserve"> </w:t>
      </w:r>
      <w:r w:rsidRPr="00481FCC">
        <w:rPr>
          <w:rFonts w:ascii="Times New Roman" w:hAnsi="Times New Roman" w:cs="Times New Roman"/>
          <w:sz w:val="24"/>
          <w:szCs w:val="24"/>
        </w:rPr>
        <w:t xml:space="preserve">diambil </w:t>
      </w:r>
      <w:r>
        <w:rPr>
          <w:rFonts w:ascii="Times New Roman" w:hAnsi="Times New Roman" w:cs="Times New Roman"/>
          <w:sz w:val="24"/>
          <w:szCs w:val="24"/>
        </w:rPr>
        <w:t>yaitu</w:t>
      </w:r>
      <w:r w:rsidRPr="00481FCC">
        <w:rPr>
          <w:rFonts w:ascii="Times New Roman" w:hAnsi="Times New Roman" w:cs="Times New Roman"/>
          <w:sz w:val="24"/>
          <w:szCs w:val="24"/>
        </w:rPr>
        <w:t xml:space="preserve"> 10% dari 141 yakni 14,1 dan dibulatkan menjadi 14 sampel jadi yang diambil adalah 14 orang.</w:t>
      </w:r>
    </w:p>
    <w:p w:rsidR="00557E24" w:rsidRDefault="00557E24" w:rsidP="00557E24">
      <w:pPr>
        <w:pStyle w:val="ListParagraph"/>
        <w:numPr>
          <w:ilvl w:val="0"/>
          <w:numId w:val="4"/>
        </w:numPr>
        <w:spacing w:after="160" w:line="360" w:lineRule="auto"/>
        <w:ind w:right="95"/>
        <w:jc w:val="both"/>
        <w:rPr>
          <w:rFonts w:ascii="Times New Roman" w:hAnsi="Times New Roman" w:cs="Times New Roman"/>
          <w:b/>
          <w:sz w:val="24"/>
          <w:szCs w:val="24"/>
        </w:rPr>
      </w:pPr>
      <w:r>
        <w:rPr>
          <w:rFonts w:ascii="Times New Roman" w:hAnsi="Times New Roman" w:cs="Times New Roman"/>
          <w:b/>
          <w:sz w:val="24"/>
          <w:szCs w:val="24"/>
        </w:rPr>
        <w:t>Uji Validitas dan Reliabilitas</w:t>
      </w:r>
    </w:p>
    <w:p w:rsidR="00557E24" w:rsidRDefault="00557E24" w:rsidP="00557E24">
      <w:pPr>
        <w:pStyle w:val="ListParagraph"/>
        <w:numPr>
          <w:ilvl w:val="0"/>
          <w:numId w:val="3"/>
        </w:numPr>
        <w:spacing w:after="160" w:line="360" w:lineRule="auto"/>
        <w:ind w:right="95"/>
        <w:jc w:val="both"/>
        <w:rPr>
          <w:rFonts w:ascii="Times New Roman" w:hAnsi="Times New Roman" w:cs="Times New Roman"/>
          <w:sz w:val="24"/>
          <w:szCs w:val="24"/>
        </w:rPr>
      </w:pPr>
      <w:r>
        <w:rPr>
          <w:rFonts w:ascii="Times New Roman" w:hAnsi="Times New Roman" w:cs="Times New Roman"/>
          <w:sz w:val="24"/>
          <w:szCs w:val="24"/>
        </w:rPr>
        <w:t>Uji Validitas</w:t>
      </w:r>
    </w:p>
    <w:p w:rsidR="00557E24" w:rsidRPr="000D7BA5" w:rsidRDefault="00557E24" w:rsidP="00557E24">
      <w:pPr>
        <w:pStyle w:val="ListParagraph"/>
        <w:spacing w:before="60" w:after="60" w:line="480" w:lineRule="auto"/>
        <w:ind w:left="397" w:right="170" w:firstLine="312"/>
        <w:jc w:val="both"/>
        <w:rPr>
          <w:rFonts w:ascii="Times New Roman" w:hAnsi="Times New Roman" w:cs="Times New Roman"/>
          <w:sz w:val="24"/>
          <w:szCs w:val="24"/>
        </w:rPr>
      </w:pPr>
      <w:r w:rsidRPr="00520D7A">
        <w:rPr>
          <w:rFonts w:ascii="Times New Roman" w:hAnsi="Times New Roman" w:cs="Times New Roman"/>
          <w:sz w:val="24"/>
          <w:szCs w:val="24"/>
        </w:rPr>
        <w:t>Uji validitas me</w:t>
      </w:r>
      <w:r>
        <w:rPr>
          <w:rFonts w:ascii="Times New Roman" w:hAnsi="Times New Roman" w:cs="Times New Roman"/>
          <w:sz w:val="24"/>
          <w:szCs w:val="24"/>
        </w:rPr>
        <w:t>mperlihatkan</w:t>
      </w:r>
      <w:r w:rsidRPr="00520D7A">
        <w:rPr>
          <w:rFonts w:ascii="Times New Roman" w:hAnsi="Times New Roman" w:cs="Times New Roman"/>
          <w:sz w:val="24"/>
          <w:szCs w:val="24"/>
        </w:rPr>
        <w:t xml:space="preserve"> kisaran tertentu saat dimana meteran sedang diukur (</w:t>
      </w:r>
      <w:r w:rsidRPr="00520D7A">
        <w:rPr>
          <w:rFonts w:ascii="Times New Roman" w:hAnsi="Times New Roman" w:cs="Times New Roman"/>
          <w:i/>
          <w:sz w:val="24"/>
          <w:szCs w:val="24"/>
        </w:rPr>
        <w:t>a valid measure if succefully measure the phonemeno</w:t>
      </w:r>
      <w:r w:rsidRPr="00520D7A">
        <w:rPr>
          <w:rFonts w:ascii="Times New Roman" w:hAnsi="Times New Roman" w:cs="Times New Roman"/>
          <w:sz w:val="24"/>
          <w:szCs w:val="24"/>
        </w:rPr>
        <w:t xml:space="preserve">). Menurut Elazhar Pedhazur, validitas yang biasa digunakan dalam klasifikasi tripartite adalah isi. Kanneth Bailey membagi 3 jenis utama efektivitas : </w:t>
      </w:r>
      <w:r w:rsidRPr="00520D7A">
        <w:rPr>
          <w:rFonts w:ascii="Times New Roman" w:hAnsi="Times New Roman" w:cs="Times New Roman"/>
          <w:i/>
          <w:sz w:val="24"/>
          <w:szCs w:val="24"/>
        </w:rPr>
        <w:t xml:space="preserve">criterion validity </w:t>
      </w:r>
      <w:r w:rsidRPr="00520D7A">
        <w:rPr>
          <w:rFonts w:ascii="Times New Roman" w:hAnsi="Times New Roman" w:cs="Times New Roman"/>
          <w:sz w:val="24"/>
          <w:szCs w:val="24"/>
        </w:rPr>
        <w:t xml:space="preserve">yaitu dengan kriteria dan komposisi yang dikelompokkan tetapi dengan catatan kalau </w:t>
      </w:r>
      <w:r w:rsidRPr="00520D7A">
        <w:rPr>
          <w:rFonts w:ascii="Times New Roman" w:hAnsi="Times New Roman" w:cs="Times New Roman"/>
          <w:i/>
          <w:sz w:val="24"/>
          <w:szCs w:val="24"/>
        </w:rPr>
        <w:t xml:space="preserve">face validity </w:t>
      </w:r>
      <w:r w:rsidRPr="00520D7A">
        <w:rPr>
          <w:rFonts w:ascii="Times New Roman" w:hAnsi="Times New Roman" w:cs="Times New Roman"/>
          <w:sz w:val="24"/>
          <w:szCs w:val="24"/>
        </w:rPr>
        <w:t xml:space="preserve">lebih mencondong dianggap karena meniru seperti </w:t>
      </w:r>
      <w:r w:rsidRPr="00520D7A">
        <w:rPr>
          <w:rFonts w:ascii="Times New Roman" w:hAnsi="Times New Roman" w:cs="Times New Roman"/>
          <w:i/>
          <w:sz w:val="24"/>
          <w:szCs w:val="24"/>
        </w:rPr>
        <w:t>content validity.</w:t>
      </w:r>
      <w:r>
        <w:rPr>
          <w:rStyle w:val="FootnoteReference"/>
          <w:rFonts w:ascii="Times New Roman" w:hAnsi="Times New Roman" w:cs="Times New Roman"/>
          <w:i/>
          <w:sz w:val="24"/>
          <w:szCs w:val="24"/>
        </w:rPr>
        <w:footnoteReference w:id="11"/>
      </w:r>
      <w:r w:rsidRPr="00520D7A">
        <w:rPr>
          <w:rFonts w:ascii="Times New Roman" w:hAnsi="Times New Roman" w:cs="Times New Roman"/>
          <w:sz w:val="24"/>
          <w:szCs w:val="24"/>
        </w:rPr>
        <w:t xml:space="preserve"> Untuk mengukur validitas ini </w:t>
      </w:r>
      <w:r>
        <w:rPr>
          <w:rFonts w:ascii="Times New Roman" w:hAnsi="Times New Roman" w:cs="Times New Roman"/>
          <w:sz w:val="24"/>
          <w:szCs w:val="24"/>
        </w:rPr>
        <w:t>menggunakan bantuan excel 2007</w:t>
      </w:r>
      <w:r>
        <w:rPr>
          <w:rFonts w:ascii="Times New Roman" w:hAnsi="Times New Roman" w:cs="Times New Roman"/>
          <w:sz w:val="24"/>
          <w:szCs w:val="24"/>
          <w:lang w:val="en-US"/>
        </w:rPr>
        <w:t xml:space="preserve"> pada mahasiswa Bimbingan Penyuluhan Islam di luar sampel yang digunakan</w:t>
      </w:r>
      <w:r>
        <w:rPr>
          <w:rFonts w:ascii="Times New Roman" w:hAnsi="Times New Roman" w:cs="Times New Roman"/>
          <w:sz w:val="24"/>
          <w:szCs w:val="24"/>
        </w:rPr>
        <w:t>.</w:t>
      </w:r>
      <w:r w:rsidRPr="004C30FA">
        <w:rPr>
          <w:rFonts w:ascii="Times New Roman" w:hAnsi="Times New Roman" w:cs="Times New Roman"/>
          <w:sz w:val="24"/>
          <w:szCs w:val="24"/>
        </w:rPr>
        <w:t xml:space="preserve"> </w:t>
      </w:r>
      <w:r w:rsidRPr="000D7BA5">
        <w:rPr>
          <w:rFonts w:ascii="Times New Roman" w:hAnsi="Times New Roman" w:cs="Times New Roman"/>
          <w:sz w:val="24"/>
          <w:szCs w:val="24"/>
        </w:rPr>
        <w:t xml:space="preserve">Untuk mencari nilai koefisien, maka peneliti menggunakan rumus </w:t>
      </w:r>
      <w:r w:rsidRPr="000D7BA5">
        <w:rPr>
          <w:rFonts w:ascii="Times New Roman" w:hAnsi="Times New Roman" w:cs="Times New Roman"/>
          <w:i/>
          <w:iCs/>
          <w:sz w:val="24"/>
          <w:szCs w:val="24"/>
        </w:rPr>
        <w:t>pearson product moment</w:t>
      </w:r>
      <w:r w:rsidRPr="000D7BA5">
        <w:rPr>
          <w:rFonts w:ascii="Times New Roman" w:hAnsi="Times New Roman" w:cs="Times New Roman"/>
          <w:sz w:val="24"/>
          <w:szCs w:val="24"/>
        </w:rPr>
        <w:t xml:space="preserve"> sebagai berikut :</w:t>
      </w:r>
    </w:p>
    <w:p w:rsidR="00557E24" w:rsidRPr="00557E24" w:rsidRDefault="00557E24" w:rsidP="00557E24">
      <w:pPr>
        <w:tabs>
          <w:tab w:val="center" w:pos="3969"/>
        </w:tabs>
        <w:spacing w:after="0" w:line="480" w:lineRule="auto"/>
        <w:jc w:val="center"/>
        <w:rPr>
          <w:rFonts w:asciiTheme="majorBidi" w:hAnsiTheme="majorBidi" w:cstheme="majorBidi"/>
          <w:b/>
          <w:bCs/>
          <w:sz w:val="24"/>
          <w:szCs w:val="24"/>
          <w:lang w:val="en-US"/>
        </w:rPr>
      </w:pPr>
      <w:r w:rsidRPr="000D7BA5">
        <w:rPr>
          <w:rFonts w:asciiTheme="majorBidi" w:hAnsiTheme="majorBidi" w:cstheme="majorBidi"/>
          <w:i/>
          <w:sz w:val="24"/>
          <w:szCs w:val="24"/>
        </w:rPr>
        <w:t>r</w:t>
      </w:r>
      <w:r w:rsidRPr="000D7BA5">
        <w:rPr>
          <w:rFonts w:asciiTheme="majorBidi" w:hAnsiTheme="majorBidi" w:cstheme="majorBidi"/>
          <w:i/>
          <w:sz w:val="24"/>
          <w:szCs w:val="24"/>
          <w:vertAlign w:val="subscript"/>
        </w:rPr>
        <w:t>xy</w:t>
      </w:r>
      <w:r w:rsidRPr="000D7BA5">
        <w:rPr>
          <w:rFonts w:asciiTheme="majorBidi" w:hAnsiTheme="majorBidi" w:cstheme="majorBidi"/>
          <w:sz w:val="28"/>
          <w:szCs w:val="28"/>
        </w:rPr>
        <w:t xml:space="preserve">=   </w:t>
      </w:r>
      <m:oMath>
        <m:f>
          <m:fPr>
            <m:ctrlPr>
              <w:rPr>
                <w:rFonts w:ascii="Cambria Math" w:hAnsi="Cambria Math" w:cstheme="majorBidi"/>
                <w:sz w:val="24"/>
                <w:szCs w:val="24"/>
              </w:rPr>
            </m:ctrlPr>
          </m:fPr>
          <m:num>
            <m:r>
              <w:rPr>
                <w:rFonts w:ascii="Cambria Math" w:hAnsi="Cambria Math" w:cstheme="majorBidi"/>
                <w:sz w:val="24"/>
                <w:szCs w:val="24"/>
              </w:rPr>
              <m:t>n</m:t>
            </m:r>
            <m:nary>
              <m:naryPr>
                <m:chr m:val="∑"/>
                <m:subHide m:val="on"/>
                <m:supHide m:val="on"/>
                <m:ctrlPr>
                  <w:rPr>
                    <w:rFonts w:ascii="Cambria Math" w:hAnsi="Cambria Math" w:cstheme="majorBidi"/>
                    <w:sz w:val="24"/>
                    <w:szCs w:val="24"/>
                  </w:rPr>
                </m:ctrlPr>
              </m:naryPr>
              <m:sub/>
              <m:sup/>
              <m:e>
                <m:r>
                  <w:rPr>
                    <w:rFonts w:ascii="Cambria Math" w:hAnsi="Cambria Math" w:cstheme="majorBidi"/>
                    <w:sz w:val="24"/>
                    <w:szCs w:val="24"/>
                  </w:rPr>
                  <m:t>XY</m:t>
                </m:r>
                <m:r>
                  <m:rPr>
                    <m:sty m:val="p"/>
                  </m:rPr>
                  <w:rPr>
                    <w:rFonts w:ascii="Cambria Math" w:hAnsi="Cambria Math" w:cstheme="majorBidi"/>
                    <w:sz w:val="24"/>
                    <w:szCs w:val="24"/>
                  </w:rPr>
                  <m:t>-</m:t>
                </m:r>
              </m:e>
            </m:nary>
            <m:d>
              <m:dPr>
                <m:ctrlPr>
                  <w:rPr>
                    <w:rFonts w:ascii="Cambria Math" w:hAnsi="Cambria Math" w:cstheme="majorBidi"/>
                    <w:sz w:val="24"/>
                    <w:szCs w:val="24"/>
                  </w:rPr>
                </m:ctrlPr>
              </m:dPr>
              <m:e>
                <m:r>
                  <m:rPr>
                    <m:sty m:val="p"/>
                  </m:rPr>
                  <w:rPr>
                    <w:rFonts w:ascii="Cambria Math" w:hAnsi="Cambria Math" w:cstheme="majorBidi"/>
                    <w:sz w:val="24"/>
                    <w:szCs w:val="24"/>
                  </w:rPr>
                  <m:t>∑</m:t>
                </m:r>
                <m:r>
                  <w:rPr>
                    <w:rFonts w:ascii="Cambria Math" w:hAnsi="Cambria Math" w:cstheme="majorBidi"/>
                    <w:sz w:val="24"/>
                    <w:szCs w:val="24"/>
                  </w:rPr>
                  <m:t>X</m:t>
                </m:r>
              </m:e>
            </m:d>
            <m:d>
              <m:dPr>
                <m:ctrlPr>
                  <w:rPr>
                    <w:rFonts w:ascii="Cambria Math" w:hAnsi="Cambria Math" w:cstheme="majorBidi"/>
                    <w:sz w:val="24"/>
                    <w:szCs w:val="24"/>
                  </w:rPr>
                </m:ctrlPr>
              </m:dPr>
              <m:e>
                <m:r>
                  <m:rPr>
                    <m:sty m:val="p"/>
                  </m:rPr>
                  <w:rPr>
                    <w:rFonts w:ascii="Cambria Math" w:hAnsi="Cambria Math" w:cstheme="majorBidi"/>
                    <w:sz w:val="24"/>
                    <w:szCs w:val="24"/>
                  </w:rPr>
                  <m:t>∑</m:t>
                </m:r>
                <m:r>
                  <w:rPr>
                    <w:rFonts w:ascii="Cambria Math" w:hAnsi="Cambria Math" w:cstheme="majorBidi"/>
                    <w:sz w:val="24"/>
                    <w:szCs w:val="24"/>
                  </w:rPr>
                  <m:t>Y</m:t>
                </m:r>
              </m:e>
            </m:d>
          </m:num>
          <m:den>
            <m:rad>
              <m:radPr>
                <m:degHide m:val="on"/>
                <m:ctrlPr>
                  <w:rPr>
                    <w:rFonts w:ascii="Cambria Math" w:hAnsi="Cambria Math" w:cstheme="majorBidi"/>
                    <w:sz w:val="24"/>
                    <w:szCs w:val="24"/>
                  </w:rPr>
                </m:ctrlPr>
              </m:radPr>
              <m:deg/>
              <m:e>
                <m:r>
                  <m:rPr>
                    <m:sty m:val="p"/>
                  </m:rPr>
                  <w:rPr>
                    <w:rFonts w:ascii="Cambria Math" w:hAnsi="Cambria Math" w:cstheme="majorBidi"/>
                    <w:sz w:val="24"/>
                    <w:szCs w:val="24"/>
                  </w:rPr>
                  <m:t>{</m:t>
                </m:r>
                <m:r>
                  <w:rPr>
                    <w:rFonts w:ascii="Cambria Math" w:hAnsi="Cambria Math" w:cstheme="majorBidi"/>
                    <w:sz w:val="24"/>
                    <w:szCs w:val="24"/>
                  </w:rPr>
                  <m:t>N</m:t>
                </m:r>
                <m:nary>
                  <m:naryPr>
                    <m:chr m:val="∑"/>
                    <m:subHide m:val="on"/>
                    <m:supHide m:val="on"/>
                    <m:ctrlPr>
                      <w:rPr>
                        <w:rFonts w:ascii="Cambria Math" w:hAnsi="Cambria Math" w:cstheme="majorBid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rPr>
                          <m:t>2</m:t>
                        </m:r>
                      </m:sup>
                    </m:sSup>
                  </m:e>
                </m:nary>
                <m:r>
                  <m:rPr>
                    <m:sty m:val="p"/>
                  </m:rPr>
                  <w:rPr>
                    <w:rFonts w:ascii="Cambria Math" w:hAnsi="Cambria Math" w:cstheme="majorBidi"/>
                    <w:sz w:val="24"/>
                    <w:szCs w:val="24"/>
                  </w:rPr>
                  <m:t>-</m:t>
                </m:r>
                <m:d>
                  <m:dPr>
                    <m:endChr m:val="}"/>
                    <m:ctrlPr>
                      <w:rPr>
                        <w:rFonts w:ascii="Cambria Math" w:hAnsi="Cambria Math" w:cstheme="majorBidi"/>
                        <w:sz w:val="24"/>
                        <w:szCs w:val="24"/>
                      </w:rPr>
                    </m:ctrlPr>
                  </m:dPr>
                  <m:e>
                    <m:nary>
                      <m:naryPr>
                        <m:chr m:val="∑"/>
                        <m:subHide m:val="on"/>
                        <m:supHide m:val="on"/>
                        <m:ctrlPr>
                          <w:rPr>
                            <w:rFonts w:ascii="Cambria Math" w:hAnsi="Cambria Math" w:cstheme="majorBidi"/>
                            <w:sz w:val="24"/>
                            <w:szCs w:val="24"/>
                          </w:rPr>
                        </m:ctrlPr>
                      </m:naryPr>
                      <m:sub/>
                      <m:sup/>
                      <m:e>
                        <m:sSup>
                          <m:sSupPr>
                            <m:ctrlPr>
                              <w:rPr>
                                <w:rFonts w:ascii="Cambria Math" w:hAnsi="Cambria Math" w:cstheme="majorBidi"/>
                                <w:sz w:val="24"/>
                                <w:szCs w:val="24"/>
                              </w:rPr>
                            </m:ctrlPr>
                          </m:sSupPr>
                          <m:e>
                            <m:r>
                              <w:rPr>
                                <w:rFonts w:ascii="Cambria Math" w:hAnsi="Cambria Math" w:cstheme="majorBidi"/>
                                <w:sz w:val="24"/>
                                <w:szCs w:val="24"/>
                              </w:rPr>
                              <m:t>X</m:t>
                            </m:r>
                            <m:r>
                              <m:rPr>
                                <m:sty m:val="p"/>
                              </m:rPr>
                              <w:rPr>
                                <w:rFonts w:ascii="Cambria Math" w:hAnsi="Cambria Math" w:cstheme="majorBidi"/>
                                <w:sz w:val="24"/>
                                <w:szCs w:val="24"/>
                              </w:rPr>
                              <m:t>)</m:t>
                            </m:r>
                          </m:e>
                          <m:sup>
                            <m:r>
                              <w:rPr>
                                <w:rFonts w:ascii="Cambria Math" w:hAnsi="Cambria Math" w:cstheme="majorBidi"/>
                                <w:sz w:val="24"/>
                                <w:szCs w:val="24"/>
                              </w:rPr>
                              <m:t>2</m:t>
                            </m:r>
                          </m:sup>
                        </m:sSup>
                      </m:e>
                    </m:nary>
                  </m:e>
                </m:d>
                <m:r>
                  <m:rPr>
                    <m:sty m:val="p"/>
                  </m:rPr>
                  <w:rPr>
                    <w:rFonts w:ascii="Cambria Math" w:hAnsi="Cambria Math" w:cstheme="majorBidi"/>
                    <w:sz w:val="24"/>
                    <w:szCs w:val="24"/>
                  </w:rPr>
                  <m:t>{</m:t>
                </m:r>
                <m:r>
                  <w:rPr>
                    <w:rFonts w:ascii="Cambria Math" w:hAnsi="Cambria Math" w:cstheme="majorBidi"/>
                    <w:sz w:val="24"/>
                    <w:szCs w:val="24"/>
                  </w:rPr>
                  <m:t>N</m:t>
                </m:r>
                <m:nary>
                  <m:naryPr>
                    <m:chr m:val="∑"/>
                    <m:subHide m:val="on"/>
                    <m:supHide m:val="on"/>
                    <m:ctrlPr>
                      <w:rPr>
                        <w:rFonts w:ascii="Cambria Math" w:hAnsi="Cambria Math" w:cstheme="majorBidi"/>
                        <w:sz w:val="24"/>
                        <w:szCs w:val="24"/>
                      </w:rPr>
                    </m:ctrlPr>
                  </m:naryPr>
                  <m:sub/>
                  <m:sup/>
                  <m:e>
                    <m:sSup>
                      <m:sSupPr>
                        <m:ctrlPr>
                          <w:rPr>
                            <w:rFonts w:ascii="Cambria Math" w:hAnsi="Cambria Math" w:cstheme="majorBidi"/>
                            <w:i/>
                            <w:sz w:val="24"/>
                            <w:szCs w:val="24"/>
                          </w:rPr>
                        </m:ctrlPr>
                      </m:sSupPr>
                      <m:e>
                        <m:r>
                          <w:rPr>
                            <w:rFonts w:ascii="Cambria Math" w:hAnsi="Cambria Math" w:cstheme="majorBidi"/>
                            <w:sz w:val="24"/>
                            <w:szCs w:val="24"/>
                          </w:rPr>
                          <m:t>Y</m:t>
                        </m:r>
                      </m:e>
                      <m:sup>
                        <m:r>
                          <w:rPr>
                            <w:rFonts w:ascii="Cambria Math" w:hAnsi="Cambria Math" w:cstheme="majorBidi"/>
                            <w:sz w:val="24"/>
                            <w:szCs w:val="24"/>
                          </w:rPr>
                          <m:t>2</m:t>
                        </m:r>
                      </m:sup>
                    </m:sSup>
                  </m:e>
                </m:nary>
                <m:d>
                  <m:dPr>
                    <m:endChr m:val="}"/>
                    <m:ctrlPr>
                      <w:rPr>
                        <w:rFonts w:ascii="Cambria Math" w:hAnsi="Cambria Math" w:cstheme="majorBidi"/>
                        <w:sz w:val="24"/>
                        <w:szCs w:val="24"/>
                      </w:rPr>
                    </m:ctrlPr>
                  </m:dPr>
                  <m:e>
                    <m:nary>
                      <m:naryPr>
                        <m:chr m:val="∑"/>
                        <m:subHide m:val="on"/>
                        <m:supHide m:val="on"/>
                        <m:ctrlPr>
                          <w:rPr>
                            <w:rFonts w:ascii="Cambria Math" w:hAnsi="Cambria Math" w:cstheme="majorBidi"/>
                            <w:sz w:val="24"/>
                            <w:szCs w:val="24"/>
                          </w:rPr>
                        </m:ctrlPr>
                      </m:naryPr>
                      <m:sub/>
                      <m:sup/>
                      <m:e>
                        <m:sSup>
                          <m:sSupPr>
                            <m:ctrlPr>
                              <w:rPr>
                                <w:rFonts w:ascii="Cambria Math" w:hAnsi="Cambria Math" w:cstheme="majorBidi"/>
                                <w:sz w:val="24"/>
                                <w:szCs w:val="24"/>
                              </w:rPr>
                            </m:ctrlPr>
                          </m:sSupPr>
                          <m:e>
                            <m:r>
                              <w:rPr>
                                <w:rFonts w:ascii="Cambria Math" w:hAnsi="Cambria Math" w:cstheme="majorBidi"/>
                                <w:sz w:val="24"/>
                                <w:szCs w:val="24"/>
                              </w:rPr>
                              <m:t>Y</m:t>
                            </m:r>
                            <m:r>
                              <m:rPr>
                                <m:sty m:val="p"/>
                              </m:rPr>
                              <w:rPr>
                                <w:rFonts w:ascii="Cambria Math" w:hAnsi="Cambria Math" w:cstheme="majorBidi"/>
                                <w:sz w:val="24"/>
                                <w:szCs w:val="24"/>
                              </w:rPr>
                              <m:t>)</m:t>
                            </m:r>
                          </m:e>
                          <m:sup>
                            <m:r>
                              <w:rPr>
                                <w:rFonts w:ascii="Cambria Math" w:hAnsi="Cambria Math" w:cstheme="majorBidi"/>
                                <w:sz w:val="24"/>
                                <w:szCs w:val="24"/>
                              </w:rPr>
                              <m:t>2</m:t>
                            </m:r>
                          </m:sup>
                        </m:sSup>
                      </m:e>
                    </m:nary>
                  </m:e>
                </m:d>
              </m:e>
            </m:rad>
          </m:den>
        </m:f>
      </m:oMath>
    </w:p>
    <w:p w:rsidR="00557E24" w:rsidRPr="000D7BA5" w:rsidRDefault="00557E24" w:rsidP="00557E24">
      <w:pPr>
        <w:tabs>
          <w:tab w:val="left" w:pos="1418"/>
        </w:tabs>
        <w:ind w:left="993"/>
        <w:rPr>
          <w:rFonts w:asciiTheme="majorBidi" w:eastAsiaTheme="minorEastAsia" w:hAnsiTheme="majorBidi" w:cstheme="majorBidi"/>
          <w:sz w:val="28"/>
          <w:szCs w:val="28"/>
        </w:rPr>
      </w:pPr>
      <w:r w:rsidRPr="000D7BA5">
        <w:rPr>
          <w:rFonts w:asciiTheme="majorBidi" w:hAnsiTheme="majorBidi" w:cstheme="majorBidi"/>
          <w:sz w:val="24"/>
          <w:szCs w:val="24"/>
        </w:rPr>
        <w:t>Dengan keterangan sebagai berikut  :</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i/>
          <w:sz w:val="24"/>
          <w:szCs w:val="24"/>
        </w:rPr>
        <w:t>r</w:t>
      </w:r>
      <w:r w:rsidRPr="000D7BA5">
        <w:rPr>
          <w:rFonts w:asciiTheme="majorBidi" w:hAnsiTheme="majorBidi" w:cstheme="majorBidi"/>
          <w:i/>
          <w:sz w:val="24"/>
          <w:szCs w:val="24"/>
          <w:vertAlign w:val="subscript"/>
        </w:rPr>
        <w:t>xy</w:t>
      </w:r>
      <w:r w:rsidRPr="000D7BA5">
        <w:rPr>
          <w:rFonts w:asciiTheme="majorBidi" w:hAnsiTheme="majorBidi" w:cstheme="majorBidi"/>
          <w:i/>
          <w:sz w:val="24"/>
          <w:szCs w:val="24"/>
        </w:rPr>
        <w:tab/>
        <w:t>=</w:t>
      </w:r>
      <w:r w:rsidRPr="000D7BA5">
        <w:rPr>
          <w:rFonts w:asciiTheme="majorBidi" w:hAnsiTheme="majorBidi" w:cstheme="majorBidi"/>
          <w:i/>
          <w:sz w:val="24"/>
          <w:szCs w:val="24"/>
        </w:rPr>
        <w:tab/>
      </w:r>
      <w:r w:rsidRPr="000D7BA5">
        <w:rPr>
          <w:rFonts w:asciiTheme="majorBidi" w:hAnsiTheme="majorBidi" w:cstheme="majorBidi"/>
          <w:sz w:val="24"/>
          <w:szCs w:val="24"/>
        </w:rPr>
        <w:t>koefisien korelasi skor butir (X) dengan skor butir total (Y)</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n</w:t>
      </w:r>
      <w:r w:rsidRPr="000D7BA5">
        <w:rPr>
          <w:rFonts w:asciiTheme="majorBidi" w:hAnsiTheme="majorBidi" w:cstheme="majorBidi"/>
          <w:sz w:val="24"/>
          <w:szCs w:val="24"/>
        </w:rPr>
        <w:tab/>
        <w:t xml:space="preserve">= </w:t>
      </w:r>
      <w:r w:rsidRPr="000D7BA5">
        <w:rPr>
          <w:rFonts w:asciiTheme="majorBidi" w:hAnsiTheme="majorBidi" w:cstheme="majorBidi"/>
          <w:sz w:val="24"/>
          <w:szCs w:val="24"/>
        </w:rPr>
        <w:tab/>
        <w:t>ukuran sampel (responden)</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X</w:t>
      </w:r>
      <w:r w:rsidRPr="000D7BA5">
        <w:rPr>
          <w:rFonts w:asciiTheme="majorBidi" w:hAnsiTheme="majorBidi" w:cstheme="majorBidi"/>
          <w:sz w:val="24"/>
          <w:szCs w:val="24"/>
        </w:rPr>
        <w:tab/>
        <w:t>=  skor butir</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lastRenderedPageBreak/>
        <w:t>Y</w:t>
      </w:r>
      <w:r w:rsidRPr="000D7BA5">
        <w:rPr>
          <w:rFonts w:asciiTheme="majorBidi" w:hAnsiTheme="majorBidi" w:cstheme="majorBidi"/>
          <w:sz w:val="24"/>
          <w:szCs w:val="24"/>
        </w:rPr>
        <w:tab/>
        <w:t>=  skor total</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X</w:t>
      </w:r>
      <w:r w:rsidRPr="000D7BA5">
        <w:rPr>
          <w:rFonts w:asciiTheme="majorBidi" w:hAnsiTheme="majorBidi" w:cstheme="majorBidi"/>
          <w:sz w:val="24"/>
          <w:szCs w:val="24"/>
          <w:vertAlign w:val="superscript"/>
        </w:rPr>
        <w:t>2</w:t>
      </w:r>
      <w:r w:rsidRPr="000D7BA5">
        <w:rPr>
          <w:rFonts w:asciiTheme="majorBidi" w:hAnsiTheme="majorBidi" w:cstheme="majorBidi"/>
          <w:sz w:val="24"/>
          <w:szCs w:val="24"/>
          <w:vertAlign w:val="superscript"/>
        </w:rPr>
        <w:tab/>
      </w:r>
      <w:r w:rsidRPr="000D7BA5">
        <w:rPr>
          <w:rFonts w:asciiTheme="majorBidi" w:hAnsiTheme="majorBidi" w:cstheme="majorBidi"/>
          <w:sz w:val="24"/>
          <w:szCs w:val="24"/>
        </w:rPr>
        <w:t>=  kuadrat skor butir X</w:t>
      </w:r>
    </w:p>
    <w:p w:rsidR="00557E24" w:rsidRPr="000D7BA5" w:rsidRDefault="00557E24" w:rsidP="00557E24">
      <w:pPr>
        <w:pStyle w:val="ListParagraph"/>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Y</w:t>
      </w:r>
      <w:r w:rsidRPr="000D7BA5">
        <w:rPr>
          <w:rFonts w:asciiTheme="majorBidi" w:hAnsiTheme="majorBidi" w:cstheme="majorBidi"/>
          <w:sz w:val="24"/>
          <w:szCs w:val="24"/>
          <w:vertAlign w:val="superscript"/>
        </w:rPr>
        <w:t>2</w:t>
      </w:r>
      <w:r w:rsidRPr="000D7BA5">
        <w:rPr>
          <w:rFonts w:asciiTheme="majorBidi" w:hAnsiTheme="majorBidi" w:cstheme="majorBidi"/>
          <w:sz w:val="24"/>
          <w:szCs w:val="24"/>
        </w:rPr>
        <w:tab/>
        <w:t>=  kuadrat skor butir Y</w:t>
      </w:r>
    </w:p>
    <w:p w:rsidR="00557E24" w:rsidRDefault="00557E24" w:rsidP="00557E24">
      <w:pPr>
        <w:pStyle w:val="ListParagraph"/>
        <w:tabs>
          <w:tab w:val="left" w:pos="1560"/>
          <w:tab w:val="left" w:pos="1843"/>
        </w:tabs>
        <w:ind w:left="993"/>
        <w:rPr>
          <w:rFonts w:asciiTheme="majorBidi" w:hAnsiTheme="majorBidi" w:cstheme="majorBidi"/>
          <w:sz w:val="24"/>
          <w:szCs w:val="24"/>
          <w:lang w:val="en-US"/>
        </w:rPr>
      </w:pPr>
      <w:r w:rsidRPr="000D7BA5">
        <w:rPr>
          <w:rFonts w:asciiTheme="majorBidi" w:hAnsiTheme="majorBidi" w:cstheme="majorBidi"/>
          <w:sz w:val="24"/>
          <w:szCs w:val="24"/>
        </w:rPr>
        <w:t>XY</w:t>
      </w:r>
      <w:r w:rsidRPr="000D7BA5">
        <w:rPr>
          <w:rFonts w:asciiTheme="majorBidi" w:hAnsiTheme="majorBidi" w:cstheme="majorBidi"/>
          <w:sz w:val="24"/>
          <w:szCs w:val="24"/>
        </w:rPr>
        <w:tab/>
        <w:t>=  perkalian skor butir X dengan skor butir Y</w:t>
      </w:r>
    </w:p>
    <w:p w:rsidR="00557E24" w:rsidRPr="004C30FA" w:rsidRDefault="00557E24" w:rsidP="00557E24">
      <w:pPr>
        <w:pStyle w:val="ListParagraph"/>
        <w:tabs>
          <w:tab w:val="left" w:pos="1560"/>
          <w:tab w:val="left" w:pos="1843"/>
        </w:tabs>
        <w:ind w:left="993"/>
        <w:rPr>
          <w:rFonts w:asciiTheme="majorBidi" w:hAnsiTheme="majorBidi" w:cstheme="majorBidi"/>
          <w:sz w:val="24"/>
          <w:szCs w:val="24"/>
          <w:lang w:val="en-US"/>
        </w:rPr>
      </w:pPr>
    </w:p>
    <w:p w:rsidR="00557E24" w:rsidRPr="00520D7A" w:rsidRDefault="00557E24" w:rsidP="00557E24">
      <w:pPr>
        <w:pStyle w:val="ListParagraph"/>
        <w:spacing w:after="160" w:line="360" w:lineRule="auto"/>
        <w:ind w:left="709" w:right="95" w:firstLine="73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520D7A">
        <w:rPr>
          <w:rFonts w:ascii="Times New Roman" w:hAnsi="Times New Roman" w:cs="Times New Roman"/>
          <w:sz w:val="24"/>
          <w:szCs w:val="24"/>
        </w:rPr>
        <w:t>Hasil rhitung dibandingkan dengan rtable dimana df = n-2 dengan alpha 0,05. Jika rhitung &gt; rtable dinyatakan valid</w:t>
      </w:r>
      <w:r>
        <w:rPr>
          <w:rStyle w:val="FootnoteReference"/>
          <w:rFonts w:ascii="Times New Roman" w:hAnsi="Times New Roman" w:cs="Times New Roman"/>
          <w:sz w:val="24"/>
          <w:szCs w:val="24"/>
        </w:rPr>
        <w:footnoteReference w:id="12"/>
      </w:r>
    </w:p>
    <w:p w:rsidR="00557E24" w:rsidRDefault="00557E24" w:rsidP="00557E24">
      <w:pPr>
        <w:pStyle w:val="ListParagraph"/>
        <w:tabs>
          <w:tab w:val="left" w:pos="0"/>
        </w:tabs>
        <w:spacing w:line="240" w:lineRule="auto"/>
        <w:ind w:left="0" w:right="95"/>
        <w:jc w:val="center"/>
        <w:rPr>
          <w:rFonts w:ascii="Times New Roman" w:hAnsi="Times New Roman" w:cs="Times New Roman"/>
          <w:b/>
          <w:sz w:val="24"/>
          <w:szCs w:val="24"/>
        </w:rPr>
      </w:pPr>
      <w:r>
        <w:rPr>
          <w:rFonts w:ascii="Times New Roman" w:hAnsi="Times New Roman" w:cs="Times New Roman"/>
          <w:b/>
          <w:sz w:val="24"/>
          <w:szCs w:val="24"/>
        </w:rPr>
        <w:t>Table 3.3</w:t>
      </w:r>
    </w:p>
    <w:p w:rsidR="00557E24" w:rsidRDefault="00557E24" w:rsidP="00557E24">
      <w:pPr>
        <w:pStyle w:val="ListParagraph"/>
        <w:tabs>
          <w:tab w:val="left" w:pos="0"/>
        </w:tabs>
        <w:spacing w:line="240" w:lineRule="auto"/>
        <w:ind w:left="0" w:right="95"/>
        <w:jc w:val="center"/>
        <w:rPr>
          <w:rFonts w:ascii="Times New Roman" w:hAnsi="Times New Roman" w:cs="Times New Roman"/>
          <w:b/>
          <w:sz w:val="24"/>
          <w:szCs w:val="24"/>
        </w:rPr>
      </w:pPr>
      <w:r>
        <w:rPr>
          <w:rFonts w:ascii="Times New Roman" w:hAnsi="Times New Roman" w:cs="Times New Roman"/>
          <w:b/>
          <w:sz w:val="24"/>
          <w:szCs w:val="24"/>
        </w:rPr>
        <w:t>Uji validitas Excel 2007</w:t>
      </w:r>
    </w:p>
    <w:tbl>
      <w:tblPr>
        <w:tblW w:w="0" w:type="auto"/>
        <w:tblInd w:w="468" w:type="dxa"/>
        <w:tblLook w:val="04A0"/>
      </w:tblPr>
      <w:tblGrid>
        <w:gridCol w:w="1530"/>
        <w:gridCol w:w="1710"/>
        <w:gridCol w:w="1710"/>
        <w:gridCol w:w="1980"/>
      </w:tblGrid>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547B84"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Pr>
                <w:rFonts w:ascii="Times New Roman" w:hAnsi="Times New Roman" w:cs="Times New Roman"/>
                <w:sz w:val="24"/>
                <w:szCs w:val="24"/>
                <w:lang w:val="en-US"/>
              </w:rPr>
              <w:t>Item 1</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3C4437"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0,451</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sidRPr="002E38DD">
              <w:rPr>
                <w:rFonts w:ascii="Times New Roman" w:eastAsia="Times New Roman" w:hAnsi="Times New Roman" w:cs="Times New Roman"/>
                <w:color w:val="000000"/>
                <w:sz w:val="24"/>
                <w:szCs w:val="24"/>
              </w:rPr>
              <w:t>0,404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pStyle w:val="ListParagraph"/>
              <w:tabs>
                <w:tab w:val="left" w:pos="0"/>
              </w:tabs>
              <w:spacing w:line="240" w:lineRule="auto"/>
              <w:ind w:left="0" w:right="95"/>
              <w:jc w:val="center"/>
              <w:rPr>
                <w:rFonts w:ascii="Times New Roman" w:hAnsi="Times New Roman" w:cs="Times New Roman"/>
                <w:sz w:val="24"/>
                <w:szCs w:val="24"/>
              </w:rP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3</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sidRPr="002E38DD">
              <w:rPr>
                <w:rFonts w:ascii="Times New Roman" w:eastAsia="Times New Roman" w:hAnsi="Times New Roman" w:cs="Times New Roman"/>
                <w:color w:val="000000"/>
                <w:sz w:val="24"/>
                <w:szCs w:val="24"/>
              </w:rPr>
              <w:t>0,420</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4</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0,420</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5</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0,451</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rPr>
          <w:trHeight w:val="711"/>
        </w:trPr>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6</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0,474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7</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0,475</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8</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0,430</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9</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0,422</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10</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0,489</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11</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0,434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12</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0,403</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13</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0,449</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14</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-0,271</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Tidak 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15</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0,378</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16</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0,472</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17</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0,383</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18</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0,477</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19</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0,401</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lastRenderedPageBreak/>
              <w:t>Item 20</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sidRPr="002E38DD">
              <w:rPr>
                <w:rFonts w:ascii="Times New Roman" w:eastAsia="Times New Roman" w:hAnsi="Times New Roman" w:cs="Times New Roman"/>
                <w:color w:val="000000"/>
                <w:sz w:val="24"/>
                <w:szCs w:val="24"/>
              </w:rPr>
              <w:t>-0,142</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Tidak 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21</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0,533</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rPr>
          <w:trHeight w:val="657"/>
        </w:trPr>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22</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sidRPr="002E38DD">
              <w:rPr>
                <w:rFonts w:ascii="Times New Roman" w:eastAsia="Times New Roman" w:hAnsi="Times New Roman" w:cs="Times New Roman"/>
                <w:color w:val="000000"/>
                <w:sz w:val="24"/>
                <w:szCs w:val="24"/>
              </w:rPr>
              <w:t>0,52</w:t>
            </w:r>
            <w:r>
              <w:rPr>
                <w:rFonts w:ascii="Times New Roman" w:eastAsia="Times New Roman" w:hAnsi="Times New Roman" w:cs="Times New Roman"/>
                <w:color w:val="000000"/>
                <w:sz w:val="24"/>
                <w:szCs w:val="24"/>
              </w:rPr>
              <w:t>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23</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0,386</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364509" w:rsidRDefault="00557E24" w:rsidP="008A0DAA">
            <w:pPr>
              <w:spacing w:line="240" w:lineRule="auto"/>
              <w:jc w:val="center"/>
              <w:rPr>
                <w:vertAlign w:val="superscript"/>
              </w:rP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24</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0,664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25</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0,547</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26</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0,441</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27</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0,450</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28</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0,424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29</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0,463</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r w:rsidR="00557E24" w:rsidTr="008A0DAA">
        <w:tc>
          <w:tcPr>
            <w:tcW w:w="1530" w:type="dxa"/>
            <w:tcBorders>
              <w:top w:val="single" w:sz="4" w:space="0" w:color="auto"/>
              <w:left w:val="single" w:sz="4" w:space="0" w:color="auto"/>
              <w:bottom w:val="single" w:sz="4" w:space="0" w:color="auto"/>
              <w:right w:val="single" w:sz="4" w:space="0" w:color="auto"/>
            </w:tcBorders>
          </w:tcPr>
          <w:p w:rsidR="00557E24" w:rsidRPr="00D276B1" w:rsidRDefault="00557E24" w:rsidP="008A0DAA">
            <w:pPr>
              <w:pStyle w:val="ListParagraph"/>
              <w:tabs>
                <w:tab w:val="left" w:pos="0"/>
              </w:tabs>
              <w:spacing w:line="240" w:lineRule="auto"/>
              <w:ind w:left="0" w:right="95"/>
              <w:jc w:val="center"/>
              <w:rPr>
                <w:rFonts w:ascii="Times New Roman" w:hAnsi="Times New Roman" w:cs="Times New Roman"/>
                <w:sz w:val="24"/>
                <w:szCs w:val="24"/>
                <w:lang w:val="en-US"/>
              </w:rPr>
            </w:pPr>
            <w:r w:rsidRPr="00D276B1">
              <w:rPr>
                <w:rFonts w:ascii="Times New Roman" w:hAnsi="Times New Roman" w:cs="Times New Roman"/>
                <w:sz w:val="24"/>
                <w:szCs w:val="24"/>
                <w:lang w:val="en-US"/>
              </w:rPr>
              <w:t>Item 30</w:t>
            </w:r>
          </w:p>
        </w:tc>
        <w:tc>
          <w:tcPr>
            <w:tcW w:w="1710" w:type="dxa"/>
            <w:tcBorders>
              <w:top w:val="single" w:sz="4" w:space="0" w:color="auto"/>
              <w:left w:val="single" w:sz="4" w:space="0" w:color="auto"/>
              <w:bottom w:val="single" w:sz="4" w:space="0" w:color="auto"/>
              <w:right w:val="single" w:sz="4" w:space="0" w:color="auto"/>
            </w:tcBorders>
            <w:vAlign w:val="bottom"/>
          </w:tcPr>
          <w:p w:rsidR="00557E24" w:rsidRPr="002E38DD" w:rsidRDefault="00557E24" w:rsidP="008A0DAA">
            <w:pP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0,424</w:t>
            </w:r>
          </w:p>
        </w:tc>
        <w:tc>
          <w:tcPr>
            <w:tcW w:w="171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0,374</w:t>
            </w:r>
          </w:p>
        </w:tc>
        <w:tc>
          <w:tcPr>
            <w:tcW w:w="1980" w:type="dxa"/>
            <w:tcBorders>
              <w:top w:val="single" w:sz="4" w:space="0" w:color="auto"/>
              <w:left w:val="single" w:sz="4" w:space="0" w:color="auto"/>
              <w:bottom w:val="single" w:sz="4" w:space="0" w:color="auto"/>
              <w:right w:val="single" w:sz="4" w:space="0" w:color="auto"/>
            </w:tcBorders>
          </w:tcPr>
          <w:p w:rsidR="00557E24" w:rsidRPr="002E38DD" w:rsidRDefault="00557E24" w:rsidP="008A0DAA">
            <w:pPr>
              <w:spacing w:line="240" w:lineRule="auto"/>
              <w:jc w:val="center"/>
            </w:pPr>
            <w:r w:rsidRPr="002E38DD">
              <w:rPr>
                <w:rFonts w:ascii="Times New Roman" w:hAnsi="Times New Roman" w:cs="Times New Roman"/>
                <w:sz w:val="24"/>
                <w:szCs w:val="24"/>
                <w:lang w:val="en-US"/>
              </w:rPr>
              <w:t>Valid</w:t>
            </w:r>
          </w:p>
        </w:tc>
      </w:tr>
    </w:tbl>
    <w:p w:rsidR="00557E24" w:rsidRPr="00364509" w:rsidRDefault="00557E24" w:rsidP="00557E24">
      <w:pPr>
        <w:pStyle w:val="ListParagraph"/>
        <w:tabs>
          <w:tab w:val="left" w:pos="0"/>
        </w:tabs>
        <w:spacing w:line="240" w:lineRule="auto"/>
        <w:ind w:left="0" w:right="95"/>
        <w:jc w:val="both"/>
        <w:rPr>
          <w:rFonts w:ascii="Times New Roman" w:hAnsi="Times New Roman" w:cs="Times New Roman"/>
          <w:sz w:val="24"/>
          <w:szCs w:val="24"/>
          <w:lang w:val="en-US"/>
        </w:rPr>
      </w:pPr>
    </w:p>
    <w:p w:rsidR="00557E24" w:rsidRPr="00557E24" w:rsidRDefault="00557E24" w:rsidP="00557E24">
      <w:pPr>
        <w:pStyle w:val="ListParagraph"/>
        <w:spacing w:line="360" w:lineRule="auto"/>
        <w:ind w:left="284" w:right="95"/>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Dari hasil uji validitas diatas, diketahui hasil dari keseluruhan, diketahui ada dua butir pernyataan yang tidak valid dalam uji validitas dikarenakan r hitung &lt; dari r table , dan pernyataan yang valid terdapat 28 butir karena </w:t>
      </w:r>
      <w:r>
        <w:rPr>
          <w:rFonts w:ascii="Times New Roman" w:hAnsi="Times New Roman" w:cs="Times New Roman"/>
          <w:sz w:val="24"/>
          <w:szCs w:val="24"/>
          <w:lang w:val="en-US"/>
        </w:rPr>
        <w:t xml:space="preserve"> </w:t>
      </w:r>
      <w:r>
        <w:rPr>
          <w:rFonts w:ascii="Times New Roman" w:hAnsi="Times New Roman" w:cs="Times New Roman"/>
          <w:sz w:val="24"/>
          <w:szCs w:val="24"/>
        </w:rPr>
        <w:t>r hitung &gt; r table</w:t>
      </w:r>
      <w:r>
        <w:rPr>
          <w:rFonts w:ascii="Times New Roman" w:hAnsi="Times New Roman" w:cs="Times New Roman"/>
          <w:sz w:val="24"/>
          <w:szCs w:val="24"/>
          <w:lang w:val="en-US"/>
        </w:rPr>
        <w:t>.</w:t>
      </w:r>
    </w:p>
    <w:p w:rsidR="00557E24" w:rsidRDefault="00557E24" w:rsidP="00557E24">
      <w:pPr>
        <w:pStyle w:val="ListParagraph"/>
        <w:numPr>
          <w:ilvl w:val="0"/>
          <w:numId w:val="3"/>
        </w:numPr>
        <w:tabs>
          <w:tab w:val="left" w:pos="0"/>
        </w:tabs>
        <w:spacing w:after="160" w:line="360" w:lineRule="auto"/>
        <w:ind w:left="540" w:right="95" w:hanging="194"/>
        <w:jc w:val="both"/>
        <w:rPr>
          <w:rFonts w:ascii="Times New Roman" w:hAnsi="Times New Roman" w:cs="Times New Roman"/>
          <w:sz w:val="24"/>
          <w:szCs w:val="24"/>
        </w:rPr>
      </w:pPr>
      <w:r>
        <w:rPr>
          <w:rFonts w:ascii="Times New Roman" w:hAnsi="Times New Roman" w:cs="Times New Roman"/>
          <w:sz w:val="24"/>
          <w:szCs w:val="24"/>
        </w:rPr>
        <w:t>Uji Reliabilitas</w:t>
      </w:r>
    </w:p>
    <w:p w:rsidR="00557E24" w:rsidRDefault="00557E24" w:rsidP="00557E24">
      <w:pPr>
        <w:pStyle w:val="ListParagraph"/>
        <w:tabs>
          <w:tab w:val="left" w:pos="0"/>
        </w:tabs>
        <w:spacing w:after="160" w:line="360" w:lineRule="auto"/>
        <w:ind w:left="284" w:right="95" w:firstLine="567"/>
        <w:jc w:val="both"/>
        <w:rPr>
          <w:rFonts w:ascii="Times New Roman" w:hAnsi="Times New Roman" w:cs="Times New Roman"/>
          <w:sz w:val="24"/>
          <w:szCs w:val="24"/>
          <w:lang w:val="en-US"/>
        </w:rPr>
      </w:pPr>
      <w:r w:rsidRPr="00520D7A">
        <w:rPr>
          <w:rFonts w:ascii="Times New Roman" w:hAnsi="Times New Roman" w:cs="Times New Roman"/>
          <w:sz w:val="24"/>
          <w:szCs w:val="24"/>
        </w:rPr>
        <w:t xml:space="preserve">Reliabilitas </w:t>
      </w:r>
      <w:r>
        <w:rPr>
          <w:rFonts w:ascii="Times New Roman" w:hAnsi="Times New Roman" w:cs="Times New Roman"/>
          <w:sz w:val="24"/>
          <w:szCs w:val="24"/>
        </w:rPr>
        <w:t>ialah</w:t>
      </w:r>
      <w:r>
        <w:rPr>
          <w:rFonts w:ascii="Times New Roman" w:hAnsi="Times New Roman" w:cs="Times New Roman"/>
          <w:sz w:val="24"/>
          <w:szCs w:val="24"/>
          <w:lang w:val="en-US"/>
        </w:rPr>
        <w:t xml:space="preserve"> </w:t>
      </w:r>
      <w:r>
        <w:rPr>
          <w:rFonts w:ascii="Times New Roman" w:hAnsi="Times New Roman" w:cs="Times New Roman"/>
          <w:sz w:val="24"/>
          <w:szCs w:val="24"/>
        </w:rPr>
        <w:t>potensi</w:t>
      </w:r>
      <w:r>
        <w:rPr>
          <w:rFonts w:ascii="Times New Roman" w:hAnsi="Times New Roman" w:cs="Times New Roman"/>
          <w:sz w:val="24"/>
          <w:szCs w:val="24"/>
          <w:lang w:val="en-US"/>
        </w:rPr>
        <w:t xml:space="preserve"> </w:t>
      </w:r>
      <w:r>
        <w:rPr>
          <w:rFonts w:ascii="Times New Roman" w:hAnsi="Times New Roman" w:cs="Times New Roman"/>
          <w:sz w:val="24"/>
          <w:szCs w:val="24"/>
        </w:rPr>
        <w:t>media</w:t>
      </w:r>
      <w:r w:rsidRPr="00520D7A">
        <w:rPr>
          <w:rFonts w:ascii="Times New Roman" w:hAnsi="Times New Roman" w:cs="Times New Roman"/>
          <w:sz w:val="24"/>
          <w:szCs w:val="24"/>
        </w:rPr>
        <w:t xml:space="preserve"> ukur </w:t>
      </w:r>
      <w:r>
        <w:rPr>
          <w:rFonts w:ascii="Times New Roman" w:hAnsi="Times New Roman" w:cs="Times New Roman"/>
          <w:sz w:val="24"/>
          <w:szCs w:val="24"/>
        </w:rPr>
        <w:t>agar</w:t>
      </w:r>
      <w:r>
        <w:rPr>
          <w:rFonts w:ascii="Times New Roman" w:hAnsi="Times New Roman" w:cs="Times New Roman"/>
          <w:sz w:val="24"/>
          <w:szCs w:val="24"/>
          <w:lang w:val="en-US"/>
        </w:rPr>
        <w:t xml:space="preserve"> </w:t>
      </w:r>
      <w:r>
        <w:rPr>
          <w:rFonts w:ascii="Times New Roman" w:hAnsi="Times New Roman" w:cs="Times New Roman"/>
          <w:sz w:val="24"/>
          <w:szCs w:val="24"/>
        </w:rPr>
        <w:t>tidak berubah walaupun terdapat</w:t>
      </w:r>
      <w:r w:rsidRPr="00520D7A">
        <w:rPr>
          <w:rFonts w:ascii="Times New Roman" w:hAnsi="Times New Roman" w:cs="Times New Roman"/>
          <w:sz w:val="24"/>
          <w:szCs w:val="24"/>
        </w:rPr>
        <w:t xml:space="preserve"> per</w:t>
      </w:r>
      <w:r>
        <w:rPr>
          <w:rFonts w:ascii="Times New Roman" w:hAnsi="Times New Roman" w:cs="Times New Roman"/>
          <w:sz w:val="24"/>
          <w:szCs w:val="24"/>
        </w:rPr>
        <w:t>gantian</w:t>
      </w:r>
      <w:r w:rsidRPr="00520D7A">
        <w:rPr>
          <w:rFonts w:ascii="Times New Roman" w:hAnsi="Times New Roman" w:cs="Times New Roman"/>
          <w:sz w:val="24"/>
          <w:szCs w:val="24"/>
        </w:rPr>
        <w:t xml:space="preserve"> waktu. Sugiyono </w:t>
      </w:r>
      <w:r>
        <w:rPr>
          <w:rFonts w:ascii="Times New Roman" w:hAnsi="Times New Roman" w:cs="Times New Roman"/>
          <w:sz w:val="24"/>
          <w:szCs w:val="24"/>
        </w:rPr>
        <w:t xml:space="preserve">menyatakan </w:t>
      </w:r>
      <w:r w:rsidRPr="00520D7A">
        <w:rPr>
          <w:rFonts w:ascii="Times New Roman" w:hAnsi="Times New Roman" w:cs="Times New Roman"/>
          <w:sz w:val="24"/>
          <w:szCs w:val="24"/>
        </w:rPr>
        <w:t xml:space="preserve">reliabilitas </w:t>
      </w:r>
      <w:r>
        <w:rPr>
          <w:rFonts w:ascii="Times New Roman" w:hAnsi="Times New Roman" w:cs="Times New Roman"/>
          <w:sz w:val="24"/>
          <w:szCs w:val="24"/>
        </w:rPr>
        <w:t xml:space="preserve">yakni </w:t>
      </w:r>
      <w:r w:rsidRPr="00520D7A">
        <w:rPr>
          <w:rFonts w:ascii="Times New Roman" w:hAnsi="Times New Roman" w:cs="Times New Roman"/>
          <w:sz w:val="24"/>
          <w:szCs w:val="24"/>
        </w:rPr>
        <w:t>se</w:t>
      </w:r>
      <w:r>
        <w:rPr>
          <w:rFonts w:ascii="Times New Roman" w:hAnsi="Times New Roman" w:cs="Times New Roman"/>
          <w:sz w:val="24"/>
          <w:szCs w:val="24"/>
        </w:rPr>
        <w:t>kumpulan</w:t>
      </w:r>
      <w:r w:rsidRPr="00520D7A">
        <w:rPr>
          <w:rFonts w:ascii="Times New Roman" w:hAnsi="Times New Roman" w:cs="Times New Roman"/>
          <w:sz w:val="24"/>
          <w:szCs w:val="24"/>
        </w:rPr>
        <w:t xml:space="preserve"> pengukuran </w:t>
      </w:r>
      <w:r>
        <w:rPr>
          <w:rFonts w:ascii="Times New Roman" w:hAnsi="Times New Roman" w:cs="Times New Roman"/>
          <w:sz w:val="24"/>
          <w:szCs w:val="24"/>
        </w:rPr>
        <w:t>maupun</w:t>
      </w:r>
      <w:r w:rsidRPr="00520D7A">
        <w:rPr>
          <w:rFonts w:ascii="Times New Roman" w:hAnsi="Times New Roman" w:cs="Times New Roman"/>
          <w:sz w:val="24"/>
          <w:szCs w:val="24"/>
        </w:rPr>
        <w:t xml:space="preserve"> se</w:t>
      </w:r>
      <w:r>
        <w:rPr>
          <w:rFonts w:ascii="Times New Roman" w:hAnsi="Times New Roman" w:cs="Times New Roman"/>
          <w:sz w:val="24"/>
          <w:szCs w:val="24"/>
        </w:rPr>
        <w:t>kumpulan</w:t>
      </w:r>
      <w:r>
        <w:rPr>
          <w:rFonts w:ascii="Times New Roman" w:hAnsi="Times New Roman" w:cs="Times New Roman"/>
          <w:sz w:val="24"/>
          <w:szCs w:val="24"/>
          <w:lang w:val="en-US"/>
        </w:rPr>
        <w:t xml:space="preserve"> </w:t>
      </w:r>
      <w:r>
        <w:rPr>
          <w:rFonts w:ascii="Times New Roman" w:hAnsi="Times New Roman" w:cs="Times New Roman"/>
          <w:sz w:val="24"/>
          <w:szCs w:val="24"/>
        </w:rPr>
        <w:t>media</w:t>
      </w:r>
      <w:r w:rsidRPr="00520D7A">
        <w:rPr>
          <w:rFonts w:ascii="Times New Roman" w:hAnsi="Times New Roman" w:cs="Times New Roman"/>
          <w:sz w:val="24"/>
          <w:szCs w:val="24"/>
        </w:rPr>
        <w:t xml:space="preserve"> ukur </w:t>
      </w:r>
      <w:r>
        <w:rPr>
          <w:rFonts w:ascii="Times New Roman" w:hAnsi="Times New Roman" w:cs="Times New Roman"/>
          <w:sz w:val="24"/>
          <w:szCs w:val="24"/>
        </w:rPr>
        <w:t>dimana</w:t>
      </w:r>
      <w:r w:rsidRPr="00520D7A">
        <w:rPr>
          <w:rFonts w:ascii="Times New Roman" w:hAnsi="Times New Roman" w:cs="Times New Roman"/>
          <w:sz w:val="24"/>
          <w:szCs w:val="24"/>
        </w:rPr>
        <w:t xml:space="preserve"> mem</w:t>
      </w:r>
      <w:r>
        <w:rPr>
          <w:rFonts w:ascii="Times New Roman" w:hAnsi="Times New Roman" w:cs="Times New Roman"/>
          <w:sz w:val="24"/>
          <w:szCs w:val="24"/>
        </w:rPr>
        <w:t xml:space="preserve">punyai </w:t>
      </w:r>
      <w:r w:rsidRPr="00520D7A">
        <w:rPr>
          <w:rFonts w:ascii="Times New Roman" w:hAnsi="Times New Roman" w:cs="Times New Roman"/>
          <w:sz w:val="24"/>
          <w:szCs w:val="24"/>
        </w:rPr>
        <w:t xml:space="preserve">konsistensi </w:t>
      </w:r>
      <w:r>
        <w:rPr>
          <w:rFonts w:ascii="Times New Roman" w:hAnsi="Times New Roman" w:cs="Times New Roman"/>
          <w:sz w:val="24"/>
          <w:szCs w:val="24"/>
        </w:rPr>
        <w:t xml:space="preserve">jika </w:t>
      </w:r>
      <w:r w:rsidRPr="00520D7A">
        <w:rPr>
          <w:rFonts w:ascii="Times New Roman" w:hAnsi="Times New Roman" w:cs="Times New Roman"/>
          <w:sz w:val="24"/>
          <w:szCs w:val="24"/>
        </w:rPr>
        <w:t xml:space="preserve">pengukuran </w:t>
      </w:r>
      <w:r>
        <w:rPr>
          <w:rFonts w:ascii="Times New Roman" w:hAnsi="Times New Roman" w:cs="Times New Roman"/>
          <w:sz w:val="24"/>
          <w:szCs w:val="24"/>
        </w:rPr>
        <w:t>dimana</w:t>
      </w:r>
      <w:r w:rsidRPr="00520D7A">
        <w:rPr>
          <w:rFonts w:ascii="Times New Roman" w:hAnsi="Times New Roman" w:cs="Times New Roman"/>
          <w:sz w:val="24"/>
          <w:szCs w:val="24"/>
        </w:rPr>
        <w:t xml:space="preserve"> dilak</w:t>
      </w:r>
      <w:r>
        <w:rPr>
          <w:rFonts w:ascii="Times New Roman" w:hAnsi="Times New Roman" w:cs="Times New Roman"/>
          <w:sz w:val="24"/>
          <w:szCs w:val="24"/>
        </w:rPr>
        <w:t>sanakan</w:t>
      </w:r>
      <w:r w:rsidRPr="00520D7A">
        <w:rPr>
          <w:rFonts w:ascii="Times New Roman" w:hAnsi="Times New Roman" w:cs="Times New Roman"/>
          <w:sz w:val="24"/>
          <w:szCs w:val="24"/>
        </w:rPr>
        <w:t xml:space="preserve"> secara berulang .</w:t>
      </w:r>
      <w:r>
        <w:rPr>
          <w:rStyle w:val="FootnoteReference"/>
          <w:rFonts w:ascii="Times New Roman" w:hAnsi="Times New Roman" w:cs="Times New Roman"/>
          <w:sz w:val="24"/>
          <w:szCs w:val="24"/>
        </w:rPr>
        <w:footnoteReference w:id="13"/>
      </w:r>
      <w:r w:rsidRPr="00520D7A">
        <w:rPr>
          <w:rFonts w:ascii="Times New Roman" w:hAnsi="Times New Roman" w:cs="Times New Roman"/>
          <w:sz w:val="24"/>
          <w:szCs w:val="24"/>
        </w:rPr>
        <w:t xml:space="preserve"> Jika mendekati 1 maka instrument penelitian akan dinilai semakin baik.</w:t>
      </w:r>
      <w:r>
        <w:rPr>
          <w:rStyle w:val="FootnoteReference"/>
          <w:rFonts w:ascii="Times New Roman" w:hAnsi="Times New Roman" w:cs="Times New Roman"/>
          <w:sz w:val="24"/>
          <w:szCs w:val="24"/>
        </w:rPr>
        <w:footnoteReference w:id="14"/>
      </w:r>
      <w:r>
        <w:rPr>
          <w:rFonts w:ascii="Times New Roman" w:hAnsi="Times New Roman" w:cs="Times New Roman"/>
          <w:sz w:val="24"/>
          <w:szCs w:val="24"/>
          <w:lang w:val="en-US"/>
        </w:rPr>
        <w:t xml:space="preserve"> Untuk uji reliabilitas menggunakan rumus </w:t>
      </w:r>
      <w:r w:rsidRPr="004C30FA">
        <w:rPr>
          <w:rFonts w:ascii="Times New Roman" w:hAnsi="Times New Roman" w:cs="Times New Roman"/>
          <w:i/>
          <w:sz w:val="24"/>
          <w:szCs w:val="24"/>
          <w:lang w:val="en-US"/>
        </w:rPr>
        <w:t>Croncbach Alfa</w:t>
      </w:r>
      <w:r>
        <w:rPr>
          <w:rFonts w:ascii="Times New Roman" w:hAnsi="Times New Roman" w:cs="Times New Roman"/>
          <w:i/>
          <w:sz w:val="24"/>
          <w:szCs w:val="24"/>
          <w:lang w:val="en-US"/>
        </w:rPr>
        <w:t xml:space="preserve">. </w:t>
      </w:r>
    </w:p>
    <w:p w:rsidR="00557E24" w:rsidRPr="00557E24" w:rsidRDefault="00557E24" w:rsidP="00557E24">
      <w:pPr>
        <w:pStyle w:val="ListParagraph"/>
        <w:spacing w:after="0" w:line="480" w:lineRule="auto"/>
        <w:ind w:left="2160"/>
        <w:jc w:val="both"/>
        <w:rPr>
          <w:rFonts w:asciiTheme="majorBidi" w:eastAsiaTheme="minorEastAsia" w:hAnsiTheme="majorBidi" w:cstheme="majorBidi"/>
          <w:i/>
          <w:sz w:val="24"/>
          <w:szCs w:val="24"/>
          <w:lang w:val="en-US"/>
        </w:rPr>
      </w:pPr>
      <w:r>
        <w:rPr>
          <w:rFonts w:asciiTheme="majorBidi" w:hAnsiTheme="majorBidi" w:cstheme="majorBidi"/>
          <w:sz w:val="24"/>
          <w:szCs w:val="24"/>
          <w:lang w:val="en-US"/>
        </w:rPr>
        <w:t>r</w:t>
      </w:r>
      <w:r>
        <w:rPr>
          <w:rFonts w:asciiTheme="majorBidi" w:hAnsiTheme="majorBidi" w:cstheme="majorBidi"/>
          <w:sz w:val="24"/>
          <w:szCs w:val="24"/>
          <w:vertAlign w:val="subscript"/>
          <w:lang w:val="en-US"/>
        </w:rPr>
        <w:t>11</w:t>
      </w:r>
      <w:r w:rsidRPr="000D7BA5">
        <w:rPr>
          <w:rFonts w:asciiTheme="majorBidi" w:hAnsiTheme="majorBidi" w:cstheme="majorBidi"/>
          <w:sz w:val="24"/>
          <w:szCs w:val="24"/>
        </w:rPr>
        <w:t xml:space="preserve"> = </w:t>
      </w:r>
      <m:oMath>
        <m:d>
          <m:dPr>
            <m:ctrlPr>
              <w:rPr>
                <w:rFonts w:ascii="Cambria Math" w:hAnsi="Cambria Math" w:cstheme="majorBidi"/>
                <w:i/>
                <w:sz w:val="24"/>
                <w:szCs w:val="24"/>
              </w:rPr>
            </m:ctrlPr>
          </m:dPr>
          <m:e>
            <m:f>
              <m:fPr>
                <m:ctrlPr>
                  <w:rPr>
                    <w:rFonts w:ascii="Cambria Math" w:hAnsi="Cambria Math" w:cstheme="majorBidi"/>
                    <w:i/>
                    <w:sz w:val="24"/>
                    <w:szCs w:val="24"/>
                  </w:rPr>
                </m:ctrlPr>
              </m:fPr>
              <m:num>
                <m:r>
                  <m:rPr>
                    <m:sty m:val="p"/>
                  </m:rPr>
                  <w:rPr>
                    <w:rFonts w:ascii="Cambria Math" w:hAnsi="Cambria Math" w:cstheme="majorBidi"/>
                    <w:sz w:val="24"/>
                    <w:szCs w:val="24"/>
                  </w:rPr>
                  <m:t>k</m:t>
                </m:r>
                <m:ctrlPr>
                  <w:rPr>
                    <w:rFonts w:ascii="Cambria Math" w:hAnsi="Cambria Math" w:cstheme="majorBidi"/>
                    <w:sz w:val="24"/>
                    <w:szCs w:val="24"/>
                  </w:rPr>
                </m:ctrlPr>
              </m:num>
              <m:den>
                <m:r>
                  <m:rPr>
                    <m:sty m:val="p"/>
                  </m:rPr>
                  <w:rPr>
                    <w:rFonts w:ascii="Cambria Math" w:hAnsi="Cambria Math" w:cstheme="majorBidi"/>
                    <w:sz w:val="24"/>
                    <w:szCs w:val="24"/>
                  </w:rPr>
                  <m:t xml:space="preserve"> k-1 </m:t>
                </m:r>
                <m:ctrlPr>
                  <w:rPr>
                    <w:rFonts w:ascii="Cambria Math" w:hAnsi="Cambria Math" w:cstheme="majorBidi"/>
                    <w:sz w:val="24"/>
                    <w:szCs w:val="24"/>
                  </w:rPr>
                </m:ctrlPr>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nary>
                  <m:naryPr>
                    <m:chr m:val="∑"/>
                    <m:subHide m:val="on"/>
                    <m:supHide m:val="on"/>
                    <m:ctrlPr>
                      <w:rPr>
                        <w:rFonts w:ascii="Cambria Math" w:hAnsi="Cambria Math" w:cstheme="majorBidi"/>
                        <w:sz w:val="24"/>
                        <w:szCs w:val="24"/>
                      </w:rPr>
                    </m:ctrlPr>
                  </m:naryPr>
                  <m:sub/>
                  <m:sup/>
                  <m:e>
                    <m:sSup>
                      <m:sSupPr>
                        <m:ctrlPr>
                          <w:rPr>
                            <w:rFonts w:ascii="Cambria Math" w:hAnsi="Cambria Math" w:cstheme="majorBidi"/>
                            <w:i/>
                            <w:sz w:val="24"/>
                            <w:szCs w:val="24"/>
                          </w:rPr>
                        </m:ctrlPr>
                      </m:sSupPr>
                      <m:e/>
                      <m:sup>
                        <m:r>
                          <w:rPr>
                            <w:rFonts w:ascii="Cambria Math" w:hAnsi="Cambria Math" w:cstheme="majorBidi"/>
                            <w:sz w:val="24"/>
                            <w:szCs w:val="24"/>
                          </w:rPr>
                          <m:t>S</m:t>
                        </m:r>
                      </m:sup>
                    </m:sSup>
                    <m:sSup>
                      <m:sSupPr>
                        <m:ctrlPr>
                          <w:rPr>
                            <w:rFonts w:ascii="Cambria Math" w:hAnsi="Cambria Math" w:cstheme="majorBidi"/>
                            <w:i/>
                            <w:sz w:val="24"/>
                            <w:szCs w:val="24"/>
                          </w:rPr>
                        </m:ctrlPr>
                      </m:sSupPr>
                      <m:e>
                        <m:r>
                          <w:rPr>
                            <w:rFonts w:ascii="Cambria Math" w:hAnsi="Cambria Math" w:cstheme="majorBidi"/>
                            <w:sz w:val="24"/>
                            <w:szCs w:val="24"/>
                          </w:rPr>
                          <m:t>b</m:t>
                        </m:r>
                      </m:e>
                      <m:sup>
                        <m:r>
                          <w:rPr>
                            <w:rFonts w:ascii="Cambria Math" w:hAnsi="Cambria Math" w:cstheme="majorBidi"/>
                            <w:sz w:val="24"/>
                            <w:szCs w:val="24"/>
                          </w:rPr>
                          <m:t>2</m:t>
                        </m:r>
                      </m:sup>
                    </m:sSup>
                  </m:e>
                </m:nary>
                <m:ctrlPr>
                  <w:rPr>
                    <w:rFonts w:ascii="Cambria Math" w:hAnsi="Cambria Math" w:cstheme="majorBidi"/>
                    <w:sz w:val="24"/>
                    <w:szCs w:val="24"/>
                  </w:rPr>
                </m:ctrlPr>
              </m:num>
              <m:den>
                <m:sSup>
                  <m:sSupPr>
                    <m:ctrlPr>
                      <w:rPr>
                        <w:rFonts w:ascii="Cambria Math" w:hAnsi="Cambria Math" w:cstheme="majorBidi"/>
                        <w:i/>
                        <w:sz w:val="24"/>
                        <w:szCs w:val="24"/>
                      </w:rPr>
                    </m:ctrlPr>
                  </m:sSupPr>
                  <m:e/>
                  <m:sup>
                    <m:r>
                      <w:rPr>
                        <w:rFonts w:ascii="Cambria Math" w:hAnsi="Cambria Math" w:cstheme="majorBidi"/>
                        <w:sz w:val="24"/>
                        <w:szCs w:val="24"/>
                      </w:rPr>
                      <m:t>S</m:t>
                    </m:r>
                  </m:sup>
                </m:sSup>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ctrlPr>
                  <w:rPr>
                    <w:rFonts w:ascii="Cambria Math" w:hAnsi="Cambria Math" w:cstheme="majorBidi"/>
                    <w:sz w:val="24"/>
                    <w:szCs w:val="24"/>
                  </w:rPr>
                </m:ctrlPr>
              </m:den>
            </m:f>
          </m:e>
        </m:d>
      </m:oMath>
    </w:p>
    <w:p w:rsidR="00557E24" w:rsidRDefault="00557E24" w:rsidP="00557E24">
      <w:pPr>
        <w:tabs>
          <w:tab w:val="left" w:pos="1418"/>
        </w:tabs>
        <w:ind w:left="993"/>
        <w:rPr>
          <w:rFonts w:asciiTheme="majorBidi" w:hAnsiTheme="majorBidi" w:cstheme="majorBidi"/>
          <w:sz w:val="24"/>
          <w:szCs w:val="24"/>
          <w:lang w:val="en-US"/>
        </w:rPr>
      </w:pPr>
    </w:p>
    <w:p w:rsidR="00557E24" w:rsidRDefault="00557E24" w:rsidP="00557E24">
      <w:pPr>
        <w:tabs>
          <w:tab w:val="left" w:pos="1418"/>
        </w:tabs>
        <w:ind w:left="993"/>
        <w:rPr>
          <w:rFonts w:asciiTheme="majorBidi" w:hAnsiTheme="majorBidi" w:cstheme="majorBidi"/>
          <w:sz w:val="24"/>
          <w:szCs w:val="24"/>
          <w:lang w:val="en-US"/>
        </w:rPr>
      </w:pPr>
    </w:p>
    <w:p w:rsidR="00557E24" w:rsidRDefault="00557E24" w:rsidP="00557E24">
      <w:pPr>
        <w:tabs>
          <w:tab w:val="left" w:pos="1418"/>
        </w:tabs>
        <w:ind w:left="993"/>
        <w:rPr>
          <w:rFonts w:asciiTheme="majorBidi" w:hAnsiTheme="majorBidi" w:cstheme="majorBidi"/>
          <w:sz w:val="24"/>
          <w:szCs w:val="24"/>
          <w:lang w:val="en-US"/>
        </w:rPr>
      </w:pPr>
    </w:p>
    <w:p w:rsidR="00557E24" w:rsidRDefault="00557E24" w:rsidP="00557E24">
      <w:pPr>
        <w:tabs>
          <w:tab w:val="left" w:pos="1418"/>
        </w:tabs>
        <w:ind w:left="993"/>
        <w:rPr>
          <w:rFonts w:asciiTheme="majorBidi" w:hAnsiTheme="majorBidi" w:cstheme="majorBidi"/>
          <w:sz w:val="24"/>
          <w:szCs w:val="24"/>
          <w:lang w:val="en-US"/>
        </w:rPr>
      </w:pPr>
    </w:p>
    <w:p w:rsidR="00557E24" w:rsidRPr="000D7BA5" w:rsidRDefault="00557E24" w:rsidP="00557E24">
      <w:pPr>
        <w:tabs>
          <w:tab w:val="left" w:pos="1418"/>
        </w:tabs>
        <w:ind w:left="993"/>
        <w:rPr>
          <w:rFonts w:asciiTheme="majorBidi" w:hAnsiTheme="majorBidi" w:cstheme="majorBidi"/>
          <w:sz w:val="24"/>
          <w:szCs w:val="24"/>
        </w:rPr>
      </w:pPr>
      <w:r w:rsidRPr="000D7BA5">
        <w:rPr>
          <w:rFonts w:asciiTheme="majorBidi" w:hAnsiTheme="majorBidi" w:cstheme="majorBidi"/>
          <w:sz w:val="24"/>
          <w:szCs w:val="24"/>
        </w:rPr>
        <w:lastRenderedPageBreak/>
        <w:t xml:space="preserve">Keterangan: </w:t>
      </w:r>
    </w:p>
    <w:p w:rsidR="00557E24" w:rsidRPr="000D7BA5" w:rsidRDefault="00557E24" w:rsidP="00557E24">
      <w:pPr>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r</w:t>
      </w:r>
      <w:r w:rsidRPr="000D7BA5">
        <w:rPr>
          <w:rFonts w:asciiTheme="majorBidi" w:hAnsiTheme="majorBidi" w:cstheme="majorBidi"/>
          <w:sz w:val="24"/>
          <w:szCs w:val="24"/>
          <w:vertAlign w:val="subscript"/>
        </w:rPr>
        <w:t>kk</w:t>
      </w:r>
      <w:r w:rsidRPr="000D7BA5">
        <w:rPr>
          <w:rFonts w:asciiTheme="majorBidi" w:hAnsiTheme="majorBidi" w:cstheme="majorBidi"/>
          <w:sz w:val="24"/>
          <w:szCs w:val="24"/>
        </w:rPr>
        <w:tab/>
        <w:t>=</w:t>
      </w:r>
      <w:r w:rsidRPr="000D7BA5">
        <w:rPr>
          <w:rFonts w:asciiTheme="majorBidi" w:hAnsiTheme="majorBidi" w:cstheme="majorBidi"/>
          <w:sz w:val="24"/>
          <w:szCs w:val="24"/>
        </w:rPr>
        <w:tab/>
        <w:t>reliabilitas instrumen</w:t>
      </w:r>
    </w:p>
    <w:p w:rsidR="00557E24" w:rsidRPr="000D7BA5" w:rsidRDefault="00557E24" w:rsidP="00557E24">
      <w:pPr>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k</w:t>
      </w:r>
      <w:r w:rsidRPr="000D7BA5">
        <w:rPr>
          <w:rFonts w:asciiTheme="majorBidi" w:hAnsiTheme="majorBidi" w:cstheme="majorBidi"/>
          <w:sz w:val="24"/>
          <w:szCs w:val="24"/>
        </w:rPr>
        <w:tab/>
        <w:t xml:space="preserve">= </w:t>
      </w:r>
      <w:r w:rsidRPr="000D7BA5">
        <w:rPr>
          <w:rFonts w:asciiTheme="majorBidi" w:hAnsiTheme="majorBidi" w:cstheme="majorBidi"/>
          <w:sz w:val="24"/>
          <w:szCs w:val="24"/>
        </w:rPr>
        <w:tab/>
        <w:t xml:space="preserve">banyaknya butir soal atau banyaknya pertanyaan </w:t>
      </w:r>
    </w:p>
    <w:p w:rsidR="00557E24" w:rsidRPr="000D7BA5" w:rsidRDefault="00557E24" w:rsidP="00557E24">
      <w:pPr>
        <w:tabs>
          <w:tab w:val="left" w:pos="1560"/>
          <w:tab w:val="left" w:pos="1843"/>
        </w:tabs>
        <w:ind w:left="993"/>
        <w:rPr>
          <w:rFonts w:asciiTheme="majorBidi" w:hAnsiTheme="majorBidi" w:cstheme="majorBidi"/>
          <w:sz w:val="24"/>
          <w:szCs w:val="24"/>
        </w:rPr>
      </w:pPr>
      <w:r w:rsidRPr="000D7BA5">
        <w:rPr>
          <w:rFonts w:asciiTheme="majorBidi" w:hAnsiTheme="majorBidi" w:cstheme="majorBidi"/>
          <w:sz w:val="24"/>
          <w:szCs w:val="24"/>
        </w:rPr>
        <w:t>Σ</w:t>
      </w:r>
      <w:r w:rsidRPr="000D7BA5">
        <w:rPr>
          <w:rFonts w:asciiTheme="majorBidi" w:hAnsiTheme="majorBidi" w:cstheme="majorBidi"/>
          <w:sz w:val="24"/>
          <w:szCs w:val="24"/>
          <w:vertAlign w:val="superscript"/>
        </w:rPr>
        <w:t>S</w:t>
      </w:r>
      <w:r w:rsidRPr="000D7BA5">
        <w:rPr>
          <w:rFonts w:ascii="Cambria Math" w:hAnsi="Cambria Math" w:cs="Cambria Math"/>
          <w:sz w:val="24"/>
          <w:szCs w:val="24"/>
          <w:vertAlign w:val="subscript"/>
        </w:rPr>
        <w:t>b</w:t>
      </w:r>
      <w:r w:rsidRPr="000D7BA5">
        <w:rPr>
          <w:rFonts w:asciiTheme="majorBidi" w:hAnsiTheme="majorBidi" w:cstheme="majorBidi"/>
          <w:sz w:val="24"/>
          <w:szCs w:val="24"/>
          <w:vertAlign w:val="superscript"/>
        </w:rPr>
        <w:t>2</w:t>
      </w:r>
      <w:r w:rsidRPr="000D7BA5">
        <w:rPr>
          <w:rFonts w:asciiTheme="majorBidi" w:hAnsiTheme="majorBidi" w:cstheme="majorBidi"/>
          <w:sz w:val="24"/>
          <w:szCs w:val="24"/>
          <w:vertAlign w:val="superscript"/>
        </w:rPr>
        <w:tab/>
      </w:r>
      <w:r w:rsidRPr="000D7BA5">
        <w:rPr>
          <w:rFonts w:asciiTheme="majorBidi" w:hAnsiTheme="majorBidi" w:cstheme="majorBidi"/>
          <w:sz w:val="24"/>
          <w:szCs w:val="24"/>
        </w:rPr>
        <w:t xml:space="preserve">= </w:t>
      </w:r>
      <w:r w:rsidRPr="000D7BA5">
        <w:rPr>
          <w:rFonts w:asciiTheme="majorBidi" w:hAnsiTheme="majorBidi" w:cstheme="majorBidi"/>
          <w:sz w:val="24"/>
          <w:szCs w:val="24"/>
        </w:rPr>
        <w:tab/>
        <w:t xml:space="preserve">jumlah skor total varian butir </w:t>
      </w:r>
    </w:p>
    <w:p w:rsidR="00557E24" w:rsidRPr="00D879C8" w:rsidRDefault="00557E24" w:rsidP="00557E24">
      <w:pPr>
        <w:tabs>
          <w:tab w:val="left" w:pos="1560"/>
          <w:tab w:val="left" w:pos="1843"/>
        </w:tabs>
        <w:ind w:left="993"/>
        <w:rPr>
          <w:rFonts w:asciiTheme="majorBidi" w:hAnsiTheme="majorBidi" w:cstheme="majorBidi"/>
          <w:sz w:val="24"/>
          <w:szCs w:val="24"/>
          <w:lang w:val="en-US"/>
        </w:rPr>
      </w:pPr>
      <w:r w:rsidRPr="000D7BA5">
        <w:rPr>
          <w:rFonts w:asciiTheme="majorBidi" w:hAnsiTheme="majorBidi" w:cstheme="majorBidi"/>
          <w:sz w:val="24"/>
          <w:szCs w:val="24"/>
        </w:rPr>
        <w:t>Σ</w:t>
      </w:r>
      <w:r w:rsidRPr="000D7BA5">
        <w:rPr>
          <w:rFonts w:asciiTheme="majorBidi" w:hAnsiTheme="majorBidi" w:cstheme="majorBidi"/>
          <w:sz w:val="24"/>
          <w:szCs w:val="24"/>
          <w:vertAlign w:val="superscript"/>
        </w:rPr>
        <w:t>S</w:t>
      </w:r>
      <w:r w:rsidRPr="000D7BA5">
        <w:rPr>
          <w:rFonts w:ascii="Cambria Math" w:hAnsi="Cambria Math" w:cs="Cambria Math"/>
          <w:sz w:val="24"/>
          <w:szCs w:val="24"/>
        </w:rPr>
        <w:t>𝑡</w:t>
      </w:r>
      <w:r w:rsidRPr="000D7BA5">
        <w:rPr>
          <w:rFonts w:asciiTheme="majorBidi" w:hAnsiTheme="majorBidi" w:cstheme="majorBidi"/>
          <w:sz w:val="24"/>
          <w:szCs w:val="24"/>
          <w:vertAlign w:val="superscript"/>
        </w:rPr>
        <w:t>2</w:t>
      </w:r>
      <w:r w:rsidRPr="000D7BA5">
        <w:rPr>
          <w:rFonts w:asciiTheme="majorBidi" w:hAnsiTheme="majorBidi" w:cstheme="majorBidi"/>
          <w:sz w:val="24"/>
          <w:szCs w:val="24"/>
        </w:rPr>
        <w:tab/>
        <w:t xml:space="preserve">= </w:t>
      </w:r>
      <w:r w:rsidRPr="000D7BA5">
        <w:rPr>
          <w:rFonts w:asciiTheme="majorBidi" w:hAnsiTheme="majorBidi" w:cstheme="majorBidi"/>
          <w:sz w:val="24"/>
          <w:szCs w:val="24"/>
        </w:rPr>
        <w:tab/>
        <w:t>skor varian total</w:t>
      </w:r>
    </w:p>
    <w:p w:rsidR="00557E24" w:rsidRPr="00881875" w:rsidRDefault="00557E24" w:rsidP="00557E24">
      <w:pPr>
        <w:tabs>
          <w:tab w:val="left" w:pos="0"/>
        </w:tabs>
        <w:spacing w:line="240" w:lineRule="auto"/>
        <w:ind w:right="95"/>
        <w:jc w:val="center"/>
        <w:rPr>
          <w:rFonts w:ascii="Times New Roman" w:hAnsi="Times New Roman" w:cs="Times New Roman"/>
          <w:sz w:val="24"/>
          <w:szCs w:val="24"/>
        </w:rPr>
      </w:pPr>
      <w:r>
        <w:rPr>
          <w:rFonts w:ascii="Times New Roman" w:hAnsi="Times New Roman" w:cs="Times New Roman"/>
          <w:b/>
          <w:sz w:val="24"/>
          <w:szCs w:val="24"/>
        </w:rPr>
        <w:t>Table 3.4</w:t>
      </w:r>
    </w:p>
    <w:p w:rsidR="00557E24" w:rsidRDefault="00557E24" w:rsidP="00557E24">
      <w:pPr>
        <w:tabs>
          <w:tab w:val="left" w:pos="0"/>
        </w:tabs>
        <w:spacing w:after="0" w:line="240" w:lineRule="auto"/>
        <w:ind w:right="95"/>
        <w:jc w:val="center"/>
        <w:rPr>
          <w:rFonts w:ascii="Times New Roman" w:hAnsi="Times New Roman" w:cs="Times New Roman"/>
          <w:b/>
          <w:sz w:val="24"/>
          <w:szCs w:val="24"/>
        </w:rPr>
      </w:pPr>
      <w:r>
        <w:rPr>
          <w:rFonts w:ascii="Times New Roman" w:hAnsi="Times New Roman" w:cs="Times New Roman"/>
          <w:b/>
          <w:sz w:val="24"/>
          <w:szCs w:val="24"/>
        </w:rPr>
        <w:t>Uji Reliabilitas Excel 2007</w:t>
      </w:r>
    </w:p>
    <w:tbl>
      <w:tblPr>
        <w:tblW w:w="0" w:type="auto"/>
        <w:tblInd w:w="288" w:type="dxa"/>
        <w:tblLook w:val="04A0"/>
      </w:tblPr>
      <w:tblGrid>
        <w:gridCol w:w="2616"/>
        <w:gridCol w:w="2544"/>
        <w:gridCol w:w="2508"/>
      </w:tblGrid>
      <w:tr w:rsidR="00557E24" w:rsidTr="008A0DAA">
        <w:trPr>
          <w:trHeight w:val="648"/>
        </w:trPr>
        <w:tc>
          <w:tcPr>
            <w:tcW w:w="2616" w:type="dxa"/>
            <w:tcBorders>
              <w:top w:val="single" w:sz="4" w:space="0" w:color="auto"/>
              <w:left w:val="single" w:sz="4" w:space="0" w:color="auto"/>
              <w:bottom w:val="single" w:sz="4" w:space="0" w:color="auto"/>
              <w:right w:val="single" w:sz="4" w:space="0" w:color="auto"/>
            </w:tcBorders>
          </w:tcPr>
          <w:p w:rsidR="00557E24" w:rsidRPr="00E417DF" w:rsidRDefault="00557E24" w:rsidP="008A0DAA">
            <w:pPr>
              <w:tabs>
                <w:tab w:val="left" w:pos="0"/>
              </w:tabs>
              <w:spacing w:after="0" w:line="240" w:lineRule="auto"/>
              <w:ind w:right="95"/>
              <w:jc w:val="both"/>
              <w:rPr>
                <w:rFonts w:ascii="Times New Roman" w:hAnsi="Times New Roman" w:cs="Times New Roman"/>
                <w:b/>
                <w:sz w:val="24"/>
                <w:szCs w:val="24"/>
                <w:lang w:val="en-US"/>
              </w:rPr>
            </w:pPr>
            <w:r w:rsidRPr="00E417DF">
              <w:rPr>
                <w:rFonts w:ascii="Times New Roman" w:hAnsi="Times New Roman" w:cs="Times New Roman"/>
                <w:b/>
                <w:sz w:val="24"/>
                <w:szCs w:val="24"/>
                <w:lang w:val="en-US"/>
              </w:rPr>
              <w:t>Nilai yang di tetapkan</w:t>
            </w:r>
          </w:p>
        </w:tc>
        <w:tc>
          <w:tcPr>
            <w:tcW w:w="2544" w:type="dxa"/>
            <w:tcBorders>
              <w:top w:val="single" w:sz="4" w:space="0" w:color="auto"/>
              <w:left w:val="single" w:sz="4" w:space="0" w:color="auto"/>
              <w:bottom w:val="single" w:sz="4" w:space="0" w:color="auto"/>
              <w:right w:val="single" w:sz="4" w:space="0" w:color="auto"/>
            </w:tcBorders>
          </w:tcPr>
          <w:p w:rsidR="00557E24" w:rsidRPr="00E417DF" w:rsidRDefault="00557E24" w:rsidP="008A0DAA">
            <w:pPr>
              <w:tabs>
                <w:tab w:val="left" w:pos="0"/>
              </w:tabs>
              <w:spacing w:after="0" w:line="240" w:lineRule="auto"/>
              <w:ind w:right="95"/>
              <w:jc w:val="both"/>
              <w:rPr>
                <w:rFonts w:ascii="Times New Roman" w:hAnsi="Times New Roman" w:cs="Times New Roman"/>
                <w:b/>
                <w:sz w:val="24"/>
                <w:szCs w:val="24"/>
                <w:lang w:val="en-US"/>
              </w:rPr>
            </w:pPr>
            <w:r w:rsidRPr="00E417DF">
              <w:rPr>
                <w:rFonts w:ascii="Times New Roman" w:hAnsi="Times New Roman" w:cs="Times New Roman"/>
                <w:b/>
                <w:sz w:val="24"/>
                <w:szCs w:val="24"/>
                <w:lang w:val="en-US"/>
              </w:rPr>
              <w:t>Nilai koefisien</w:t>
            </w:r>
          </w:p>
        </w:tc>
        <w:tc>
          <w:tcPr>
            <w:tcW w:w="2508" w:type="dxa"/>
            <w:tcBorders>
              <w:top w:val="single" w:sz="4" w:space="0" w:color="auto"/>
              <w:left w:val="single" w:sz="4" w:space="0" w:color="auto"/>
              <w:bottom w:val="single" w:sz="4" w:space="0" w:color="auto"/>
              <w:right w:val="single" w:sz="4" w:space="0" w:color="auto"/>
            </w:tcBorders>
          </w:tcPr>
          <w:p w:rsidR="00557E24" w:rsidRPr="00E417DF" w:rsidRDefault="00557E24" w:rsidP="008A0DAA">
            <w:pPr>
              <w:tabs>
                <w:tab w:val="left" w:pos="0"/>
              </w:tabs>
              <w:spacing w:after="0" w:line="240" w:lineRule="auto"/>
              <w:ind w:right="95"/>
              <w:jc w:val="both"/>
              <w:rPr>
                <w:rFonts w:ascii="Times New Roman" w:hAnsi="Times New Roman" w:cs="Times New Roman"/>
                <w:b/>
                <w:sz w:val="24"/>
                <w:szCs w:val="24"/>
                <w:lang w:val="en-US"/>
              </w:rPr>
            </w:pPr>
            <w:r w:rsidRPr="00E417DF">
              <w:rPr>
                <w:rFonts w:ascii="Times New Roman" w:hAnsi="Times New Roman" w:cs="Times New Roman"/>
                <w:b/>
                <w:sz w:val="24"/>
                <w:szCs w:val="24"/>
                <w:lang w:val="en-US"/>
              </w:rPr>
              <w:t>Keterangan</w:t>
            </w:r>
          </w:p>
        </w:tc>
      </w:tr>
      <w:tr w:rsidR="00557E24" w:rsidTr="008A0DAA">
        <w:trPr>
          <w:trHeight w:val="128"/>
        </w:trPr>
        <w:tc>
          <w:tcPr>
            <w:tcW w:w="2616" w:type="dxa"/>
            <w:tcBorders>
              <w:top w:val="single" w:sz="4" w:space="0" w:color="auto"/>
              <w:left w:val="single" w:sz="4" w:space="0" w:color="auto"/>
              <w:bottom w:val="single" w:sz="4" w:space="0" w:color="auto"/>
              <w:right w:val="single" w:sz="4" w:space="0" w:color="auto"/>
            </w:tcBorders>
          </w:tcPr>
          <w:p w:rsidR="00557E24" w:rsidRPr="00962039" w:rsidRDefault="00557E24" w:rsidP="008A0DAA">
            <w:pPr>
              <w:spacing w:after="0" w:line="240" w:lineRule="auto"/>
              <w:jc w:val="both"/>
              <w:rPr>
                <w:rFonts w:ascii="Times New Roman" w:hAnsi="Times New Roman" w:cs="Times New Roman"/>
                <w:b/>
                <w:color w:val="000000"/>
                <w:sz w:val="24"/>
                <w:szCs w:val="24"/>
                <w:lang w:val="en-US"/>
              </w:rPr>
            </w:pPr>
            <w:r w:rsidRPr="00962039">
              <w:rPr>
                <w:rFonts w:ascii="Times New Roman" w:hAnsi="Times New Roman" w:cs="Times New Roman"/>
                <w:b/>
                <w:color w:val="000000"/>
                <w:sz w:val="24"/>
                <w:szCs w:val="24"/>
              </w:rPr>
              <w:t>0</w:t>
            </w:r>
            <w:r w:rsidRPr="00962039">
              <w:rPr>
                <w:rFonts w:ascii="Times New Roman" w:hAnsi="Times New Roman" w:cs="Times New Roman"/>
                <w:b/>
                <w:color w:val="000000"/>
                <w:sz w:val="24"/>
                <w:szCs w:val="24"/>
                <w:lang w:val="en-US"/>
              </w:rPr>
              <w:t>,6</w:t>
            </w:r>
          </w:p>
          <w:p w:rsidR="00557E24" w:rsidRPr="00962039" w:rsidRDefault="00557E24" w:rsidP="008A0DAA">
            <w:pPr>
              <w:tabs>
                <w:tab w:val="left" w:pos="0"/>
              </w:tabs>
              <w:spacing w:after="0" w:line="240" w:lineRule="auto"/>
              <w:ind w:right="95"/>
              <w:jc w:val="both"/>
              <w:rPr>
                <w:rFonts w:ascii="Times New Roman" w:hAnsi="Times New Roman" w:cs="Times New Roman"/>
                <w:b/>
                <w:sz w:val="24"/>
                <w:szCs w:val="24"/>
              </w:rPr>
            </w:pPr>
          </w:p>
        </w:tc>
        <w:tc>
          <w:tcPr>
            <w:tcW w:w="2544" w:type="dxa"/>
            <w:tcBorders>
              <w:top w:val="single" w:sz="4" w:space="0" w:color="auto"/>
              <w:left w:val="single" w:sz="4" w:space="0" w:color="auto"/>
              <w:bottom w:val="single" w:sz="4" w:space="0" w:color="auto"/>
              <w:right w:val="single" w:sz="4" w:space="0" w:color="auto"/>
            </w:tcBorders>
          </w:tcPr>
          <w:p w:rsidR="00557E24" w:rsidRPr="00962039" w:rsidRDefault="00557E24" w:rsidP="008A0DAA">
            <w:pPr>
              <w:spacing w:after="0" w:line="240" w:lineRule="auto"/>
              <w:jc w:val="both"/>
              <w:rPr>
                <w:rFonts w:ascii="Times New Roman" w:hAnsi="Times New Roman" w:cs="Times New Roman"/>
                <w:b/>
                <w:color w:val="000000"/>
                <w:sz w:val="24"/>
                <w:szCs w:val="24"/>
                <w:lang w:val="en-US"/>
              </w:rPr>
            </w:pPr>
            <w:r w:rsidRPr="00962039">
              <w:rPr>
                <w:rFonts w:ascii="Times New Roman" w:hAnsi="Times New Roman" w:cs="Times New Roman"/>
                <w:b/>
                <w:color w:val="000000"/>
                <w:sz w:val="24"/>
                <w:szCs w:val="24"/>
              </w:rPr>
              <w:t>0,8519</w:t>
            </w:r>
          </w:p>
          <w:p w:rsidR="00557E24" w:rsidRPr="00962039" w:rsidRDefault="00557E24" w:rsidP="008A0DAA">
            <w:pPr>
              <w:tabs>
                <w:tab w:val="left" w:pos="0"/>
              </w:tabs>
              <w:spacing w:after="0" w:line="240" w:lineRule="auto"/>
              <w:ind w:right="95"/>
              <w:jc w:val="both"/>
              <w:rPr>
                <w:rFonts w:ascii="Times New Roman" w:hAnsi="Times New Roman" w:cs="Times New Roman"/>
                <w:b/>
                <w:sz w:val="24"/>
                <w:szCs w:val="24"/>
                <w:lang w:val="en-US"/>
              </w:rPr>
            </w:pPr>
          </w:p>
        </w:tc>
        <w:tc>
          <w:tcPr>
            <w:tcW w:w="2508" w:type="dxa"/>
            <w:tcBorders>
              <w:top w:val="single" w:sz="4" w:space="0" w:color="auto"/>
              <w:left w:val="single" w:sz="4" w:space="0" w:color="auto"/>
              <w:bottom w:val="single" w:sz="4" w:space="0" w:color="auto"/>
              <w:right w:val="single" w:sz="4" w:space="0" w:color="auto"/>
            </w:tcBorders>
          </w:tcPr>
          <w:p w:rsidR="00557E24" w:rsidRPr="00962039" w:rsidRDefault="00557E24" w:rsidP="008A0DAA">
            <w:pPr>
              <w:tabs>
                <w:tab w:val="left" w:pos="0"/>
              </w:tabs>
              <w:spacing w:after="0" w:line="240" w:lineRule="auto"/>
              <w:ind w:right="95"/>
              <w:jc w:val="both"/>
              <w:rPr>
                <w:rFonts w:ascii="Times New Roman" w:hAnsi="Times New Roman" w:cs="Times New Roman"/>
                <w:b/>
                <w:sz w:val="24"/>
                <w:szCs w:val="24"/>
                <w:lang w:val="en-US"/>
              </w:rPr>
            </w:pPr>
            <w:r w:rsidRPr="00962039">
              <w:rPr>
                <w:rFonts w:ascii="Times New Roman" w:hAnsi="Times New Roman" w:cs="Times New Roman"/>
                <w:b/>
                <w:sz w:val="24"/>
                <w:szCs w:val="24"/>
                <w:lang w:val="en-US"/>
              </w:rPr>
              <w:t>Reliable</w:t>
            </w:r>
          </w:p>
        </w:tc>
      </w:tr>
    </w:tbl>
    <w:p w:rsidR="00557E24" w:rsidRDefault="00557E24" w:rsidP="00557E24">
      <w:pPr>
        <w:pStyle w:val="ListParagraph"/>
        <w:spacing w:after="0" w:line="240" w:lineRule="auto"/>
        <w:ind w:right="95"/>
        <w:jc w:val="both"/>
        <w:rPr>
          <w:rFonts w:ascii="Times New Roman" w:hAnsi="Times New Roman" w:cs="Times New Roman"/>
          <w:b/>
          <w:sz w:val="24"/>
          <w:szCs w:val="24"/>
        </w:rPr>
      </w:pPr>
    </w:p>
    <w:p w:rsidR="00557E24" w:rsidRPr="00D158D1" w:rsidRDefault="00557E24" w:rsidP="00557E24">
      <w:pPr>
        <w:pStyle w:val="ListParagraph"/>
        <w:numPr>
          <w:ilvl w:val="0"/>
          <w:numId w:val="4"/>
        </w:numPr>
        <w:spacing w:after="0" w:line="360" w:lineRule="auto"/>
        <w:ind w:right="95"/>
        <w:jc w:val="both"/>
        <w:rPr>
          <w:rFonts w:ascii="Times New Roman" w:hAnsi="Times New Roman" w:cs="Times New Roman"/>
          <w:b/>
          <w:sz w:val="24"/>
          <w:szCs w:val="24"/>
        </w:rPr>
      </w:pPr>
      <w:r w:rsidRPr="00D158D1">
        <w:rPr>
          <w:rFonts w:ascii="Times New Roman" w:hAnsi="Times New Roman" w:cs="Times New Roman"/>
          <w:b/>
          <w:sz w:val="24"/>
          <w:szCs w:val="24"/>
        </w:rPr>
        <w:t>Uji Normalitas</w:t>
      </w:r>
    </w:p>
    <w:p w:rsidR="00557E24"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rPr>
        <w:t>Uji  normalitas yakni suatu uji dimana dilaksanakanbermaksudagar memahamihasil sebaran data dalam suatu kelompok data berdistribusi normal  atau tidak. Hipotesi uji normalitas</w:t>
      </w:r>
    </w:p>
    <w:p w:rsidR="00557E24"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rPr>
        <w:t xml:space="preserve">ata dengan memakai uji </w:t>
      </w:r>
      <w:r>
        <w:rPr>
          <w:rFonts w:ascii="Times New Roman" w:hAnsi="Times New Roman" w:cs="Times New Roman"/>
          <w:i/>
          <w:sz w:val="24"/>
          <w:szCs w:val="24"/>
        </w:rPr>
        <w:t xml:space="preserve">Kolmogorov Smirnov </w:t>
      </w:r>
      <w:r>
        <w:rPr>
          <w:rFonts w:ascii="Times New Roman" w:hAnsi="Times New Roman" w:cs="Times New Roman"/>
          <w:sz w:val="24"/>
          <w:szCs w:val="24"/>
        </w:rPr>
        <w:t>yakni H</w:t>
      </w:r>
      <w:r>
        <w:rPr>
          <w:rFonts w:ascii="Times New Roman" w:hAnsi="Times New Roman" w:cs="Times New Roman"/>
          <w:sz w:val="24"/>
          <w:szCs w:val="24"/>
          <w:vertAlign w:val="subscript"/>
        </w:rPr>
        <w:t xml:space="preserve">0 </w:t>
      </w:r>
      <w:r>
        <w:rPr>
          <w:rFonts w:ascii="Times New Roman" w:hAnsi="Times New Roman" w:cs="Times New Roman"/>
          <w:sz w:val="24"/>
          <w:szCs w:val="24"/>
        </w:rPr>
        <w:t>data berdistribusi normal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data tidak berdistribusi normal. Dengan taraf signifikan 0,05 atau 5% . Uji normalitas data yaitu dengan melihat nilai di </w:t>
      </w:r>
      <w:r>
        <w:rPr>
          <w:rFonts w:ascii="Times New Roman" w:hAnsi="Times New Roman" w:cs="Times New Roman"/>
          <w:i/>
          <w:sz w:val="24"/>
          <w:szCs w:val="24"/>
        </w:rPr>
        <w:t>Kolmogorov – Smirnov</w:t>
      </w:r>
      <w:r>
        <w:rPr>
          <w:rFonts w:ascii="Times New Roman" w:hAnsi="Times New Roman" w:cs="Times New Roman"/>
          <w:sz w:val="24"/>
          <w:szCs w:val="24"/>
        </w:rPr>
        <w:t xml:space="preserve">  Untuk mengetahui data berdistribusi normal yaitu D</w:t>
      </w:r>
      <w:r>
        <w:rPr>
          <w:rFonts w:ascii="Times New Roman" w:hAnsi="Times New Roman" w:cs="Times New Roman"/>
          <w:sz w:val="24"/>
          <w:szCs w:val="24"/>
          <w:vertAlign w:val="subscript"/>
        </w:rPr>
        <w:t xml:space="preserve">max </w:t>
      </w:r>
      <w:r>
        <w:rPr>
          <w:rFonts w:ascii="Times New Roman" w:hAnsi="Times New Roman" w:cs="Times New Roman"/>
          <w:sz w:val="24"/>
          <w:szCs w:val="24"/>
        </w:rPr>
        <w:t>&lt; D</w:t>
      </w:r>
      <w:r>
        <w:rPr>
          <w:rFonts w:ascii="Times New Roman" w:hAnsi="Times New Roman" w:cs="Times New Roman"/>
          <w:sz w:val="24"/>
          <w:szCs w:val="24"/>
          <w:vertAlign w:val="subscript"/>
        </w:rPr>
        <w:t xml:space="preserve">table </w:t>
      </w:r>
      <w:r>
        <w:rPr>
          <w:rFonts w:ascii="Times New Roman" w:hAnsi="Times New Roman" w:cs="Times New Roman"/>
          <w:sz w:val="24"/>
          <w:szCs w:val="24"/>
        </w:rPr>
        <w:t>sehingga data dimana diperoleh berdistribusi normal.</w:t>
      </w:r>
      <w:r>
        <w:rPr>
          <w:rStyle w:val="FootnoteReference"/>
          <w:rFonts w:ascii="Times New Roman" w:hAnsi="Times New Roman" w:cs="Times New Roman"/>
          <w:sz w:val="24"/>
          <w:szCs w:val="24"/>
        </w:rPr>
        <w:footnoteReference w:id="15"/>
      </w:r>
    </w:p>
    <w:p w:rsidR="00557E24" w:rsidRDefault="00557E24" w:rsidP="00557E24">
      <w:pPr>
        <w:spacing w:after="0" w:line="360" w:lineRule="auto"/>
        <w:ind w:right="95" w:firstLine="720"/>
        <w:jc w:val="both"/>
        <w:rPr>
          <w:rFonts w:ascii="Times New Roman" w:hAnsi="Times New Roman" w:cs="Times New Roman"/>
          <w:sz w:val="24"/>
          <w:szCs w:val="24"/>
          <w:lang w:val="en-US"/>
        </w:rPr>
      </w:pPr>
    </w:p>
    <w:p w:rsidR="00557E24" w:rsidRPr="00AA62F4" w:rsidRDefault="00557E24" w:rsidP="00557E24">
      <w:pPr>
        <w:pStyle w:val="ListParagraph"/>
        <w:numPr>
          <w:ilvl w:val="0"/>
          <w:numId w:val="4"/>
        </w:numPr>
        <w:spacing w:after="0" w:line="360" w:lineRule="auto"/>
        <w:ind w:right="95"/>
        <w:jc w:val="both"/>
        <w:rPr>
          <w:rFonts w:ascii="Times New Roman" w:hAnsi="Times New Roman" w:cs="Times New Roman"/>
          <w:b/>
          <w:sz w:val="24"/>
          <w:szCs w:val="24"/>
          <w:lang w:val="en-US"/>
        </w:rPr>
      </w:pPr>
      <w:r>
        <w:rPr>
          <w:rFonts w:ascii="Times New Roman" w:hAnsi="Times New Roman" w:cs="Times New Roman"/>
          <w:b/>
          <w:sz w:val="24"/>
          <w:szCs w:val="24"/>
          <w:lang w:val="en-US"/>
        </w:rPr>
        <w:t>Uji Homogenitas</w:t>
      </w:r>
    </w:p>
    <w:p w:rsidR="00557E24"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lang w:val="en-US"/>
        </w:rPr>
        <w:t>Uji Homogenitas digunakan untuk mengetahui apakah beberapa varians populasi merupakan sama atau tidak, sebagai kriteria pengujian jika nilai signifikan lebih dari 0,05 maka dapat dikatakan sama. Untuk melakukan uji homogenitas dalam sebuah penelitian digunakan sebagai berikut :</w:t>
      </w:r>
    </w:p>
    <w:p w:rsidR="00557E24" w:rsidRDefault="00557E24" w:rsidP="00557E24">
      <w:pPr>
        <w:spacing w:after="0" w:line="360" w:lineRule="auto"/>
        <w:ind w:right="95"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F = </w:t>
      </w:r>
      <m:oMath>
        <m:f>
          <m:fPr>
            <m:ctrlPr>
              <w:rPr>
                <w:rFonts w:ascii="Cambria Math" w:hAnsi="Cambria Math" w:cs="Times New Roman"/>
                <w:i/>
                <w:sz w:val="24"/>
                <w:szCs w:val="24"/>
                <w:lang w:val="en-US"/>
              </w:rPr>
            </m:ctrlPr>
          </m:fPr>
          <m:num>
            <m:r>
              <m:rPr>
                <m:sty m:val="p"/>
              </m:rPr>
              <w:rPr>
                <w:rFonts w:ascii="Cambria Math" w:hAnsi="Cambria Math" w:cs="Times New Roman"/>
                <w:sz w:val="24"/>
                <w:szCs w:val="24"/>
                <w:lang w:val="en-US"/>
              </w:rPr>
              <m:t>S</m:t>
            </m:r>
            <m:r>
              <w:rPr>
                <w:rFonts w:ascii="Cambria Math" w:hAnsi="Cambria Math" w:cs="Times New Roman"/>
                <w:sz w:val="24"/>
                <w:szCs w:val="24"/>
                <w:lang w:val="en-US"/>
              </w:rPr>
              <m:t>besar</m:t>
            </m:r>
          </m:num>
          <m:den>
            <m:r>
              <m:rPr>
                <m:sty m:val="p"/>
              </m:rPr>
              <w:rPr>
                <w:rFonts w:ascii="Cambria Math" w:hAnsi="Cambria Math" w:cs="Times New Roman"/>
                <w:sz w:val="24"/>
                <w:szCs w:val="24"/>
                <w:lang w:val="en-US"/>
              </w:rPr>
              <m:t>Skecil</m:t>
            </m:r>
          </m:den>
        </m:f>
      </m:oMath>
    </w:p>
    <w:p w:rsidR="00557E24" w:rsidRDefault="00557E24" w:rsidP="00557E24">
      <w:pPr>
        <w:spacing w:after="0" w:line="360" w:lineRule="auto"/>
        <w:ind w:right="95" w:firstLine="720"/>
        <w:jc w:val="both"/>
        <w:rPr>
          <w:rFonts w:ascii="Times New Roman" w:eastAsiaTheme="minorEastAsia" w:hAnsi="Times New Roman" w:cs="Times New Roman"/>
          <w:sz w:val="24"/>
          <w:szCs w:val="24"/>
          <w:lang w:val="en-US"/>
        </w:rPr>
      </w:pPr>
    </w:p>
    <w:p w:rsidR="00557E24" w:rsidRDefault="00557E24" w:rsidP="00557E24">
      <w:pPr>
        <w:spacing w:after="0" w:line="360" w:lineRule="auto"/>
        <w:ind w:right="95" w:firstLine="720"/>
        <w:jc w:val="both"/>
        <w:rPr>
          <w:rFonts w:ascii="Times New Roman" w:eastAsiaTheme="minorEastAsia" w:hAnsi="Times New Roman" w:cs="Times New Roman"/>
          <w:sz w:val="24"/>
          <w:szCs w:val="24"/>
          <w:lang w:val="en-US"/>
        </w:rPr>
      </w:pPr>
    </w:p>
    <w:p w:rsidR="00557E24" w:rsidRDefault="00557E24" w:rsidP="00557E24">
      <w:pPr>
        <w:spacing w:after="0" w:line="360" w:lineRule="auto"/>
        <w:ind w:right="95" w:firstLine="720"/>
        <w:jc w:val="both"/>
        <w:rPr>
          <w:rFonts w:ascii="Times New Roman" w:eastAsiaTheme="minorEastAsia" w:hAnsi="Times New Roman" w:cs="Times New Roman"/>
          <w:sz w:val="24"/>
          <w:szCs w:val="24"/>
          <w:lang w:val="en-US"/>
        </w:rPr>
      </w:pPr>
    </w:p>
    <w:p w:rsidR="00557E24" w:rsidRDefault="00557E24" w:rsidP="00557E24">
      <w:pPr>
        <w:spacing w:after="0" w:line="360" w:lineRule="auto"/>
        <w:ind w:right="95"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Keterangan</w:t>
      </w:r>
    </w:p>
    <w:p w:rsidR="00557E24" w:rsidRDefault="00557E24" w:rsidP="00557E24">
      <w:pPr>
        <w:spacing w:after="0" w:line="360" w:lineRule="auto"/>
        <w:ind w:right="95" w:firstLine="720"/>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vertAlign w:val="subscript"/>
          <w:lang w:val="en-US"/>
        </w:rPr>
        <w:t xml:space="preserve">besar </w:t>
      </w:r>
      <w:r>
        <w:rPr>
          <w:rFonts w:ascii="Times New Roman" w:eastAsiaTheme="minorEastAsia" w:hAnsi="Times New Roman" w:cs="Times New Roman"/>
          <w:sz w:val="24"/>
          <w:szCs w:val="24"/>
          <w:lang w:val="en-US"/>
        </w:rPr>
        <w:t xml:space="preserve">= Varians terbesar dari </w:t>
      </w:r>
      <w:r>
        <w:rPr>
          <w:rFonts w:ascii="Times New Roman" w:eastAsiaTheme="minorEastAsia" w:hAnsi="Times New Roman" w:cs="Times New Roman"/>
          <w:i/>
          <w:sz w:val="24"/>
          <w:szCs w:val="24"/>
          <w:lang w:val="en-US"/>
        </w:rPr>
        <w:t>pretest</w:t>
      </w:r>
    </w:p>
    <w:p w:rsidR="00557E24" w:rsidRDefault="00557E24" w:rsidP="00557E24">
      <w:pPr>
        <w:spacing w:after="0" w:line="360" w:lineRule="auto"/>
        <w:ind w:right="95" w:firstLine="720"/>
        <w:jc w:val="both"/>
        <w:rPr>
          <w:rFonts w:ascii="Times New Roman" w:hAnsi="Times New Roman" w:cs="Times New Roman"/>
          <w:i/>
          <w:sz w:val="24"/>
          <w:szCs w:val="24"/>
          <w:lang w:val="en-US"/>
        </w:rPr>
      </w:pP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vertAlign w:val="subscript"/>
          <w:lang w:val="en-US"/>
        </w:rPr>
        <w:t xml:space="preserve">kecil </w:t>
      </w:r>
      <w:r>
        <w:rPr>
          <w:rFonts w:ascii="Times New Roman" w:hAnsi="Times New Roman" w:cs="Times New Roman"/>
          <w:sz w:val="24"/>
          <w:szCs w:val="24"/>
          <w:lang w:val="en-US"/>
        </w:rPr>
        <w:t xml:space="preserve">= Varians terkecil dari </w:t>
      </w:r>
      <w:r w:rsidRPr="00800878">
        <w:rPr>
          <w:rFonts w:ascii="Times New Roman" w:hAnsi="Times New Roman" w:cs="Times New Roman"/>
          <w:i/>
          <w:sz w:val="24"/>
          <w:szCs w:val="24"/>
          <w:lang w:val="en-US"/>
        </w:rPr>
        <w:t>Postest</w:t>
      </w:r>
    </w:p>
    <w:p w:rsidR="00557E24"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Dengan membandingkan F hitung dengan F table variabel dari kelompok dengan varians terbesar, dk pembilang n-1 Variabel dari suatu kelompok dengan varians terkecil, dk penyebut n-1</w:t>
      </w:r>
    </w:p>
    <w:p w:rsidR="00557E24"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lang w:val="en-US"/>
        </w:rPr>
        <w:t>Jika F hitung &lt; F tabel, maka homogeny</w:t>
      </w:r>
    </w:p>
    <w:p w:rsidR="00557E24" w:rsidRPr="00800878" w:rsidRDefault="00557E24" w:rsidP="00557E24">
      <w:pPr>
        <w:spacing w:after="0" w:line="360" w:lineRule="auto"/>
        <w:ind w:right="95" w:firstLine="720"/>
        <w:jc w:val="both"/>
        <w:rPr>
          <w:rFonts w:ascii="Times New Roman" w:hAnsi="Times New Roman" w:cs="Times New Roman"/>
          <w:sz w:val="24"/>
          <w:szCs w:val="24"/>
          <w:lang w:val="en-US"/>
        </w:rPr>
      </w:pPr>
      <w:r>
        <w:rPr>
          <w:rFonts w:ascii="Times New Roman" w:hAnsi="Times New Roman" w:cs="Times New Roman"/>
          <w:sz w:val="24"/>
          <w:szCs w:val="24"/>
          <w:lang w:val="en-US"/>
        </w:rPr>
        <w:t>Jika F hitung &gt; F tabel, maka tidak homogen</w:t>
      </w:r>
    </w:p>
    <w:p w:rsidR="00557E24" w:rsidRPr="002F2619" w:rsidRDefault="00557E24" w:rsidP="00557E24">
      <w:pPr>
        <w:pStyle w:val="FootnoteText"/>
        <w:numPr>
          <w:ilvl w:val="0"/>
          <w:numId w:val="4"/>
        </w:numPr>
        <w:spacing w:line="360" w:lineRule="auto"/>
        <w:jc w:val="both"/>
        <w:rPr>
          <w:rFonts w:ascii="Times New Roman" w:hAnsi="Times New Roman" w:cs="Times New Roman"/>
          <w:b/>
          <w:sz w:val="24"/>
          <w:szCs w:val="24"/>
        </w:rPr>
      </w:pPr>
      <w:r w:rsidRPr="002F2619">
        <w:rPr>
          <w:rFonts w:ascii="Times New Roman" w:hAnsi="Times New Roman" w:cs="Times New Roman"/>
          <w:b/>
          <w:sz w:val="24"/>
          <w:szCs w:val="24"/>
        </w:rPr>
        <w:t>Teknik Analisis Data</w:t>
      </w:r>
    </w:p>
    <w:p w:rsidR="00557E24" w:rsidRDefault="00557E24" w:rsidP="00557E24">
      <w:pPr>
        <w:pStyle w:val="ListParagraph"/>
        <w:tabs>
          <w:tab w:val="left" w:pos="8370"/>
        </w:tabs>
        <w:spacing w:after="0" w:line="360" w:lineRule="auto"/>
        <w:ind w:left="0" w:firstLine="810"/>
        <w:jc w:val="both"/>
        <w:rPr>
          <w:rFonts w:ascii="Times New Roman" w:hAnsi="Times New Roman" w:cs="Times New Roman"/>
          <w:sz w:val="24"/>
          <w:szCs w:val="24"/>
        </w:rPr>
      </w:pPr>
      <w:r>
        <w:rPr>
          <w:rFonts w:ascii="Times New Roman" w:hAnsi="Times New Roman" w:cs="Times New Roman"/>
          <w:sz w:val="24"/>
          <w:szCs w:val="24"/>
        </w:rPr>
        <w:t>Teknik analisi data pada penelitian memakai teknik indenpenden sample test, melalui rumus sebagai berikut:</w:t>
      </w:r>
    </w:p>
    <w:p w:rsidR="00557E24" w:rsidRDefault="00557E24" w:rsidP="00557E24">
      <w:pPr>
        <w:tabs>
          <w:tab w:val="center" w:pos="4574"/>
        </w:tabs>
        <w:spacing w:after="0" w:line="360" w:lineRule="auto"/>
        <w:ind w:left="588" w:right="9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Rumus</w:t>
      </w:r>
      <w:r>
        <w:rPr>
          <w:rFonts w:ascii="Times New Roman" w:eastAsia="Times New Roman" w:hAnsi="Times New Roman" w:cs="Times New Roman"/>
          <w:sz w:val="24"/>
          <w:szCs w:val="24"/>
        </w:rPr>
        <w:tab/>
      </w:r>
    </w:p>
    <w:p w:rsidR="00557E24" w:rsidRDefault="00557E24" w:rsidP="00557E24">
      <w:pPr>
        <w:spacing w:after="0" w:line="360" w:lineRule="auto"/>
        <w:jc w:val="both"/>
        <w:rPr>
          <w:rFonts w:ascii="Times New Roman" w:hAnsi="Times New Roman" w:cs="Times New Roman"/>
          <w:sz w:val="24"/>
          <w:szCs w:val="24"/>
        </w:rPr>
      </w:pPr>
      <w:r w:rsidRPr="00EF7FC4">
        <w:rPr>
          <w:rFonts w:ascii="Times New Roman" w:eastAsia="Times New Roman" w:hAnsi="Times New Roman" w:cs="Times New Roman"/>
          <w:noProof/>
          <w:spacing w:val="-1"/>
          <w:sz w:val="24"/>
          <w:szCs w:val="24"/>
          <w:lang w:eastAsia="id-ID"/>
        </w:rPr>
        <w:pict>
          <v:shapetype id="_x0000_t32" coordsize="21600,21600" o:spt="32" o:oned="t" path="m,l21600,21600e" filled="f">
            <v:path arrowok="t" fillok="f" o:connecttype="none"/>
            <o:lock v:ext="edit" shapetype="t"/>
          </v:shapetype>
          <v:shape id="AutoShape 26" o:spid="_x0000_s1029" type="#_x0000_t32" style="position:absolute;left:0;text-align:left;margin-left:31.45pt;margin-top:19.55pt;width:76.3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"/>
        </w:pict>
      </w:r>
      <w:r>
        <w:rPr>
          <w:rFonts w:ascii="Times New Roman" w:hAnsi="Times New Roman" w:cs="Times New Roman"/>
          <w:sz w:val="24"/>
          <w:szCs w:val="24"/>
        </w:rPr>
        <w:t>t =     X1 – X2</w:t>
      </w:r>
    </w:p>
    <w:p w:rsidR="00557E24" w:rsidRPr="00557E24" w:rsidRDefault="00557E24" w:rsidP="00557E24">
      <w:pPr>
        <w:spacing w:after="0" w:line="360" w:lineRule="auto"/>
        <w:jc w:val="both"/>
        <w:rPr>
          <w:rFonts w:ascii="Times New Roman" w:hAnsi="Times New Roman" w:cs="Times New Roman"/>
          <w:i/>
          <w:sz w:val="24"/>
          <w:szCs w:val="24"/>
          <w:lang w:val="en-US"/>
        </w:rPr>
      </w:pP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   S</m:t>
            </m:r>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2</m:t>
                  </m:r>
                </m:e>
              </m:mr>
              <m:mr>
                <m:e>
                  <m:r>
                    <w:rPr>
                      <w:rFonts w:ascii="Cambria Math" w:hAnsi="Cambria Math" w:cs="Times New Roman"/>
                      <w:sz w:val="24"/>
                      <w:szCs w:val="24"/>
                    </w:rPr>
                    <m:t>1</m:t>
                  </m:r>
                </m:e>
              </m:mr>
            </m:m>
          </m:num>
          <m:den>
            <m:r>
              <w:rPr>
                <w:rFonts w:ascii="Cambria Math" w:hAnsi="Cambria Math" w:cs="Times New Roman"/>
                <w:sz w:val="24"/>
                <w:szCs w:val="24"/>
              </w:rPr>
              <m:t xml:space="preserve"> n1</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2</m:t>
                  </m:r>
                </m:e>
              </m:mr>
              <m:mr>
                <m:e>
                  <m:r>
                    <w:rPr>
                      <w:rFonts w:ascii="Cambria Math" w:eastAsiaTheme="minorEastAsia" w:hAnsi="Cambria Math" w:cs="Times New Roman"/>
                      <w:sz w:val="24"/>
                      <w:szCs w:val="24"/>
                    </w:rPr>
                    <m:t>2</m:t>
                  </m:r>
                </m:e>
              </m:mr>
            </m:m>
          </m:num>
          <m:den>
            <m:r>
              <w:rPr>
                <w:rFonts w:ascii="Cambria Math" w:eastAsiaTheme="minorEastAsia" w:hAnsi="Cambria Math" w:cs="Times New Roman"/>
                <w:sz w:val="24"/>
                <w:szCs w:val="24"/>
              </w:rPr>
              <m:t>n2</m:t>
            </m:r>
          </m:den>
        </m:f>
      </m:oMath>
    </w:p>
    <w:p w:rsidR="00557E24" w:rsidRDefault="00557E24" w:rsidP="00557E24">
      <w:pPr>
        <w:spacing w:after="0" w:line="360" w:lineRule="auto"/>
        <w:ind w:left="588"/>
        <w:jc w:val="both"/>
        <w:rPr>
          <w:rFonts w:ascii="Times New Roman" w:eastAsia="Times New Roman" w:hAnsi="Times New Roman" w:cs="Times New Roman"/>
          <w:sz w:val="24"/>
          <w:szCs w:val="24"/>
          <w:lang w:val="en-US"/>
        </w:rPr>
      </w:pPr>
    </w:p>
    <w:p w:rsidR="00557E24" w:rsidRPr="00D76558" w:rsidRDefault="00557E24" w:rsidP="00557E24">
      <w:pPr>
        <w:spacing w:after="0" w:line="360" w:lineRule="auto"/>
        <w:ind w:left="588"/>
        <w:jc w:val="both"/>
        <w:rPr>
          <w:rFonts w:ascii="Times New Roman" w:eastAsia="Times New Roman" w:hAnsi="Times New Roman" w:cs="Times New Roman"/>
          <w:sz w:val="24"/>
          <w:szCs w:val="24"/>
        </w:rPr>
      </w:pPr>
      <w:r w:rsidRPr="00D76558">
        <w:rPr>
          <w:rFonts w:ascii="Times New Roman" w:eastAsia="Times New Roman" w:hAnsi="Times New Roman" w:cs="Times New Roman"/>
          <w:sz w:val="24"/>
          <w:szCs w:val="24"/>
        </w:rPr>
        <w:t>K</w:t>
      </w:r>
      <w:r w:rsidRPr="00D76558">
        <w:rPr>
          <w:rFonts w:ascii="Times New Roman" w:eastAsia="Times New Roman" w:hAnsi="Times New Roman" w:cs="Times New Roman"/>
          <w:spacing w:val="-1"/>
          <w:sz w:val="24"/>
          <w:szCs w:val="24"/>
        </w:rPr>
        <w:t>e</w:t>
      </w:r>
      <w:r w:rsidRPr="00D76558">
        <w:rPr>
          <w:rFonts w:ascii="Times New Roman" w:eastAsia="Times New Roman" w:hAnsi="Times New Roman" w:cs="Times New Roman"/>
          <w:sz w:val="24"/>
          <w:szCs w:val="24"/>
        </w:rPr>
        <w:t>te</w:t>
      </w:r>
      <w:r w:rsidRPr="00D76558">
        <w:rPr>
          <w:rFonts w:ascii="Times New Roman" w:eastAsia="Times New Roman" w:hAnsi="Times New Roman" w:cs="Times New Roman"/>
          <w:spacing w:val="-1"/>
          <w:sz w:val="24"/>
          <w:szCs w:val="24"/>
        </w:rPr>
        <w:t>ra</w:t>
      </w:r>
      <w:r w:rsidRPr="00D76558">
        <w:rPr>
          <w:rFonts w:ascii="Times New Roman" w:eastAsia="Times New Roman" w:hAnsi="Times New Roman" w:cs="Times New Roman"/>
          <w:spacing w:val="2"/>
          <w:sz w:val="24"/>
          <w:szCs w:val="24"/>
        </w:rPr>
        <w:t>n</w:t>
      </w:r>
      <w:r w:rsidRPr="00D76558">
        <w:rPr>
          <w:rFonts w:ascii="Times New Roman" w:eastAsia="Times New Roman" w:hAnsi="Times New Roman" w:cs="Times New Roman"/>
          <w:sz w:val="24"/>
          <w:szCs w:val="24"/>
        </w:rPr>
        <w:t>g</w:t>
      </w:r>
      <w:r w:rsidRPr="00D76558">
        <w:rPr>
          <w:rFonts w:ascii="Times New Roman" w:eastAsia="Times New Roman" w:hAnsi="Times New Roman" w:cs="Times New Roman"/>
          <w:spacing w:val="-1"/>
          <w:sz w:val="24"/>
          <w:szCs w:val="24"/>
        </w:rPr>
        <w:t>a</w:t>
      </w:r>
      <w:r w:rsidRPr="00D76558">
        <w:rPr>
          <w:rFonts w:ascii="Times New Roman" w:eastAsia="Times New Roman" w:hAnsi="Times New Roman" w:cs="Times New Roman"/>
          <w:sz w:val="24"/>
          <w:szCs w:val="24"/>
        </w:rPr>
        <w:t>n:</w:t>
      </w:r>
      <w:r w:rsidRPr="00D76558">
        <w:rPr>
          <w:rFonts w:ascii="Times New Roman" w:eastAsia="Times New Roman" w:hAnsi="Times New Roman" w:cs="Times New Roman"/>
          <w:sz w:val="24"/>
          <w:szCs w:val="24"/>
        </w:rPr>
        <w:tab/>
      </w:r>
    </w:p>
    <w:p w:rsidR="00557E24" w:rsidRDefault="00557E24" w:rsidP="00557E24">
      <w:pPr>
        <w:spacing w:after="0" w:line="360" w:lineRule="auto"/>
        <w:jc w:val="both"/>
        <w:rPr>
          <w:rFonts w:ascii="Times New Roman" w:eastAsia="Times New Roman" w:hAnsi="Times New Roman" w:cs="Times New Roman"/>
          <w:position w:val="2"/>
          <w:sz w:val="24"/>
          <w:szCs w:val="24"/>
        </w:rPr>
      </w:pPr>
      <w:r>
        <w:rPr>
          <w:rFonts w:ascii="Times New Roman" w:eastAsia="Times New Roman" w:hAnsi="Times New Roman" w:cs="Times New Roman"/>
          <w:position w:val="2"/>
          <w:sz w:val="24"/>
          <w:szCs w:val="24"/>
        </w:rPr>
        <w:t xml:space="preserve">  n </w:t>
      </w:r>
      <w:r>
        <w:rPr>
          <w:rFonts w:ascii="Times New Roman" w:eastAsia="Times New Roman" w:hAnsi="Times New Roman" w:cs="Times New Roman"/>
          <w:position w:val="2"/>
          <w:sz w:val="24"/>
          <w:szCs w:val="24"/>
          <w:vertAlign w:val="subscript"/>
        </w:rPr>
        <w:t xml:space="preserve">1 </w:t>
      </w:r>
      <w:r>
        <w:rPr>
          <w:rFonts w:ascii="Times New Roman" w:eastAsia="Times New Roman" w:hAnsi="Times New Roman" w:cs="Times New Roman"/>
          <w:position w:val="2"/>
          <w:sz w:val="24"/>
          <w:szCs w:val="24"/>
        </w:rPr>
        <w:t>dan n</w:t>
      </w:r>
      <w:r>
        <w:rPr>
          <w:rFonts w:ascii="Times New Roman" w:eastAsia="Times New Roman" w:hAnsi="Times New Roman" w:cs="Times New Roman"/>
          <w:position w:val="2"/>
          <w:sz w:val="24"/>
          <w:szCs w:val="24"/>
          <w:vertAlign w:val="subscript"/>
        </w:rPr>
        <w:t xml:space="preserve">2  </w:t>
      </w:r>
      <w:r>
        <w:rPr>
          <w:rFonts w:ascii="Times New Roman" w:eastAsia="Times New Roman" w:hAnsi="Times New Roman" w:cs="Times New Roman"/>
          <w:position w:val="2"/>
          <w:sz w:val="24"/>
          <w:szCs w:val="24"/>
        </w:rPr>
        <w:tab/>
        <w:t>: Jumlah sampel (kelompok ekperimen dan kontrol)</w:t>
      </w:r>
    </w:p>
    <w:p w:rsidR="00557E24" w:rsidRPr="007369B3" w:rsidRDefault="00557E24" w:rsidP="00557E24">
      <w:pPr>
        <w:spacing w:after="0" w:line="360" w:lineRule="auto"/>
        <w:jc w:val="both"/>
        <w:rPr>
          <w:rFonts w:ascii="Times New Roman" w:eastAsia="Times New Roman" w:hAnsi="Times New Roman" w:cs="Times New Roman"/>
          <w:position w:val="2"/>
          <w:sz w:val="24"/>
          <w:szCs w:val="24"/>
        </w:rPr>
      </w:pPr>
      <w:r>
        <w:rPr>
          <w:rFonts w:ascii="Times New Roman" w:eastAsia="Times New Roman" w:hAnsi="Times New Roman" w:cs="Times New Roman"/>
          <w:position w:val="2"/>
          <w:sz w:val="24"/>
          <w:szCs w:val="24"/>
        </w:rPr>
        <w:t xml:space="preserve">  x</w:t>
      </w:r>
      <w:r>
        <w:rPr>
          <w:rFonts w:ascii="Times New Roman" w:eastAsia="Times New Roman" w:hAnsi="Times New Roman" w:cs="Times New Roman"/>
          <w:position w:val="2"/>
          <w:sz w:val="24"/>
          <w:szCs w:val="24"/>
          <w:vertAlign w:val="subscript"/>
        </w:rPr>
        <w:t>1</w:t>
      </w:r>
      <w:r>
        <w:rPr>
          <w:rFonts w:ascii="Times New Roman" w:eastAsia="Times New Roman" w:hAnsi="Times New Roman" w:cs="Times New Roman"/>
          <w:position w:val="2"/>
          <w:sz w:val="24"/>
          <w:szCs w:val="24"/>
          <w:vertAlign w:val="subscript"/>
        </w:rPr>
        <w:tab/>
      </w:r>
      <w:r>
        <w:rPr>
          <w:rFonts w:ascii="Times New Roman" w:eastAsia="Times New Roman" w:hAnsi="Times New Roman" w:cs="Times New Roman"/>
          <w:position w:val="2"/>
          <w:sz w:val="24"/>
          <w:szCs w:val="24"/>
          <w:vertAlign w:val="subscript"/>
        </w:rPr>
        <w:tab/>
      </w:r>
      <w:r>
        <w:rPr>
          <w:rFonts w:ascii="Times New Roman" w:eastAsia="Times New Roman" w:hAnsi="Times New Roman" w:cs="Times New Roman"/>
          <w:position w:val="2"/>
          <w:sz w:val="24"/>
          <w:szCs w:val="24"/>
        </w:rPr>
        <w:t>: rata-rata sampel (kelompok eksperimen)</w:t>
      </w:r>
    </w:p>
    <w:p w:rsidR="00557E24" w:rsidRPr="007369B3" w:rsidRDefault="00557E24" w:rsidP="00557E24">
      <w:pPr>
        <w:spacing w:after="0" w:line="360" w:lineRule="auto"/>
        <w:jc w:val="both"/>
        <w:rPr>
          <w:rFonts w:ascii="Times New Roman" w:eastAsia="Times New Roman" w:hAnsi="Times New Roman" w:cs="Times New Roman"/>
          <w:position w:val="2"/>
          <w:sz w:val="24"/>
          <w:szCs w:val="24"/>
        </w:rPr>
      </w:pPr>
      <w:r>
        <w:rPr>
          <w:rFonts w:ascii="Times New Roman" w:eastAsia="Times New Roman" w:hAnsi="Times New Roman" w:cs="Times New Roman"/>
          <w:position w:val="2"/>
          <w:sz w:val="24"/>
          <w:szCs w:val="24"/>
        </w:rPr>
        <w:t>x</w:t>
      </w:r>
      <w:r>
        <w:rPr>
          <w:rFonts w:ascii="Times New Roman" w:eastAsia="Times New Roman" w:hAnsi="Times New Roman" w:cs="Times New Roman"/>
          <w:position w:val="2"/>
          <w:sz w:val="24"/>
          <w:szCs w:val="24"/>
          <w:vertAlign w:val="subscript"/>
        </w:rPr>
        <w:t>2</w:t>
      </w:r>
      <w:r>
        <w:rPr>
          <w:rFonts w:ascii="Times New Roman" w:eastAsia="Times New Roman" w:hAnsi="Times New Roman" w:cs="Times New Roman"/>
          <w:position w:val="2"/>
          <w:sz w:val="24"/>
          <w:szCs w:val="24"/>
          <w:vertAlign w:val="subscript"/>
        </w:rPr>
        <w:tab/>
      </w:r>
      <w:r>
        <w:rPr>
          <w:rFonts w:ascii="Times New Roman" w:eastAsia="Times New Roman" w:hAnsi="Times New Roman" w:cs="Times New Roman"/>
          <w:position w:val="2"/>
          <w:sz w:val="24"/>
          <w:szCs w:val="24"/>
          <w:vertAlign w:val="subscript"/>
        </w:rPr>
        <w:tab/>
      </w:r>
      <w:r>
        <w:rPr>
          <w:rFonts w:ascii="Times New Roman" w:eastAsia="Times New Roman" w:hAnsi="Times New Roman" w:cs="Times New Roman"/>
          <w:position w:val="2"/>
          <w:sz w:val="24"/>
          <w:szCs w:val="24"/>
        </w:rPr>
        <w:t>: rata-rata sampel (kelompok kontrol )</w:t>
      </w:r>
    </w:p>
    <w:p w:rsidR="00557E24" w:rsidRDefault="00557E24" w:rsidP="00557E24">
      <w:pPr>
        <w:spacing w:after="0" w:line="360" w:lineRule="auto"/>
        <w:jc w:val="both"/>
        <w:rPr>
          <w:rFonts w:ascii="Times New Roman" w:eastAsia="Times New Roman" w:hAnsi="Times New Roman" w:cs="Times New Roman"/>
          <w:position w:val="2"/>
          <w:sz w:val="24"/>
          <w:szCs w:val="24"/>
        </w:rPr>
      </w:pPr>
      <m:oMath>
        <m:r>
          <w:rPr>
            <w:rFonts w:ascii="Cambria Math" w:eastAsia="Times New Roman" w:hAnsi="Cambria Math" w:cs="Times New Roman"/>
            <w:position w:val="2"/>
            <w:sz w:val="24"/>
            <w:szCs w:val="24"/>
            <w:vertAlign w:val="subscript"/>
          </w:rPr>
          <m:t xml:space="preserve">s </m:t>
        </m:r>
        <m:m>
          <m:mPr>
            <m:mcs>
              <m:mc>
                <m:mcPr>
                  <m:count m:val="1"/>
                  <m:mcJc m:val="center"/>
                </m:mcPr>
              </m:mc>
            </m:mcs>
            <m:ctrlPr>
              <w:rPr>
                <w:rFonts w:ascii="Cambria Math" w:eastAsia="Times New Roman" w:hAnsi="Cambria Math" w:cs="Times New Roman"/>
                <w:i/>
                <w:position w:val="2"/>
                <w:sz w:val="24"/>
                <w:szCs w:val="24"/>
              </w:rPr>
            </m:ctrlPr>
          </m:mPr>
          <m:mr>
            <m:e>
              <m:r>
                <w:rPr>
                  <w:rFonts w:ascii="Cambria Math" w:eastAsia="Times New Roman" w:hAnsi="Cambria Math" w:cs="Times New Roman"/>
                  <w:position w:val="2"/>
                  <w:sz w:val="24"/>
                  <w:szCs w:val="24"/>
                </w:rPr>
                <m:t>2</m:t>
              </m:r>
            </m:e>
          </m:mr>
          <m:mr>
            <m:e>
              <m:r>
                <w:rPr>
                  <w:rFonts w:ascii="Cambria Math" w:eastAsia="Times New Roman" w:hAnsi="Cambria Math" w:cs="Times New Roman"/>
                  <w:position w:val="2"/>
                  <w:sz w:val="24"/>
                  <w:szCs w:val="24"/>
                </w:rPr>
                <m:t>1</m:t>
              </m:r>
            </m:e>
          </m:mr>
        </m:m>
      </m:oMath>
      <w:r>
        <w:rPr>
          <w:rFonts w:ascii="Times New Roman" w:eastAsia="Times New Roman" w:hAnsi="Times New Roman" w:cs="Times New Roman"/>
          <w:position w:val="2"/>
          <w:sz w:val="24"/>
          <w:szCs w:val="24"/>
        </w:rPr>
        <w:tab/>
      </w:r>
      <w:r>
        <w:rPr>
          <w:rFonts w:ascii="Times New Roman" w:eastAsia="Times New Roman" w:hAnsi="Times New Roman" w:cs="Times New Roman"/>
          <w:position w:val="2"/>
          <w:sz w:val="24"/>
          <w:szCs w:val="24"/>
        </w:rPr>
        <w:tab/>
        <w:t>: Varians sampel 1 (kelompok eksperimen)</w:t>
      </w:r>
    </w:p>
    <w:p w:rsidR="0062395D" w:rsidRDefault="00557E24" w:rsidP="00557E24">
      <m:oMath>
        <m:r>
          <w:rPr>
            <w:rFonts w:ascii="Cambria Math" w:eastAsia="Times New Roman" w:hAnsi="Cambria Math" w:cs="Times New Roman"/>
            <w:position w:val="2"/>
            <w:sz w:val="24"/>
            <w:szCs w:val="24"/>
          </w:rPr>
          <m:t xml:space="preserve">s </m:t>
        </m:r>
        <m:m>
          <m:mPr>
            <m:mcs>
              <m:mc>
                <m:mcPr>
                  <m:count m:val="1"/>
                  <m:mcJc m:val="center"/>
                </m:mcPr>
              </m:mc>
            </m:mcs>
            <m:ctrlPr>
              <w:rPr>
                <w:rFonts w:ascii="Cambria Math" w:eastAsia="Times New Roman" w:hAnsi="Cambria Math" w:cs="Times New Roman"/>
                <w:i/>
                <w:position w:val="2"/>
                <w:sz w:val="24"/>
                <w:szCs w:val="24"/>
              </w:rPr>
            </m:ctrlPr>
          </m:mPr>
          <m:mr>
            <m:e>
              <m:r>
                <w:rPr>
                  <w:rFonts w:ascii="Cambria Math" w:eastAsia="Times New Roman" w:hAnsi="Cambria Math" w:cs="Times New Roman"/>
                  <w:position w:val="2"/>
                  <w:sz w:val="24"/>
                  <w:szCs w:val="24"/>
                </w:rPr>
                <m:t>2</m:t>
              </m:r>
            </m:e>
          </m:mr>
          <m:mr>
            <m:e>
              <m:r>
                <w:rPr>
                  <w:rFonts w:ascii="Cambria Math" w:eastAsia="Times New Roman" w:hAnsi="Cambria Math" w:cs="Times New Roman"/>
                  <w:position w:val="2"/>
                  <w:sz w:val="24"/>
                  <w:szCs w:val="24"/>
                </w:rPr>
                <m:t>2</m:t>
              </m:r>
            </m:e>
          </m:mr>
        </m:m>
      </m:oMath>
      <w:r>
        <w:rPr>
          <w:rFonts w:ascii="Times New Roman" w:eastAsia="Times New Roman" w:hAnsi="Times New Roman" w:cs="Times New Roman"/>
          <w:position w:val="2"/>
          <w:sz w:val="24"/>
          <w:szCs w:val="24"/>
        </w:rPr>
        <w:tab/>
      </w:r>
      <w:r>
        <w:rPr>
          <w:rFonts w:ascii="Times New Roman" w:eastAsia="Times New Roman" w:hAnsi="Times New Roman" w:cs="Times New Roman"/>
          <w:position w:val="2"/>
          <w:sz w:val="24"/>
          <w:szCs w:val="24"/>
        </w:rPr>
        <w:tab/>
        <w:t>: Varians sampel 2 (kelompok kontrol)</w:t>
      </w:r>
    </w:p>
    <w:sectPr w:rsidR="0062395D" w:rsidSect="0062395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18C" w:rsidRDefault="00E5018C" w:rsidP="00557E24">
      <w:pPr>
        <w:spacing w:after="0" w:line="240" w:lineRule="auto"/>
      </w:pPr>
      <w:r>
        <w:separator/>
      </w:r>
    </w:p>
  </w:endnote>
  <w:endnote w:type="continuationSeparator" w:id="1">
    <w:p w:rsidR="00E5018C" w:rsidRDefault="00E5018C" w:rsidP="00557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17037793"/>
      <w:docPartObj>
        <w:docPartGallery w:val="Page Numbers (Bottom of Page)"/>
        <w:docPartUnique/>
      </w:docPartObj>
    </w:sdtPr>
    <w:sdtEndPr>
      <w:rPr>
        <w:noProof/>
      </w:rPr>
    </w:sdtEndPr>
    <w:sdtContent>
      <w:p w:rsidR="00557E24" w:rsidRPr="0028104B" w:rsidRDefault="00557E24">
        <w:pPr>
          <w:pStyle w:val="Footer"/>
          <w:jc w:val="center"/>
          <w:rPr>
            <w:rFonts w:ascii="Times New Roman" w:hAnsi="Times New Roman" w:cs="Times New Roman"/>
          </w:rPr>
        </w:pPr>
        <w:r w:rsidRPr="0028104B">
          <w:rPr>
            <w:rFonts w:ascii="Times New Roman" w:hAnsi="Times New Roman" w:cs="Times New Roman"/>
          </w:rPr>
          <w:fldChar w:fldCharType="begin"/>
        </w:r>
        <w:r w:rsidRPr="0028104B">
          <w:rPr>
            <w:rFonts w:ascii="Times New Roman" w:hAnsi="Times New Roman" w:cs="Times New Roman"/>
          </w:rPr>
          <w:instrText xml:space="preserve"> PAGE   \* MERGEFORMAT </w:instrText>
        </w:r>
        <w:r w:rsidRPr="0028104B">
          <w:rPr>
            <w:rFonts w:ascii="Times New Roman" w:hAnsi="Times New Roman" w:cs="Times New Roman"/>
          </w:rPr>
          <w:fldChar w:fldCharType="separate"/>
        </w:r>
        <w:r>
          <w:rPr>
            <w:rFonts w:ascii="Times New Roman" w:hAnsi="Times New Roman" w:cs="Times New Roman"/>
            <w:noProof/>
          </w:rPr>
          <w:t>42</w:t>
        </w:r>
        <w:r w:rsidRPr="0028104B">
          <w:rPr>
            <w:rFonts w:ascii="Times New Roman" w:hAnsi="Times New Roman" w:cs="Times New Roman"/>
            <w:noProof/>
          </w:rPr>
          <w:fldChar w:fldCharType="end"/>
        </w:r>
      </w:p>
    </w:sdtContent>
  </w:sdt>
  <w:p w:rsidR="00557E24" w:rsidRPr="0028104B" w:rsidRDefault="00557E24" w:rsidP="0028104B">
    <w:pPr>
      <w:pStyle w:val="Footer"/>
      <w:tabs>
        <w:tab w:val="clear" w:pos="4680"/>
        <w:tab w:val="clear" w:pos="9360"/>
        <w:tab w:val="left" w:pos="5113"/>
      </w:tabs>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18C" w:rsidRDefault="00E5018C" w:rsidP="00557E24">
      <w:pPr>
        <w:spacing w:after="0" w:line="240" w:lineRule="auto"/>
      </w:pPr>
      <w:r>
        <w:separator/>
      </w:r>
    </w:p>
  </w:footnote>
  <w:footnote w:type="continuationSeparator" w:id="1">
    <w:p w:rsidR="00E5018C" w:rsidRDefault="00E5018C" w:rsidP="00557E24">
      <w:pPr>
        <w:spacing w:after="0" w:line="240" w:lineRule="auto"/>
      </w:pPr>
      <w:r>
        <w:continuationSeparator/>
      </w:r>
    </w:p>
  </w:footnote>
  <w:footnote w:id="2">
    <w:p w:rsidR="00557E24" w:rsidRPr="00520D7A" w:rsidRDefault="00557E24" w:rsidP="00557E24">
      <w:pPr>
        <w:pStyle w:val="FootnoteText"/>
        <w:ind w:firstLine="54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T Dicky Hastjarjo, “rancangan Eksperimen Kuasi”,Jurnal Buletin Psikologi, Vol.27, No.2, 2019, h.189</w:t>
      </w:r>
    </w:p>
  </w:footnote>
  <w:footnote w:id="3">
    <w:p w:rsidR="00557E24" w:rsidRPr="00520D7A" w:rsidRDefault="00557E24" w:rsidP="00557E24">
      <w:pPr>
        <w:pStyle w:val="FootnoteText"/>
        <w:ind w:firstLine="45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Mustafa, Pinton Setya, Hafidz Gusdiyanto dan dkk, “</w:t>
      </w:r>
      <w:r w:rsidRPr="00520D7A">
        <w:rPr>
          <w:rFonts w:ascii="Times New Roman" w:hAnsi="Times New Roman" w:cs="Times New Roman"/>
          <w:i/>
        </w:rPr>
        <w:t>Metodologi Penelitian Kuantitatif, Kualitatif, dan Penelitian Tindakan Kelas Dalam Pendidikan Olahraga</w:t>
      </w:r>
      <w:r w:rsidRPr="00520D7A">
        <w:rPr>
          <w:rFonts w:ascii="Times New Roman" w:hAnsi="Times New Roman" w:cs="Times New Roman"/>
        </w:rPr>
        <w:t>”, (Malang: Fakultas Ilmu Keolahragaan, 2020), hlm. 66.</w:t>
      </w:r>
    </w:p>
  </w:footnote>
  <w:footnote w:id="4">
    <w:p w:rsidR="00557E24" w:rsidRPr="00520D7A" w:rsidRDefault="00557E24" w:rsidP="00557E24">
      <w:pPr>
        <w:pStyle w:val="FootnoteText"/>
        <w:ind w:right="18"/>
        <w:jc w:val="both"/>
        <w:rPr>
          <w:rFonts w:ascii="Times New Roman" w:hAnsi="Times New Roman" w:cs="Times New Roman"/>
          <w:lang w:val="en-US"/>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Sugiyono, “</w:t>
      </w:r>
      <w:r w:rsidRPr="00520D7A">
        <w:rPr>
          <w:rFonts w:ascii="Times New Roman" w:hAnsi="Times New Roman" w:cs="Times New Roman"/>
          <w:i/>
        </w:rPr>
        <w:t>Metode Penelitian Kuantitatif</w:t>
      </w:r>
      <w:r w:rsidRPr="00520D7A">
        <w:rPr>
          <w:rFonts w:ascii="Times New Roman" w:hAnsi="Times New Roman" w:cs="Times New Roman"/>
        </w:rPr>
        <w:t>”, (Bandung: Alfabeta Cv, 2018), h.213.</w:t>
      </w:r>
    </w:p>
  </w:footnote>
  <w:footnote w:id="5">
    <w:p w:rsidR="00557E24" w:rsidRPr="00520D7A" w:rsidRDefault="00557E24" w:rsidP="00557E24">
      <w:pPr>
        <w:pStyle w:val="FootnoteText"/>
        <w:ind w:right="18" w:firstLine="45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Nidhomun Ni’am,”Pengaruh layanan konseling kelompok dengan teknik </w:t>
      </w:r>
      <w:r w:rsidRPr="00520D7A">
        <w:rPr>
          <w:rFonts w:ascii="Times New Roman" w:hAnsi="Times New Roman" w:cs="Times New Roman"/>
          <w:i/>
        </w:rPr>
        <w:t xml:space="preserve">self management </w:t>
      </w:r>
      <w:r w:rsidRPr="00520D7A">
        <w:rPr>
          <w:rFonts w:ascii="Times New Roman" w:hAnsi="Times New Roman" w:cs="Times New Roman"/>
        </w:rPr>
        <w:t>untuk mengurangi perilaku prokrastinasi akademik pada peserta didik kelasIX smp negeri 3 bandar lampung tahun ajaran 2017/1018</w:t>
      </w:r>
    </w:p>
  </w:footnote>
  <w:footnote w:id="6">
    <w:p w:rsidR="00557E24" w:rsidRPr="00520D7A" w:rsidRDefault="00557E24" w:rsidP="00557E24">
      <w:pPr>
        <w:pStyle w:val="FootnoteText"/>
        <w:ind w:right="18" w:firstLine="54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Siyoto, Sandu &amp; Ali Sodik, </w:t>
      </w:r>
      <w:r w:rsidRPr="00520D7A">
        <w:rPr>
          <w:rFonts w:ascii="Times New Roman" w:hAnsi="Times New Roman" w:cs="Times New Roman"/>
          <w:i/>
        </w:rPr>
        <w:t>“Dasar Metodologi Penelitian”</w:t>
      </w:r>
      <w:r w:rsidRPr="00520D7A">
        <w:rPr>
          <w:rFonts w:ascii="Times New Roman" w:hAnsi="Times New Roman" w:cs="Times New Roman"/>
        </w:rPr>
        <w:t>, (Yogyakarta: Literasi Media Publishing, 2015), h. 77-78.</w:t>
      </w:r>
    </w:p>
    <w:p w:rsidR="00557E24" w:rsidRPr="00520D7A" w:rsidRDefault="00557E24" w:rsidP="00557E24">
      <w:pPr>
        <w:pStyle w:val="FootnoteText"/>
        <w:ind w:firstLine="540"/>
        <w:jc w:val="both"/>
        <w:rPr>
          <w:rFonts w:ascii="Times New Roman" w:hAnsi="Times New Roman" w:cs="Times New Roman"/>
        </w:rPr>
      </w:pPr>
    </w:p>
  </w:footnote>
  <w:footnote w:id="7">
    <w:p w:rsidR="00557E24" w:rsidRPr="00520D7A" w:rsidRDefault="00557E24" w:rsidP="00557E24">
      <w:pPr>
        <w:pStyle w:val="FootnoteText"/>
        <w:rPr>
          <w:rFonts w:ascii="Times New Roman" w:hAnsi="Times New Roman" w:cs="Times New Roman"/>
        </w:rPr>
      </w:pPr>
    </w:p>
  </w:footnote>
  <w:footnote w:id="8">
    <w:p w:rsidR="00557E24" w:rsidRPr="00520D7A" w:rsidRDefault="00557E24" w:rsidP="00557E24">
      <w:pPr>
        <w:pStyle w:val="FootnoteText"/>
        <w:ind w:right="18" w:firstLine="45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Syofian Siregar,”Metode Penelitian Kuantitatif Dilengkapi Perbandingan Perhitungan Manual &amp; SPSS”,(Jakarta Prenadamedia Group,2013) h.21</w:t>
      </w:r>
    </w:p>
  </w:footnote>
  <w:footnote w:id="9">
    <w:p w:rsidR="00557E24" w:rsidRPr="00520D7A" w:rsidRDefault="00557E24" w:rsidP="00557E24">
      <w:pPr>
        <w:pStyle w:val="FootnoteText"/>
        <w:ind w:right="18" w:firstLine="45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Drs. Syahrum.M.Pd &amp; Drs. Salim, M.Pd, </w:t>
      </w:r>
      <w:r w:rsidRPr="00520D7A">
        <w:rPr>
          <w:rFonts w:ascii="Times New Roman" w:hAnsi="Times New Roman" w:cs="Times New Roman"/>
          <w:i/>
        </w:rPr>
        <w:t xml:space="preserve">Metodologi penelitian kuantitatif, </w:t>
      </w:r>
      <w:r w:rsidRPr="00520D7A">
        <w:rPr>
          <w:rFonts w:ascii="Times New Roman" w:hAnsi="Times New Roman" w:cs="Times New Roman"/>
        </w:rPr>
        <w:t>(Citapustaka Media Bandung) hlm. 113</w:t>
      </w:r>
    </w:p>
    <w:p w:rsidR="00557E24" w:rsidRPr="00520D7A" w:rsidRDefault="00557E24" w:rsidP="00557E24">
      <w:pPr>
        <w:pStyle w:val="FootnoteText"/>
        <w:jc w:val="both"/>
        <w:rPr>
          <w:rFonts w:ascii="Times New Roman" w:hAnsi="Times New Roman" w:cs="Times New Roman"/>
        </w:rPr>
      </w:pPr>
    </w:p>
  </w:footnote>
  <w:footnote w:id="10">
    <w:p w:rsidR="00557E24" w:rsidRPr="00520D7A" w:rsidRDefault="00557E24" w:rsidP="00557E24">
      <w:pPr>
        <w:pStyle w:val="FootnoteText"/>
        <w:tabs>
          <w:tab w:val="left" w:pos="1440"/>
        </w:tabs>
        <w:ind w:right="18" w:firstLine="45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Suharsimi, Arikunto, ”</w:t>
      </w:r>
      <w:r w:rsidRPr="00520D7A">
        <w:rPr>
          <w:rFonts w:ascii="Times New Roman" w:hAnsi="Times New Roman" w:cs="Times New Roman"/>
          <w:i/>
        </w:rPr>
        <w:t xml:space="preserve">Prosedur Penelitian Suatu Pendekatan Praktek”, </w:t>
      </w:r>
      <w:r w:rsidRPr="00520D7A">
        <w:rPr>
          <w:rFonts w:ascii="Times New Roman" w:hAnsi="Times New Roman" w:cs="Times New Roman"/>
        </w:rPr>
        <w:t>2016 (Jakarta: PT Rineka Cipta), h. 112</w:t>
      </w:r>
    </w:p>
  </w:footnote>
  <w:footnote w:id="11">
    <w:p w:rsidR="00557E24" w:rsidRPr="00520D7A" w:rsidRDefault="00557E24" w:rsidP="00557E24">
      <w:pPr>
        <w:pStyle w:val="FootnoteText"/>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Syofian Siregar, Op.Cit,h.46</w:t>
      </w:r>
    </w:p>
  </w:footnote>
  <w:footnote w:id="12">
    <w:p w:rsidR="00557E24" w:rsidRPr="00520D7A" w:rsidRDefault="00557E24" w:rsidP="00557E24">
      <w:pPr>
        <w:pStyle w:val="FootnoteText"/>
        <w:tabs>
          <w:tab w:val="left" w:pos="540"/>
        </w:tabs>
        <w:ind w:right="18"/>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Wiratna Sujarweni, </w:t>
      </w:r>
      <w:r w:rsidRPr="00520D7A">
        <w:rPr>
          <w:rFonts w:ascii="Times New Roman" w:hAnsi="Times New Roman" w:cs="Times New Roman"/>
          <w:i/>
        </w:rPr>
        <w:t xml:space="preserve">SPSS Untuk Penelitian </w:t>
      </w:r>
      <w:r w:rsidRPr="00520D7A">
        <w:rPr>
          <w:rFonts w:ascii="Times New Roman" w:hAnsi="Times New Roman" w:cs="Times New Roman"/>
        </w:rPr>
        <w:t>(Yogyakarta: Pustaka Baru Pers, 2015),    h. 192</w:t>
      </w:r>
    </w:p>
  </w:footnote>
  <w:footnote w:id="13">
    <w:p w:rsidR="00557E24" w:rsidRPr="00520D7A" w:rsidRDefault="00557E24" w:rsidP="00557E24">
      <w:pPr>
        <w:pStyle w:val="FootnoteText"/>
        <w:ind w:right="18" w:firstLine="630"/>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Sugiyono, </w:t>
      </w:r>
      <w:r w:rsidRPr="00520D7A">
        <w:rPr>
          <w:rFonts w:ascii="Times New Roman" w:hAnsi="Times New Roman" w:cs="Times New Roman"/>
          <w:i/>
        </w:rPr>
        <w:t xml:space="preserve">Metode Penelitian Kuantitatif, Kualitatif, dan R&amp;D, </w:t>
      </w:r>
      <w:r w:rsidRPr="00520D7A">
        <w:rPr>
          <w:rFonts w:ascii="Times New Roman" w:hAnsi="Times New Roman" w:cs="Times New Roman"/>
        </w:rPr>
        <w:t>2017 (Bandung Alfabeta), h.130</w:t>
      </w:r>
    </w:p>
  </w:footnote>
  <w:footnote w:id="14">
    <w:p w:rsidR="00557E24" w:rsidRPr="00520D7A" w:rsidRDefault="00557E24" w:rsidP="00557E24">
      <w:pPr>
        <w:pStyle w:val="FootnoteText"/>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Syofian Siregar, </w:t>
      </w:r>
      <w:r w:rsidRPr="00520D7A">
        <w:rPr>
          <w:rFonts w:ascii="Times New Roman" w:hAnsi="Times New Roman" w:cs="Times New Roman"/>
          <w:i/>
        </w:rPr>
        <w:t xml:space="preserve">Op, Cit, </w:t>
      </w:r>
      <w:r w:rsidRPr="00520D7A">
        <w:rPr>
          <w:rFonts w:ascii="Times New Roman" w:hAnsi="Times New Roman" w:cs="Times New Roman"/>
        </w:rPr>
        <w:t>h.55</w:t>
      </w:r>
    </w:p>
  </w:footnote>
  <w:footnote w:id="15">
    <w:p w:rsidR="00557E24" w:rsidRPr="00520D7A" w:rsidRDefault="00557E24" w:rsidP="00557E24">
      <w:pPr>
        <w:pStyle w:val="FootnoteText"/>
        <w:tabs>
          <w:tab w:val="left" w:pos="270"/>
        </w:tabs>
        <w:ind w:right="18" w:firstLine="720"/>
        <w:jc w:val="both"/>
        <w:rPr>
          <w:rFonts w:ascii="Times New Roman" w:hAnsi="Times New Roman" w:cs="Times New Roman"/>
        </w:rPr>
      </w:pPr>
      <w:r w:rsidRPr="00520D7A">
        <w:rPr>
          <w:rStyle w:val="FootnoteReference"/>
          <w:rFonts w:ascii="Times New Roman" w:hAnsi="Times New Roman" w:cs="Times New Roman"/>
        </w:rPr>
        <w:footnoteRef/>
      </w:r>
      <w:r w:rsidRPr="00520D7A">
        <w:rPr>
          <w:rFonts w:ascii="Times New Roman" w:hAnsi="Times New Roman" w:cs="Times New Roman"/>
        </w:rPr>
        <w:t xml:space="preserve"> Eka Selvi Handayani &amp; Hani Subakti, “</w:t>
      </w:r>
      <w:r w:rsidRPr="00520D7A">
        <w:rPr>
          <w:rFonts w:ascii="Times New Roman" w:hAnsi="Times New Roman" w:cs="Times New Roman"/>
          <w:i/>
        </w:rPr>
        <w:t>Pengaruh Disiplin Belajar terhadap Hasil Belajar Bahasa Indonesia di Sekolah Dasar”,</w:t>
      </w:r>
      <w:r w:rsidRPr="00520D7A">
        <w:rPr>
          <w:rFonts w:ascii="Times New Roman" w:hAnsi="Times New Roman" w:cs="Times New Roman"/>
        </w:rPr>
        <w:t xml:space="preserve"> Jurnal Basicedu, Vol.5 no. 1, 2021, h.155-156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4FE"/>
    <w:multiLevelType w:val="hybridMultilevel"/>
    <w:tmpl w:val="5978DF26"/>
    <w:lvl w:ilvl="0" w:tplc="D62E2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5075B6"/>
    <w:multiLevelType w:val="hybridMultilevel"/>
    <w:tmpl w:val="41D03EC2"/>
    <w:lvl w:ilvl="0" w:tplc="02BA1B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B63CD"/>
    <w:multiLevelType w:val="hybridMultilevel"/>
    <w:tmpl w:val="EEAA7390"/>
    <w:lvl w:ilvl="0" w:tplc="BA96A95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474D13BB"/>
    <w:multiLevelType w:val="hybridMultilevel"/>
    <w:tmpl w:val="08DAD5EE"/>
    <w:lvl w:ilvl="0" w:tplc="3D1487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F9E1AD2"/>
    <w:multiLevelType w:val="hybridMultilevel"/>
    <w:tmpl w:val="D8EA22D6"/>
    <w:lvl w:ilvl="0" w:tplc="C238691C">
      <w:start w:val="1"/>
      <w:numFmt w:val="lowerLetter"/>
      <w:lvlText w:val="%1."/>
      <w:lvlJc w:val="left"/>
      <w:pPr>
        <w:ind w:left="2187" w:hanging="360"/>
      </w:pPr>
      <w:rPr>
        <w:rFonts w:hint="default"/>
      </w:r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5">
    <w:nsid w:val="7D877500"/>
    <w:multiLevelType w:val="hybridMultilevel"/>
    <w:tmpl w:val="92FA02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defaultTabStop w:val="720"/>
  <w:characterSpacingControl w:val="doNotCompress"/>
  <w:footnotePr>
    <w:footnote w:id="0"/>
    <w:footnote w:id="1"/>
  </w:footnotePr>
  <w:endnotePr>
    <w:endnote w:id="0"/>
    <w:endnote w:id="1"/>
  </w:endnotePr>
  <w:compat/>
  <w:rsids>
    <w:rsidRoot w:val="004C5999"/>
    <w:rsid w:val="004C5999"/>
    <w:rsid w:val="00557E24"/>
    <w:rsid w:val="0062395D"/>
    <w:rsid w:val="00865188"/>
    <w:rsid w:val="00BE6A79"/>
    <w:rsid w:val="00E5018C"/>
    <w:rsid w:val="00E71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2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kepala,Colorful List - Accent 11,Heading 11,Medium Grid 1 - Accent 21,Body of text+1,Body of text+2,Body of text+3,List Paragraph11,HEADING 1,List Paragraph111,sub-section,POINT,soal jawab,skripsi,Body Text Char1"/>
    <w:basedOn w:val="Normal"/>
    <w:link w:val="ListParagraphChar"/>
    <w:uiPriority w:val="34"/>
    <w:qFormat/>
    <w:rsid w:val="004C5999"/>
    <w:pPr>
      <w:ind w:left="720"/>
      <w:contextualSpacing/>
    </w:pPr>
  </w:style>
  <w:style w:type="character" w:customStyle="1" w:styleId="ListParagraphChar">
    <w:name w:val="List Paragraph Char"/>
    <w:aliases w:val="normal Char,Body of text Char,kepala Char,Colorful List - Accent 11 Char,Heading 11 Char,Medium Grid 1 - Accent 21 Char,Body of text+1 Char,Body of text+2 Char,Body of text+3 Char,List Paragraph11 Char,HEADING 1 Char,sub-section Char"/>
    <w:basedOn w:val="DefaultParagraphFont"/>
    <w:link w:val="ListParagraph"/>
    <w:uiPriority w:val="34"/>
    <w:qFormat/>
    <w:rsid w:val="004C5999"/>
    <w:rPr>
      <w:lang w:val="id-ID"/>
    </w:rPr>
  </w:style>
  <w:style w:type="paragraph" w:styleId="FootnoteText">
    <w:name w:val="footnote text"/>
    <w:basedOn w:val="Normal"/>
    <w:link w:val="FootnoteTextChar"/>
    <w:uiPriority w:val="99"/>
    <w:unhideWhenUsed/>
    <w:rsid w:val="00557E24"/>
    <w:pPr>
      <w:spacing w:after="0" w:line="240" w:lineRule="auto"/>
    </w:pPr>
    <w:rPr>
      <w:sz w:val="20"/>
      <w:szCs w:val="20"/>
    </w:rPr>
  </w:style>
  <w:style w:type="character" w:customStyle="1" w:styleId="FootnoteTextChar">
    <w:name w:val="Footnote Text Char"/>
    <w:basedOn w:val="DefaultParagraphFont"/>
    <w:link w:val="FootnoteText"/>
    <w:uiPriority w:val="99"/>
    <w:rsid w:val="00557E24"/>
    <w:rPr>
      <w:sz w:val="20"/>
      <w:szCs w:val="20"/>
      <w:lang w:val="id-ID"/>
    </w:rPr>
  </w:style>
  <w:style w:type="character" w:styleId="FootnoteReference">
    <w:name w:val="footnote reference"/>
    <w:basedOn w:val="DefaultParagraphFont"/>
    <w:uiPriority w:val="99"/>
    <w:unhideWhenUsed/>
    <w:rsid w:val="00557E24"/>
    <w:rPr>
      <w:vertAlign w:val="superscript"/>
    </w:rPr>
  </w:style>
  <w:style w:type="paragraph" w:styleId="Footer">
    <w:name w:val="footer"/>
    <w:basedOn w:val="Normal"/>
    <w:link w:val="FooterChar"/>
    <w:uiPriority w:val="99"/>
    <w:unhideWhenUsed/>
    <w:rsid w:val="0055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24"/>
    <w:rPr>
      <w:lang w:val="id-ID"/>
    </w:rPr>
  </w:style>
  <w:style w:type="paragraph" w:styleId="BalloonText">
    <w:name w:val="Balloon Text"/>
    <w:basedOn w:val="Normal"/>
    <w:link w:val="BalloonTextChar"/>
    <w:uiPriority w:val="99"/>
    <w:semiHidden/>
    <w:unhideWhenUsed/>
    <w:rsid w:val="0055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E24"/>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X453M</dc:creator>
  <cp:lastModifiedBy>X453M</cp:lastModifiedBy>
  <cp:revision>2</cp:revision>
  <dcterms:created xsi:type="dcterms:W3CDTF">2023-11-16T06:38:00Z</dcterms:created>
  <dcterms:modified xsi:type="dcterms:W3CDTF">2023-11-16T06:38:00Z</dcterms:modified>
</cp:coreProperties>
</file>