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851A8" w14:textId="77777777" w:rsidR="00F40635" w:rsidRPr="007C528E" w:rsidRDefault="00000000" w:rsidP="007C528E">
      <w:pPr>
        <w:spacing w:after="0"/>
        <w:ind w:right="-1"/>
        <w:jc w:val="center"/>
        <w:rPr>
          <w:rFonts w:ascii="Times New Roman" w:hAnsi="Times New Roman" w:cs="Times New Roman"/>
          <w:b/>
        </w:rPr>
      </w:pPr>
      <w:r w:rsidRPr="007C528E">
        <w:rPr>
          <w:rFonts w:ascii="Times New Roman" w:hAnsi="Times New Roman" w:cs="Times New Roman"/>
          <w:b/>
        </w:rPr>
        <w:t>ANALISIS HUKUM ISLAM TERHADAP PERNIKAHAN</w:t>
      </w:r>
    </w:p>
    <w:p w14:paraId="2F218481" w14:textId="77777777" w:rsidR="00F40635" w:rsidRPr="007C528E" w:rsidRDefault="00000000" w:rsidP="007C528E">
      <w:pPr>
        <w:spacing w:after="0"/>
        <w:ind w:right="-1"/>
        <w:jc w:val="center"/>
        <w:rPr>
          <w:rFonts w:ascii="Times New Roman" w:hAnsi="Times New Roman" w:cs="Times New Roman"/>
          <w:b/>
        </w:rPr>
      </w:pPr>
      <w:r w:rsidRPr="007C528E">
        <w:rPr>
          <w:rFonts w:ascii="Times New Roman" w:hAnsi="Times New Roman" w:cs="Times New Roman"/>
          <w:b/>
        </w:rPr>
        <w:t xml:space="preserve"> YANG MENGGUNAKAN MAHAR ULAR PITON</w:t>
      </w:r>
    </w:p>
    <w:p w14:paraId="33E5270D" w14:textId="77777777" w:rsidR="00F40635" w:rsidRPr="007C528E" w:rsidRDefault="00000000" w:rsidP="007C528E">
      <w:pPr>
        <w:spacing w:after="0"/>
        <w:ind w:right="-1"/>
        <w:jc w:val="center"/>
        <w:rPr>
          <w:rFonts w:ascii="Times New Roman" w:hAnsi="Times New Roman" w:cs="Times New Roman"/>
          <w:b/>
          <w:lang w:val="fr-FR"/>
        </w:rPr>
      </w:pPr>
      <w:r w:rsidRPr="007C528E">
        <w:rPr>
          <w:rFonts w:ascii="Times New Roman" w:hAnsi="Times New Roman" w:cs="Times New Roman"/>
          <w:b/>
        </w:rPr>
        <w:t>(S</w:t>
      </w:r>
      <w:r w:rsidRPr="007C528E">
        <w:rPr>
          <w:rFonts w:ascii="Times New Roman" w:hAnsi="Times New Roman" w:cs="Times New Roman"/>
          <w:b/>
          <w:lang w:val="fr-FR"/>
        </w:rPr>
        <w:t xml:space="preserve">tudi Tentang </w:t>
      </w:r>
      <w:r w:rsidRPr="007C528E">
        <w:rPr>
          <w:rFonts w:ascii="Times New Roman" w:hAnsi="Times New Roman" w:cs="Times New Roman"/>
          <w:b/>
        </w:rPr>
        <w:t>P</w:t>
      </w:r>
      <w:r w:rsidRPr="007C528E">
        <w:rPr>
          <w:rFonts w:ascii="Times New Roman" w:hAnsi="Times New Roman" w:cs="Times New Roman"/>
          <w:b/>
          <w:lang w:val="fr-FR"/>
        </w:rPr>
        <w:t>andangan</w:t>
      </w:r>
      <w:r w:rsidRPr="007C528E">
        <w:rPr>
          <w:rFonts w:ascii="Times New Roman" w:hAnsi="Times New Roman" w:cs="Times New Roman"/>
          <w:b/>
        </w:rPr>
        <w:t xml:space="preserve"> U</w:t>
      </w:r>
      <w:r w:rsidRPr="007C528E">
        <w:rPr>
          <w:rFonts w:ascii="Times New Roman" w:hAnsi="Times New Roman" w:cs="Times New Roman"/>
          <w:b/>
          <w:lang w:val="fr-FR"/>
        </w:rPr>
        <w:t xml:space="preserve">lama Majelis An-Nur </w:t>
      </w:r>
    </w:p>
    <w:p w14:paraId="7917DD8F" w14:textId="77777777" w:rsidR="00F40635" w:rsidRPr="007C528E" w:rsidRDefault="00000000" w:rsidP="007C528E">
      <w:pPr>
        <w:spacing w:after="0"/>
        <w:ind w:right="-1"/>
        <w:jc w:val="center"/>
        <w:rPr>
          <w:rFonts w:ascii="Times New Roman" w:hAnsi="Times New Roman" w:cs="Times New Roman"/>
          <w:b/>
          <w:lang w:val="fr-FR"/>
        </w:rPr>
      </w:pPr>
      <w:r w:rsidRPr="007C528E">
        <w:rPr>
          <w:rFonts w:ascii="Times New Roman" w:hAnsi="Times New Roman" w:cs="Times New Roman"/>
          <w:b/>
          <w:lang w:val="fr-FR"/>
        </w:rPr>
        <w:t>Kota Palembang</w:t>
      </w:r>
      <w:r w:rsidRPr="007C528E">
        <w:rPr>
          <w:rFonts w:ascii="Times New Roman" w:hAnsi="Times New Roman" w:cs="Times New Roman"/>
          <w:b/>
        </w:rPr>
        <w:t>)</w:t>
      </w:r>
    </w:p>
    <w:p w14:paraId="239BADDD" w14:textId="77777777" w:rsidR="00F40635" w:rsidRPr="007C528E" w:rsidRDefault="00F40635" w:rsidP="007C528E">
      <w:pPr>
        <w:spacing w:after="0"/>
        <w:ind w:right="-1"/>
        <w:rPr>
          <w:rFonts w:ascii="Times New Roman" w:hAnsi="Times New Roman" w:cs="Times New Roman"/>
          <w:b/>
          <w:lang w:val="en-US"/>
        </w:rPr>
      </w:pPr>
    </w:p>
    <w:p w14:paraId="2669B4F4" w14:textId="77777777" w:rsidR="00F40635" w:rsidRPr="007C528E" w:rsidRDefault="00000000" w:rsidP="007C528E">
      <w:pPr>
        <w:spacing w:after="0"/>
        <w:ind w:right="-1"/>
        <w:jc w:val="center"/>
        <w:rPr>
          <w:rFonts w:ascii="Times New Roman" w:hAnsi="Times New Roman" w:cs="Times New Roman"/>
          <w:b/>
        </w:rPr>
      </w:pPr>
      <w:r w:rsidRPr="007C528E">
        <w:rPr>
          <w:rFonts w:ascii="Times New Roman" w:hAnsi="Times New Roman" w:cs="Times New Roman"/>
          <w:b/>
        </w:rPr>
        <w:t>SKRIPSI</w:t>
      </w:r>
    </w:p>
    <w:p w14:paraId="404FBAEC" w14:textId="77777777" w:rsidR="00F40635" w:rsidRPr="007C528E" w:rsidRDefault="00F40635" w:rsidP="007C528E">
      <w:pPr>
        <w:spacing w:after="0"/>
        <w:ind w:right="-1"/>
        <w:jc w:val="center"/>
        <w:rPr>
          <w:rFonts w:ascii="Times New Roman" w:hAnsi="Times New Roman" w:cs="Times New Roman"/>
          <w:b/>
        </w:rPr>
      </w:pPr>
    </w:p>
    <w:p w14:paraId="4DC2D81C" w14:textId="77777777" w:rsidR="00F40635" w:rsidRPr="007C528E" w:rsidRDefault="00000000" w:rsidP="007C528E">
      <w:pPr>
        <w:spacing w:after="0"/>
        <w:ind w:right="-1"/>
        <w:jc w:val="center"/>
        <w:rPr>
          <w:rFonts w:ascii="Times New Roman" w:hAnsi="Times New Roman" w:cs="Times New Roman"/>
          <w:b/>
        </w:rPr>
      </w:pPr>
      <w:r w:rsidRPr="007C528E">
        <w:rPr>
          <w:rFonts w:ascii="Times New Roman" w:hAnsi="Times New Roman" w:cs="Times New Roman"/>
          <w:b/>
        </w:rPr>
        <w:t>Disusun</w:t>
      </w:r>
      <w:r w:rsidRPr="007C528E">
        <w:rPr>
          <w:rFonts w:ascii="Times New Roman" w:hAnsi="Times New Roman" w:cs="Times New Roman"/>
          <w:b/>
          <w:lang w:val="en-US"/>
        </w:rPr>
        <w:t xml:space="preserve"> </w:t>
      </w:r>
      <w:r w:rsidRPr="007C528E">
        <w:rPr>
          <w:rFonts w:ascii="Times New Roman" w:hAnsi="Times New Roman" w:cs="Times New Roman"/>
          <w:b/>
        </w:rPr>
        <w:t>Untuk</w:t>
      </w:r>
      <w:r w:rsidRPr="007C528E">
        <w:rPr>
          <w:rFonts w:ascii="Times New Roman" w:hAnsi="Times New Roman" w:cs="Times New Roman"/>
          <w:b/>
          <w:lang w:val="en-US"/>
        </w:rPr>
        <w:t xml:space="preserve"> </w:t>
      </w:r>
      <w:r w:rsidRPr="007C528E">
        <w:rPr>
          <w:rFonts w:ascii="Times New Roman" w:hAnsi="Times New Roman" w:cs="Times New Roman"/>
          <w:b/>
        </w:rPr>
        <w:t>Memenuhi Salah Satu</w:t>
      </w:r>
      <w:r w:rsidRPr="007C528E">
        <w:rPr>
          <w:rFonts w:ascii="Times New Roman" w:hAnsi="Times New Roman" w:cs="Times New Roman"/>
          <w:b/>
          <w:lang w:val="en-US"/>
        </w:rPr>
        <w:t xml:space="preserve"> </w:t>
      </w:r>
      <w:r w:rsidRPr="007C528E">
        <w:rPr>
          <w:rFonts w:ascii="Times New Roman" w:hAnsi="Times New Roman" w:cs="Times New Roman"/>
          <w:b/>
        </w:rPr>
        <w:t>Syarat</w:t>
      </w:r>
    </w:p>
    <w:p w14:paraId="46E984FC" w14:textId="77777777" w:rsidR="00F40635" w:rsidRPr="007C528E" w:rsidRDefault="00000000" w:rsidP="007C528E">
      <w:pPr>
        <w:spacing w:after="0"/>
        <w:ind w:right="-1"/>
        <w:jc w:val="center"/>
        <w:rPr>
          <w:rFonts w:ascii="Times New Roman" w:hAnsi="Times New Roman" w:cs="Times New Roman"/>
          <w:b/>
        </w:rPr>
      </w:pPr>
      <w:r w:rsidRPr="007C528E">
        <w:rPr>
          <w:rFonts w:ascii="Times New Roman" w:hAnsi="Times New Roman" w:cs="Times New Roman"/>
          <w:b/>
        </w:rPr>
        <w:t>Memperoleh</w:t>
      </w:r>
      <w:r w:rsidRPr="007C528E">
        <w:rPr>
          <w:rFonts w:ascii="Times New Roman" w:hAnsi="Times New Roman" w:cs="Times New Roman"/>
          <w:b/>
          <w:lang w:val="en-US"/>
        </w:rPr>
        <w:t xml:space="preserve"> </w:t>
      </w:r>
      <w:r w:rsidRPr="007C528E">
        <w:rPr>
          <w:rFonts w:ascii="Times New Roman" w:hAnsi="Times New Roman" w:cs="Times New Roman"/>
          <w:b/>
        </w:rPr>
        <w:t>Gelar</w:t>
      </w:r>
      <w:r w:rsidRPr="007C528E">
        <w:rPr>
          <w:rFonts w:ascii="Times New Roman" w:hAnsi="Times New Roman" w:cs="Times New Roman"/>
          <w:b/>
          <w:lang w:val="en-US"/>
        </w:rPr>
        <w:t xml:space="preserve"> </w:t>
      </w:r>
      <w:r w:rsidRPr="007C528E">
        <w:rPr>
          <w:rFonts w:ascii="Times New Roman" w:hAnsi="Times New Roman" w:cs="Times New Roman"/>
          <w:b/>
        </w:rPr>
        <w:t>Sarjana</w:t>
      </w:r>
      <w:r w:rsidRPr="007C528E">
        <w:rPr>
          <w:rFonts w:ascii="Times New Roman" w:hAnsi="Times New Roman" w:cs="Times New Roman"/>
          <w:b/>
          <w:lang w:val="en-US"/>
        </w:rPr>
        <w:t xml:space="preserve"> </w:t>
      </w:r>
      <w:r w:rsidRPr="007C528E">
        <w:rPr>
          <w:rFonts w:ascii="Times New Roman" w:hAnsi="Times New Roman" w:cs="Times New Roman"/>
          <w:b/>
        </w:rPr>
        <w:t>Hukum</w:t>
      </w:r>
    </w:p>
    <w:p w14:paraId="079F9716" w14:textId="67D51F01" w:rsidR="00F40635" w:rsidRDefault="00F40635" w:rsidP="007C528E">
      <w:pPr>
        <w:spacing w:after="0"/>
        <w:ind w:right="-1"/>
        <w:rPr>
          <w:rFonts w:ascii="Times New Roman" w:hAnsi="Times New Roman" w:cs="Times New Roman"/>
          <w:b/>
          <w:lang w:val="en-US"/>
        </w:rPr>
      </w:pPr>
    </w:p>
    <w:p w14:paraId="4863FFF5" w14:textId="1584E07D" w:rsidR="007C528E" w:rsidRDefault="007C528E" w:rsidP="007C528E">
      <w:pPr>
        <w:spacing w:after="0"/>
        <w:ind w:right="-1"/>
        <w:rPr>
          <w:rFonts w:ascii="Times New Roman" w:hAnsi="Times New Roman" w:cs="Times New Roman"/>
          <w:b/>
          <w:lang w:val="en-US"/>
        </w:rPr>
      </w:pPr>
      <w:r w:rsidRPr="007C528E">
        <w:rPr>
          <w:rFonts w:ascii="Times New Roman" w:hAnsi="Times New Roman" w:cs="Times New Roman"/>
          <w:b/>
          <w:noProof/>
          <w:lang w:eastAsia="id-ID"/>
        </w:rPr>
        <w:drawing>
          <wp:anchor distT="0" distB="0" distL="0" distR="0" simplePos="0" relativeHeight="251640832" behindDoc="1" locked="0" layoutInCell="1" allowOverlap="1" wp14:anchorId="183477B6" wp14:editId="4265E1CA">
            <wp:simplePos x="0" y="0"/>
            <wp:positionH relativeFrom="column">
              <wp:posOffset>915887</wp:posOffset>
            </wp:positionH>
            <wp:positionV relativeFrom="paragraph">
              <wp:posOffset>94414</wp:posOffset>
            </wp:positionV>
            <wp:extent cx="1771650" cy="1551305"/>
            <wp:effectExtent l="0" t="0" r="0" b="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771650" cy="1551305"/>
                    </a:xfrm>
                    <a:prstGeom prst="rect">
                      <a:avLst/>
                    </a:prstGeom>
                  </pic:spPr>
                </pic:pic>
              </a:graphicData>
            </a:graphic>
          </wp:anchor>
        </w:drawing>
      </w:r>
    </w:p>
    <w:p w14:paraId="4E97D408" w14:textId="2EE79A71" w:rsidR="007C528E" w:rsidRPr="007C528E" w:rsidRDefault="007C528E" w:rsidP="007C528E">
      <w:pPr>
        <w:spacing w:after="0"/>
        <w:ind w:right="-1"/>
        <w:rPr>
          <w:rFonts w:ascii="Times New Roman" w:hAnsi="Times New Roman" w:cs="Times New Roman"/>
          <w:b/>
          <w:lang w:val="en-US"/>
        </w:rPr>
      </w:pPr>
    </w:p>
    <w:p w14:paraId="2AB8C591" w14:textId="77777777" w:rsidR="00F40635" w:rsidRPr="007C528E" w:rsidRDefault="00F40635" w:rsidP="007C528E">
      <w:pPr>
        <w:spacing w:after="0"/>
        <w:ind w:right="-1"/>
        <w:jc w:val="center"/>
        <w:rPr>
          <w:rFonts w:ascii="Times New Roman" w:hAnsi="Times New Roman" w:cs="Times New Roman"/>
          <w:b/>
        </w:rPr>
      </w:pPr>
    </w:p>
    <w:p w14:paraId="0D801E8D" w14:textId="33BDDAEF" w:rsidR="00F40635" w:rsidRPr="007C528E" w:rsidRDefault="00F40635" w:rsidP="007C528E">
      <w:pPr>
        <w:spacing w:after="0"/>
        <w:ind w:right="-1"/>
        <w:jc w:val="center"/>
        <w:rPr>
          <w:rFonts w:ascii="Times New Roman" w:hAnsi="Times New Roman" w:cs="Times New Roman"/>
          <w:b/>
        </w:rPr>
      </w:pPr>
    </w:p>
    <w:p w14:paraId="0720B6A8" w14:textId="1BB53BAE" w:rsidR="00F40635" w:rsidRPr="007C528E" w:rsidRDefault="00F40635" w:rsidP="007C528E">
      <w:pPr>
        <w:ind w:right="-1"/>
        <w:rPr>
          <w:rFonts w:ascii="Times New Roman" w:hAnsi="Times New Roman" w:cs="Times New Roman"/>
          <w:b/>
          <w:lang w:val="en-US"/>
        </w:rPr>
      </w:pPr>
    </w:p>
    <w:p w14:paraId="0D0BFDB0" w14:textId="77777777" w:rsidR="00F40635" w:rsidRPr="007C528E" w:rsidRDefault="00F40635" w:rsidP="007C528E">
      <w:pPr>
        <w:ind w:right="-1"/>
        <w:jc w:val="center"/>
        <w:rPr>
          <w:rFonts w:ascii="Times New Roman" w:hAnsi="Times New Roman" w:cs="Times New Roman"/>
          <w:b/>
          <w:lang w:val="en-US"/>
        </w:rPr>
      </w:pPr>
    </w:p>
    <w:p w14:paraId="200FF453" w14:textId="77777777" w:rsidR="00F40635" w:rsidRPr="007C528E" w:rsidRDefault="00F40635" w:rsidP="007C528E">
      <w:pPr>
        <w:ind w:right="-1"/>
        <w:jc w:val="center"/>
        <w:rPr>
          <w:rFonts w:ascii="Times New Roman" w:hAnsi="Times New Roman" w:cs="Times New Roman"/>
          <w:b/>
          <w:lang w:val="en-US"/>
        </w:rPr>
      </w:pPr>
    </w:p>
    <w:p w14:paraId="1F1CCE26" w14:textId="77777777" w:rsidR="00F40635" w:rsidRPr="007C528E" w:rsidRDefault="00F40635" w:rsidP="007C528E">
      <w:pPr>
        <w:ind w:right="-1"/>
        <w:jc w:val="center"/>
        <w:rPr>
          <w:rFonts w:ascii="Times New Roman" w:hAnsi="Times New Roman"/>
          <w:b/>
          <w:bCs/>
          <w:lang w:val="en-US"/>
        </w:rPr>
      </w:pPr>
    </w:p>
    <w:p w14:paraId="3B828262" w14:textId="77777777" w:rsidR="007C528E" w:rsidRPr="007C528E" w:rsidRDefault="007C528E" w:rsidP="007C528E">
      <w:pPr>
        <w:spacing w:after="0"/>
        <w:ind w:right="-1"/>
        <w:jc w:val="center"/>
        <w:rPr>
          <w:rFonts w:ascii="Times New Roman" w:hAnsi="Times New Roman" w:cs="Times New Roman"/>
          <w:b/>
        </w:rPr>
      </w:pPr>
      <w:r w:rsidRPr="007C528E">
        <w:rPr>
          <w:rFonts w:ascii="Times New Roman" w:hAnsi="Times New Roman" w:cs="Times New Roman"/>
          <w:b/>
        </w:rPr>
        <w:t xml:space="preserve">Oleh: </w:t>
      </w:r>
    </w:p>
    <w:p w14:paraId="18D0C64A" w14:textId="77777777" w:rsidR="007C528E" w:rsidRPr="007C528E" w:rsidRDefault="007C528E" w:rsidP="007C528E">
      <w:pPr>
        <w:spacing w:after="0"/>
        <w:ind w:right="-1"/>
        <w:jc w:val="center"/>
        <w:rPr>
          <w:rFonts w:ascii="Times New Roman" w:hAnsi="Times New Roman" w:cs="Times New Roman"/>
          <w:b/>
          <w:lang w:val="en-US"/>
        </w:rPr>
      </w:pPr>
      <w:r w:rsidRPr="007C528E">
        <w:rPr>
          <w:rFonts w:ascii="Times New Roman" w:hAnsi="Times New Roman" w:cs="Times New Roman"/>
          <w:b/>
          <w:lang w:val="en-US"/>
        </w:rPr>
        <w:t xml:space="preserve">MUHAMMAD SABILAL MUHTADIN </w:t>
      </w:r>
    </w:p>
    <w:p w14:paraId="1C53D2D0" w14:textId="77777777" w:rsidR="007C528E" w:rsidRPr="007C528E" w:rsidRDefault="007C528E" w:rsidP="007C528E">
      <w:pPr>
        <w:spacing w:after="0"/>
        <w:ind w:right="-1"/>
        <w:jc w:val="center"/>
        <w:rPr>
          <w:rFonts w:ascii="Times New Roman" w:hAnsi="Times New Roman" w:cs="Times New Roman"/>
          <w:b/>
        </w:rPr>
      </w:pPr>
      <w:r w:rsidRPr="007C528E">
        <w:rPr>
          <w:rFonts w:ascii="Times New Roman" w:hAnsi="Times New Roman" w:cs="Times New Roman"/>
          <w:b/>
          <w:lang w:val="en-US"/>
        </w:rPr>
        <w:t>NIM: 1830101115</w:t>
      </w:r>
    </w:p>
    <w:p w14:paraId="2F1D51E9" w14:textId="77777777" w:rsidR="00F40635" w:rsidRPr="007C528E" w:rsidRDefault="00F40635" w:rsidP="007C528E">
      <w:pPr>
        <w:ind w:right="-1"/>
        <w:rPr>
          <w:rFonts w:ascii="Times New Roman" w:hAnsi="Times New Roman"/>
          <w:b/>
          <w:bCs/>
        </w:rPr>
      </w:pPr>
    </w:p>
    <w:p w14:paraId="3EEC68C6" w14:textId="77777777" w:rsidR="007C528E" w:rsidRPr="007C528E" w:rsidRDefault="007C528E" w:rsidP="007C528E">
      <w:pPr>
        <w:ind w:right="-1"/>
        <w:rPr>
          <w:rFonts w:ascii="Times New Roman" w:hAnsi="Times New Roman"/>
          <w:b/>
          <w:bCs/>
        </w:rPr>
      </w:pPr>
    </w:p>
    <w:p w14:paraId="22552B63" w14:textId="77777777" w:rsidR="00F40635" w:rsidRPr="007C528E" w:rsidRDefault="00000000" w:rsidP="007C528E">
      <w:pPr>
        <w:spacing w:after="0"/>
        <w:ind w:right="-1"/>
        <w:jc w:val="center"/>
        <w:rPr>
          <w:rFonts w:ascii="Times New Roman" w:hAnsi="Times New Roman"/>
          <w:b/>
          <w:bCs/>
          <w:lang w:val="en-US"/>
        </w:rPr>
      </w:pPr>
      <w:r w:rsidRPr="007C528E">
        <w:rPr>
          <w:rFonts w:ascii="Times New Roman" w:hAnsi="Times New Roman"/>
          <w:b/>
          <w:bCs/>
          <w:lang w:val="en-US"/>
        </w:rPr>
        <w:t>PROGRAM STUDI HUKUM KELUARGA ISLAM</w:t>
      </w:r>
    </w:p>
    <w:p w14:paraId="386E413E" w14:textId="77777777" w:rsidR="00F40635" w:rsidRPr="007C528E" w:rsidRDefault="00000000" w:rsidP="007C528E">
      <w:pPr>
        <w:spacing w:after="0"/>
        <w:ind w:right="-1"/>
        <w:jc w:val="center"/>
        <w:rPr>
          <w:rFonts w:ascii="Times New Roman" w:hAnsi="Times New Roman"/>
          <w:b/>
          <w:bCs/>
          <w:lang w:val="en-US"/>
        </w:rPr>
      </w:pPr>
      <w:r w:rsidRPr="007C528E">
        <w:rPr>
          <w:rFonts w:ascii="Times New Roman" w:hAnsi="Times New Roman"/>
          <w:b/>
          <w:bCs/>
          <w:lang w:val="en-US"/>
        </w:rPr>
        <w:t>FAKULTAS SYARIAH DAN HUKUM</w:t>
      </w:r>
    </w:p>
    <w:p w14:paraId="78C9BDEA" w14:textId="77777777" w:rsidR="00F40635" w:rsidRPr="007C528E" w:rsidRDefault="00000000" w:rsidP="007C528E">
      <w:pPr>
        <w:spacing w:after="0"/>
        <w:ind w:right="-1"/>
        <w:jc w:val="center"/>
        <w:rPr>
          <w:rFonts w:ascii="Times New Roman" w:hAnsi="Times New Roman"/>
          <w:b/>
          <w:bCs/>
          <w:lang w:val="en-US"/>
        </w:rPr>
      </w:pPr>
      <w:r w:rsidRPr="007C528E">
        <w:rPr>
          <w:rFonts w:ascii="Times New Roman" w:hAnsi="Times New Roman"/>
          <w:b/>
          <w:bCs/>
          <w:lang w:val="en-US"/>
        </w:rPr>
        <w:t>UNIVERSITAS ISLAM NEGERI RADEN FATAH PALEMBANG</w:t>
      </w:r>
    </w:p>
    <w:p w14:paraId="6E87A467" w14:textId="77777777" w:rsidR="00F40635" w:rsidRPr="007C528E" w:rsidRDefault="00000000" w:rsidP="007C528E">
      <w:pPr>
        <w:spacing w:after="0"/>
        <w:ind w:right="-1"/>
        <w:jc w:val="center"/>
        <w:rPr>
          <w:rFonts w:ascii="Times New Roman" w:hAnsi="Times New Roman"/>
          <w:b/>
          <w:bCs/>
        </w:rPr>
      </w:pPr>
      <w:r w:rsidRPr="007C528E">
        <w:rPr>
          <w:rFonts w:ascii="Times New Roman" w:hAnsi="Times New Roman"/>
          <w:b/>
          <w:bCs/>
          <w:lang w:val="en-US"/>
        </w:rPr>
        <w:t>2023</w:t>
      </w:r>
    </w:p>
    <w:p w14:paraId="64BB00EC" w14:textId="77777777" w:rsidR="00F40635" w:rsidRPr="007C528E" w:rsidRDefault="00F40635" w:rsidP="007C528E">
      <w:pPr>
        <w:ind w:right="-1"/>
        <w:jc w:val="center"/>
        <w:rPr>
          <w:rFonts w:ascii="Times New Roman" w:hAnsi="Times New Roman" w:cs="Times New Roman"/>
          <w:b/>
          <w:bCs/>
          <w:shd w:val="clear" w:color="auto" w:fill="FFFFFF"/>
        </w:rPr>
        <w:sectPr w:rsidR="00F40635" w:rsidRPr="007C528E" w:rsidSect="001A624C">
          <w:headerReference w:type="default" r:id="rId9"/>
          <w:footerReference w:type="default" r:id="rId10"/>
          <w:headerReference w:type="first" r:id="rId11"/>
          <w:pgSz w:w="8391" w:h="11906" w:code="11"/>
          <w:pgMar w:top="1134" w:right="1134" w:bottom="1134" w:left="1418" w:header="567" w:footer="567" w:gutter="0"/>
          <w:pgNumType w:fmt="lowerRoman" w:start="1"/>
          <w:cols w:space="720"/>
          <w:docGrid w:linePitch="299"/>
        </w:sectPr>
      </w:pPr>
    </w:p>
    <w:p w14:paraId="0735F715" w14:textId="77777777" w:rsidR="0089130B" w:rsidRPr="00C22D03" w:rsidRDefault="0089130B" w:rsidP="0089130B">
      <w:pPr>
        <w:pStyle w:val="BodyText"/>
        <w:spacing w:before="98" w:after="240" w:line="276" w:lineRule="auto"/>
        <w:ind w:right="125"/>
        <w:jc w:val="center"/>
        <w:rPr>
          <w:b/>
          <w:sz w:val="22"/>
          <w:szCs w:val="22"/>
        </w:rPr>
      </w:pPr>
      <w:r w:rsidRPr="00C22D03">
        <w:rPr>
          <w:b/>
          <w:sz w:val="22"/>
          <w:szCs w:val="22"/>
        </w:rPr>
        <w:lastRenderedPageBreak/>
        <w:t>MOTTO DAN PERSEMBAHAN</w:t>
      </w:r>
    </w:p>
    <w:p w14:paraId="3C5484E5" w14:textId="77777777" w:rsidR="0089130B" w:rsidRPr="00C22D03" w:rsidRDefault="0089130B" w:rsidP="0089130B">
      <w:pPr>
        <w:pStyle w:val="BodyText"/>
        <w:spacing w:before="98" w:after="240" w:line="276" w:lineRule="auto"/>
        <w:ind w:right="125"/>
        <w:jc w:val="center"/>
        <w:rPr>
          <w:b/>
          <w:sz w:val="22"/>
          <w:szCs w:val="22"/>
        </w:rPr>
      </w:pPr>
    </w:p>
    <w:p w14:paraId="117B1BBD" w14:textId="77777777" w:rsidR="0089130B" w:rsidRPr="00C22D03" w:rsidRDefault="0089130B" w:rsidP="0089130B">
      <w:pPr>
        <w:pStyle w:val="BodyText"/>
        <w:spacing w:before="98" w:line="276" w:lineRule="auto"/>
        <w:ind w:right="125"/>
        <w:jc w:val="center"/>
        <w:rPr>
          <w:b/>
          <w:bCs/>
          <w:sz w:val="22"/>
          <w:szCs w:val="22"/>
          <w:shd w:val="clear" w:color="auto" w:fill="FFFFFF"/>
        </w:rPr>
      </w:pPr>
      <w:r w:rsidRPr="00C22D03">
        <w:rPr>
          <w:b/>
          <w:bCs/>
          <w:sz w:val="22"/>
          <w:szCs w:val="22"/>
        </w:rPr>
        <w:t xml:space="preserve">“Dan </w:t>
      </w:r>
      <w:proofErr w:type="spellStart"/>
      <w:r w:rsidRPr="00C22D03">
        <w:rPr>
          <w:b/>
          <w:bCs/>
          <w:sz w:val="22"/>
          <w:szCs w:val="22"/>
        </w:rPr>
        <w:t>berikanlah</w:t>
      </w:r>
      <w:proofErr w:type="spellEnd"/>
      <w:r w:rsidRPr="00C22D03">
        <w:rPr>
          <w:b/>
          <w:bCs/>
          <w:sz w:val="22"/>
          <w:szCs w:val="22"/>
        </w:rPr>
        <w:t xml:space="preserve"> </w:t>
      </w:r>
      <w:proofErr w:type="spellStart"/>
      <w:r w:rsidRPr="00C22D03">
        <w:rPr>
          <w:b/>
          <w:bCs/>
          <w:sz w:val="22"/>
          <w:szCs w:val="22"/>
        </w:rPr>
        <w:t>maskawin</w:t>
      </w:r>
      <w:proofErr w:type="spellEnd"/>
      <w:r w:rsidRPr="00C22D03">
        <w:rPr>
          <w:b/>
          <w:bCs/>
          <w:sz w:val="22"/>
          <w:szCs w:val="22"/>
        </w:rPr>
        <w:t xml:space="preserve"> (</w:t>
      </w:r>
      <w:proofErr w:type="spellStart"/>
      <w:r w:rsidRPr="00C22D03">
        <w:rPr>
          <w:b/>
          <w:bCs/>
          <w:sz w:val="22"/>
          <w:szCs w:val="22"/>
        </w:rPr>
        <w:t>mahar</w:t>
      </w:r>
      <w:proofErr w:type="spellEnd"/>
      <w:r w:rsidRPr="00C22D03">
        <w:rPr>
          <w:b/>
          <w:bCs/>
          <w:sz w:val="22"/>
          <w:szCs w:val="22"/>
        </w:rPr>
        <w:t xml:space="preserve">) </w:t>
      </w:r>
      <w:proofErr w:type="spellStart"/>
      <w:r w:rsidRPr="00C22D03">
        <w:rPr>
          <w:b/>
          <w:bCs/>
          <w:sz w:val="22"/>
          <w:szCs w:val="22"/>
        </w:rPr>
        <w:t>kepada</w:t>
      </w:r>
      <w:proofErr w:type="spellEnd"/>
      <w:r w:rsidRPr="00C22D03">
        <w:rPr>
          <w:b/>
          <w:bCs/>
          <w:sz w:val="22"/>
          <w:szCs w:val="22"/>
        </w:rPr>
        <w:t xml:space="preserve"> </w:t>
      </w:r>
      <w:proofErr w:type="spellStart"/>
      <w:r w:rsidRPr="00C22D03">
        <w:rPr>
          <w:b/>
          <w:bCs/>
          <w:sz w:val="22"/>
          <w:szCs w:val="22"/>
        </w:rPr>
        <w:t>perempuan</w:t>
      </w:r>
      <w:proofErr w:type="spellEnd"/>
      <w:r w:rsidRPr="00C22D03">
        <w:rPr>
          <w:b/>
          <w:bCs/>
          <w:sz w:val="22"/>
          <w:szCs w:val="22"/>
        </w:rPr>
        <w:t xml:space="preserve"> (yang </w:t>
      </w:r>
      <w:proofErr w:type="spellStart"/>
      <w:r w:rsidRPr="00C22D03">
        <w:rPr>
          <w:b/>
          <w:bCs/>
          <w:sz w:val="22"/>
          <w:szCs w:val="22"/>
        </w:rPr>
        <w:t>kamu</w:t>
      </w:r>
      <w:proofErr w:type="spellEnd"/>
      <w:r w:rsidRPr="00C22D03">
        <w:rPr>
          <w:b/>
          <w:bCs/>
          <w:sz w:val="22"/>
          <w:szCs w:val="22"/>
        </w:rPr>
        <w:t xml:space="preserve"> </w:t>
      </w:r>
      <w:proofErr w:type="spellStart"/>
      <w:r w:rsidRPr="00C22D03">
        <w:rPr>
          <w:b/>
          <w:bCs/>
          <w:sz w:val="22"/>
          <w:szCs w:val="22"/>
        </w:rPr>
        <w:t>nikahi</w:t>
      </w:r>
      <w:proofErr w:type="spellEnd"/>
      <w:r w:rsidRPr="00C22D03">
        <w:rPr>
          <w:b/>
          <w:bCs/>
          <w:sz w:val="22"/>
          <w:szCs w:val="22"/>
        </w:rPr>
        <w:t xml:space="preserve">) </w:t>
      </w:r>
      <w:proofErr w:type="spellStart"/>
      <w:r w:rsidRPr="00C22D03">
        <w:rPr>
          <w:b/>
          <w:bCs/>
          <w:sz w:val="22"/>
          <w:szCs w:val="22"/>
        </w:rPr>
        <w:t>sebagai</w:t>
      </w:r>
      <w:proofErr w:type="spellEnd"/>
      <w:r w:rsidRPr="00C22D03">
        <w:rPr>
          <w:b/>
          <w:bCs/>
          <w:sz w:val="22"/>
          <w:szCs w:val="22"/>
        </w:rPr>
        <w:t xml:space="preserve"> </w:t>
      </w:r>
      <w:proofErr w:type="spellStart"/>
      <w:r w:rsidRPr="00C22D03">
        <w:rPr>
          <w:b/>
          <w:bCs/>
          <w:sz w:val="22"/>
          <w:szCs w:val="22"/>
        </w:rPr>
        <w:t>pemberian</w:t>
      </w:r>
      <w:proofErr w:type="spellEnd"/>
      <w:r w:rsidRPr="00C22D03">
        <w:rPr>
          <w:b/>
          <w:bCs/>
          <w:sz w:val="22"/>
          <w:szCs w:val="22"/>
        </w:rPr>
        <w:t xml:space="preserve"> yang </w:t>
      </w:r>
      <w:proofErr w:type="spellStart"/>
      <w:r w:rsidRPr="00C22D03">
        <w:rPr>
          <w:b/>
          <w:bCs/>
          <w:sz w:val="22"/>
          <w:szCs w:val="22"/>
        </w:rPr>
        <w:t>penuh</w:t>
      </w:r>
      <w:proofErr w:type="spellEnd"/>
      <w:r w:rsidRPr="00C22D03">
        <w:rPr>
          <w:b/>
          <w:bCs/>
          <w:sz w:val="22"/>
          <w:szCs w:val="22"/>
        </w:rPr>
        <w:t xml:space="preserve"> </w:t>
      </w:r>
      <w:proofErr w:type="spellStart"/>
      <w:r w:rsidRPr="00C22D03">
        <w:rPr>
          <w:b/>
          <w:bCs/>
          <w:sz w:val="22"/>
          <w:szCs w:val="22"/>
        </w:rPr>
        <w:t>kerelaan</w:t>
      </w:r>
      <w:proofErr w:type="spellEnd"/>
      <w:r w:rsidRPr="00C22D03">
        <w:rPr>
          <w:b/>
          <w:bCs/>
          <w:sz w:val="22"/>
          <w:szCs w:val="22"/>
          <w:shd w:val="clear" w:color="auto" w:fill="FFFFFF"/>
        </w:rPr>
        <w:t>”</w:t>
      </w:r>
    </w:p>
    <w:p w14:paraId="3AE3CD45" w14:textId="77777777" w:rsidR="0089130B" w:rsidRPr="00C22D03" w:rsidRDefault="0089130B" w:rsidP="0089130B">
      <w:pPr>
        <w:pStyle w:val="BodyText"/>
        <w:spacing w:before="98" w:line="276" w:lineRule="auto"/>
        <w:ind w:right="125"/>
        <w:jc w:val="center"/>
        <w:rPr>
          <w:b/>
          <w:bCs/>
          <w:sz w:val="22"/>
          <w:szCs w:val="22"/>
        </w:rPr>
      </w:pPr>
    </w:p>
    <w:p w14:paraId="50469EF7" w14:textId="77777777" w:rsidR="0089130B" w:rsidRPr="00C22D03" w:rsidRDefault="0089130B" w:rsidP="0089130B">
      <w:pPr>
        <w:pStyle w:val="BodyText"/>
        <w:spacing w:before="98" w:line="276" w:lineRule="auto"/>
        <w:ind w:right="125"/>
        <w:jc w:val="both"/>
        <w:rPr>
          <w:b/>
          <w:sz w:val="22"/>
          <w:szCs w:val="22"/>
        </w:rPr>
      </w:pPr>
      <w:proofErr w:type="spellStart"/>
      <w:r w:rsidRPr="00C22D03">
        <w:rPr>
          <w:b/>
          <w:sz w:val="22"/>
          <w:szCs w:val="22"/>
        </w:rPr>
        <w:t>Dengan</w:t>
      </w:r>
      <w:proofErr w:type="spellEnd"/>
      <w:r w:rsidRPr="00C22D03">
        <w:rPr>
          <w:b/>
          <w:sz w:val="22"/>
          <w:szCs w:val="22"/>
        </w:rPr>
        <w:t xml:space="preserve"> </w:t>
      </w:r>
      <w:proofErr w:type="spellStart"/>
      <w:r w:rsidRPr="00C22D03">
        <w:rPr>
          <w:b/>
          <w:sz w:val="22"/>
          <w:szCs w:val="22"/>
        </w:rPr>
        <w:t>penuh</w:t>
      </w:r>
      <w:proofErr w:type="spellEnd"/>
      <w:r w:rsidRPr="00C22D03">
        <w:rPr>
          <w:b/>
          <w:sz w:val="22"/>
          <w:szCs w:val="22"/>
        </w:rPr>
        <w:t xml:space="preserve"> rasa </w:t>
      </w:r>
      <w:proofErr w:type="spellStart"/>
      <w:r w:rsidRPr="00C22D03">
        <w:rPr>
          <w:b/>
          <w:sz w:val="22"/>
          <w:szCs w:val="22"/>
        </w:rPr>
        <w:t>syukur</w:t>
      </w:r>
      <w:proofErr w:type="spellEnd"/>
      <w:r w:rsidRPr="00C22D03">
        <w:rPr>
          <w:b/>
          <w:sz w:val="22"/>
          <w:szCs w:val="22"/>
        </w:rPr>
        <w:t xml:space="preserve">, </w:t>
      </w:r>
      <w:proofErr w:type="spellStart"/>
      <w:r w:rsidRPr="00C22D03">
        <w:rPr>
          <w:b/>
          <w:sz w:val="22"/>
          <w:szCs w:val="22"/>
        </w:rPr>
        <w:t>penulis</w:t>
      </w:r>
      <w:proofErr w:type="spellEnd"/>
      <w:r w:rsidRPr="00C22D03">
        <w:rPr>
          <w:b/>
          <w:sz w:val="22"/>
          <w:szCs w:val="22"/>
        </w:rPr>
        <w:t xml:space="preserve"> </w:t>
      </w:r>
      <w:proofErr w:type="spellStart"/>
      <w:r w:rsidRPr="00C22D03">
        <w:rPr>
          <w:b/>
          <w:sz w:val="22"/>
          <w:szCs w:val="22"/>
        </w:rPr>
        <w:t>persembahkan</w:t>
      </w:r>
      <w:proofErr w:type="spellEnd"/>
      <w:r w:rsidRPr="00C22D03">
        <w:rPr>
          <w:b/>
          <w:sz w:val="22"/>
          <w:szCs w:val="22"/>
        </w:rPr>
        <w:t xml:space="preserve"> </w:t>
      </w:r>
      <w:proofErr w:type="spellStart"/>
      <w:r w:rsidRPr="00C22D03">
        <w:rPr>
          <w:b/>
          <w:sz w:val="22"/>
          <w:szCs w:val="22"/>
        </w:rPr>
        <w:t>skripsi</w:t>
      </w:r>
      <w:proofErr w:type="spellEnd"/>
      <w:r w:rsidRPr="00C22D03">
        <w:rPr>
          <w:b/>
          <w:sz w:val="22"/>
          <w:szCs w:val="22"/>
        </w:rPr>
        <w:t xml:space="preserve"> </w:t>
      </w:r>
      <w:proofErr w:type="spellStart"/>
      <w:r w:rsidRPr="00C22D03">
        <w:rPr>
          <w:b/>
          <w:sz w:val="22"/>
          <w:szCs w:val="22"/>
        </w:rPr>
        <w:t>ini</w:t>
      </w:r>
      <w:proofErr w:type="spellEnd"/>
      <w:r w:rsidRPr="00C22D03">
        <w:rPr>
          <w:b/>
          <w:sz w:val="22"/>
          <w:szCs w:val="22"/>
        </w:rPr>
        <w:t xml:space="preserve"> </w:t>
      </w:r>
      <w:proofErr w:type="spellStart"/>
      <w:r w:rsidRPr="00C22D03">
        <w:rPr>
          <w:b/>
          <w:sz w:val="22"/>
          <w:szCs w:val="22"/>
        </w:rPr>
        <w:t>kepada</w:t>
      </w:r>
      <w:proofErr w:type="spellEnd"/>
      <w:r w:rsidRPr="00C22D03">
        <w:rPr>
          <w:b/>
          <w:sz w:val="22"/>
          <w:szCs w:val="22"/>
        </w:rPr>
        <w:t>:</w:t>
      </w:r>
    </w:p>
    <w:p w14:paraId="404D4DD6" w14:textId="77777777" w:rsidR="0089130B" w:rsidRPr="00C22D03" w:rsidRDefault="0089130B" w:rsidP="0089130B">
      <w:pPr>
        <w:pStyle w:val="BodyText"/>
        <w:numPr>
          <w:ilvl w:val="0"/>
          <w:numId w:val="55"/>
        </w:numPr>
        <w:spacing w:line="276" w:lineRule="auto"/>
        <w:ind w:right="125"/>
        <w:jc w:val="both"/>
        <w:rPr>
          <w:b/>
          <w:sz w:val="22"/>
          <w:szCs w:val="22"/>
        </w:rPr>
      </w:pPr>
      <w:r w:rsidRPr="00C22D03">
        <w:rPr>
          <w:b/>
          <w:sz w:val="22"/>
          <w:szCs w:val="22"/>
        </w:rPr>
        <w:t xml:space="preserve">Papa dan Ibu </w:t>
      </w:r>
      <w:proofErr w:type="spellStart"/>
      <w:r w:rsidRPr="00C22D03">
        <w:rPr>
          <w:b/>
          <w:sz w:val="22"/>
          <w:szCs w:val="22"/>
        </w:rPr>
        <w:t>Tercinta</w:t>
      </w:r>
      <w:proofErr w:type="spellEnd"/>
      <w:r w:rsidRPr="00C22D03">
        <w:rPr>
          <w:b/>
          <w:sz w:val="22"/>
          <w:szCs w:val="22"/>
        </w:rPr>
        <w:t xml:space="preserve"> (Muslimin dan Ida </w:t>
      </w:r>
      <w:proofErr w:type="spellStart"/>
      <w:r w:rsidRPr="00C22D03">
        <w:rPr>
          <w:b/>
          <w:sz w:val="22"/>
          <w:szCs w:val="22"/>
        </w:rPr>
        <w:t>Hartini</w:t>
      </w:r>
      <w:proofErr w:type="spellEnd"/>
      <w:r w:rsidRPr="00C22D03">
        <w:rPr>
          <w:b/>
          <w:sz w:val="22"/>
          <w:szCs w:val="22"/>
        </w:rPr>
        <w:t xml:space="preserve">) yang </w:t>
      </w:r>
      <w:proofErr w:type="spellStart"/>
      <w:r w:rsidRPr="00C22D03">
        <w:rPr>
          <w:b/>
          <w:sz w:val="22"/>
          <w:szCs w:val="22"/>
        </w:rPr>
        <w:t>saya</w:t>
      </w:r>
      <w:proofErr w:type="spellEnd"/>
      <w:r w:rsidRPr="00C22D03">
        <w:rPr>
          <w:b/>
          <w:sz w:val="22"/>
          <w:szCs w:val="22"/>
        </w:rPr>
        <w:t xml:space="preserve"> </w:t>
      </w:r>
      <w:proofErr w:type="spellStart"/>
      <w:r w:rsidRPr="00C22D03">
        <w:rPr>
          <w:b/>
          <w:sz w:val="22"/>
          <w:szCs w:val="22"/>
        </w:rPr>
        <w:t>banggakan</w:t>
      </w:r>
      <w:proofErr w:type="spellEnd"/>
      <w:r w:rsidRPr="00C22D03">
        <w:rPr>
          <w:b/>
          <w:sz w:val="22"/>
          <w:szCs w:val="22"/>
        </w:rPr>
        <w:t xml:space="preserve">, </w:t>
      </w:r>
      <w:proofErr w:type="spellStart"/>
      <w:r w:rsidRPr="00C22D03">
        <w:rPr>
          <w:b/>
          <w:sz w:val="22"/>
          <w:szCs w:val="22"/>
        </w:rPr>
        <w:t>telah</w:t>
      </w:r>
      <w:proofErr w:type="spellEnd"/>
      <w:r w:rsidRPr="00C22D03">
        <w:rPr>
          <w:b/>
          <w:sz w:val="22"/>
          <w:szCs w:val="22"/>
        </w:rPr>
        <w:t xml:space="preserve"> </w:t>
      </w:r>
      <w:proofErr w:type="spellStart"/>
      <w:r w:rsidRPr="00C22D03">
        <w:rPr>
          <w:b/>
          <w:sz w:val="22"/>
          <w:szCs w:val="22"/>
        </w:rPr>
        <w:t>berjuang</w:t>
      </w:r>
      <w:proofErr w:type="spellEnd"/>
      <w:r w:rsidRPr="00C22D03">
        <w:rPr>
          <w:b/>
          <w:sz w:val="22"/>
          <w:szCs w:val="22"/>
        </w:rPr>
        <w:t xml:space="preserve">, </w:t>
      </w:r>
      <w:proofErr w:type="spellStart"/>
      <w:r w:rsidRPr="00C22D03">
        <w:rPr>
          <w:b/>
          <w:sz w:val="22"/>
          <w:szCs w:val="22"/>
        </w:rPr>
        <w:t>mendidik</w:t>
      </w:r>
      <w:proofErr w:type="spellEnd"/>
      <w:r w:rsidRPr="00C22D03">
        <w:rPr>
          <w:b/>
          <w:sz w:val="22"/>
          <w:szCs w:val="22"/>
        </w:rPr>
        <w:t xml:space="preserve">, </w:t>
      </w:r>
      <w:proofErr w:type="spellStart"/>
      <w:r w:rsidRPr="00C22D03">
        <w:rPr>
          <w:b/>
          <w:sz w:val="22"/>
          <w:szCs w:val="22"/>
        </w:rPr>
        <w:t>memberikan</w:t>
      </w:r>
      <w:proofErr w:type="spellEnd"/>
      <w:r w:rsidRPr="00C22D03">
        <w:rPr>
          <w:b/>
          <w:sz w:val="22"/>
          <w:szCs w:val="22"/>
        </w:rPr>
        <w:t xml:space="preserve"> </w:t>
      </w:r>
      <w:proofErr w:type="spellStart"/>
      <w:r w:rsidRPr="00C22D03">
        <w:rPr>
          <w:b/>
          <w:sz w:val="22"/>
          <w:szCs w:val="22"/>
        </w:rPr>
        <w:t>kasih</w:t>
      </w:r>
      <w:proofErr w:type="spellEnd"/>
      <w:r w:rsidRPr="00C22D03">
        <w:rPr>
          <w:b/>
          <w:sz w:val="22"/>
          <w:szCs w:val="22"/>
        </w:rPr>
        <w:t xml:space="preserve"> </w:t>
      </w:r>
      <w:proofErr w:type="spellStart"/>
      <w:r w:rsidRPr="00C22D03">
        <w:rPr>
          <w:b/>
          <w:sz w:val="22"/>
          <w:szCs w:val="22"/>
        </w:rPr>
        <w:t>sayang</w:t>
      </w:r>
      <w:proofErr w:type="spellEnd"/>
      <w:r w:rsidRPr="00C22D03">
        <w:rPr>
          <w:b/>
          <w:sz w:val="22"/>
          <w:szCs w:val="22"/>
        </w:rPr>
        <w:t xml:space="preserve"> </w:t>
      </w:r>
      <w:proofErr w:type="spellStart"/>
      <w:r w:rsidRPr="00C22D03">
        <w:rPr>
          <w:b/>
          <w:sz w:val="22"/>
          <w:szCs w:val="22"/>
        </w:rPr>
        <w:t>tiada</w:t>
      </w:r>
      <w:proofErr w:type="spellEnd"/>
      <w:r w:rsidRPr="00C22D03">
        <w:rPr>
          <w:b/>
          <w:sz w:val="22"/>
          <w:szCs w:val="22"/>
        </w:rPr>
        <w:t xml:space="preserve"> </w:t>
      </w:r>
      <w:proofErr w:type="spellStart"/>
      <w:proofErr w:type="gramStart"/>
      <w:r w:rsidRPr="00C22D03">
        <w:rPr>
          <w:b/>
          <w:sz w:val="22"/>
          <w:szCs w:val="22"/>
        </w:rPr>
        <w:t>henti</w:t>
      </w:r>
      <w:proofErr w:type="spellEnd"/>
      <w:r w:rsidRPr="00C22D03">
        <w:rPr>
          <w:b/>
          <w:sz w:val="22"/>
          <w:szCs w:val="22"/>
        </w:rPr>
        <w:t xml:space="preserve"> ,</w:t>
      </w:r>
      <w:proofErr w:type="spellStart"/>
      <w:r w:rsidRPr="00C22D03">
        <w:rPr>
          <w:b/>
          <w:sz w:val="22"/>
          <w:szCs w:val="22"/>
        </w:rPr>
        <w:t>berkorban</w:t>
      </w:r>
      <w:proofErr w:type="spellEnd"/>
      <w:proofErr w:type="gramEnd"/>
      <w:r w:rsidRPr="00C22D03">
        <w:rPr>
          <w:b/>
          <w:sz w:val="22"/>
          <w:szCs w:val="22"/>
        </w:rPr>
        <w:t xml:space="preserve">, </w:t>
      </w:r>
      <w:proofErr w:type="spellStart"/>
      <w:r w:rsidRPr="00C22D03">
        <w:rPr>
          <w:b/>
          <w:sz w:val="22"/>
          <w:szCs w:val="22"/>
        </w:rPr>
        <w:t>memberikan</w:t>
      </w:r>
      <w:proofErr w:type="spellEnd"/>
      <w:r w:rsidRPr="00C22D03">
        <w:rPr>
          <w:b/>
          <w:sz w:val="22"/>
          <w:szCs w:val="22"/>
        </w:rPr>
        <w:t xml:space="preserve"> </w:t>
      </w:r>
      <w:proofErr w:type="spellStart"/>
      <w:r w:rsidRPr="00C22D03">
        <w:rPr>
          <w:b/>
          <w:sz w:val="22"/>
          <w:szCs w:val="22"/>
        </w:rPr>
        <w:t>semangat</w:t>
      </w:r>
      <w:proofErr w:type="spellEnd"/>
      <w:r w:rsidRPr="00C22D03">
        <w:rPr>
          <w:b/>
          <w:sz w:val="22"/>
          <w:szCs w:val="22"/>
        </w:rPr>
        <w:t xml:space="preserve">, </w:t>
      </w:r>
      <w:proofErr w:type="spellStart"/>
      <w:r w:rsidRPr="00C22D03">
        <w:rPr>
          <w:b/>
          <w:sz w:val="22"/>
          <w:szCs w:val="22"/>
        </w:rPr>
        <w:t>dukungan</w:t>
      </w:r>
      <w:proofErr w:type="spellEnd"/>
      <w:r w:rsidRPr="00C22D03">
        <w:rPr>
          <w:b/>
          <w:sz w:val="22"/>
          <w:szCs w:val="22"/>
        </w:rPr>
        <w:t xml:space="preserve">, dan </w:t>
      </w:r>
      <w:proofErr w:type="spellStart"/>
      <w:r w:rsidRPr="00C22D03">
        <w:rPr>
          <w:b/>
          <w:sz w:val="22"/>
          <w:szCs w:val="22"/>
        </w:rPr>
        <w:t>doa</w:t>
      </w:r>
      <w:proofErr w:type="spellEnd"/>
      <w:r w:rsidRPr="00C22D03">
        <w:rPr>
          <w:b/>
          <w:sz w:val="22"/>
          <w:szCs w:val="22"/>
        </w:rPr>
        <w:t xml:space="preserve"> </w:t>
      </w:r>
      <w:proofErr w:type="spellStart"/>
      <w:r w:rsidRPr="00C22D03">
        <w:rPr>
          <w:b/>
          <w:sz w:val="22"/>
          <w:szCs w:val="22"/>
        </w:rPr>
        <w:t>tiada</w:t>
      </w:r>
      <w:proofErr w:type="spellEnd"/>
      <w:r w:rsidRPr="00C22D03">
        <w:rPr>
          <w:b/>
          <w:sz w:val="22"/>
          <w:szCs w:val="22"/>
        </w:rPr>
        <w:t xml:space="preserve"> </w:t>
      </w:r>
      <w:proofErr w:type="spellStart"/>
      <w:r w:rsidRPr="00C22D03">
        <w:rPr>
          <w:b/>
          <w:sz w:val="22"/>
          <w:szCs w:val="22"/>
        </w:rPr>
        <w:t>henti</w:t>
      </w:r>
      <w:proofErr w:type="spellEnd"/>
      <w:r w:rsidRPr="00C22D03">
        <w:rPr>
          <w:b/>
          <w:sz w:val="22"/>
          <w:szCs w:val="22"/>
        </w:rPr>
        <w:t>.</w:t>
      </w:r>
    </w:p>
    <w:p w14:paraId="70AFD7FE" w14:textId="77777777" w:rsidR="0089130B" w:rsidRPr="00C22D03" w:rsidRDefault="0089130B" w:rsidP="0089130B">
      <w:pPr>
        <w:pStyle w:val="BodyText"/>
        <w:numPr>
          <w:ilvl w:val="0"/>
          <w:numId w:val="55"/>
        </w:numPr>
        <w:spacing w:line="276" w:lineRule="auto"/>
        <w:ind w:right="125"/>
        <w:jc w:val="both"/>
        <w:rPr>
          <w:b/>
          <w:sz w:val="22"/>
          <w:szCs w:val="22"/>
        </w:rPr>
      </w:pPr>
      <w:proofErr w:type="spellStart"/>
      <w:r w:rsidRPr="00C22D03">
        <w:rPr>
          <w:b/>
          <w:sz w:val="22"/>
          <w:szCs w:val="22"/>
        </w:rPr>
        <w:t>Kakak</w:t>
      </w:r>
      <w:proofErr w:type="spellEnd"/>
      <w:r w:rsidRPr="00C22D03">
        <w:rPr>
          <w:b/>
          <w:sz w:val="22"/>
          <w:szCs w:val="22"/>
        </w:rPr>
        <w:t xml:space="preserve">-kaka dan </w:t>
      </w:r>
      <w:proofErr w:type="spellStart"/>
      <w:r w:rsidRPr="00C22D03">
        <w:rPr>
          <w:b/>
          <w:sz w:val="22"/>
          <w:szCs w:val="22"/>
        </w:rPr>
        <w:t>ayuk</w:t>
      </w:r>
      <w:proofErr w:type="spellEnd"/>
      <w:r w:rsidRPr="00C22D03">
        <w:rPr>
          <w:b/>
          <w:sz w:val="22"/>
          <w:szCs w:val="22"/>
        </w:rPr>
        <w:t xml:space="preserve"> </w:t>
      </w:r>
      <w:proofErr w:type="spellStart"/>
      <w:r w:rsidRPr="00C22D03">
        <w:rPr>
          <w:b/>
          <w:sz w:val="22"/>
          <w:szCs w:val="22"/>
        </w:rPr>
        <w:t>keponakan</w:t>
      </w:r>
      <w:proofErr w:type="spellEnd"/>
      <w:r w:rsidRPr="00C22D03">
        <w:rPr>
          <w:b/>
          <w:sz w:val="22"/>
          <w:szCs w:val="22"/>
        </w:rPr>
        <w:t xml:space="preserve"> (Salman al-</w:t>
      </w:r>
      <w:proofErr w:type="spellStart"/>
      <w:r w:rsidRPr="00C22D03">
        <w:rPr>
          <w:b/>
          <w:sz w:val="22"/>
          <w:szCs w:val="22"/>
        </w:rPr>
        <w:t>farizi</w:t>
      </w:r>
      <w:proofErr w:type="spellEnd"/>
      <w:r w:rsidRPr="00C22D03">
        <w:rPr>
          <w:b/>
          <w:sz w:val="22"/>
          <w:szCs w:val="22"/>
        </w:rPr>
        <w:t xml:space="preserve">, Umi Kalsum, </w:t>
      </w:r>
      <w:proofErr w:type="spellStart"/>
      <w:r w:rsidRPr="00C22D03">
        <w:rPr>
          <w:b/>
          <w:sz w:val="22"/>
          <w:szCs w:val="22"/>
        </w:rPr>
        <w:t>Habibatul</w:t>
      </w:r>
      <w:proofErr w:type="spellEnd"/>
      <w:r w:rsidRPr="00C22D03">
        <w:rPr>
          <w:b/>
          <w:sz w:val="22"/>
          <w:szCs w:val="22"/>
        </w:rPr>
        <w:t xml:space="preserve"> Islamiyah) yang </w:t>
      </w:r>
      <w:proofErr w:type="spellStart"/>
      <w:r w:rsidRPr="00C22D03">
        <w:rPr>
          <w:b/>
          <w:sz w:val="22"/>
          <w:szCs w:val="22"/>
        </w:rPr>
        <w:t>telah</w:t>
      </w:r>
      <w:proofErr w:type="spellEnd"/>
      <w:r w:rsidRPr="00C22D03">
        <w:rPr>
          <w:b/>
          <w:sz w:val="22"/>
          <w:szCs w:val="22"/>
        </w:rPr>
        <w:t xml:space="preserve"> </w:t>
      </w:r>
      <w:proofErr w:type="spellStart"/>
      <w:r w:rsidRPr="00C22D03">
        <w:rPr>
          <w:b/>
          <w:sz w:val="22"/>
          <w:szCs w:val="22"/>
        </w:rPr>
        <w:t>banyak</w:t>
      </w:r>
      <w:proofErr w:type="spellEnd"/>
      <w:r w:rsidRPr="00C22D03">
        <w:rPr>
          <w:b/>
          <w:sz w:val="22"/>
          <w:szCs w:val="22"/>
        </w:rPr>
        <w:t xml:space="preserve"> </w:t>
      </w:r>
      <w:proofErr w:type="spellStart"/>
      <w:r w:rsidRPr="00C22D03">
        <w:rPr>
          <w:b/>
          <w:sz w:val="22"/>
          <w:szCs w:val="22"/>
        </w:rPr>
        <w:t>memberikan</w:t>
      </w:r>
      <w:proofErr w:type="spellEnd"/>
      <w:r w:rsidRPr="00C22D03">
        <w:rPr>
          <w:b/>
          <w:sz w:val="22"/>
          <w:szCs w:val="22"/>
        </w:rPr>
        <w:t xml:space="preserve"> </w:t>
      </w:r>
      <w:proofErr w:type="spellStart"/>
      <w:r w:rsidRPr="00C22D03">
        <w:rPr>
          <w:b/>
          <w:sz w:val="22"/>
          <w:szCs w:val="22"/>
        </w:rPr>
        <w:t>motivasi</w:t>
      </w:r>
      <w:proofErr w:type="spellEnd"/>
      <w:r w:rsidRPr="00C22D03">
        <w:rPr>
          <w:b/>
          <w:sz w:val="22"/>
          <w:szCs w:val="22"/>
        </w:rPr>
        <w:t xml:space="preserve"> dan </w:t>
      </w:r>
      <w:proofErr w:type="spellStart"/>
      <w:r w:rsidRPr="00C22D03">
        <w:rPr>
          <w:b/>
          <w:sz w:val="22"/>
          <w:szCs w:val="22"/>
        </w:rPr>
        <w:t>doa</w:t>
      </w:r>
      <w:proofErr w:type="spellEnd"/>
      <w:r w:rsidRPr="00C22D03">
        <w:rPr>
          <w:b/>
          <w:sz w:val="22"/>
          <w:szCs w:val="22"/>
        </w:rPr>
        <w:t xml:space="preserve"> </w:t>
      </w:r>
      <w:proofErr w:type="spellStart"/>
      <w:r w:rsidRPr="00C22D03">
        <w:rPr>
          <w:b/>
          <w:sz w:val="22"/>
          <w:szCs w:val="22"/>
        </w:rPr>
        <w:t>untuk</w:t>
      </w:r>
      <w:proofErr w:type="spellEnd"/>
      <w:r w:rsidRPr="00C22D03">
        <w:rPr>
          <w:b/>
          <w:sz w:val="22"/>
          <w:szCs w:val="22"/>
        </w:rPr>
        <w:t xml:space="preserve"> </w:t>
      </w:r>
      <w:proofErr w:type="spellStart"/>
      <w:r w:rsidRPr="00C22D03">
        <w:rPr>
          <w:b/>
          <w:sz w:val="22"/>
          <w:szCs w:val="22"/>
        </w:rPr>
        <w:t>penulis</w:t>
      </w:r>
      <w:proofErr w:type="spellEnd"/>
      <w:r w:rsidRPr="00C22D03">
        <w:rPr>
          <w:b/>
          <w:sz w:val="22"/>
          <w:szCs w:val="22"/>
        </w:rPr>
        <w:t>.</w:t>
      </w:r>
    </w:p>
    <w:p w14:paraId="24FE0F88" w14:textId="77777777" w:rsidR="0089130B" w:rsidRPr="00C22D03" w:rsidRDefault="0089130B" w:rsidP="0089130B">
      <w:pPr>
        <w:pStyle w:val="ListParagraph"/>
        <w:numPr>
          <w:ilvl w:val="0"/>
          <w:numId w:val="55"/>
        </w:numPr>
        <w:spacing w:after="0"/>
        <w:jc w:val="both"/>
        <w:rPr>
          <w:rFonts w:ascii="Times New Roman" w:hAnsi="Times New Roman" w:cs="Times New Roman"/>
          <w:b/>
        </w:rPr>
      </w:pPr>
      <w:r w:rsidRPr="00C22D03">
        <w:rPr>
          <w:rFonts w:ascii="Times New Roman" w:hAnsi="Times New Roman" w:cs="Times New Roman"/>
          <w:b/>
        </w:rPr>
        <w:t>Dosen Pembimbing ibu Dra. Hj. Nurmala HAK, M.H.I, dan bapak Drs.Sunaryo,M.H.Iyang senantiasa membimbing dan mengarahkan penulis untuk menyelesaikan skripsi ini.</w:t>
      </w:r>
    </w:p>
    <w:p w14:paraId="41A68961" w14:textId="77777777" w:rsidR="0089130B" w:rsidRPr="00C22D03" w:rsidRDefault="0089130B" w:rsidP="0089130B">
      <w:pPr>
        <w:pStyle w:val="ListParagraph"/>
        <w:numPr>
          <w:ilvl w:val="0"/>
          <w:numId w:val="55"/>
        </w:numPr>
        <w:spacing w:after="0"/>
        <w:jc w:val="both"/>
        <w:rPr>
          <w:rFonts w:ascii="Times New Roman" w:hAnsi="Times New Roman" w:cs="Times New Roman"/>
          <w:b/>
        </w:rPr>
      </w:pPr>
      <w:r w:rsidRPr="00C22D03">
        <w:rPr>
          <w:rFonts w:ascii="Times New Roman" w:hAnsi="Times New Roman" w:cs="Times New Roman"/>
          <w:b/>
        </w:rPr>
        <w:t>Sahabat anak sultan,dan teman-teman seperjuangan Hukum Keluarga Islam 4(empat) angkatan 2018 yang telah banyak memberikandukungan, motivasi moril dan materil sehingga terselesaikannya skripsi.</w:t>
      </w:r>
    </w:p>
    <w:p w14:paraId="2CF13830" w14:textId="77777777" w:rsidR="0089130B" w:rsidRPr="00C22D03" w:rsidRDefault="0089130B" w:rsidP="0089130B">
      <w:pPr>
        <w:pStyle w:val="ListParagraph"/>
        <w:numPr>
          <w:ilvl w:val="0"/>
          <w:numId w:val="55"/>
        </w:numPr>
        <w:spacing w:after="0"/>
        <w:jc w:val="both"/>
        <w:rPr>
          <w:rFonts w:ascii="Times New Roman" w:hAnsi="Times New Roman" w:cs="Times New Roman"/>
          <w:b/>
        </w:rPr>
      </w:pPr>
      <w:r w:rsidRPr="00C22D03">
        <w:rPr>
          <w:rFonts w:ascii="Times New Roman" w:hAnsi="Times New Roman" w:cs="Times New Roman"/>
          <w:b/>
        </w:rPr>
        <w:t>Sepupuh saya tercinta (Riyaddusshalihin, Nurul Hasanah, Muhammad Rasyidin) memberikan semangat disaat lelah.</w:t>
      </w:r>
    </w:p>
    <w:p w14:paraId="3D055D22" w14:textId="77777777" w:rsidR="0089130B" w:rsidRPr="00C22D03" w:rsidRDefault="0089130B" w:rsidP="0089130B">
      <w:pPr>
        <w:pStyle w:val="ListParagraph"/>
        <w:numPr>
          <w:ilvl w:val="0"/>
          <w:numId w:val="55"/>
        </w:numPr>
        <w:spacing w:after="0"/>
        <w:jc w:val="both"/>
        <w:rPr>
          <w:rFonts w:ascii="Times New Roman" w:hAnsi="Times New Roman" w:cs="Times New Roman"/>
          <w:b/>
        </w:rPr>
      </w:pPr>
      <w:r w:rsidRPr="00C22D03">
        <w:rPr>
          <w:rFonts w:ascii="Times New Roman" w:hAnsi="Times New Roman" w:cs="Times New Roman"/>
          <w:b/>
        </w:rPr>
        <w:t>Almamater tercinta Universitas Islam Negeri (UIN) Raden Fatah Palembang.</w:t>
      </w:r>
    </w:p>
    <w:p w14:paraId="4CBE6EAB" w14:textId="77777777" w:rsidR="00AD024D" w:rsidRDefault="00AD024D" w:rsidP="0089130B">
      <w:pPr>
        <w:spacing w:line="240" w:lineRule="auto"/>
        <w:jc w:val="center"/>
        <w:rPr>
          <w:rFonts w:asciiTheme="majorBidi" w:hAnsiTheme="majorBidi" w:cstheme="majorBidi"/>
          <w:b/>
          <w:bCs/>
          <w:color w:val="000000" w:themeColor="text1"/>
          <w:shd w:val="clear" w:color="auto" w:fill="FFFFFF"/>
        </w:rPr>
      </w:pPr>
    </w:p>
    <w:p w14:paraId="11D2B713" w14:textId="4BE935B6" w:rsidR="0089130B" w:rsidRPr="00C22D03" w:rsidRDefault="0089130B" w:rsidP="0089130B">
      <w:pPr>
        <w:spacing w:line="240" w:lineRule="auto"/>
        <w:jc w:val="center"/>
        <w:rPr>
          <w:rFonts w:asciiTheme="majorBidi" w:hAnsiTheme="majorBidi" w:cstheme="majorBidi"/>
          <w:b/>
          <w:bCs/>
          <w:color w:val="000000" w:themeColor="text1"/>
          <w:shd w:val="clear" w:color="auto" w:fill="FFFFFF"/>
        </w:rPr>
      </w:pPr>
      <w:r w:rsidRPr="00C22D03">
        <w:rPr>
          <w:rFonts w:asciiTheme="majorBidi" w:hAnsiTheme="majorBidi" w:cstheme="majorBidi"/>
          <w:b/>
          <w:bCs/>
          <w:color w:val="000000" w:themeColor="text1"/>
          <w:shd w:val="clear" w:color="auto" w:fill="FFFFFF"/>
        </w:rPr>
        <w:lastRenderedPageBreak/>
        <w:t>ABSTRAK</w:t>
      </w:r>
    </w:p>
    <w:p w14:paraId="5BC5FF96" w14:textId="77777777" w:rsidR="0089130B" w:rsidRPr="00C22D03" w:rsidRDefault="0089130B" w:rsidP="0089130B">
      <w:pPr>
        <w:spacing w:after="0" w:line="240" w:lineRule="auto"/>
        <w:ind w:right="-1" w:firstLine="556"/>
        <w:jc w:val="both"/>
        <w:rPr>
          <w:rFonts w:asciiTheme="majorBidi" w:hAnsiTheme="majorBidi" w:cstheme="majorBidi"/>
        </w:rPr>
      </w:pPr>
      <w:r w:rsidRPr="00C22D03">
        <w:rPr>
          <w:rFonts w:ascii="Times New Roman" w:hAnsi="Times New Roman" w:cs="Times New Roman"/>
          <w:iCs/>
        </w:rPr>
        <w:t xml:space="preserve">Mahar </w:t>
      </w:r>
      <w:r w:rsidRPr="00C22D03">
        <w:rPr>
          <w:rFonts w:ascii="Times New Roman" w:hAnsi="Times New Roman" w:cs="Times New Roman"/>
        </w:rPr>
        <w:t xml:space="preserve">atau maskawin sangat penting keberadaannya dalam jalinan pernikahan. </w:t>
      </w:r>
      <w:r w:rsidRPr="00C22D03">
        <w:rPr>
          <w:rFonts w:ascii="Times New Roman" w:hAnsi="Times New Roman" w:cs="Times New Roman"/>
          <w:iCs/>
        </w:rPr>
        <w:t xml:space="preserve">Mahar </w:t>
      </w:r>
      <w:r w:rsidRPr="00C22D03">
        <w:rPr>
          <w:rFonts w:ascii="Times New Roman" w:hAnsi="Times New Roman" w:cs="Times New Roman"/>
        </w:rPr>
        <w:t>sebagai pemberian calon suami kepada calon isteri sebagai kesungguhan dan cerminan kasih sayang calon suami terhadap calon isterinya yang  besar kecilnya ditetapkan atas persetujuan kedua belah pihak,  dengan penuh kerelaan hati oleh calon suami kepada isterinya sebagai tulang punggung keluarga dan rasa tanggung jawab sebagai calon suami. Makna mahar lebih dekat kepada syari’at agama dalam menjaga kemuliaan peristiwa suci atau perkawinan. Salah satu dari usaha Islam ialah mempertahankan dan menghargai kedudukan wanita, yaitu memberinya hak untuk memegang urusannya</w:t>
      </w:r>
      <w:r w:rsidRPr="00C22D03">
        <w:rPr>
          <w:rFonts w:asciiTheme="majorBidi" w:hAnsiTheme="majorBidi" w:cstheme="majorBidi"/>
        </w:rPr>
        <w:t xml:space="preserve">. Penelitian ini bertujuan untuk menjelaskan tentang bagaimana </w:t>
      </w:r>
      <w:r w:rsidRPr="00C22D03">
        <w:rPr>
          <w:rFonts w:ascii="Times New Roman" w:hAnsi="Times New Roman" w:cs="Times New Roman"/>
        </w:rPr>
        <w:t>pandangan ulama majelis An-Nur Kota Palembang terhadap pernikahan yang menggunakan mahar ular piton</w:t>
      </w:r>
      <w:r w:rsidRPr="00C22D03">
        <w:rPr>
          <w:rFonts w:asciiTheme="majorBidi" w:hAnsiTheme="majorBidi" w:cstheme="majorBidi"/>
        </w:rPr>
        <w:t xml:space="preserve">dan untuk menjelaskan bagaimana </w:t>
      </w:r>
      <w:r w:rsidRPr="00C22D03">
        <w:rPr>
          <w:rFonts w:ascii="Times New Roman" w:hAnsi="Times New Roman" w:cs="Times New Roman"/>
        </w:rPr>
        <w:t>dasar hukum mahar pernikahan yang menggunakan ular piton</w:t>
      </w:r>
      <w:r w:rsidRPr="00C22D03">
        <w:rPr>
          <w:rFonts w:asciiTheme="majorBidi" w:hAnsiTheme="majorBidi" w:cstheme="majorBidi"/>
        </w:rPr>
        <w:t>. Penelitian ini merupakan Penelitian Lapangan (</w:t>
      </w:r>
      <w:r w:rsidRPr="00C22D03">
        <w:rPr>
          <w:rFonts w:asciiTheme="majorBidi" w:hAnsiTheme="majorBidi" w:cstheme="majorBidi"/>
          <w:i/>
          <w:iCs/>
        </w:rPr>
        <w:t>field research</w:t>
      </w:r>
      <w:r w:rsidRPr="00C22D03">
        <w:rPr>
          <w:rFonts w:asciiTheme="majorBidi" w:hAnsiTheme="majorBidi" w:cstheme="majorBidi"/>
        </w:rPr>
        <w:t xml:space="preserve">) dengan metode kualitatif. Sumber data yang digunakan ada dua yaitu sumber data primer yaitu </w:t>
      </w:r>
      <w:r w:rsidRPr="00C22D03">
        <w:rPr>
          <w:rFonts w:ascii="Times New Roman" w:hAnsi="Times New Roman" w:cs="Times New Roman"/>
        </w:rPr>
        <w:t>hasil wawancara dengan kepala dan anggota Majelis Ulama An-Nur Kota Palembang</w:t>
      </w:r>
      <w:r w:rsidRPr="00C22D03">
        <w:rPr>
          <w:rFonts w:asciiTheme="majorBidi" w:hAnsiTheme="majorBidi" w:cstheme="majorBidi"/>
        </w:rPr>
        <w:t xml:space="preserve"> dan sumber data sekunder yakni hasil dari </w:t>
      </w:r>
      <w:r w:rsidRPr="00C22D03">
        <w:rPr>
          <w:rFonts w:ascii="Times New Roman" w:hAnsi="Times New Roman" w:cs="Times New Roman"/>
        </w:rPr>
        <w:t>Pandangan Para Ulama Majelis An-Nur Kota Palembang</w:t>
      </w:r>
      <w:r w:rsidRPr="00C22D03">
        <w:rPr>
          <w:rFonts w:asciiTheme="majorBidi" w:hAnsiTheme="majorBidi" w:cstheme="majorBidi"/>
        </w:rPr>
        <w:t xml:space="preserve">. Teknik pengumpulan data yang dipakai merupakan wawancara, dokumentasi, dan kepustakaan. Teknik analisis data yang digunakan adalah metode deskritif kualitatif yang menggunakan kesimpulan secara deduktif. Hasil dari penelitian ini adalah  </w:t>
      </w:r>
      <w:r w:rsidRPr="00C22D03">
        <w:rPr>
          <w:rFonts w:ascii="Times New Roman" w:hAnsi="Times New Roman" w:cs="Times New Roman"/>
          <w:color w:val="000000"/>
          <w:shd w:val="clear" w:color="auto" w:fill="FFFFFF"/>
        </w:rPr>
        <w:t xml:space="preserve">Mahar adalah sesuatu yang berharga, yang memiliki nilai, baik berupa emas, perak, maupun sesuatu yang dapat diperjual belikan, yang sumbernya dari sesuatu yang halal bukan dari sesuatu yang haram baik dari segi manfaat dan kegunaannya. </w:t>
      </w:r>
      <w:r w:rsidRPr="00C22D03">
        <w:rPr>
          <w:rFonts w:ascii="Times New Roman" w:hAnsi="Times New Roman" w:cs="Times New Roman"/>
        </w:rPr>
        <w:t>Sebagai bentuk kasih sayang dan ketulusan hati untuk menimbulkan rasa cinta kasih bagi kedua pasangan suami isteri dalam menjalani kehidupan berumah tangga</w:t>
      </w:r>
      <w:r w:rsidRPr="00C22D03">
        <w:rPr>
          <w:rFonts w:asciiTheme="majorBidi" w:hAnsiTheme="majorBidi" w:cstheme="majorBidi"/>
        </w:rPr>
        <w:t xml:space="preserve">. </w:t>
      </w:r>
      <w:r w:rsidRPr="00C22D03">
        <w:rPr>
          <w:rFonts w:ascii="Times New Roman" w:hAnsi="Times New Roman" w:cs="Times New Roman"/>
        </w:rPr>
        <w:t>Dan hukum menggunakan mahar ular piton para ulama sepakat hukumnya haram tidak boleh dijadikan mahar untuk pernikahan</w:t>
      </w:r>
      <w:r w:rsidRPr="00C22D03">
        <w:rPr>
          <w:rFonts w:asciiTheme="majorBidi" w:hAnsiTheme="majorBidi" w:cstheme="majorBidi"/>
        </w:rPr>
        <w:t>.</w:t>
      </w:r>
    </w:p>
    <w:p w14:paraId="55EAF35C" w14:textId="77777777" w:rsidR="0089130B" w:rsidRPr="00C22D03" w:rsidRDefault="0089130B" w:rsidP="0089130B">
      <w:pPr>
        <w:spacing w:after="0" w:line="240" w:lineRule="auto"/>
        <w:ind w:right="-1" w:firstLine="556"/>
        <w:jc w:val="both"/>
        <w:rPr>
          <w:rFonts w:ascii="Times New Roman" w:hAnsi="Times New Roman" w:cs="Times New Roman"/>
        </w:rPr>
      </w:pPr>
    </w:p>
    <w:p w14:paraId="26094001" w14:textId="40A87102" w:rsidR="00AD024D" w:rsidRDefault="0089130B" w:rsidP="00AD024D">
      <w:pPr>
        <w:spacing w:line="240" w:lineRule="auto"/>
        <w:rPr>
          <w:rFonts w:asciiTheme="majorBidi" w:hAnsiTheme="majorBidi" w:cstheme="majorBidi"/>
          <w:b/>
          <w:bCs/>
        </w:rPr>
      </w:pPr>
      <w:r w:rsidRPr="00C22D03">
        <w:rPr>
          <w:rFonts w:asciiTheme="majorBidi" w:hAnsiTheme="majorBidi" w:cstheme="majorBidi"/>
          <w:b/>
          <w:bCs/>
        </w:rPr>
        <w:t xml:space="preserve">Kata kunci : </w:t>
      </w:r>
      <w:r w:rsidRPr="00C22D03">
        <w:rPr>
          <w:rFonts w:asciiTheme="majorBidi" w:hAnsiTheme="majorBidi" w:cstheme="majorBidi"/>
        </w:rPr>
        <w:t>Hukum Islam, Mahar Ular Piton, Pernikahan</w:t>
      </w:r>
    </w:p>
    <w:p w14:paraId="20C19369" w14:textId="6B6BEA52" w:rsidR="0089130B" w:rsidRPr="00C22D03" w:rsidRDefault="0089130B" w:rsidP="0089130B">
      <w:pPr>
        <w:jc w:val="center"/>
        <w:rPr>
          <w:rFonts w:asciiTheme="majorBidi" w:hAnsiTheme="majorBidi" w:cstheme="majorBidi"/>
          <w:b/>
          <w:bCs/>
        </w:rPr>
      </w:pPr>
      <w:r w:rsidRPr="00C22D03">
        <w:rPr>
          <w:rFonts w:asciiTheme="majorBidi" w:hAnsiTheme="majorBidi" w:cstheme="majorBidi"/>
          <w:b/>
          <w:bCs/>
        </w:rPr>
        <w:lastRenderedPageBreak/>
        <w:t>PEDOMAN TRANSLITERASI</w:t>
      </w:r>
    </w:p>
    <w:p w14:paraId="3D40DD84" w14:textId="77777777" w:rsidR="0089130B" w:rsidRPr="00C22D03" w:rsidRDefault="0089130B" w:rsidP="0089130B">
      <w:pPr>
        <w:ind w:firstLine="426"/>
        <w:jc w:val="both"/>
        <w:rPr>
          <w:rFonts w:asciiTheme="majorBidi" w:hAnsiTheme="majorBidi" w:cstheme="majorBidi"/>
          <w:bCs/>
        </w:rPr>
      </w:pPr>
      <w:r w:rsidRPr="00C22D03">
        <w:rPr>
          <w:rFonts w:asciiTheme="majorBidi" w:hAnsiTheme="majorBidi" w:cstheme="majorBidi"/>
          <w:bCs/>
        </w:rPr>
        <w:t>Penulisan transliterasi Arab-latin dalam skripsi ini menggunakan pedoman transliterasi berdasarkan keputusan bersama Menteri Agama RI dan Menteri Kebudayaan RI No. 158 Tahun 1987 dan No. 0543b/U/1987yang secara garis besar dapat diuraikan sebagai berikut:</w:t>
      </w:r>
    </w:p>
    <w:p w14:paraId="7C7ED788" w14:textId="77777777" w:rsidR="0089130B" w:rsidRPr="00C22D03" w:rsidRDefault="0089130B" w:rsidP="0089130B">
      <w:pPr>
        <w:pStyle w:val="ListParagraph"/>
        <w:numPr>
          <w:ilvl w:val="0"/>
          <w:numId w:val="56"/>
        </w:numPr>
        <w:spacing w:after="0"/>
        <w:ind w:left="426" w:hanging="426"/>
        <w:jc w:val="both"/>
        <w:rPr>
          <w:rFonts w:asciiTheme="majorBidi" w:hAnsiTheme="majorBidi" w:cstheme="majorBidi"/>
          <w:bCs/>
        </w:rPr>
      </w:pPr>
      <w:r w:rsidRPr="00C22D03">
        <w:rPr>
          <w:rFonts w:asciiTheme="majorBidi" w:hAnsiTheme="majorBidi" w:cstheme="majorBidi"/>
          <w:b/>
          <w:bCs/>
        </w:rPr>
        <w:t>Konsonan</w:t>
      </w:r>
    </w:p>
    <w:tbl>
      <w:tblPr>
        <w:tblStyle w:val="TableGrid"/>
        <w:tblW w:w="0" w:type="auto"/>
        <w:tblInd w:w="108" w:type="dxa"/>
        <w:tblLook w:val="04A0" w:firstRow="1" w:lastRow="0" w:firstColumn="1" w:lastColumn="0" w:noHBand="0" w:noVBand="1"/>
      </w:tblPr>
      <w:tblGrid>
        <w:gridCol w:w="1294"/>
        <w:gridCol w:w="1423"/>
        <w:gridCol w:w="1502"/>
        <w:gridCol w:w="1502"/>
      </w:tblGrid>
      <w:tr w:rsidR="0089130B" w:rsidRPr="00C22D03" w14:paraId="6217DF7C" w14:textId="77777777" w:rsidTr="004A0C3C">
        <w:trPr>
          <w:trHeight w:val="285"/>
        </w:trPr>
        <w:tc>
          <w:tcPr>
            <w:tcW w:w="1876" w:type="dxa"/>
            <w:vMerge w:val="restart"/>
            <w:vAlign w:val="center"/>
          </w:tcPr>
          <w:p w14:paraId="291F80A8" w14:textId="77777777" w:rsidR="0089130B" w:rsidRPr="00C22D03" w:rsidRDefault="0089130B" w:rsidP="004A0C3C">
            <w:pPr>
              <w:spacing w:line="276" w:lineRule="auto"/>
              <w:jc w:val="center"/>
              <w:rPr>
                <w:rFonts w:asciiTheme="majorBidi" w:hAnsiTheme="majorBidi" w:cstheme="majorBidi"/>
                <w:b/>
                <w:bCs/>
                <w:lang w:val="en-US"/>
              </w:rPr>
            </w:pPr>
            <w:proofErr w:type="spellStart"/>
            <w:r w:rsidRPr="00C22D03">
              <w:rPr>
                <w:rFonts w:asciiTheme="majorBidi" w:hAnsiTheme="majorBidi" w:cstheme="majorBidi"/>
                <w:b/>
                <w:bCs/>
                <w:lang w:val="en-US"/>
              </w:rPr>
              <w:t>Huruf</w:t>
            </w:r>
            <w:proofErr w:type="spellEnd"/>
          </w:p>
        </w:tc>
        <w:tc>
          <w:tcPr>
            <w:tcW w:w="1984" w:type="dxa"/>
            <w:vMerge w:val="restart"/>
            <w:vAlign w:val="center"/>
          </w:tcPr>
          <w:p w14:paraId="38977770" w14:textId="77777777" w:rsidR="0089130B" w:rsidRPr="00C22D03" w:rsidRDefault="0089130B" w:rsidP="004A0C3C">
            <w:pPr>
              <w:spacing w:line="276" w:lineRule="auto"/>
              <w:jc w:val="center"/>
              <w:rPr>
                <w:rFonts w:asciiTheme="majorBidi" w:hAnsiTheme="majorBidi" w:cstheme="majorBidi"/>
                <w:b/>
                <w:bCs/>
                <w:lang w:val="en-US"/>
              </w:rPr>
            </w:pPr>
            <w:r w:rsidRPr="00C22D03">
              <w:rPr>
                <w:rFonts w:asciiTheme="majorBidi" w:hAnsiTheme="majorBidi" w:cstheme="majorBidi"/>
                <w:b/>
                <w:bCs/>
                <w:lang w:val="en-US"/>
              </w:rPr>
              <w:t>Nama</w:t>
            </w:r>
          </w:p>
        </w:tc>
        <w:tc>
          <w:tcPr>
            <w:tcW w:w="4078" w:type="dxa"/>
            <w:gridSpan w:val="2"/>
            <w:vAlign w:val="center"/>
          </w:tcPr>
          <w:p w14:paraId="25CDC554" w14:textId="77777777" w:rsidR="0089130B" w:rsidRPr="00C22D03" w:rsidRDefault="0089130B" w:rsidP="004A0C3C">
            <w:pPr>
              <w:spacing w:line="276" w:lineRule="auto"/>
              <w:jc w:val="center"/>
              <w:rPr>
                <w:rFonts w:asciiTheme="majorBidi" w:hAnsiTheme="majorBidi" w:cstheme="majorBidi"/>
                <w:b/>
                <w:bCs/>
                <w:lang w:val="en-US"/>
              </w:rPr>
            </w:pPr>
            <w:proofErr w:type="spellStart"/>
            <w:r w:rsidRPr="00C22D03">
              <w:rPr>
                <w:rFonts w:asciiTheme="majorBidi" w:hAnsiTheme="majorBidi" w:cstheme="majorBidi"/>
                <w:b/>
                <w:bCs/>
                <w:lang w:val="en-US"/>
              </w:rPr>
              <w:t>Penulisan</w:t>
            </w:r>
            <w:proofErr w:type="spellEnd"/>
          </w:p>
        </w:tc>
      </w:tr>
      <w:tr w:rsidR="0089130B" w:rsidRPr="00C22D03" w14:paraId="00DFE88B" w14:textId="77777777" w:rsidTr="004A0C3C">
        <w:trPr>
          <w:trHeight w:val="285"/>
        </w:trPr>
        <w:tc>
          <w:tcPr>
            <w:tcW w:w="1876" w:type="dxa"/>
            <w:vMerge/>
            <w:vAlign w:val="center"/>
          </w:tcPr>
          <w:p w14:paraId="48E58C2F" w14:textId="77777777" w:rsidR="0089130B" w:rsidRPr="00C22D03" w:rsidRDefault="0089130B" w:rsidP="004A0C3C">
            <w:pPr>
              <w:spacing w:line="276" w:lineRule="auto"/>
              <w:jc w:val="center"/>
              <w:rPr>
                <w:rFonts w:asciiTheme="majorBidi" w:hAnsiTheme="majorBidi" w:cstheme="majorBidi"/>
                <w:bCs/>
                <w:lang w:val="en-US"/>
              </w:rPr>
            </w:pPr>
          </w:p>
        </w:tc>
        <w:tc>
          <w:tcPr>
            <w:tcW w:w="1984" w:type="dxa"/>
            <w:vMerge/>
            <w:vAlign w:val="center"/>
          </w:tcPr>
          <w:p w14:paraId="293FD5BF" w14:textId="77777777" w:rsidR="0089130B" w:rsidRPr="00C22D03" w:rsidRDefault="0089130B" w:rsidP="004A0C3C">
            <w:pPr>
              <w:spacing w:line="276" w:lineRule="auto"/>
              <w:jc w:val="center"/>
              <w:rPr>
                <w:rFonts w:asciiTheme="majorBidi" w:hAnsiTheme="majorBidi" w:cstheme="majorBidi"/>
                <w:bCs/>
                <w:lang w:val="en-US"/>
              </w:rPr>
            </w:pPr>
          </w:p>
        </w:tc>
        <w:tc>
          <w:tcPr>
            <w:tcW w:w="2039" w:type="dxa"/>
            <w:vAlign w:val="center"/>
          </w:tcPr>
          <w:p w14:paraId="10F7BEBB"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Huruf</w:t>
            </w:r>
            <w:proofErr w:type="spellEnd"/>
            <w:r w:rsidRPr="00C22D03">
              <w:rPr>
                <w:rFonts w:asciiTheme="majorBidi" w:hAnsiTheme="majorBidi" w:cstheme="majorBidi"/>
                <w:bCs/>
                <w:lang w:val="en-US"/>
              </w:rPr>
              <w:t xml:space="preserve"> </w:t>
            </w:r>
            <w:proofErr w:type="spellStart"/>
            <w:r w:rsidRPr="00C22D03">
              <w:rPr>
                <w:rFonts w:asciiTheme="majorBidi" w:hAnsiTheme="majorBidi" w:cstheme="majorBidi"/>
                <w:bCs/>
                <w:lang w:val="en-US"/>
              </w:rPr>
              <w:t>kapital</w:t>
            </w:r>
            <w:proofErr w:type="spellEnd"/>
          </w:p>
        </w:tc>
        <w:tc>
          <w:tcPr>
            <w:tcW w:w="2039" w:type="dxa"/>
            <w:vAlign w:val="center"/>
          </w:tcPr>
          <w:p w14:paraId="0B5CC435"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Huruf</w:t>
            </w:r>
            <w:proofErr w:type="spellEnd"/>
            <w:r w:rsidRPr="00C22D03">
              <w:rPr>
                <w:rFonts w:asciiTheme="majorBidi" w:hAnsiTheme="majorBidi" w:cstheme="majorBidi"/>
                <w:bCs/>
                <w:lang w:val="en-US"/>
              </w:rPr>
              <w:t xml:space="preserve"> </w:t>
            </w:r>
            <w:proofErr w:type="spellStart"/>
            <w:r w:rsidRPr="00C22D03">
              <w:rPr>
                <w:rFonts w:asciiTheme="majorBidi" w:hAnsiTheme="majorBidi" w:cstheme="majorBidi"/>
                <w:bCs/>
                <w:lang w:val="en-US"/>
              </w:rPr>
              <w:t>kecil</w:t>
            </w:r>
            <w:proofErr w:type="spellEnd"/>
          </w:p>
        </w:tc>
      </w:tr>
      <w:tr w:rsidR="0089130B" w:rsidRPr="00C22D03" w14:paraId="5C723B5F" w14:textId="77777777" w:rsidTr="004A0C3C">
        <w:trPr>
          <w:trHeight w:val="340"/>
        </w:trPr>
        <w:tc>
          <w:tcPr>
            <w:tcW w:w="1876" w:type="dxa"/>
            <w:vAlign w:val="center"/>
          </w:tcPr>
          <w:p w14:paraId="28E8D452"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ا</w:t>
            </w:r>
          </w:p>
        </w:tc>
        <w:tc>
          <w:tcPr>
            <w:tcW w:w="1984" w:type="dxa"/>
            <w:vAlign w:val="center"/>
          </w:tcPr>
          <w:p w14:paraId="07260DA2"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Alif</w:t>
            </w:r>
          </w:p>
        </w:tc>
        <w:tc>
          <w:tcPr>
            <w:tcW w:w="4078" w:type="dxa"/>
            <w:gridSpan w:val="2"/>
            <w:vAlign w:val="center"/>
          </w:tcPr>
          <w:p w14:paraId="59E5B589"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 xml:space="preserve">Tidak </w:t>
            </w:r>
            <w:proofErr w:type="spellStart"/>
            <w:r w:rsidRPr="00C22D03">
              <w:rPr>
                <w:rFonts w:asciiTheme="majorBidi" w:hAnsiTheme="majorBidi" w:cstheme="majorBidi"/>
                <w:bCs/>
                <w:lang w:val="en-US"/>
              </w:rPr>
              <w:t>dilambangkan</w:t>
            </w:r>
            <w:proofErr w:type="spellEnd"/>
          </w:p>
        </w:tc>
      </w:tr>
      <w:tr w:rsidR="0089130B" w:rsidRPr="00C22D03" w14:paraId="5B2D8465" w14:textId="77777777" w:rsidTr="004A0C3C">
        <w:trPr>
          <w:trHeight w:val="340"/>
        </w:trPr>
        <w:tc>
          <w:tcPr>
            <w:tcW w:w="1876" w:type="dxa"/>
            <w:vAlign w:val="center"/>
          </w:tcPr>
          <w:p w14:paraId="255C9191"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ب</w:t>
            </w:r>
          </w:p>
        </w:tc>
        <w:tc>
          <w:tcPr>
            <w:tcW w:w="1984" w:type="dxa"/>
            <w:vAlign w:val="center"/>
          </w:tcPr>
          <w:p w14:paraId="6B492A49"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Ba</w:t>
            </w:r>
          </w:p>
        </w:tc>
        <w:tc>
          <w:tcPr>
            <w:tcW w:w="2039" w:type="dxa"/>
            <w:vAlign w:val="center"/>
          </w:tcPr>
          <w:p w14:paraId="70E81EB7"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B</w:t>
            </w:r>
          </w:p>
        </w:tc>
        <w:tc>
          <w:tcPr>
            <w:tcW w:w="2039" w:type="dxa"/>
            <w:vAlign w:val="center"/>
          </w:tcPr>
          <w:p w14:paraId="13EF3769"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b</w:t>
            </w:r>
          </w:p>
        </w:tc>
      </w:tr>
      <w:tr w:rsidR="0089130B" w:rsidRPr="00C22D03" w14:paraId="2F76BFE9" w14:textId="77777777" w:rsidTr="004A0C3C">
        <w:trPr>
          <w:trHeight w:val="340"/>
        </w:trPr>
        <w:tc>
          <w:tcPr>
            <w:tcW w:w="1876" w:type="dxa"/>
            <w:vAlign w:val="center"/>
          </w:tcPr>
          <w:p w14:paraId="7C3CFAF1"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ت</w:t>
            </w:r>
          </w:p>
        </w:tc>
        <w:tc>
          <w:tcPr>
            <w:tcW w:w="1984" w:type="dxa"/>
            <w:vAlign w:val="center"/>
          </w:tcPr>
          <w:p w14:paraId="4A73F11A"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Ta</w:t>
            </w:r>
          </w:p>
        </w:tc>
        <w:tc>
          <w:tcPr>
            <w:tcW w:w="2039" w:type="dxa"/>
            <w:vAlign w:val="center"/>
          </w:tcPr>
          <w:p w14:paraId="5CF54E88"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T</w:t>
            </w:r>
          </w:p>
        </w:tc>
        <w:tc>
          <w:tcPr>
            <w:tcW w:w="2039" w:type="dxa"/>
            <w:vAlign w:val="center"/>
          </w:tcPr>
          <w:p w14:paraId="49D29A50"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t</w:t>
            </w:r>
          </w:p>
        </w:tc>
      </w:tr>
      <w:tr w:rsidR="0089130B" w:rsidRPr="00C22D03" w14:paraId="3C36BB0E" w14:textId="77777777" w:rsidTr="004A0C3C">
        <w:trPr>
          <w:trHeight w:val="340"/>
        </w:trPr>
        <w:tc>
          <w:tcPr>
            <w:tcW w:w="1876" w:type="dxa"/>
            <w:vAlign w:val="center"/>
          </w:tcPr>
          <w:p w14:paraId="79AD271B"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ث</w:t>
            </w:r>
          </w:p>
        </w:tc>
        <w:tc>
          <w:tcPr>
            <w:tcW w:w="1984" w:type="dxa"/>
            <w:vAlign w:val="center"/>
          </w:tcPr>
          <w:p w14:paraId="02C2325F"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Tsa</w:t>
            </w:r>
            <w:proofErr w:type="spellEnd"/>
          </w:p>
        </w:tc>
        <w:tc>
          <w:tcPr>
            <w:tcW w:w="2039" w:type="dxa"/>
            <w:vAlign w:val="center"/>
          </w:tcPr>
          <w:p w14:paraId="6F1307DA"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Ts</w:t>
            </w:r>
          </w:p>
        </w:tc>
        <w:tc>
          <w:tcPr>
            <w:tcW w:w="2039" w:type="dxa"/>
            <w:vAlign w:val="center"/>
          </w:tcPr>
          <w:p w14:paraId="48212FE2"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Pr>
              <w:t>t</w:t>
            </w:r>
            <w:r w:rsidRPr="00C22D03">
              <w:rPr>
                <w:rFonts w:asciiTheme="majorBidi" w:hAnsiTheme="majorBidi" w:cstheme="majorBidi"/>
                <w:bCs/>
                <w:lang w:val="en-US"/>
              </w:rPr>
              <w:t>s</w:t>
            </w:r>
          </w:p>
        </w:tc>
      </w:tr>
      <w:tr w:rsidR="0089130B" w:rsidRPr="00C22D03" w14:paraId="053D69F5" w14:textId="77777777" w:rsidTr="004A0C3C">
        <w:trPr>
          <w:trHeight w:val="340"/>
        </w:trPr>
        <w:tc>
          <w:tcPr>
            <w:tcW w:w="1876" w:type="dxa"/>
            <w:vAlign w:val="center"/>
          </w:tcPr>
          <w:p w14:paraId="1AB2ECA4"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ج</w:t>
            </w:r>
          </w:p>
        </w:tc>
        <w:tc>
          <w:tcPr>
            <w:tcW w:w="1984" w:type="dxa"/>
            <w:vAlign w:val="center"/>
          </w:tcPr>
          <w:p w14:paraId="5D2D2046"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Jim</w:t>
            </w:r>
          </w:p>
        </w:tc>
        <w:tc>
          <w:tcPr>
            <w:tcW w:w="2039" w:type="dxa"/>
            <w:vAlign w:val="center"/>
          </w:tcPr>
          <w:p w14:paraId="273C0F53"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J</w:t>
            </w:r>
          </w:p>
        </w:tc>
        <w:tc>
          <w:tcPr>
            <w:tcW w:w="2039" w:type="dxa"/>
            <w:vAlign w:val="center"/>
          </w:tcPr>
          <w:p w14:paraId="46249A39"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j</w:t>
            </w:r>
          </w:p>
        </w:tc>
      </w:tr>
      <w:tr w:rsidR="0089130B" w:rsidRPr="00C22D03" w14:paraId="61519561" w14:textId="77777777" w:rsidTr="004A0C3C">
        <w:trPr>
          <w:trHeight w:val="340"/>
        </w:trPr>
        <w:tc>
          <w:tcPr>
            <w:tcW w:w="1876" w:type="dxa"/>
            <w:vAlign w:val="center"/>
          </w:tcPr>
          <w:p w14:paraId="2016890A"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ح</w:t>
            </w:r>
          </w:p>
        </w:tc>
        <w:tc>
          <w:tcPr>
            <w:tcW w:w="1984" w:type="dxa"/>
            <w:vAlign w:val="center"/>
          </w:tcPr>
          <w:p w14:paraId="1B93FE7B"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Ha</w:t>
            </w:r>
          </w:p>
        </w:tc>
        <w:tc>
          <w:tcPr>
            <w:tcW w:w="2039" w:type="dxa"/>
            <w:vAlign w:val="center"/>
          </w:tcPr>
          <w:p w14:paraId="179670DB"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H</w:t>
            </w:r>
          </w:p>
        </w:tc>
        <w:tc>
          <w:tcPr>
            <w:tcW w:w="2039" w:type="dxa"/>
            <w:vAlign w:val="center"/>
          </w:tcPr>
          <w:p w14:paraId="01742F92"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h</w:t>
            </w:r>
          </w:p>
        </w:tc>
      </w:tr>
      <w:tr w:rsidR="0089130B" w:rsidRPr="00C22D03" w14:paraId="54A1A9DF" w14:textId="77777777" w:rsidTr="004A0C3C">
        <w:trPr>
          <w:trHeight w:val="340"/>
        </w:trPr>
        <w:tc>
          <w:tcPr>
            <w:tcW w:w="1876" w:type="dxa"/>
            <w:vAlign w:val="center"/>
          </w:tcPr>
          <w:p w14:paraId="11DCA3ED"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خ</w:t>
            </w:r>
          </w:p>
        </w:tc>
        <w:tc>
          <w:tcPr>
            <w:tcW w:w="1984" w:type="dxa"/>
            <w:vAlign w:val="center"/>
          </w:tcPr>
          <w:p w14:paraId="58897970"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Kha</w:t>
            </w:r>
          </w:p>
        </w:tc>
        <w:tc>
          <w:tcPr>
            <w:tcW w:w="2039" w:type="dxa"/>
            <w:vAlign w:val="center"/>
          </w:tcPr>
          <w:p w14:paraId="2D049C53"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Kh</w:t>
            </w:r>
          </w:p>
        </w:tc>
        <w:tc>
          <w:tcPr>
            <w:tcW w:w="2039" w:type="dxa"/>
            <w:vAlign w:val="center"/>
          </w:tcPr>
          <w:p w14:paraId="24EDDF71"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Pr>
              <w:t>k</w:t>
            </w:r>
            <w:r w:rsidRPr="00C22D03">
              <w:rPr>
                <w:rFonts w:asciiTheme="majorBidi" w:hAnsiTheme="majorBidi" w:cstheme="majorBidi"/>
                <w:bCs/>
                <w:lang w:val="en-US"/>
              </w:rPr>
              <w:t>h</w:t>
            </w:r>
          </w:p>
        </w:tc>
      </w:tr>
      <w:tr w:rsidR="0089130B" w:rsidRPr="00C22D03" w14:paraId="1C7E7F90" w14:textId="77777777" w:rsidTr="004A0C3C">
        <w:trPr>
          <w:trHeight w:val="340"/>
        </w:trPr>
        <w:tc>
          <w:tcPr>
            <w:tcW w:w="1876" w:type="dxa"/>
            <w:vAlign w:val="center"/>
          </w:tcPr>
          <w:p w14:paraId="58FEB636"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د</w:t>
            </w:r>
          </w:p>
        </w:tc>
        <w:tc>
          <w:tcPr>
            <w:tcW w:w="1984" w:type="dxa"/>
            <w:vAlign w:val="center"/>
          </w:tcPr>
          <w:p w14:paraId="3EA12C87"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Dal</w:t>
            </w:r>
          </w:p>
        </w:tc>
        <w:tc>
          <w:tcPr>
            <w:tcW w:w="2039" w:type="dxa"/>
            <w:vAlign w:val="center"/>
          </w:tcPr>
          <w:p w14:paraId="48361AFF"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D</w:t>
            </w:r>
          </w:p>
        </w:tc>
        <w:tc>
          <w:tcPr>
            <w:tcW w:w="2039" w:type="dxa"/>
            <w:vAlign w:val="center"/>
          </w:tcPr>
          <w:p w14:paraId="5EB68E50"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d</w:t>
            </w:r>
          </w:p>
        </w:tc>
      </w:tr>
      <w:tr w:rsidR="0089130B" w:rsidRPr="00C22D03" w14:paraId="2DD97E91" w14:textId="77777777" w:rsidTr="004A0C3C">
        <w:trPr>
          <w:trHeight w:val="340"/>
        </w:trPr>
        <w:tc>
          <w:tcPr>
            <w:tcW w:w="1876" w:type="dxa"/>
            <w:vAlign w:val="center"/>
          </w:tcPr>
          <w:p w14:paraId="3BF06B63"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ذ</w:t>
            </w:r>
          </w:p>
        </w:tc>
        <w:tc>
          <w:tcPr>
            <w:tcW w:w="1984" w:type="dxa"/>
            <w:vAlign w:val="center"/>
          </w:tcPr>
          <w:p w14:paraId="11549806"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Dzal</w:t>
            </w:r>
            <w:proofErr w:type="spellEnd"/>
          </w:p>
        </w:tc>
        <w:tc>
          <w:tcPr>
            <w:tcW w:w="2039" w:type="dxa"/>
            <w:vAlign w:val="center"/>
          </w:tcPr>
          <w:p w14:paraId="7558D699"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Dz</w:t>
            </w:r>
            <w:proofErr w:type="spellEnd"/>
          </w:p>
        </w:tc>
        <w:tc>
          <w:tcPr>
            <w:tcW w:w="2039" w:type="dxa"/>
            <w:vAlign w:val="center"/>
          </w:tcPr>
          <w:p w14:paraId="6C2DA32A"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Pr>
              <w:t>d</w:t>
            </w:r>
            <w:r w:rsidRPr="00C22D03">
              <w:rPr>
                <w:rFonts w:asciiTheme="majorBidi" w:hAnsiTheme="majorBidi" w:cstheme="majorBidi"/>
                <w:bCs/>
                <w:lang w:val="en-US"/>
              </w:rPr>
              <w:t>z</w:t>
            </w:r>
          </w:p>
        </w:tc>
      </w:tr>
      <w:tr w:rsidR="0089130B" w:rsidRPr="00C22D03" w14:paraId="7F97A47A" w14:textId="77777777" w:rsidTr="004A0C3C">
        <w:trPr>
          <w:trHeight w:val="340"/>
        </w:trPr>
        <w:tc>
          <w:tcPr>
            <w:tcW w:w="1876" w:type="dxa"/>
            <w:vAlign w:val="center"/>
          </w:tcPr>
          <w:p w14:paraId="0BD94158"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ر</w:t>
            </w:r>
          </w:p>
        </w:tc>
        <w:tc>
          <w:tcPr>
            <w:tcW w:w="1984" w:type="dxa"/>
            <w:vAlign w:val="center"/>
          </w:tcPr>
          <w:p w14:paraId="28AC7715"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Ra</w:t>
            </w:r>
          </w:p>
        </w:tc>
        <w:tc>
          <w:tcPr>
            <w:tcW w:w="2039" w:type="dxa"/>
            <w:vAlign w:val="center"/>
          </w:tcPr>
          <w:p w14:paraId="7B611740"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R</w:t>
            </w:r>
          </w:p>
        </w:tc>
        <w:tc>
          <w:tcPr>
            <w:tcW w:w="2039" w:type="dxa"/>
            <w:vAlign w:val="center"/>
          </w:tcPr>
          <w:p w14:paraId="56C5DC0C"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r</w:t>
            </w:r>
          </w:p>
        </w:tc>
      </w:tr>
      <w:tr w:rsidR="0089130B" w:rsidRPr="00C22D03" w14:paraId="140C91B1" w14:textId="77777777" w:rsidTr="004A0C3C">
        <w:trPr>
          <w:trHeight w:val="340"/>
        </w:trPr>
        <w:tc>
          <w:tcPr>
            <w:tcW w:w="1876" w:type="dxa"/>
            <w:vAlign w:val="center"/>
          </w:tcPr>
          <w:p w14:paraId="778DE0A4"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ز</w:t>
            </w:r>
          </w:p>
        </w:tc>
        <w:tc>
          <w:tcPr>
            <w:tcW w:w="1984" w:type="dxa"/>
            <w:vAlign w:val="center"/>
          </w:tcPr>
          <w:p w14:paraId="18EFEB64"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Zai</w:t>
            </w:r>
          </w:p>
        </w:tc>
        <w:tc>
          <w:tcPr>
            <w:tcW w:w="2039" w:type="dxa"/>
            <w:vAlign w:val="center"/>
          </w:tcPr>
          <w:p w14:paraId="47261FE3"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Z</w:t>
            </w:r>
          </w:p>
        </w:tc>
        <w:tc>
          <w:tcPr>
            <w:tcW w:w="2039" w:type="dxa"/>
            <w:vAlign w:val="center"/>
          </w:tcPr>
          <w:p w14:paraId="1CA22906"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z</w:t>
            </w:r>
          </w:p>
        </w:tc>
      </w:tr>
      <w:tr w:rsidR="0089130B" w:rsidRPr="00C22D03" w14:paraId="2D9CB884" w14:textId="77777777" w:rsidTr="004A0C3C">
        <w:trPr>
          <w:trHeight w:val="340"/>
        </w:trPr>
        <w:tc>
          <w:tcPr>
            <w:tcW w:w="1876" w:type="dxa"/>
            <w:vAlign w:val="center"/>
          </w:tcPr>
          <w:p w14:paraId="413DE3DB"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س</w:t>
            </w:r>
          </w:p>
        </w:tc>
        <w:tc>
          <w:tcPr>
            <w:tcW w:w="1984" w:type="dxa"/>
            <w:vAlign w:val="center"/>
          </w:tcPr>
          <w:p w14:paraId="7E5B1701"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Sin</w:t>
            </w:r>
          </w:p>
        </w:tc>
        <w:tc>
          <w:tcPr>
            <w:tcW w:w="2039" w:type="dxa"/>
            <w:vAlign w:val="center"/>
          </w:tcPr>
          <w:p w14:paraId="078E8863"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 xml:space="preserve">Harian Pagi Sumatera </w:t>
            </w:r>
            <w:proofErr w:type="spellStart"/>
            <w:r w:rsidRPr="00C22D03">
              <w:rPr>
                <w:rFonts w:asciiTheme="majorBidi" w:hAnsiTheme="majorBidi" w:cstheme="majorBidi"/>
                <w:bCs/>
                <w:lang w:val="en-US"/>
              </w:rPr>
              <w:t>Ekspress</w:t>
            </w:r>
            <w:proofErr w:type="spellEnd"/>
          </w:p>
        </w:tc>
        <w:tc>
          <w:tcPr>
            <w:tcW w:w="2039" w:type="dxa"/>
            <w:vAlign w:val="center"/>
          </w:tcPr>
          <w:p w14:paraId="0212FDBC"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 xml:space="preserve">Harian Pagi Sumatera </w:t>
            </w:r>
            <w:proofErr w:type="spellStart"/>
            <w:r w:rsidRPr="00C22D03">
              <w:rPr>
                <w:rFonts w:asciiTheme="majorBidi" w:hAnsiTheme="majorBidi" w:cstheme="majorBidi"/>
                <w:bCs/>
                <w:lang w:val="en-US"/>
              </w:rPr>
              <w:t>Ekspress</w:t>
            </w:r>
            <w:proofErr w:type="spellEnd"/>
          </w:p>
        </w:tc>
      </w:tr>
      <w:tr w:rsidR="0089130B" w:rsidRPr="00C22D03" w14:paraId="7BA31DC0" w14:textId="77777777" w:rsidTr="004A0C3C">
        <w:trPr>
          <w:trHeight w:val="340"/>
        </w:trPr>
        <w:tc>
          <w:tcPr>
            <w:tcW w:w="1876" w:type="dxa"/>
            <w:vAlign w:val="center"/>
          </w:tcPr>
          <w:p w14:paraId="705F61AA"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ش</w:t>
            </w:r>
          </w:p>
        </w:tc>
        <w:tc>
          <w:tcPr>
            <w:tcW w:w="1984" w:type="dxa"/>
            <w:vAlign w:val="center"/>
          </w:tcPr>
          <w:p w14:paraId="1632B311"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Syin</w:t>
            </w:r>
            <w:proofErr w:type="spellEnd"/>
          </w:p>
        </w:tc>
        <w:tc>
          <w:tcPr>
            <w:tcW w:w="2039" w:type="dxa"/>
            <w:vAlign w:val="center"/>
          </w:tcPr>
          <w:p w14:paraId="320C53D7"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Sy</w:t>
            </w:r>
          </w:p>
        </w:tc>
        <w:tc>
          <w:tcPr>
            <w:tcW w:w="2039" w:type="dxa"/>
            <w:vAlign w:val="center"/>
          </w:tcPr>
          <w:p w14:paraId="1DF92F95"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Pr>
              <w:t>s</w:t>
            </w:r>
            <w:r w:rsidRPr="00C22D03">
              <w:rPr>
                <w:rFonts w:asciiTheme="majorBidi" w:hAnsiTheme="majorBidi" w:cstheme="majorBidi"/>
                <w:bCs/>
                <w:lang w:val="en-US"/>
              </w:rPr>
              <w:t>y</w:t>
            </w:r>
          </w:p>
        </w:tc>
      </w:tr>
      <w:tr w:rsidR="0089130B" w:rsidRPr="00C22D03" w14:paraId="6C066492" w14:textId="77777777" w:rsidTr="004A0C3C">
        <w:trPr>
          <w:trHeight w:val="340"/>
        </w:trPr>
        <w:tc>
          <w:tcPr>
            <w:tcW w:w="1876" w:type="dxa"/>
            <w:vAlign w:val="center"/>
          </w:tcPr>
          <w:p w14:paraId="3BB9388D"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ص</w:t>
            </w:r>
          </w:p>
        </w:tc>
        <w:tc>
          <w:tcPr>
            <w:tcW w:w="1984" w:type="dxa"/>
            <w:vAlign w:val="center"/>
          </w:tcPr>
          <w:p w14:paraId="4BBB3EFB"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Shad</w:t>
            </w:r>
          </w:p>
        </w:tc>
        <w:tc>
          <w:tcPr>
            <w:tcW w:w="2039" w:type="dxa"/>
            <w:vAlign w:val="center"/>
          </w:tcPr>
          <w:p w14:paraId="696C0124"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Sh</w:t>
            </w:r>
            <w:proofErr w:type="spellEnd"/>
          </w:p>
        </w:tc>
        <w:tc>
          <w:tcPr>
            <w:tcW w:w="2039" w:type="dxa"/>
            <w:vAlign w:val="center"/>
          </w:tcPr>
          <w:p w14:paraId="6F74B9BC"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Pr>
              <w:t>s</w:t>
            </w:r>
            <w:r w:rsidRPr="00C22D03">
              <w:rPr>
                <w:rFonts w:asciiTheme="majorBidi" w:hAnsiTheme="majorBidi" w:cstheme="majorBidi"/>
                <w:bCs/>
                <w:lang w:val="en-US"/>
              </w:rPr>
              <w:t>h</w:t>
            </w:r>
          </w:p>
        </w:tc>
      </w:tr>
      <w:tr w:rsidR="0089130B" w:rsidRPr="00C22D03" w14:paraId="6F8B3FDE" w14:textId="77777777" w:rsidTr="004A0C3C">
        <w:trPr>
          <w:trHeight w:val="340"/>
        </w:trPr>
        <w:tc>
          <w:tcPr>
            <w:tcW w:w="1876" w:type="dxa"/>
            <w:vAlign w:val="center"/>
          </w:tcPr>
          <w:p w14:paraId="4C4D17DE"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ض</w:t>
            </w:r>
          </w:p>
        </w:tc>
        <w:tc>
          <w:tcPr>
            <w:tcW w:w="1984" w:type="dxa"/>
            <w:vAlign w:val="center"/>
          </w:tcPr>
          <w:p w14:paraId="44998FF7"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Dhad</w:t>
            </w:r>
            <w:proofErr w:type="spellEnd"/>
          </w:p>
        </w:tc>
        <w:tc>
          <w:tcPr>
            <w:tcW w:w="2039" w:type="dxa"/>
            <w:vAlign w:val="center"/>
          </w:tcPr>
          <w:p w14:paraId="5234DB49"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Dl</w:t>
            </w:r>
          </w:p>
        </w:tc>
        <w:tc>
          <w:tcPr>
            <w:tcW w:w="2039" w:type="dxa"/>
            <w:vAlign w:val="center"/>
          </w:tcPr>
          <w:p w14:paraId="50CD5037"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Pr>
              <w:t>d</w:t>
            </w:r>
            <w:r w:rsidRPr="00C22D03">
              <w:rPr>
                <w:rFonts w:asciiTheme="majorBidi" w:hAnsiTheme="majorBidi" w:cstheme="majorBidi"/>
                <w:bCs/>
                <w:lang w:val="en-US"/>
              </w:rPr>
              <w:t>l</w:t>
            </w:r>
          </w:p>
        </w:tc>
      </w:tr>
      <w:tr w:rsidR="0089130B" w:rsidRPr="00C22D03" w14:paraId="00B03F98" w14:textId="77777777" w:rsidTr="004A0C3C">
        <w:trPr>
          <w:trHeight w:val="340"/>
        </w:trPr>
        <w:tc>
          <w:tcPr>
            <w:tcW w:w="1876" w:type="dxa"/>
            <w:vAlign w:val="center"/>
          </w:tcPr>
          <w:p w14:paraId="4C1E2B72"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ط</w:t>
            </w:r>
          </w:p>
        </w:tc>
        <w:tc>
          <w:tcPr>
            <w:tcW w:w="1984" w:type="dxa"/>
            <w:vAlign w:val="center"/>
          </w:tcPr>
          <w:p w14:paraId="3C75A1BC"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Tha</w:t>
            </w:r>
            <w:proofErr w:type="spellEnd"/>
          </w:p>
        </w:tc>
        <w:tc>
          <w:tcPr>
            <w:tcW w:w="2039" w:type="dxa"/>
            <w:vAlign w:val="center"/>
          </w:tcPr>
          <w:p w14:paraId="07CA83AA"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Th</w:t>
            </w:r>
          </w:p>
        </w:tc>
        <w:tc>
          <w:tcPr>
            <w:tcW w:w="2039" w:type="dxa"/>
            <w:vAlign w:val="center"/>
          </w:tcPr>
          <w:p w14:paraId="7F29C67A"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Pr>
              <w:t>t</w:t>
            </w:r>
            <w:r w:rsidRPr="00C22D03">
              <w:rPr>
                <w:rFonts w:asciiTheme="majorBidi" w:hAnsiTheme="majorBidi" w:cstheme="majorBidi"/>
                <w:bCs/>
                <w:lang w:val="en-US"/>
              </w:rPr>
              <w:t>h</w:t>
            </w:r>
          </w:p>
        </w:tc>
      </w:tr>
      <w:tr w:rsidR="0089130B" w:rsidRPr="00C22D03" w14:paraId="4E47744C" w14:textId="77777777" w:rsidTr="004A0C3C">
        <w:trPr>
          <w:trHeight w:val="340"/>
        </w:trPr>
        <w:tc>
          <w:tcPr>
            <w:tcW w:w="1876" w:type="dxa"/>
            <w:vAlign w:val="center"/>
          </w:tcPr>
          <w:p w14:paraId="048454B5"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ظ</w:t>
            </w:r>
          </w:p>
        </w:tc>
        <w:tc>
          <w:tcPr>
            <w:tcW w:w="1984" w:type="dxa"/>
            <w:vAlign w:val="center"/>
          </w:tcPr>
          <w:p w14:paraId="63B256DB"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Zha</w:t>
            </w:r>
          </w:p>
        </w:tc>
        <w:tc>
          <w:tcPr>
            <w:tcW w:w="2039" w:type="dxa"/>
            <w:vAlign w:val="center"/>
          </w:tcPr>
          <w:p w14:paraId="4BBAF040"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Zh</w:t>
            </w:r>
            <w:proofErr w:type="spellEnd"/>
          </w:p>
        </w:tc>
        <w:tc>
          <w:tcPr>
            <w:tcW w:w="2039" w:type="dxa"/>
            <w:vAlign w:val="center"/>
          </w:tcPr>
          <w:p w14:paraId="5D9F95EC"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Pr>
              <w:t>z</w:t>
            </w:r>
            <w:r w:rsidRPr="00C22D03">
              <w:rPr>
                <w:rFonts w:asciiTheme="majorBidi" w:hAnsiTheme="majorBidi" w:cstheme="majorBidi"/>
                <w:bCs/>
                <w:lang w:val="en-US"/>
              </w:rPr>
              <w:t>h</w:t>
            </w:r>
          </w:p>
        </w:tc>
      </w:tr>
      <w:tr w:rsidR="0089130B" w:rsidRPr="00C22D03" w14:paraId="652B9C7A" w14:textId="77777777" w:rsidTr="004A0C3C">
        <w:trPr>
          <w:trHeight w:val="340"/>
        </w:trPr>
        <w:tc>
          <w:tcPr>
            <w:tcW w:w="1876" w:type="dxa"/>
            <w:vAlign w:val="center"/>
          </w:tcPr>
          <w:p w14:paraId="2645613A"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lastRenderedPageBreak/>
              <w:t>ع</w:t>
            </w:r>
          </w:p>
        </w:tc>
        <w:tc>
          <w:tcPr>
            <w:tcW w:w="1984" w:type="dxa"/>
            <w:vAlign w:val="center"/>
          </w:tcPr>
          <w:p w14:paraId="4EAFAAD6"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‘Ain</w:t>
            </w:r>
          </w:p>
        </w:tc>
        <w:tc>
          <w:tcPr>
            <w:tcW w:w="2039" w:type="dxa"/>
            <w:vAlign w:val="center"/>
          </w:tcPr>
          <w:p w14:paraId="4439B97F"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w:t>
            </w:r>
          </w:p>
        </w:tc>
        <w:tc>
          <w:tcPr>
            <w:tcW w:w="2039" w:type="dxa"/>
            <w:vAlign w:val="center"/>
          </w:tcPr>
          <w:p w14:paraId="758E0A3C"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w:t>
            </w:r>
          </w:p>
        </w:tc>
      </w:tr>
      <w:tr w:rsidR="0089130B" w:rsidRPr="00C22D03" w14:paraId="0578CC68" w14:textId="77777777" w:rsidTr="004A0C3C">
        <w:trPr>
          <w:trHeight w:val="340"/>
        </w:trPr>
        <w:tc>
          <w:tcPr>
            <w:tcW w:w="1876" w:type="dxa"/>
            <w:vAlign w:val="center"/>
          </w:tcPr>
          <w:p w14:paraId="551ED7C0"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غ</w:t>
            </w:r>
          </w:p>
        </w:tc>
        <w:tc>
          <w:tcPr>
            <w:tcW w:w="1984" w:type="dxa"/>
            <w:vAlign w:val="center"/>
          </w:tcPr>
          <w:p w14:paraId="1B47BC04"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Ghain</w:t>
            </w:r>
          </w:p>
        </w:tc>
        <w:tc>
          <w:tcPr>
            <w:tcW w:w="2039" w:type="dxa"/>
            <w:vAlign w:val="center"/>
          </w:tcPr>
          <w:p w14:paraId="2A04A212"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Gh</w:t>
            </w:r>
            <w:proofErr w:type="spellEnd"/>
          </w:p>
        </w:tc>
        <w:tc>
          <w:tcPr>
            <w:tcW w:w="2039" w:type="dxa"/>
            <w:vAlign w:val="center"/>
          </w:tcPr>
          <w:p w14:paraId="0ECA645C"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Pr>
              <w:t>g</w:t>
            </w:r>
            <w:r w:rsidRPr="00C22D03">
              <w:rPr>
                <w:rFonts w:asciiTheme="majorBidi" w:hAnsiTheme="majorBidi" w:cstheme="majorBidi"/>
                <w:bCs/>
                <w:lang w:val="en-US"/>
              </w:rPr>
              <w:t>h</w:t>
            </w:r>
          </w:p>
        </w:tc>
      </w:tr>
      <w:tr w:rsidR="0089130B" w:rsidRPr="00C22D03" w14:paraId="11FA938D" w14:textId="77777777" w:rsidTr="004A0C3C">
        <w:trPr>
          <w:trHeight w:val="340"/>
        </w:trPr>
        <w:tc>
          <w:tcPr>
            <w:tcW w:w="1876" w:type="dxa"/>
            <w:vAlign w:val="center"/>
          </w:tcPr>
          <w:p w14:paraId="064660FD"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ف</w:t>
            </w:r>
          </w:p>
        </w:tc>
        <w:tc>
          <w:tcPr>
            <w:tcW w:w="1984" w:type="dxa"/>
            <w:vAlign w:val="center"/>
          </w:tcPr>
          <w:p w14:paraId="55038E05"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Fa</w:t>
            </w:r>
          </w:p>
        </w:tc>
        <w:tc>
          <w:tcPr>
            <w:tcW w:w="2039" w:type="dxa"/>
            <w:vAlign w:val="center"/>
          </w:tcPr>
          <w:p w14:paraId="046C33EE"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F</w:t>
            </w:r>
          </w:p>
        </w:tc>
        <w:tc>
          <w:tcPr>
            <w:tcW w:w="2039" w:type="dxa"/>
            <w:vAlign w:val="center"/>
          </w:tcPr>
          <w:p w14:paraId="4610EA55"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f</w:t>
            </w:r>
          </w:p>
        </w:tc>
      </w:tr>
      <w:tr w:rsidR="0089130B" w:rsidRPr="00C22D03" w14:paraId="0C026ECF" w14:textId="77777777" w:rsidTr="004A0C3C">
        <w:trPr>
          <w:trHeight w:val="340"/>
        </w:trPr>
        <w:tc>
          <w:tcPr>
            <w:tcW w:w="1876" w:type="dxa"/>
            <w:vAlign w:val="center"/>
          </w:tcPr>
          <w:p w14:paraId="54FB4570"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ق</w:t>
            </w:r>
          </w:p>
        </w:tc>
        <w:tc>
          <w:tcPr>
            <w:tcW w:w="1984" w:type="dxa"/>
            <w:vAlign w:val="center"/>
          </w:tcPr>
          <w:p w14:paraId="46A3C2E3"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Qaf</w:t>
            </w:r>
            <w:proofErr w:type="spellEnd"/>
          </w:p>
        </w:tc>
        <w:tc>
          <w:tcPr>
            <w:tcW w:w="2039" w:type="dxa"/>
            <w:vAlign w:val="center"/>
          </w:tcPr>
          <w:p w14:paraId="13785935"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Q</w:t>
            </w:r>
          </w:p>
        </w:tc>
        <w:tc>
          <w:tcPr>
            <w:tcW w:w="2039" w:type="dxa"/>
            <w:vAlign w:val="center"/>
          </w:tcPr>
          <w:p w14:paraId="0B02F876"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q</w:t>
            </w:r>
          </w:p>
        </w:tc>
      </w:tr>
      <w:tr w:rsidR="0089130B" w:rsidRPr="00C22D03" w14:paraId="3FCB98F5" w14:textId="77777777" w:rsidTr="004A0C3C">
        <w:trPr>
          <w:trHeight w:val="340"/>
        </w:trPr>
        <w:tc>
          <w:tcPr>
            <w:tcW w:w="1876" w:type="dxa"/>
            <w:vAlign w:val="center"/>
          </w:tcPr>
          <w:p w14:paraId="5461A78E"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ك</w:t>
            </w:r>
          </w:p>
        </w:tc>
        <w:tc>
          <w:tcPr>
            <w:tcW w:w="1984" w:type="dxa"/>
            <w:vAlign w:val="center"/>
          </w:tcPr>
          <w:p w14:paraId="4165E0CE"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Kaf</w:t>
            </w:r>
          </w:p>
        </w:tc>
        <w:tc>
          <w:tcPr>
            <w:tcW w:w="2039" w:type="dxa"/>
            <w:vAlign w:val="center"/>
          </w:tcPr>
          <w:p w14:paraId="7C6E2017"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K</w:t>
            </w:r>
          </w:p>
        </w:tc>
        <w:tc>
          <w:tcPr>
            <w:tcW w:w="2039" w:type="dxa"/>
            <w:vAlign w:val="center"/>
          </w:tcPr>
          <w:p w14:paraId="27D209B8"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k</w:t>
            </w:r>
          </w:p>
        </w:tc>
      </w:tr>
      <w:tr w:rsidR="0089130B" w:rsidRPr="00C22D03" w14:paraId="6544F50A" w14:textId="77777777" w:rsidTr="004A0C3C">
        <w:trPr>
          <w:trHeight w:val="340"/>
        </w:trPr>
        <w:tc>
          <w:tcPr>
            <w:tcW w:w="1876" w:type="dxa"/>
            <w:vAlign w:val="center"/>
          </w:tcPr>
          <w:p w14:paraId="00B7C2EE"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ل</w:t>
            </w:r>
          </w:p>
        </w:tc>
        <w:tc>
          <w:tcPr>
            <w:tcW w:w="1984" w:type="dxa"/>
            <w:vAlign w:val="center"/>
          </w:tcPr>
          <w:p w14:paraId="24BDC25C"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Lam</w:t>
            </w:r>
          </w:p>
        </w:tc>
        <w:tc>
          <w:tcPr>
            <w:tcW w:w="2039" w:type="dxa"/>
            <w:vAlign w:val="center"/>
          </w:tcPr>
          <w:p w14:paraId="1ED6091C"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L</w:t>
            </w:r>
          </w:p>
        </w:tc>
        <w:tc>
          <w:tcPr>
            <w:tcW w:w="2039" w:type="dxa"/>
            <w:vAlign w:val="center"/>
          </w:tcPr>
          <w:p w14:paraId="1428334E"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l</w:t>
            </w:r>
          </w:p>
        </w:tc>
      </w:tr>
      <w:tr w:rsidR="0089130B" w:rsidRPr="00C22D03" w14:paraId="0026EC67" w14:textId="77777777" w:rsidTr="004A0C3C">
        <w:trPr>
          <w:trHeight w:val="340"/>
        </w:trPr>
        <w:tc>
          <w:tcPr>
            <w:tcW w:w="1876" w:type="dxa"/>
            <w:vAlign w:val="center"/>
          </w:tcPr>
          <w:p w14:paraId="21795D95"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م</w:t>
            </w:r>
          </w:p>
        </w:tc>
        <w:tc>
          <w:tcPr>
            <w:tcW w:w="1984" w:type="dxa"/>
            <w:vAlign w:val="center"/>
          </w:tcPr>
          <w:p w14:paraId="4807F04D" w14:textId="77777777" w:rsidR="0089130B" w:rsidRPr="00C22D03" w:rsidRDefault="0089130B" w:rsidP="004A0C3C">
            <w:pPr>
              <w:spacing w:line="276" w:lineRule="auto"/>
              <w:jc w:val="center"/>
              <w:rPr>
                <w:rFonts w:asciiTheme="majorBidi" w:hAnsiTheme="majorBidi" w:cstheme="majorBidi"/>
                <w:bCs/>
                <w:lang w:val="en-US"/>
              </w:rPr>
            </w:pPr>
            <w:proofErr w:type="spellStart"/>
            <w:r w:rsidRPr="00C22D03">
              <w:rPr>
                <w:rFonts w:asciiTheme="majorBidi" w:hAnsiTheme="majorBidi" w:cstheme="majorBidi"/>
                <w:bCs/>
                <w:lang w:val="en-US"/>
              </w:rPr>
              <w:t>Mim</w:t>
            </w:r>
            <w:proofErr w:type="spellEnd"/>
          </w:p>
        </w:tc>
        <w:tc>
          <w:tcPr>
            <w:tcW w:w="2039" w:type="dxa"/>
            <w:vAlign w:val="center"/>
          </w:tcPr>
          <w:p w14:paraId="739A8546"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M</w:t>
            </w:r>
          </w:p>
        </w:tc>
        <w:tc>
          <w:tcPr>
            <w:tcW w:w="2039" w:type="dxa"/>
            <w:vAlign w:val="center"/>
          </w:tcPr>
          <w:p w14:paraId="09F7BD54"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m</w:t>
            </w:r>
          </w:p>
        </w:tc>
      </w:tr>
      <w:tr w:rsidR="0089130B" w:rsidRPr="00C22D03" w14:paraId="0270474A" w14:textId="77777777" w:rsidTr="004A0C3C">
        <w:trPr>
          <w:trHeight w:val="340"/>
        </w:trPr>
        <w:tc>
          <w:tcPr>
            <w:tcW w:w="1876" w:type="dxa"/>
            <w:vAlign w:val="center"/>
          </w:tcPr>
          <w:p w14:paraId="7047D753"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ن</w:t>
            </w:r>
          </w:p>
        </w:tc>
        <w:tc>
          <w:tcPr>
            <w:tcW w:w="1984" w:type="dxa"/>
            <w:vAlign w:val="center"/>
          </w:tcPr>
          <w:p w14:paraId="0F1C75EE"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Nun</w:t>
            </w:r>
          </w:p>
        </w:tc>
        <w:tc>
          <w:tcPr>
            <w:tcW w:w="2039" w:type="dxa"/>
            <w:vAlign w:val="center"/>
          </w:tcPr>
          <w:p w14:paraId="51E4E72E"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N</w:t>
            </w:r>
          </w:p>
        </w:tc>
        <w:tc>
          <w:tcPr>
            <w:tcW w:w="2039" w:type="dxa"/>
            <w:vAlign w:val="center"/>
          </w:tcPr>
          <w:p w14:paraId="5585A0A2"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n</w:t>
            </w:r>
          </w:p>
        </w:tc>
      </w:tr>
      <w:tr w:rsidR="0089130B" w:rsidRPr="00C22D03" w14:paraId="19AFD112" w14:textId="77777777" w:rsidTr="004A0C3C">
        <w:trPr>
          <w:trHeight w:val="340"/>
        </w:trPr>
        <w:tc>
          <w:tcPr>
            <w:tcW w:w="1876" w:type="dxa"/>
            <w:vAlign w:val="center"/>
          </w:tcPr>
          <w:p w14:paraId="286B8C98"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و</w:t>
            </w:r>
          </w:p>
        </w:tc>
        <w:tc>
          <w:tcPr>
            <w:tcW w:w="1984" w:type="dxa"/>
            <w:vAlign w:val="center"/>
          </w:tcPr>
          <w:p w14:paraId="40FD6B3A"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Waw</w:t>
            </w:r>
          </w:p>
        </w:tc>
        <w:tc>
          <w:tcPr>
            <w:tcW w:w="2039" w:type="dxa"/>
            <w:vAlign w:val="center"/>
          </w:tcPr>
          <w:p w14:paraId="55076FE7"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W</w:t>
            </w:r>
          </w:p>
        </w:tc>
        <w:tc>
          <w:tcPr>
            <w:tcW w:w="2039" w:type="dxa"/>
            <w:vAlign w:val="center"/>
          </w:tcPr>
          <w:p w14:paraId="195CD6F9"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w</w:t>
            </w:r>
          </w:p>
        </w:tc>
      </w:tr>
      <w:tr w:rsidR="0089130B" w:rsidRPr="00C22D03" w14:paraId="57A0CE5E" w14:textId="77777777" w:rsidTr="004A0C3C">
        <w:trPr>
          <w:trHeight w:val="340"/>
        </w:trPr>
        <w:tc>
          <w:tcPr>
            <w:tcW w:w="1876" w:type="dxa"/>
            <w:vAlign w:val="center"/>
          </w:tcPr>
          <w:p w14:paraId="08F46560"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ھ</w:t>
            </w:r>
          </w:p>
        </w:tc>
        <w:tc>
          <w:tcPr>
            <w:tcW w:w="1984" w:type="dxa"/>
            <w:vAlign w:val="center"/>
          </w:tcPr>
          <w:p w14:paraId="22E1D271"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Ha</w:t>
            </w:r>
          </w:p>
        </w:tc>
        <w:tc>
          <w:tcPr>
            <w:tcW w:w="2039" w:type="dxa"/>
            <w:vAlign w:val="center"/>
          </w:tcPr>
          <w:p w14:paraId="4C53063A"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H</w:t>
            </w:r>
          </w:p>
        </w:tc>
        <w:tc>
          <w:tcPr>
            <w:tcW w:w="2039" w:type="dxa"/>
            <w:vAlign w:val="center"/>
          </w:tcPr>
          <w:p w14:paraId="2822BC5C"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h</w:t>
            </w:r>
          </w:p>
        </w:tc>
      </w:tr>
      <w:tr w:rsidR="0089130B" w:rsidRPr="00C22D03" w14:paraId="283BEE1B" w14:textId="77777777" w:rsidTr="004A0C3C">
        <w:trPr>
          <w:trHeight w:val="340"/>
        </w:trPr>
        <w:tc>
          <w:tcPr>
            <w:tcW w:w="1876" w:type="dxa"/>
            <w:vAlign w:val="center"/>
          </w:tcPr>
          <w:p w14:paraId="4F19C7C9"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ء</w:t>
            </w:r>
          </w:p>
        </w:tc>
        <w:tc>
          <w:tcPr>
            <w:tcW w:w="1984" w:type="dxa"/>
            <w:vAlign w:val="center"/>
          </w:tcPr>
          <w:p w14:paraId="2B12497B"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Hamzah</w:t>
            </w:r>
          </w:p>
        </w:tc>
        <w:tc>
          <w:tcPr>
            <w:tcW w:w="2039" w:type="dxa"/>
            <w:vAlign w:val="center"/>
          </w:tcPr>
          <w:p w14:paraId="7799B6E4"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w:t>
            </w:r>
          </w:p>
        </w:tc>
        <w:tc>
          <w:tcPr>
            <w:tcW w:w="2039" w:type="dxa"/>
            <w:vAlign w:val="center"/>
          </w:tcPr>
          <w:p w14:paraId="5F0A4668"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w:t>
            </w:r>
          </w:p>
        </w:tc>
      </w:tr>
      <w:tr w:rsidR="0089130B" w:rsidRPr="00C22D03" w14:paraId="4C7C649F" w14:textId="77777777" w:rsidTr="004A0C3C">
        <w:trPr>
          <w:trHeight w:val="340"/>
        </w:trPr>
        <w:tc>
          <w:tcPr>
            <w:tcW w:w="1876" w:type="dxa"/>
            <w:vAlign w:val="center"/>
          </w:tcPr>
          <w:p w14:paraId="1E2A51FC"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rtl/>
                <w:lang w:val="en-US"/>
              </w:rPr>
              <w:t>ي</w:t>
            </w:r>
          </w:p>
        </w:tc>
        <w:tc>
          <w:tcPr>
            <w:tcW w:w="1984" w:type="dxa"/>
            <w:vAlign w:val="center"/>
          </w:tcPr>
          <w:p w14:paraId="5897F1A9"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Ya</w:t>
            </w:r>
          </w:p>
        </w:tc>
        <w:tc>
          <w:tcPr>
            <w:tcW w:w="2039" w:type="dxa"/>
            <w:vAlign w:val="center"/>
          </w:tcPr>
          <w:p w14:paraId="581EB450" w14:textId="77777777" w:rsidR="0089130B" w:rsidRPr="00C22D03" w:rsidRDefault="0089130B" w:rsidP="004A0C3C">
            <w:pPr>
              <w:spacing w:line="276" w:lineRule="auto"/>
              <w:jc w:val="center"/>
              <w:rPr>
                <w:rFonts w:asciiTheme="majorBidi" w:hAnsiTheme="majorBidi" w:cstheme="majorBidi"/>
                <w:bCs/>
                <w:lang w:val="en-US"/>
              </w:rPr>
            </w:pPr>
            <w:r w:rsidRPr="00C22D03">
              <w:rPr>
                <w:rFonts w:asciiTheme="majorBidi" w:hAnsiTheme="majorBidi" w:cstheme="majorBidi"/>
                <w:bCs/>
                <w:lang w:val="en-US"/>
              </w:rPr>
              <w:t>Y</w:t>
            </w:r>
          </w:p>
        </w:tc>
        <w:tc>
          <w:tcPr>
            <w:tcW w:w="2039" w:type="dxa"/>
            <w:vAlign w:val="center"/>
          </w:tcPr>
          <w:p w14:paraId="2CF84BB0" w14:textId="77777777" w:rsidR="0089130B" w:rsidRPr="00C22D03" w:rsidRDefault="0089130B" w:rsidP="004A0C3C">
            <w:pPr>
              <w:spacing w:line="276" w:lineRule="auto"/>
              <w:jc w:val="center"/>
              <w:rPr>
                <w:rFonts w:asciiTheme="majorBidi" w:hAnsiTheme="majorBidi" w:cstheme="majorBidi"/>
                <w:bCs/>
              </w:rPr>
            </w:pPr>
            <w:r w:rsidRPr="00C22D03">
              <w:rPr>
                <w:rFonts w:asciiTheme="majorBidi" w:hAnsiTheme="majorBidi" w:cstheme="majorBidi"/>
                <w:bCs/>
              </w:rPr>
              <w:t>y</w:t>
            </w:r>
          </w:p>
        </w:tc>
      </w:tr>
    </w:tbl>
    <w:p w14:paraId="5B2CFEC1" w14:textId="77777777" w:rsidR="0089130B" w:rsidRPr="00C22D03" w:rsidRDefault="0089130B" w:rsidP="0089130B">
      <w:pPr>
        <w:rPr>
          <w:rFonts w:asciiTheme="majorBidi" w:hAnsiTheme="majorBidi" w:cstheme="majorBidi"/>
          <w:bCs/>
        </w:rPr>
      </w:pPr>
    </w:p>
    <w:p w14:paraId="68360788" w14:textId="77777777" w:rsidR="0089130B" w:rsidRPr="00C22D03" w:rsidRDefault="0089130B" w:rsidP="0089130B">
      <w:pPr>
        <w:pStyle w:val="ListParagraph"/>
        <w:numPr>
          <w:ilvl w:val="0"/>
          <w:numId w:val="56"/>
        </w:numPr>
        <w:spacing w:after="0"/>
        <w:ind w:left="426" w:hanging="426"/>
        <w:jc w:val="both"/>
        <w:rPr>
          <w:rFonts w:asciiTheme="majorBidi" w:hAnsiTheme="majorBidi" w:cstheme="majorBidi"/>
          <w:bCs/>
        </w:rPr>
      </w:pPr>
      <w:r w:rsidRPr="00C22D03">
        <w:rPr>
          <w:rFonts w:asciiTheme="majorBidi" w:hAnsiTheme="majorBidi" w:cstheme="majorBidi"/>
          <w:b/>
          <w:bCs/>
        </w:rPr>
        <w:t>Vokal</w:t>
      </w:r>
    </w:p>
    <w:p w14:paraId="7BCBC8F0" w14:textId="77777777" w:rsidR="0089130B" w:rsidRPr="00C22D03" w:rsidRDefault="0089130B" w:rsidP="0089130B">
      <w:pPr>
        <w:pStyle w:val="ListParagraph"/>
        <w:ind w:left="426"/>
        <w:rPr>
          <w:rFonts w:asciiTheme="majorBidi" w:hAnsiTheme="majorBidi" w:cstheme="majorBidi"/>
          <w:bCs/>
        </w:rPr>
      </w:pPr>
      <w:r w:rsidRPr="00C22D03">
        <w:rPr>
          <w:rFonts w:asciiTheme="majorBidi" w:hAnsiTheme="majorBidi" w:cstheme="majorBidi"/>
          <w:bCs/>
        </w:rPr>
        <w:t>Sebagaimana halnya vocal Bahasa Indonesiav, vocal Bahasa Arab terdiri dari vokal tunggal (monoftong)dan vokal rangkap (diftong).</w:t>
      </w:r>
    </w:p>
    <w:p w14:paraId="53E8ABE7" w14:textId="77777777" w:rsidR="0089130B" w:rsidRPr="00C22D03" w:rsidRDefault="0089130B" w:rsidP="0089130B">
      <w:pPr>
        <w:pStyle w:val="ListParagraph"/>
        <w:numPr>
          <w:ilvl w:val="0"/>
          <w:numId w:val="57"/>
        </w:numPr>
        <w:spacing w:after="0"/>
        <w:jc w:val="both"/>
        <w:rPr>
          <w:rFonts w:asciiTheme="majorBidi" w:hAnsiTheme="majorBidi" w:cstheme="majorBidi"/>
          <w:b/>
          <w:bCs/>
        </w:rPr>
      </w:pPr>
      <w:r w:rsidRPr="00C22D03">
        <w:rPr>
          <w:rFonts w:asciiTheme="majorBidi" w:hAnsiTheme="majorBidi" w:cstheme="majorBidi"/>
          <w:b/>
          <w:bCs/>
        </w:rPr>
        <w:t xml:space="preserve">Vokal tunggal </w:t>
      </w:r>
      <w:r w:rsidRPr="00C22D03">
        <w:rPr>
          <w:rFonts w:asciiTheme="majorBidi" w:hAnsiTheme="majorBidi" w:cstheme="majorBidi"/>
          <w:bCs/>
        </w:rPr>
        <w:t>dilambangkan dengan harakat</w:t>
      </w:r>
    </w:p>
    <w:p w14:paraId="20179B8E" w14:textId="77777777" w:rsidR="0089130B" w:rsidRPr="00C22D03" w:rsidRDefault="0089130B" w:rsidP="0089130B">
      <w:pPr>
        <w:pStyle w:val="ListParagraph"/>
        <w:ind w:left="786"/>
        <w:rPr>
          <w:rFonts w:asciiTheme="majorBidi" w:hAnsiTheme="majorBidi" w:cstheme="majorBidi"/>
          <w:bCs/>
        </w:rPr>
      </w:pPr>
      <w:r w:rsidRPr="00C22D03">
        <w:rPr>
          <w:rFonts w:asciiTheme="majorBidi" w:hAnsiTheme="majorBidi" w:cstheme="majorBidi"/>
          <w:bCs/>
        </w:rPr>
        <w:t>Contoh:</w:t>
      </w:r>
    </w:p>
    <w:tbl>
      <w:tblPr>
        <w:tblStyle w:val="TableGrid"/>
        <w:tblW w:w="0" w:type="auto"/>
        <w:tblInd w:w="906" w:type="dxa"/>
        <w:tblLook w:val="04A0" w:firstRow="1" w:lastRow="0" w:firstColumn="1" w:lastColumn="0" w:noHBand="0" w:noVBand="1"/>
      </w:tblPr>
      <w:tblGrid>
        <w:gridCol w:w="1156"/>
        <w:gridCol w:w="1415"/>
        <w:gridCol w:w="1132"/>
        <w:gridCol w:w="1220"/>
      </w:tblGrid>
      <w:tr w:rsidR="0089130B" w:rsidRPr="00C22D03" w14:paraId="3955B89E" w14:textId="77777777" w:rsidTr="004A0C3C">
        <w:trPr>
          <w:trHeight w:val="340"/>
        </w:trPr>
        <w:tc>
          <w:tcPr>
            <w:tcW w:w="1707" w:type="dxa"/>
            <w:vAlign w:val="center"/>
          </w:tcPr>
          <w:p w14:paraId="44B759DF"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r w:rsidRPr="00C22D03">
              <w:rPr>
                <w:rFonts w:asciiTheme="majorBidi" w:hAnsiTheme="majorBidi" w:cstheme="majorBidi"/>
                <w:b/>
                <w:bCs/>
                <w:lang w:val="en-US"/>
              </w:rPr>
              <w:t>Tanda</w:t>
            </w:r>
          </w:p>
        </w:tc>
        <w:tc>
          <w:tcPr>
            <w:tcW w:w="1888" w:type="dxa"/>
            <w:vAlign w:val="center"/>
          </w:tcPr>
          <w:p w14:paraId="48FF9E32"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r w:rsidRPr="00C22D03">
              <w:rPr>
                <w:rFonts w:asciiTheme="majorBidi" w:hAnsiTheme="majorBidi" w:cstheme="majorBidi"/>
                <w:b/>
                <w:bCs/>
                <w:lang w:val="en-US"/>
              </w:rPr>
              <w:t>Nama</w:t>
            </w:r>
          </w:p>
        </w:tc>
        <w:tc>
          <w:tcPr>
            <w:tcW w:w="1808" w:type="dxa"/>
            <w:vAlign w:val="center"/>
          </w:tcPr>
          <w:p w14:paraId="1164CA5F"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r w:rsidRPr="00C22D03">
              <w:rPr>
                <w:rFonts w:asciiTheme="majorBidi" w:hAnsiTheme="majorBidi" w:cstheme="majorBidi"/>
                <w:b/>
                <w:bCs/>
                <w:lang w:val="en-US"/>
              </w:rPr>
              <w:t>Latin</w:t>
            </w:r>
          </w:p>
        </w:tc>
        <w:tc>
          <w:tcPr>
            <w:tcW w:w="1737" w:type="dxa"/>
            <w:vAlign w:val="center"/>
          </w:tcPr>
          <w:p w14:paraId="62B448B2"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
                <w:bCs/>
                <w:lang w:val="en-US"/>
              </w:rPr>
              <w:t>Contoh</w:t>
            </w:r>
            <w:proofErr w:type="spellEnd"/>
          </w:p>
        </w:tc>
      </w:tr>
      <w:tr w:rsidR="0089130B" w:rsidRPr="00C22D03" w14:paraId="687366AC" w14:textId="77777777" w:rsidTr="004A0C3C">
        <w:trPr>
          <w:trHeight w:val="340"/>
        </w:trPr>
        <w:tc>
          <w:tcPr>
            <w:tcW w:w="1707" w:type="dxa"/>
            <w:vAlign w:val="center"/>
          </w:tcPr>
          <w:p w14:paraId="28986B14"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rtl/>
                <w:lang w:val="en-US"/>
              </w:rPr>
              <w:t>اٙ</w:t>
            </w:r>
          </w:p>
        </w:tc>
        <w:tc>
          <w:tcPr>
            <w:tcW w:w="1888" w:type="dxa"/>
            <w:vAlign w:val="center"/>
          </w:tcPr>
          <w:p w14:paraId="7A50A465" w14:textId="77777777" w:rsidR="0089130B" w:rsidRPr="00C22D03" w:rsidRDefault="0089130B" w:rsidP="004A0C3C">
            <w:pPr>
              <w:pStyle w:val="ListParagraph"/>
              <w:spacing w:line="276" w:lineRule="auto"/>
              <w:ind w:left="0"/>
              <w:jc w:val="center"/>
              <w:rPr>
                <w:rFonts w:asciiTheme="majorBidi" w:hAnsiTheme="majorBidi" w:cstheme="majorBidi"/>
                <w:bCs/>
                <w:i/>
                <w:lang w:val="en-US"/>
              </w:rPr>
            </w:pPr>
            <w:proofErr w:type="spellStart"/>
            <w:r w:rsidRPr="00C22D03">
              <w:rPr>
                <w:rFonts w:asciiTheme="majorBidi" w:hAnsiTheme="majorBidi" w:cstheme="majorBidi"/>
                <w:bCs/>
                <w:i/>
                <w:lang w:val="en-US"/>
              </w:rPr>
              <w:t>Fathah</w:t>
            </w:r>
            <w:proofErr w:type="spellEnd"/>
          </w:p>
        </w:tc>
        <w:tc>
          <w:tcPr>
            <w:tcW w:w="1808" w:type="dxa"/>
            <w:vAlign w:val="center"/>
          </w:tcPr>
          <w:p w14:paraId="02BFB77F"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lang w:val="en-US"/>
              </w:rPr>
              <w:t>A</w:t>
            </w:r>
          </w:p>
        </w:tc>
        <w:tc>
          <w:tcPr>
            <w:tcW w:w="1737" w:type="dxa"/>
            <w:vAlign w:val="center"/>
          </w:tcPr>
          <w:p w14:paraId="0FEF3FE8"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rtl/>
                <w:lang w:val="en-US"/>
              </w:rPr>
              <w:t>مَنْ</w:t>
            </w:r>
          </w:p>
        </w:tc>
      </w:tr>
      <w:tr w:rsidR="0089130B" w:rsidRPr="00C22D03" w14:paraId="230F4704" w14:textId="77777777" w:rsidTr="004A0C3C">
        <w:trPr>
          <w:trHeight w:val="340"/>
        </w:trPr>
        <w:tc>
          <w:tcPr>
            <w:tcW w:w="1707" w:type="dxa"/>
            <w:vAlign w:val="center"/>
          </w:tcPr>
          <w:p w14:paraId="2E36B897"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rtl/>
                <w:lang w:val="en-US"/>
              </w:rPr>
              <w:t>اِ</w:t>
            </w:r>
          </w:p>
        </w:tc>
        <w:tc>
          <w:tcPr>
            <w:tcW w:w="1888" w:type="dxa"/>
            <w:vAlign w:val="center"/>
          </w:tcPr>
          <w:p w14:paraId="0454461C" w14:textId="77777777" w:rsidR="0089130B" w:rsidRPr="00C22D03" w:rsidRDefault="0089130B" w:rsidP="004A0C3C">
            <w:pPr>
              <w:pStyle w:val="ListParagraph"/>
              <w:spacing w:line="276" w:lineRule="auto"/>
              <w:ind w:left="0"/>
              <w:jc w:val="center"/>
              <w:rPr>
                <w:rFonts w:asciiTheme="majorBidi" w:hAnsiTheme="majorBidi" w:cstheme="majorBidi"/>
                <w:bCs/>
                <w:i/>
                <w:lang w:val="en-US"/>
              </w:rPr>
            </w:pPr>
            <w:proofErr w:type="spellStart"/>
            <w:r w:rsidRPr="00C22D03">
              <w:rPr>
                <w:rFonts w:asciiTheme="majorBidi" w:hAnsiTheme="majorBidi" w:cstheme="majorBidi"/>
                <w:bCs/>
                <w:i/>
                <w:lang w:val="en-US"/>
              </w:rPr>
              <w:t>Kasrah</w:t>
            </w:r>
            <w:proofErr w:type="spellEnd"/>
          </w:p>
        </w:tc>
        <w:tc>
          <w:tcPr>
            <w:tcW w:w="1808" w:type="dxa"/>
            <w:vAlign w:val="center"/>
          </w:tcPr>
          <w:p w14:paraId="30125E10"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lang w:val="en-US"/>
              </w:rPr>
              <w:t>I</w:t>
            </w:r>
          </w:p>
        </w:tc>
        <w:tc>
          <w:tcPr>
            <w:tcW w:w="1737" w:type="dxa"/>
            <w:vAlign w:val="center"/>
          </w:tcPr>
          <w:p w14:paraId="4BAF6700"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rtl/>
                <w:lang w:val="en-US"/>
              </w:rPr>
              <w:t>مِنْ</w:t>
            </w:r>
          </w:p>
        </w:tc>
      </w:tr>
      <w:tr w:rsidR="0089130B" w:rsidRPr="00C22D03" w14:paraId="1DC42856" w14:textId="77777777" w:rsidTr="004A0C3C">
        <w:trPr>
          <w:trHeight w:val="340"/>
        </w:trPr>
        <w:tc>
          <w:tcPr>
            <w:tcW w:w="1707" w:type="dxa"/>
            <w:vAlign w:val="center"/>
          </w:tcPr>
          <w:p w14:paraId="1C241A08"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rtl/>
                <w:lang w:val="en-US"/>
              </w:rPr>
              <w:t>اُ</w:t>
            </w:r>
          </w:p>
        </w:tc>
        <w:tc>
          <w:tcPr>
            <w:tcW w:w="1888" w:type="dxa"/>
            <w:vAlign w:val="center"/>
          </w:tcPr>
          <w:p w14:paraId="30075383" w14:textId="77777777" w:rsidR="0089130B" w:rsidRPr="00C22D03" w:rsidRDefault="0089130B" w:rsidP="004A0C3C">
            <w:pPr>
              <w:pStyle w:val="ListParagraph"/>
              <w:spacing w:line="276" w:lineRule="auto"/>
              <w:ind w:left="0"/>
              <w:jc w:val="center"/>
              <w:rPr>
                <w:rFonts w:asciiTheme="majorBidi" w:hAnsiTheme="majorBidi" w:cstheme="majorBidi"/>
                <w:bCs/>
                <w:i/>
                <w:lang w:val="en-US"/>
              </w:rPr>
            </w:pPr>
            <w:proofErr w:type="spellStart"/>
            <w:r w:rsidRPr="00C22D03">
              <w:rPr>
                <w:rFonts w:asciiTheme="majorBidi" w:hAnsiTheme="majorBidi" w:cstheme="majorBidi"/>
                <w:bCs/>
                <w:i/>
                <w:lang w:val="en-US"/>
              </w:rPr>
              <w:t>Dhammah</w:t>
            </w:r>
            <w:proofErr w:type="spellEnd"/>
          </w:p>
        </w:tc>
        <w:tc>
          <w:tcPr>
            <w:tcW w:w="1808" w:type="dxa"/>
            <w:vAlign w:val="center"/>
          </w:tcPr>
          <w:p w14:paraId="241BA1AE"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lang w:val="en-US"/>
              </w:rPr>
              <w:t>U</w:t>
            </w:r>
          </w:p>
        </w:tc>
        <w:tc>
          <w:tcPr>
            <w:tcW w:w="1737" w:type="dxa"/>
            <w:vAlign w:val="center"/>
          </w:tcPr>
          <w:p w14:paraId="531668ED"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rtl/>
                <w:lang w:val="en-US"/>
              </w:rPr>
              <w:t>رُفِعٙ</w:t>
            </w:r>
          </w:p>
        </w:tc>
      </w:tr>
    </w:tbl>
    <w:p w14:paraId="094C35B9" w14:textId="77777777" w:rsidR="0089130B" w:rsidRPr="00C22D03" w:rsidRDefault="0089130B" w:rsidP="0089130B">
      <w:pPr>
        <w:pStyle w:val="ListParagraph"/>
        <w:ind w:left="786"/>
        <w:rPr>
          <w:rFonts w:asciiTheme="majorBidi" w:hAnsiTheme="majorBidi" w:cstheme="majorBidi"/>
          <w:bCs/>
        </w:rPr>
      </w:pPr>
    </w:p>
    <w:p w14:paraId="4BB5C2D0" w14:textId="77777777" w:rsidR="0089130B" w:rsidRPr="00C22D03" w:rsidRDefault="0089130B" w:rsidP="0089130B">
      <w:pPr>
        <w:pStyle w:val="ListParagraph"/>
        <w:numPr>
          <w:ilvl w:val="0"/>
          <w:numId w:val="57"/>
        </w:numPr>
        <w:spacing w:after="0"/>
        <w:jc w:val="both"/>
        <w:rPr>
          <w:rFonts w:asciiTheme="majorBidi" w:hAnsiTheme="majorBidi" w:cstheme="majorBidi"/>
          <w:b/>
          <w:bCs/>
        </w:rPr>
      </w:pPr>
      <w:r w:rsidRPr="00C22D03">
        <w:rPr>
          <w:rFonts w:asciiTheme="majorBidi" w:hAnsiTheme="majorBidi" w:cstheme="majorBidi"/>
          <w:b/>
          <w:bCs/>
        </w:rPr>
        <w:t>Vokal rangkap</w:t>
      </w:r>
      <w:r w:rsidRPr="00C22D03">
        <w:rPr>
          <w:rFonts w:asciiTheme="majorBidi" w:hAnsiTheme="majorBidi" w:cstheme="majorBidi"/>
          <w:bCs/>
        </w:rPr>
        <w:t xml:space="preserve"> dilambangkan dengan gabungan harakat dan huruf.</w:t>
      </w:r>
    </w:p>
    <w:p w14:paraId="16FF7FC7" w14:textId="77777777" w:rsidR="0089130B" w:rsidRPr="00C22D03" w:rsidRDefault="0089130B" w:rsidP="0089130B">
      <w:pPr>
        <w:pStyle w:val="ListParagraph"/>
        <w:ind w:left="786"/>
        <w:rPr>
          <w:rFonts w:asciiTheme="majorBidi" w:hAnsiTheme="majorBidi" w:cstheme="majorBidi"/>
          <w:bCs/>
        </w:rPr>
      </w:pPr>
      <w:r w:rsidRPr="00C22D03">
        <w:rPr>
          <w:rFonts w:asciiTheme="majorBidi" w:hAnsiTheme="majorBidi" w:cstheme="majorBidi"/>
          <w:bCs/>
        </w:rPr>
        <w:t>Contoh:</w:t>
      </w:r>
    </w:p>
    <w:tbl>
      <w:tblPr>
        <w:tblStyle w:val="TableGrid"/>
        <w:tblW w:w="0" w:type="auto"/>
        <w:tblInd w:w="906" w:type="dxa"/>
        <w:tblLook w:val="04A0" w:firstRow="1" w:lastRow="0" w:firstColumn="1" w:lastColumn="0" w:noHBand="0" w:noVBand="1"/>
      </w:tblPr>
      <w:tblGrid>
        <w:gridCol w:w="1244"/>
        <w:gridCol w:w="1317"/>
        <w:gridCol w:w="1241"/>
        <w:gridCol w:w="1121"/>
      </w:tblGrid>
      <w:tr w:rsidR="0089130B" w:rsidRPr="00C22D03" w14:paraId="7275D9E4" w14:textId="77777777" w:rsidTr="004A0C3C">
        <w:trPr>
          <w:trHeight w:val="340"/>
        </w:trPr>
        <w:tc>
          <w:tcPr>
            <w:tcW w:w="1255" w:type="dxa"/>
            <w:vAlign w:val="center"/>
          </w:tcPr>
          <w:p w14:paraId="62D5C371"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r w:rsidRPr="00C22D03">
              <w:rPr>
                <w:rFonts w:asciiTheme="majorBidi" w:hAnsiTheme="majorBidi" w:cstheme="majorBidi"/>
                <w:b/>
                <w:bCs/>
                <w:lang w:val="en-US"/>
              </w:rPr>
              <w:t>Tanda</w:t>
            </w:r>
          </w:p>
        </w:tc>
        <w:tc>
          <w:tcPr>
            <w:tcW w:w="1328" w:type="dxa"/>
            <w:vAlign w:val="center"/>
          </w:tcPr>
          <w:p w14:paraId="3DB7B133"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r w:rsidRPr="00C22D03">
              <w:rPr>
                <w:rFonts w:asciiTheme="majorBidi" w:hAnsiTheme="majorBidi" w:cstheme="majorBidi"/>
                <w:b/>
                <w:bCs/>
                <w:lang w:val="en-US"/>
              </w:rPr>
              <w:t>Nama</w:t>
            </w:r>
          </w:p>
        </w:tc>
        <w:tc>
          <w:tcPr>
            <w:tcW w:w="1253" w:type="dxa"/>
            <w:vAlign w:val="center"/>
          </w:tcPr>
          <w:p w14:paraId="4B15C1A0"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r w:rsidRPr="00C22D03">
              <w:rPr>
                <w:rFonts w:asciiTheme="majorBidi" w:hAnsiTheme="majorBidi" w:cstheme="majorBidi"/>
                <w:b/>
                <w:bCs/>
                <w:lang w:val="en-US"/>
              </w:rPr>
              <w:t>Latin</w:t>
            </w:r>
          </w:p>
        </w:tc>
        <w:tc>
          <w:tcPr>
            <w:tcW w:w="1126" w:type="dxa"/>
            <w:vAlign w:val="center"/>
          </w:tcPr>
          <w:p w14:paraId="1CB1F7A3"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proofErr w:type="spellStart"/>
            <w:r w:rsidRPr="00C22D03">
              <w:rPr>
                <w:rFonts w:asciiTheme="majorBidi" w:hAnsiTheme="majorBidi" w:cstheme="majorBidi"/>
                <w:b/>
                <w:bCs/>
                <w:lang w:val="en-US"/>
              </w:rPr>
              <w:t>Contoh</w:t>
            </w:r>
            <w:proofErr w:type="spellEnd"/>
          </w:p>
        </w:tc>
      </w:tr>
      <w:tr w:rsidR="0089130B" w:rsidRPr="00C22D03" w14:paraId="621EAE84" w14:textId="77777777" w:rsidTr="004A0C3C">
        <w:trPr>
          <w:trHeight w:val="567"/>
        </w:trPr>
        <w:tc>
          <w:tcPr>
            <w:tcW w:w="1255" w:type="dxa"/>
            <w:vAlign w:val="center"/>
          </w:tcPr>
          <w:p w14:paraId="2E34EA14"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lastRenderedPageBreak/>
              <w:t>لٙي</w:t>
            </w:r>
            <w:proofErr w:type="spellEnd"/>
          </w:p>
        </w:tc>
        <w:tc>
          <w:tcPr>
            <w:tcW w:w="1328" w:type="dxa"/>
            <w:vAlign w:val="center"/>
          </w:tcPr>
          <w:p w14:paraId="3F04CA9F" w14:textId="77777777" w:rsidR="0089130B" w:rsidRPr="00C22D03" w:rsidRDefault="0089130B" w:rsidP="004A0C3C">
            <w:pPr>
              <w:pStyle w:val="ListParagraph"/>
              <w:spacing w:line="276" w:lineRule="auto"/>
              <w:ind w:left="0"/>
              <w:jc w:val="center"/>
              <w:rPr>
                <w:rFonts w:asciiTheme="majorBidi" w:hAnsiTheme="majorBidi" w:cstheme="majorBidi"/>
                <w:bCs/>
                <w:i/>
                <w:lang w:val="en-US"/>
              </w:rPr>
            </w:pPr>
            <w:proofErr w:type="spellStart"/>
            <w:r w:rsidRPr="00C22D03">
              <w:rPr>
                <w:rFonts w:asciiTheme="majorBidi" w:hAnsiTheme="majorBidi" w:cstheme="majorBidi"/>
                <w:bCs/>
                <w:i/>
                <w:lang w:val="en-US"/>
              </w:rPr>
              <w:t>Fathah</w:t>
            </w:r>
            <w:proofErr w:type="spellEnd"/>
            <w:r w:rsidRPr="00C22D03">
              <w:rPr>
                <w:rFonts w:asciiTheme="majorBidi" w:hAnsiTheme="majorBidi" w:cstheme="majorBidi"/>
                <w:bCs/>
                <w:i/>
                <w:lang w:val="en-US"/>
              </w:rPr>
              <w:t xml:space="preserve"> dan </w:t>
            </w:r>
            <w:proofErr w:type="spellStart"/>
            <w:r w:rsidRPr="00C22D03">
              <w:rPr>
                <w:rFonts w:asciiTheme="majorBidi" w:hAnsiTheme="majorBidi" w:cstheme="majorBidi"/>
                <w:bCs/>
                <w:i/>
                <w:lang w:val="en-US"/>
              </w:rPr>
              <w:t>ya</w:t>
            </w:r>
            <w:proofErr w:type="spellEnd"/>
          </w:p>
        </w:tc>
        <w:tc>
          <w:tcPr>
            <w:tcW w:w="1253" w:type="dxa"/>
            <w:vAlign w:val="center"/>
          </w:tcPr>
          <w:p w14:paraId="35DE08EF"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lang w:val="en-US"/>
              </w:rPr>
              <w:t>Ai</w:t>
            </w:r>
          </w:p>
        </w:tc>
        <w:tc>
          <w:tcPr>
            <w:tcW w:w="1126" w:type="dxa"/>
            <w:vAlign w:val="center"/>
          </w:tcPr>
          <w:p w14:paraId="22098421"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t>كٙيْف</w:t>
            </w:r>
            <w:proofErr w:type="spellEnd"/>
            <w:r w:rsidRPr="00C22D03">
              <w:rPr>
                <w:rFonts w:asciiTheme="majorBidi" w:hAnsiTheme="majorBidi" w:cstheme="majorBidi"/>
                <w:bCs/>
                <w:rtl/>
                <w:lang w:val="en-US"/>
              </w:rPr>
              <w:t>ٙ</w:t>
            </w:r>
          </w:p>
        </w:tc>
      </w:tr>
      <w:tr w:rsidR="0089130B" w:rsidRPr="00C22D03" w14:paraId="2A84DCE2" w14:textId="77777777" w:rsidTr="004A0C3C">
        <w:trPr>
          <w:trHeight w:val="567"/>
        </w:trPr>
        <w:tc>
          <w:tcPr>
            <w:tcW w:w="1255" w:type="dxa"/>
            <w:vAlign w:val="center"/>
          </w:tcPr>
          <w:p w14:paraId="4E19F790"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t>تٙوْ</w:t>
            </w:r>
            <w:proofErr w:type="spellEnd"/>
          </w:p>
        </w:tc>
        <w:tc>
          <w:tcPr>
            <w:tcW w:w="1328" w:type="dxa"/>
            <w:vAlign w:val="center"/>
          </w:tcPr>
          <w:p w14:paraId="553B2195" w14:textId="77777777" w:rsidR="0089130B" w:rsidRPr="00C22D03" w:rsidRDefault="0089130B" w:rsidP="004A0C3C">
            <w:pPr>
              <w:pStyle w:val="ListParagraph"/>
              <w:spacing w:line="276" w:lineRule="auto"/>
              <w:ind w:left="0"/>
              <w:jc w:val="center"/>
              <w:rPr>
                <w:rFonts w:asciiTheme="majorBidi" w:hAnsiTheme="majorBidi" w:cstheme="majorBidi"/>
                <w:bCs/>
                <w:i/>
                <w:lang w:val="en-US"/>
              </w:rPr>
            </w:pPr>
            <w:proofErr w:type="spellStart"/>
            <w:r w:rsidRPr="00C22D03">
              <w:rPr>
                <w:rFonts w:asciiTheme="majorBidi" w:hAnsiTheme="majorBidi" w:cstheme="majorBidi"/>
                <w:bCs/>
                <w:i/>
                <w:lang w:val="en-US"/>
              </w:rPr>
              <w:t>Fathah</w:t>
            </w:r>
            <w:proofErr w:type="spellEnd"/>
            <w:r w:rsidRPr="00C22D03">
              <w:rPr>
                <w:rFonts w:asciiTheme="majorBidi" w:hAnsiTheme="majorBidi" w:cstheme="majorBidi"/>
                <w:bCs/>
                <w:i/>
                <w:lang w:val="en-US"/>
              </w:rPr>
              <w:t xml:space="preserve"> dan waw</w:t>
            </w:r>
          </w:p>
        </w:tc>
        <w:tc>
          <w:tcPr>
            <w:tcW w:w="1253" w:type="dxa"/>
            <w:vAlign w:val="center"/>
          </w:tcPr>
          <w:p w14:paraId="58843BE7"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lang w:val="en-US"/>
              </w:rPr>
              <w:t>Au</w:t>
            </w:r>
          </w:p>
        </w:tc>
        <w:tc>
          <w:tcPr>
            <w:tcW w:w="1126" w:type="dxa"/>
            <w:vAlign w:val="center"/>
          </w:tcPr>
          <w:p w14:paraId="63FAE089"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t>حٙوْل</w:t>
            </w:r>
            <w:proofErr w:type="spellEnd"/>
            <w:r w:rsidRPr="00C22D03">
              <w:rPr>
                <w:rFonts w:asciiTheme="majorBidi" w:hAnsiTheme="majorBidi" w:cstheme="majorBidi"/>
                <w:bCs/>
                <w:rtl/>
                <w:lang w:val="en-US"/>
              </w:rPr>
              <w:t>ٙ</w:t>
            </w:r>
          </w:p>
        </w:tc>
      </w:tr>
    </w:tbl>
    <w:p w14:paraId="461AA045" w14:textId="77777777" w:rsidR="0089130B" w:rsidRPr="00C22D03" w:rsidRDefault="0089130B" w:rsidP="0089130B">
      <w:pPr>
        <w:pStyle w:val="ListParagraph"/>
        <w:ind w:left="786"/>
        <w:rPr>
          <w:rFonts w:asciiTheme="majorBidi" w:hAnsiTheme="majorBidi" w:cstheme="majorBidi"/>
          <w:bCs/>
        </w:rPr>
      </w:pPr>
    </w:p>
    <w:p w14:paraId="06834C90" w14:textId="77777777" w:rsidR="0089130B" w:rsidRPr="00C22D03" w:rsidRDefault="0089130B" w:rsidP="0089130B">
      <w:pPr>
        <w:pStyle w:val="ListParagraph"/>
        <w:numPr>
          <w:ilvl w:val="0"/>
          <w:numId w:val="56"/>
        </w:numPr>
        <w:spacing w:after="0"/>
        <w:ind w:left="426" w:hanging="426"/>
        <w:jc w:val="both"/>
        <w:rPr>
          <w:rFonts w:asciiTheme="majorBidi" w:hAnsiTheme="majorBidi" w:cstheme="majorBidi"/>
          <w:b/>
          <w:bCs/>
        </w:rPr>
      </w:pPr>
      <w:r w:rsidRPr="00C22D03">
        <w:rPr>
          <w:rFonts w:asciiTheme="majorBidi" w:hAnsiTheme="majorBidi" w:cstheme="majorBidi"/>
          <w:b/>
          <w:bCs/>
        </w:rPr>
        <w:t>Maddah</w:t>
      </w:r>
    </w:p>
    <w:p w14:paraId="761CED73" w14:textId="77777777" w:rsidR="0089130B" w:rsidRPr="00C22D03" w:rsidRDefault="0089130B" w:rsidP="0089130B">
      <w:pPr>
        <w:pStyle w:val="ListParagraph"/>
        <w:ind w:left="426"/>
        <w:rPr>
          <w:rFonts w:asciiTheme="majorBidi" w:hAnsiTheme="majorBidi" w:cstheme="majorBidi"/>
          <w:bCs/>
        </w:rPr>
      </w:pPr>
      <w:r w:rsidRPr="00C22D03">
        <w:rPr>
          <w:rFonts w:asciiTheme="majorBidi" w:hAnsiTheme="majorBidi" w:cstheme="majorBidi"/>
          <w:bCs/>
        </w:rPr>
        <w:t>Maddah atau vokal panjang dilambangkan dengan huruf dan symbol (tanda).</w:t>
      </w:r>
    </w:p>
    <w:p w14:paraId="4ECE5D5F" w14:textId="77777777" w:rsidR="0089130B" w:rsidRPr="00C22D03" w:rsidRDefault="0089130B" w:rsidP="0089130B">
      <w:pPr>
        <w:pStyle w:val="ListParagraph"/>
        <w:ind w:left="426"/>
        <w:rPr>
          <w:rFonts w:asciiTheme="majorBidi" w:hAnsiTheme="majorBidi" w:cstheme="majorBidi"/>
          <w:b/>
          <w:bCs/>
        </w:rPr>
      </w:pPr>
      <w:r w:rsidRPr="00C22D03">
        <w:rPr>
          <w:rFonts w:asciiTheme="majorBidi" w:hAnsiTheme="majorBidi" w:cstheme="majorBidi"/>
          <w:bCs/>
        </w:rPr>
        <w:t>Contoh:</w:t>
      </w:r>
    </w:p>
    <w:tbl>
      <w:tblPr>
        <w:tblStyle w:val="TableGrid"/>
        <w:tblW w:w="5281" w:type="dxa"/>
        <w:tblInd w:w="587" w:type="dxa"/>
        <w:tblLook w:val="04A0" w:firstRow="1" w:lastRow="0" w:firstColumn="1" w:lastColumn="0" w:noHBand="0" w:noVBand="1"/>
      </w:tblPr>
      <w:tblGrid>
        <w:gridCol w:w="829"/>
        <w:gridCol w:w="1509"/>
        <w:gridCol w:w="853"/>
        <w:gridCol w:w="1165"/>
        <w:gridCol w:w="925"/>
      </w:tblGrid>
      <w:tr w:rsidR="0089130B" w:rsidRPr="00C22D03" w14:paraId="4EE698F6" w14:textId="77777777" w:rsidTr="004A0C3C">
        <w:trPr>
          <w:trHeight w:val="340"/>
        </w:trPr>
        <w:tc>
          <w:tcPr>
            <w:tcW w:w="829" w:type="dxa"/>
            <w:vAlign w:val="center"/>
          </w:tcPr>
          <w:p w14:paraId="5DE0E472"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r w:rsidRPr="00C22D03">
              <w:rPr>
                <w:rFonts w:asciiTheme="majorBidi" w:hAnsiTheme="majorBidi" w:cstheme="majorBidi"/>
                <w:b/>
                <w:bCs/>
                <w:lang w:val="en-US"/>
              </w:rPr>
              <w:t>Tanda</w:t>
            </w:r>
          </w:p>
        </w:tc>
        <w:tc>
          <w:tcPr>
            <w:tcW w:w="1572" w:type="dxa"/>
            <w:vAlign w:val="center"/>
          </w:tcPr>
          <w:p w14:paraId="17A8C893"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r w:rsidRPr="00C22D03">
              <w:rPr>
                <w:rFonts w:asciiTheme="majorBidi" w:hAnsiTheme="majorBidi" w:cstheme="majorBidi"/>
                <w:b/>
                <w:bCs/>
                <w:lang w:val="en-US"/>
              </w:rPr>
              <w:t>Nama</w:t>
            </w:r>
          </w:p>
        </w:tc>
        <w:tc>
          <w:tcPr>
            <w:tcW w:w="900" w:type="dxa"/>
            <w:vAlign w:val="center"/>
          </w:tcPr>
          <w:p w14:paraId="41237D1A"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r w:rsidRPr="00C22D03">
              <w:rPr>
                <w:rFonts w:asciiTheme="majorBidi" w:hAnsiTheme="majorBidi" w:cstheme="majorBidi"/>
                <w:b/>
                <w:bCs/>
                <w:lang w:val="en-US"/>
              </w:rPr>
              <w:t>Latin</w:t>
            </w:r>
          </w:p>
        </w:tc>
        <w:tc>
          <w:tcPr>
            <w:tcW w:w="1260" w:type="dxa"/>
            <w:vAlign w:val="center"/>
          </w:tcPr>
          <w:p w14:paraId="09833626"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proofErr w:type="spellStart"/>
            <w:r w:rsidRPr="00C22D03">
              <w:rPr>
                <w:rFonts w:asciiTheme="majorBidi" w:hAnsiTheme="majorBidi" w:cstheme="majorBidi"/>
                <w:b/>
                <w:bCs/>
                <w:lang w:val="en-US"/>
              </w:rPr>
              <w:t>Contoh</w:t>
            </w:r>
            <w:proofErr w:type="spellEnd"/>
          </w:p>
        </w:tc>
        <w:tc>
          <w:tcPr>
            <w:tcW w:w="720" w:type="dxa"/>
            <w:vAlign w:val="center"/>
          </w:tcPr>
          <w:p w14:paraId="09C11245"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proofErr w:type="spellStart"/>
            <w:r w:rsidRPr="00C22D03">
              <w:rPr>
                <w:rFonts w:asciiTheme="majorBidi" w:hAnsiTheme="majorBidi" w:cstheme="majorBidi"/>
                <w:b/>
                <w:bCs/>
                <w:lang w:val="en-US"/>
              </w:rPr>
              <w:t>Ditulis</w:t>
            </w:r>
            <w:proofErr w:type="spellEnd"/>
          </w:p>
        </w:tc>
      </w:tr>
      <w:tr w:rsidR="0089130B" w:rsidRPr="00C22D03" w14:paraId="2BA86C5E" w14:textId="77777777" w:rsidTr="004A0C3C">
        <w:trPr>
          <w:trHeight w:val="340"/>
        </w:trPr>
        <w:tc>
          <w:tcPr>
            <w:tcW w:w="829" w:type="dxa"/>
          </w:tcPr>
          <w:p w14:paraId="7F870289" w14:textId="77777777" w:rsidR="0089130B" w:rsidRPr="00C22D03" w:rsidRDefault="0089130B" w:rsidP="004A0C3C">
            <w:pPr>
              <w:pStyle w:val="ListParagraph"/>
              <w:spacing w:line="276" w:lineRule="auto"/>
              <w:ind w:left="0"/>
              <w:jc w:val="center"/>
              <w:rPr>
                <w:rFonts w:asciiTheme="majorBidi" w:hAnsiTheme="majorBidi" w:cstheme="majorBidi"/>
                <w:bCs/>
                <w:rtl/>
                <w:lang w:val="en-US"/>
              </w:rPr>
            </w:pPr>
            <w:proofErr w:type="spellStart"/>
            <w:r w:rsidRPr="00C22D03">
              <w:rPr>
                <w:rFonts w:asciiTheme="majorBidi" w:hAnsiTheme="majorBidi" w:cstheme="majorBidi"/>
                <w:bCs/>
                <w:rtl/>
                <w:lang w:val="en-US"/>
              </w:rPr>
              <w:t>ماا</w:t>
            </w:r>
            <w:proofErr w:type="spellEnd"/>
          </w:p>
          <w:p w14:paraId="7979348E" w14:textId="77777777" w:rsidR="0089130B" w:rsidRPr="00C22D03" w:rsidRDefault="0089130B" w:rsidP="004A0C3C">
            <w:pPr>
              <w:pStyle w:val="ListParagraph"/>
              <w:spacing w:line="276" w:lineRule="auto"/>
              <w:ind w:left="0"/>
              <w:jc w:val="center"/>
              <w:rPr>
                <w:rFonts w:asciiTheme="majorBidi" w:hAnsiTheme="majorBidi" w:cstheme="majorBidi"/>
                <w:bCs/>
                <w:rtl/>
                <w:lang w:val="en-US"/>
              </w:rPr>
            </w:pPr>
          </w:p>
          <w:p w14:paraId="39E23647"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t>مى</w:t>
            </w:r>
            <w:proofErr w:type="spellEnd"/>
          </w:p>
        </w:tc>
        <w:tc>
          <w:tcPr>
            <w:tcW w:w="1572" w:type="dxa"/>
            <w:vAlign w:val="center"/>
          </w:tcPr>
          <w:p w14:paraId="36492406" w14:textId="77777777" w:rsidR="0089130B" w:rsidRPr="00C22D03" w:rsidRDefault="0089130B" w:rsidP="004A0C3C">
            <w:pPr>
              <w:pStyle w:val="ListParagraph"/>
              <w:spacing w:line="276" w:lineRule="auto"/>
              <w:ind w:left="0"/>
              <w:rPr>
                <w:rFonts w:asciiTheme="majorBidi" w:hAnsiTheme="majorBidi" w:cstheme="majorBidi"/>
                <w:bCs/>
                <w:i/>
                <w:lang w:val="en-US"/>
              </w:rPr>
            </w:pPr>
            <w:proofErr w:type="spellStart"/>
            <w:r w:rsidRPr="00C22D03">
              <w:rPr>
                <w:rFonts w:asciiTheme="majorBidi" w:hAnsiTheme="majorBidi" w:cstheme="majorBidi"/>
                <w:bCs/>
                <w:i/>
                <w:lang w:val="en-US"/>
              </w:rPr>
              <w:t>Fathah</w:t>
            </w:r>
            <w:proofErr w:type="spellEnd"/>
            <w:r w:rsidRPr="00C22D03">
              <w:rPr>
                <w:rFonts w:asciiTheme="majorBidi" w:hAnsiTheme="majorBidi" w:cstheme="majorBidi"/>
                <w:bCs/>
                <w:i/>
                <w:lang w:val="en-US"/>
              </w:rPr>
              <w:t xml:space="preserve"> dan alif </w:t>
            </w:r>
            <w:proofErr w:type="spellStart"/>
            <w:r w:rsidRPr="00C22D03">
              <w:rPr>
                <w:rFonts w:asciiTheme="majorBidi" w:hAnsiTheme="majorBidi" w:cstheme="majorBidi"/>
                <w:bCs/>
                <w:i/>
                <w:lang w:val="en-US"/>
              </w:rPr>
              <w:t>atau</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lang w:val="en-US"/>
              </w:rPr>
              <w:t>Fathah</w:t>
            </w:r>
            <w:proofErr w:type="spellEnd"/>
            <w:r w:rsidRPr="00C22D03">
              <w:rPr>
                <w:rFonts w:asciiTheme="majorBidi" w:hAnsiTheme="majorBidi" w:cstheme="majorBidi"/>
                <w:bCs/>
                <w:i/>
                <w:lang w:val="en-US"/>
              </w:rPr>
              <w:t xml:space="preserve"> dan alif yang </w:t>
            </w:r>
            <w:proofErr w:type="spellStart"/>
            <w:r w:rsidRPr="00C22D03">
              <w:rPr>
                <w:rFonts w:asciiTheme="majorBidi" w:hAnsiTheme="majorBidi" w:cstheme="majorBidi"/>
                <w:bCs/>
                <w:i/>
                <w:lang w:val="en-US"/>
              </w:rPr>
              <w:t>menggunkan</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lang w:val="en-US"/>
              </w:rPr>
              <w:t>huruf</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lang w:val="en-US"/>
              </w:rPr>
              <w:t>ya</w:t>
            </w:r>
            <w:proofErr w:type="spellEnd"/>
          </w:p>
        </w:tc>
        <w:tc>
          <w:tcPr>
            <w:tcW w:w="900" w:type="dxa"/>
          </w:tcPr>
          <w:p w14:paraId="2EF7D90A" w14:textId="77777777" w:rsidR="0089130B" w:rsidRPr="00C22D03" w:rsidRDefault="0089130B" w:rsidP="004A0C3C">
            <w:pPr>
              <w:pStyle w:val="ListParagraph"/>
              <w:spacing w:line="276" w:lineRule="auto"/>
              <w:ind w:left="0"/>
              <w:rPr>
                <w:rFonts w:asciiTheme="majorBidi" w:hAnsiTheme="majorBidi" w:cstheme="majorBidi"/>
                <w:bCs/>
                <w:lang w:val="en-US"/>
              </w:rPr>
            </w:pPr>
            <w:r w:rsidRPr="00C22D03">
              <w:rPr>
                <w:rFonts w:asciiTheme="majorBidi" w:hAnsiTheme="majorBidi" w:cstheme="majorBidi"/>
                <w:bCs/>
                <w:lang w:val="en-US"/>
              </w:rPr>
              <w:t xml:space="preserve"> Ā/ā</w:t>
            </w:r>
          </w:p>
        </w:tc>
        <w:tc>
          <w:tcPr>
            <w:tcW w:w="1260" w:type="dxa"/>
          </w:tcPr>
          <w:p w14:paraId="754E2CD2" w14:textId="77777777" w:rsidR="0089130B" w:rsidRPr="00C22D03" w:rsidRDefault="0089130B" w:rsidP="004A0C3C">
            <w:pPr>
              <w:pStyle w:val="ListParagraph"/>
              <w:spacing w:line="276" w:lineRule="auto"/>
              <w:ind w:left="0"/>
              <w:jc w:val="right"/>
              <w:rPr>
                <w:rFonts w:asciiTheme="majorBidi" w:hAnsiTheme="majorBidi" w:cstheme="majorBidi"/>
                <w:bCs/>
                <w:rtl/>
                <w:lang w:val="en-US"/>
              </w:rPr>
            </w:pPr>
            <w:proofErr w:type="spellStart"/>
            <w:r w:rsidRPr="00C22D03">
              <w:rPr>
                <w:rFonts w:asciiTheme="majorBidi" w:hAnsiTheme="majorBidi" w:cstheme="majorBidi"/>
                <w:bCs/>
                <w:rtl/>
                <w:lang w:val="en-US"/>
              </w:rPr>
              <w:t>مٙات</w:t>
            </w:r>
            <w:proofErr w:type="spellEnd"/>
            <w:r w:rsidRPr="00C22D03">
              <w:rPr>
                <w:rFonts w:asciiTheme="majorBidi" w:hAnsiTheme="majorBidi" w:cstheme="majorBidi"/>
                <w:bCs/>
                <w:rtl/>
                <w:lang w:val="en-US"/>
              </w:rPr>
              <w:t xml:space="preserve"> \</w:t>
            </w:r>
          </w:p>
          <w:p w14:paraId="531A6C79" w14:textId="77777777" w:rsidR="0089130B" w:rsidRPr="00C22D03" w:rsidRDefault="0089130B" w:rsidP="004A0C3C">
            <w:pPr>
              <w:pStyle w:val="ListParagraph"/>
              <w:spacing w:line="276" w:lineRule="auto"/>
              <w:ind w:left="0"/>
              <w:jc w:val="right"/>
              <w:rPr>
                <w:rFonts w:asciiTheme="majorBidi" w:hAnsiTheme="majorBidi" w:cstheme="majorBidi"/>
                <w:bCs/>
                <w:lang w:val="en-US"/>
              </w:rPr>
            </w:pPr>
            <w:proofErr w:type="spellStart"/>
            <w:r w:rsidRPr="00C22D03">
              <w:rPr>
                <w:rFonts w:asciiTheme="majorBidi" w:hAnsiTheme="majorBidi" w:cstheme="majorBidi"/>
                <w:bCs/>
                <w:rtl/>
                <w:lang w:val="en-US"/>
              </w:rPr>
              <w:t>رَمٙى</w:t>
            </w:r>
            <w:proofErr w:type="spellEnd"/>
          </w:p>
        </w:tc>
        <w:tc>
          <w:tcPr>
            <w:tcW w:w="720" w:type="dxa"/>
          </w:tcPr>
          <w:p w14:paraId="37C04549" w14:textId="77777777" w:rsidR="0089130B" w:rsidRPr="00C22D03" w:rsidRDefault="0089130B" w:rsidP="004A0C3C">
            <w:pPr>
              <w:pStyle w:val="ListParagraph"/>
              <w:spacing w:line="276" w:lineRule="auto"/>
              <w:ind w:left="0"/>
              <w:rPr>
                <w:rFonts w:asciiTheme="majorBidi" w:hAnsiTheme="majorBidi" w:cstheme="majorBidi"/>
                <w:bCs/>
                <w:lang w:val="en-US"/>
              </w:rPr>
            </w:pPr>
            <w:proofErr w:type="spellStart"/>
            <w:r w:rsidRPr="00C22D03">
              <w:rPr>
                <w:rFonts w:asciiTheme="majorBidi" w:hAnsiTheme="majorBidi" w:cstheme="majorBidi"/>
                <w:bCs/>
                <w:lang w:val="en-US"/>
              </w:rPr>
              <w:t>Māta</w:t>
            </w:r>
            <w:proofErr w:type="spellEnd"/>
            <w:r w:rsidRPr="00C22D03">
              <w:rPr>
                <w:rFonts w:asciiTheme="majorBidi" w:hAnsiTheme="majorBidi" w:cstheme="majorBidi"/>
                <w:bCs/>
                <w:lang w:val="en-US"/>
              </w:rPr>
              <w:t>/</w:t>
            </w:r>
          </w:p>
          <w:p w14:paraId="662EC780" w14:textId="77777777" w:rsidR="0089130B" w:rsidRPr="00C22D03" w:rsidRDefault="0089130B" w:rsidP="004A0C3C">
            <w:pPr>
              <w:pStyle w:val="ListParagraph"/>
              <w:spacing w:line="276" w:lineRule="auto"/>
              <w:ind w:left="0"/>
              <w:rPr>
                <w:rFonts w:asciiTheme="majorBidi" w:hAnsiTheme="majorBidi" w:cstheme="majorBidi"/>
                <w:bCs/>
                <w:lang w:val="en-US"/>
              </w:rPr>
            </w:pPr>
            <w:r w:rsidRPr="00C22D03">
              <w:rPr>
                <w:rFonts w:asciiTheme="majorBidi" w:hAnsiTheme="majorBidi" w:cstheme="majorBidi"/>
                <w:bCs/>
                <w:lang w:val="en-US"/>
              </w:rPr>
              <w:t>Rama</w:t>
            </w:r>
          </w:p>
        </w:tc>
      </w:tr>
      <w:tr w:rsidR="0089130B" w:rsidRPr="00C22D03" w14:paraId="6B8BDF88" w14:textId="77777777" w:rsidTr="004A0C3C">
        <w:trPr>
          <w:trHeight w:val="340"/>
        </w:trPr>
        <w:tc>
          <w:tcPr>
            <w:tcW w:w="829" w:type="dxa"/>
            <w:vAlign w:val="center"/>
          </w:tcPr>
          <w:p w14:paraId="77521714"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rtl/>
                <w:lang w:val="en-US"/>
              </w:rPr>
              <w:t>ي</w:t>
            </w:r>
          </w:p>
        </w:tc>
        <w:tc>
          <w:tcPr>
            <w:tcW w:w="1572" w:type="dxa"/>
            <w:vAlign w:val="center"/>
          </w:tcPr>
          <w:p w14:paraId="234C5EAA" w14:textId="77777777" w:rsidR="0089130B" w:rsidRPr="00C22D03" w:rsidRDefault="0089130B" w:rsidP="004A0C3C">
            <w:pPr>
              <w:pStyle w:val="ListParagraph"/>
              <w:spacing w:line="276" w:lineRule="auto"/>
              <w:ind w:left="0"/>
              <w:rPr>
                <w:rFonts w:asciiTheme="majorBidi" w:hAnsiTheme="majorBidi" w:cstheme="majorBidi"/>
                <w:bCs/>
                <w:i/>
                <w:lang w:val="en-US"/>
              </w:rPr>
            </w:pPr>
            <w:proofErr w:type="spellStart"/>
            <w:r w:rsidRPr="00C22D03">
              <w:rPr>
                <w:rFonts w:asciiTheme="majorBidi" w:hAnsiTheme="majorBidi" w:cstheme="majorBidi"/>
                <w:bCs/>
                <w:i/>
                <w:lang w:val="en-US"/>
              </w:rPr>
              <w:t>Kasrah</w:t>
            </w:r>
            <w:proofErr w:type="spellEnd"/>
            <w:r w:rsidRPr="00C22D03">
              <w:rPr>
                <w:rFonts w:asciiTheme="majorBidi" w:hAnsiTheme="majorBidi" w:cstheme="majorBidi"/>
                <w:bCs/>
                <w:i/>
                <w:lang w:val="en-US"/>
              </w:rPr>
              <w:t xml:space="preserve"> dan </w:t>
            </w:r>
            <w:proofErr w:type="spellStart"/>
            <w:r w:rsidRPr="00C22D03">
              <w:rPr>
                <w:rFonts w:asciiTheme="majorBidi" w:hAnsiTheme="majorBidi" w:cstheme="majorBidi"/>
                <w:bCs/>
                <w:i/>
                <w:lang w:val="en-US"/>
              </w:rPr>
              <w:t>ya</w:t>
            </w:r>
            <w:proofErr w:type="spellEnd"/>
          </w:p>
        </w:tc>
        <w:tc>
          <w:tcPr>
            <w:tcW w:w="900" w:type="dxa"/>
          </w:tcPr>
          <w:p w14:paraId="43D87819" w14:textId="77777777" w:rsidR="0089130B" w:rsidRPr="00C22D03" w:rsidRDefault="0089130B" w:rsidP="004A0C3C">
            <w:pPr>
              <w:pStyle w:val="ListParagraph"/>
              <w:spacing w:line="276" w:lineRule="auto"/>
              <w:ind w:left="0"/>
              <w:rPr>
                <w:rFonts w:asciiTheme="majorBidi" w:hAnsiTheme="majorBidi" w:cstheme="majorBidi"/>
                <w:bCs/>
                <w:lang w:val="en-US"/>
              </w:rPr>
            </w:pPr>
            <w:r w:rsidRPr="00C22D03">
              <w:rPr>
                <w:rFonts w:asciiTheme="majorBidi" w:hAnsiTheme="majorBidi" w:cstheme="majorBidi"/>
                <w:bCs/>
                <w:lang w:val="en-US"/>
              </w:rPr>
              <w:t>Ī/ī</w:t>
            </w:r>
          </w:p>
        </w:tc>
        <w:tc>
          <w:tcPr>
            <w:tcW w:w="1260" w:type="dxa"/>
            <w:vAlign w:val="center"/>
          </w:tcPr>
          <w:p w14:paraId="628436D7" w14:textId="77777777" w:rsidR="0089130B" w:rsidRPr="00C22D03" w:rsidRDefault="0089130B" w:rsidP="004A0C3C">
            <w:pPr>
              <w:pStyle w:val="ListParagraph"/>
              <w:spacing w:line="276" w:lineRule="auto"/>
              <w:ind w:left="0"/>
              <w:jc w:val="right"/>
              <w:rPr>
                <w:rFonts w:asciiTheme="majorBidi" w:hAnsiTheme="majorBidi" w:cstheme="majorBidi"/>
                <w:bCs/>
                <w:lang w:val="en-US"/>
              </w:rPr>
            </w:pPr>
            <w:r w:rsidRPr="00C22D03">
              <w:rPr>
                <w:rFonts w:asciiTheme="majorBidi" w:hAnsiTheme="majorBidi" w:cstheme="majorBidi"/>
                <w:bCs/>
                <w:rtl/>
                <w:lang w:val="en-US"/>
              </w:rPr>
              <w:t>قِيْلٙ</w:t>
            </w:r>
          </w:p>
        </w:tc>
        <w:tc>
          <w:tcPr>
            <w:tcW w:w="720" w:type="dxa"/>
            <w:vAlign w:val="center"/>
          </w:tcPr>
          <w:p w14:paraId="0538B532" w14:textId="77777777" w:rsidR="0089130B" w:rsidRPr="00C22D03" w:rsidRDefault="0089130B" w:rsidP="004A0C3C">
            <w:pPr>
              <w:pStyle w:val="ListParagraph"/>
              <w:spacing w:line="276" w:lineRule="auto"/>
              <w:ind w:left="0"/>
              <w:rPr>
                <w:rFonts w:asciiTheme="majorBidi" w:hAnsiTheme="majorBidi" w:cstheme="majorBidi"/>
                <w:bCs/>
                <w:lang w:val="en-US"/>
              </w:rPr>
            </w:pPr>
            <w:r w:rsidRPr="00C22D03">
              <w:rPr>
                <w:rFonts w:asciiTheme="majorBidi" w:hAnsiTheme="majorBidi" w:cstheme="majorBidi"/>
                <w:bCs/>
                <w:lang w:val="en-US"/>
              </w:rPr>
              <w:t>Qīla</w:t>
            </w:r>
          </w:p>
        </w:tc>
      </w:tr>
      <w:tr w:rsidR="0089130B" w:rsidRPr="00C22D03" w14:paraId="7F5F2455" w14:textId="77777777" w:rsidTr="004A0C3C">
        <w:trPr>
          <w:trHeight w:val="340"/>
        </w:trPr>
        <w:tc>
          <w:tcPr>
            <w:tcW w:w="829" w:type="dxa"/>
            <w:vAlign w:val="center"/>
          </w:tcPr>
          <w:p w14:paraId="700B503A"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t>مُوْ</w:t>
            </w:r>
            <w:proofErr w:type="spellEnd"/>
          </w:p>
        </w:tc>
        <w:tc>
          <w:tcPr>
            <w:tcW w:w="1572" w:type="dxa"/>
            <w:vAlign w:val="center"/>
          </w:tcPr>
          <w:p w14:paraId="7D11A998" w14:textId="77777777" w:rsidR="0089130B" w:rsidRPr="00C22D03" w:rsidRDefault="0089130B" w:rsidP="004A0C3C">
            <w:pPr>
              <w:pStyle w:val="ListParagraph"/>
              <w:spacing w:line="276" w:lineRule="auto"/>
              <w:ind w:left="0"/>
              <w:rPr>
                <w:rFonts w:asciiTheme="majorBidi" w:hAnsiTheme="majorBidi" w:cstheme="majorBidi"/>
                <w:bCs/>
                <w:i/>
                <w:lang w:val="en-US"/>
              </w:rPr>
            </w:pPr>
            <w:proofErr w:type="spellStart"/>
            <w:r w:rsidRPr="00C22D03">
              <w:rPr>
                <w:rFonts w:asciiTheme="majorBidi" w:hAnsiTheme="majorBidi" w:cstheme="majorBidi"/>
                <w:bCs/>
                <w:i/>
                <w:lang w:val="en-US"/>
              </w:rPr>
              <w:t>Dhammad</w:t>
            </w:r>
            <w:proofErr w:type="spellEnd"/>
            <w:r w:rsidRPr="00C22D03">
              <w:rPr>
                <w:rFonts w:asciiTheme="majorBidi" w:hAnsiTheme="majorBidi" w:cstheme="majorBidi"/>
                <w:bCs/>
                <w:i/>
                <w:lang w:val="en-US"/>
              </w:rPr>
              <w:t xml:space="preserve"> dan waw</w:t>
            </w:r>
          </w:p>
        </w:tc>
        <w:tc>
          <w:tcPr>
            <w:tcW w:w="900" w:type="dxa"/>
          </w:tcPr>
          <w:p w14:paraId="29A4150C" w14:textId="77777777" w:rsidR="0089130B" w:rsidRPr="00C22D03" w:rsidRDefault="0089130B" w:rsidP="004A0C3C">
            <w:pPr>
              <w:pStyle w:val="ListParagraph"/>
              <w:spacing w:line="276" w:lineRule="auto"/>
              <w:ind w:left="0"/>
              <w:rPr>
                <w:rFonts w:asciiTheme="majorBidi" w:hAnsiTheme="majorBidi" w:cstheme="majorBidi"/>
                <w:bCs/>
                <w:lang w:val="en-US"/>
              </w:rPr>
            </w:pPr>
            <w:r w:rsidRPr="00C22D03">
              <w:rPr>
                <w:rFonts w:asciiTheme="majorBidi" w:hAnsiTheme="majorBidi" w:cstheme="majorBidi"/>
                <w:bCs/>
                <w:lang w:val="en-US"/>
              </w:rPr>
              <w:t>Ū/ū</w:t>
            </w:r>
          </w:p>
        </w:tc>
        <w:tc>
          <w:tcPr>
            <w:tcW w:w="1260" w:type="dxa"/>
            <w:vAlign w:val="center"/>
          </w:tcPr>
          <w:p w14:paraId="16C82555" w14:textId="77777777" w:rsidR="0089130B" w:rsidRPr="00C22D03" w:rsidRDefault="0089130B" w:rsidP="004A0C3C">
            <w:pPr>
              <w:pStyle w:val="ListParagraph"/>
              <w:spacing w:line="276" w:lineRule="auto"/>
              <w:ind w:left="0"/>
              <w:jc w:val="right"/>
              <w:rPr>
                <w:rFonts w:asciiTheme="majorBidi" w:hAnsiTheme="majorBidi" w:cstheme="majorBidi"/>
                <w:bCs/>
                <w:lang w:val="en-US"/>
              </w:rPr>
            </w:pPr>
            <w:proofErr w:type="spellStart"/>
            <w:r w:rsidRPr="00C22D03">
              <w:rPr>
                <w:rFonts w:asciiTheme="majorBidi" w:hAnsiTheme="majorBidi" w:cstheme="majorBidi"/>
                <w:bCs/>
                <w:rtl/>
                <w:lang w:val="en-US"/>
              </w:rPr>
              <w:t>يٙمُوْتُ</w:t>
            </w:r>
            <w:proofErr w:type="spellEnd"/>
          </w:p>
        </w:tc>
        <w:tc>
          <w:tcPr>
            <w:tcW w:w="720" w:type="dxa"/>
            <w:vAlign w:val="center"/>
          </w:tcPr>
          <w:p w14:paraId="174CFBA8" w14:textId="77777777" w:rsidR="0089130B" w:rsidRPr="00C22D03" w:rsidRDefault="0089130B" w:rsidP="004A0C3C">
            <w:pPr>
              <w:pStyle w:val="ListParagraph"/>
              <w:spacing w:line="276" w:lineRule="auto"/>
              <w:ind w:left="0"/>
              <w:rPr>
                <w:rFonts w:asciiTheme="majorBidi" w:hAnsiTheme="majorBidi" w:cstheme="majorBidi"/>
                <w:bCs/>
                <w:lang w:val="en-US"/>
              </w:rPr>
            </w:pPr>
            <w:proofErr w:type="spellStart"/>
            <w:r w:rsidRPr="00C22D03">
              <w:rPr>
                <w:rFonts w:asciiTheme="majorBidi" w:hAnsiTheme="majorBidi" w:cstheme="majorBidi"/>
                <w:bCs/>
                <w:lang w:val="en-US"/>
              </w:rPr>
              <w:t>Yamūtu</w:t>
            </w:r>
            <w:proofErr w:type="spellEnd"/>
          </w:p>
        </w:tc>
      </w:tr>
    </w:tbl>
    <w:p w14:paraId="625FB18C" w14:textId="77777777" w:rsidR="0089130B" w:rsidRPr="00C22D03" w:rsidRDefault="0089130B" w:rsidP="0089130B">
      <w:pPr>
        <w:rPr>
          <w:rFonts w:asciiTheme="majorBidi" w:hAnsiTheme="majorBidi" w:cstheme="majorBidi"/>
          <w:bCs/>
        </w:rPr>
      </w:pPr>
    </w:p>
    <w:p w14:paraId="0C2B3183" w14:textId="77777777" w:rsidR="0089130B" w:rsidRPr="00C22D03" w:rsidRDefault="0089130B" w:rsidP="0089130B">
      <w:pPr>
        <w:pStyle w:val="ListParagraph"/>
        <w:numPr>
          <w:ilvl w:val="0"/>
          <w:numId w:val="56"/>
        </w:numPr>
        <w:spacing w:after="0"/>
        <w:ind w:left="426" w:hanging="426"/>
        <w:jc w:val="both"/>
        <w:rPr>
          <w:rFonts w:asciiTheme="majorBidi" w:hAnsiTheme="majorBidi" w:cstheme="majorBidi"/>
          <w:bCs/>
        </w:rPr>
      </w:pPr>
      <w:r w:rsidRPr="00C22D03">
        <w:rPr>
          <w:rFonts w:asciiTheme="majorBidi" w:hAnsiTheme="majorBidi" w:cstheme="majorBidi"/>
          <w:b/>
          <w:bCs/>
        </w:rPr>
        <w:t>Ta Marbuthah</w:t>
      </w:r>
    </w:p>
    <w:p w14:paraId="70173445" w14:textId="77777777" w:rsidR="0089130B" w:rsidRPr="00C22D03" w:rsidRDefault="0089130B" w:rsidP="0089130B">
      <w:pPr>
        <w:pStyle w:val="ListParagraph"/>
        <w:ind w:left="426"/>
        <w:rPr>
          <w:rFonts w:asciiTheme="majorBidi" w:hAnsiTheme="majorBidi" w:cstheme="majorBidi"/>
          <w:bCs/>
        </w:rPr>
      </w:pPr>
      <w:r w:rsidRPr="00C22D03">
        <w:rPr>
          <w:rFonts w:asciiTheme="majorBidi" w:hAnsiTheme="majorBidi" w:cstheme="majorBidi"/>
          <w:bCs/>
        </w:rPr>
        <w:t>Transliterasi Ta Marbuthah dijelaskan sebagai berikut:</w:t>
      </w:r>
    </w:p>
    <w:p w14:paraId="453D386C" w14:textId="77777777" w:rsidR="0089130B" w:rsidRPr="00C22D03" w:rsidRDefault="0089130B" w:rsidP="0089130B">
      <w:pPr>
        <w:pStyle w:val="ListParagraph"/>
        <w:numPr>
          <w:ilvl w:val="0"/>
          <w:numId w:val="58"/>
        </w:numPr>
        <w:spacing w:after="0"/>
        <w:jc w:val="both"/>
        <w:rPr>
          <w:rFonts w:asciiTheme="majorBidi" w:hAnsiTheme="majorBidi" w:cstheme="majorBidi"/>
          <w:bCs/>
        </w:rPr>
      </w:pPr>
      <w:r w:rsidRPr="00C22D03">
        <w:rPr>
          <w:rFonts w:asciiTheme="majorBidi" w:hAnsiTheme="majorBidi" w:cstheme="majorBidi"/>
          <w:bCs/>
        </w:rPr>
        <w:t xml:space="preserve">Ta Marbuthah hidup atau yang berharakat </w:t>
      </w:r>
      <w:r w:rsidRPr="00C22D03">
        <w:rPr>
          <w:rFonts w:asciiTheme="majorBidi" w:hAnsiTheme="majorBidi" w:cstheme="majorBidi"/>
          <w:bCs/>
          <w:i/>
        </w:rPr>
        <w:t>fathah</w:t>
      </w:r>
      <w:r w:rsidRPr="00C22D03">
        <w:rPr>
          <w:rFonts w:asciiTheme="majorBidi" w:hAnsiTheme="majorBidi" w:cstheme="majorBidi"/>
          <w:bCs/>
        </w:rPr>
        <w:t xml:space="preserve">, </w:t>
      </w:r>
      <w:r w:rsidRPr="00C22D03">
        <w:rPr>
          <w:rFonts w:asciiTheme="majorBidi" w:hAnsiTheme="majorBidi" w:cstheme="majorBidi"/>
          <w:bCs/>
          <w:i/>
        </w:rPr>
        <w:t>kasrah</w:t>
      </w:r>
      <w:r w:rsidRPr="00C22D03">
        <w:rPr>
          <w:rFonts w:asciiTheme="majorBidi" w:hAnsiTheme="majorBidi" w:cstheme="majorBidi"/>
          <w:bCs/>
        </w:rPr>
        <w:t xml:space="preserve"> dan </w:t>
      </w:r>
      <w:r w:rsidRPr="00C22D03">
        <w:rPr>
          <w:rFonts w:asciiTheme="majorBidi" w:hAnsiTheme="majorBidi" w:cstheme="majorBidi"/>
          <w:bCs/>
          <w:i/>
        </w:rPr>
        <w:t>dhammah</w:t>
      </w:r>
      <w:r w:rsidRPr="00C22D03">
        <w:rPr>
          <w:rFonts w:asciiTheme="majorBidi" w:hAnsiTheme="majorBidi" w:cstheme="majorBidi"/>
          <w:bCs/>
        </w:rPr>
        <w:t xml:space="preserve"> maka transliterasinya adalah huruf ţ;</w:t>
      </w:r>
    </w:p>
    <w:p w14:paraId="58AA5CBA" w14:textId="77777777" w:rsidR="0089130B" w:rsidRPr="00C22D03" w:rsidRDefault="0089130B" w:rsidP="0089130B">
      <w:pPr>
        <w:pStyle w:val="ListParagraph"/>
        <w:numPr>
          <w:ilvl w:val="0"/>
          <w:numId w:val="58"/>
        </w:numPr>
        <w:spacing w:after="0"/>
        <w:jc w:val="both"/>
        <w:rPr>
          <w:rFonts w:asciiTheme="majorBidi" w:hAnsiTheme="majorBidi" w:cstheme="majorBidi"/>
          <w:bCs/>
        </w:rPr>
      </w:pPr>
      <w:r w:rsidRPr="00C22D03">
        <w:rPr>
          <w:rFonts w:asciiTheme="majorBidi" w:hAnsiTheme="majorBidi" w:cstheme="majorBidi"/>
          <w:bCs/>
        </w:rPr>
        <w:t xml:space="preserve">Ta Marbuthah yang sukun (mati) maka transliterasinya adalah huruh </w:t>
      </w:r>
      <w:r w:rsidRPr="00C22D03">
        <w:rPr>
          <w:rFonts w:asciiTheme="majorBidi" w:hAnsiTheme="majorBidi" w:cstheme="majorBidi"/>
          <w:bCs/>
          <w:i/>
        </w:rPr>
        <w:t>h</w:t>
      </w:r>
      <w:r w:rsidRPr="00C22D03">
        <w:rPr>
          <w:rFonts w:asciiTheme="majorBidi" w:hAnsiTheme="majorBidi" w:cstheme="majorBidi"/>
          <w:bCs/>
        </w:rPr>
        <w:t>;</w:t>
      </w:r>
    </w:p>
    <w:p w14:paraId="1AB42F14" w14:textId="77777777" w:rsidR="0089130B" w:rsidRPr="00C22D03" w:rsidRDefault="0089130B" w:rsidP="0089130B">
      <w:pPr>
        <w:spacing w:after="0"/>
        <w:ind w:left="426"/>
        <w:rPr>
          <w:rFonts w:asciiTheme="majorBidi" w:hAnsiTheme="majorBidi" w:cstheme="majorBidi"/>
          <w:bCs/>
        </w:rPr>
      </w:pPr>
      <w:r w:rsidRPr="00C22D03">
        <w:rPr>
          <w:rFonts w:asciiTheme="majorBidi" w:hAnsiTheme="majorBidi" w:cstheme="majorBidi"/>
          <w:bCs/>
        </w:rPr>
        <w:t xml:space="preserve">Kata yang diakhiri Ta Marbuthah diikuti oleh kata sandang </w:t>
      </w:r>
      <w:r w:rsidRPr="00C22D03">
        <w:rPr>
          <w:rFonts w:asciiTheme="majorBidi" w:hAnsiTheme="majorBidi" w:cstheme="majorBidi"/>
          <w:bCs/>
          <w:i/>
        </w:rPr>
        <w:t>al</w:t>
      </w:r>
      <w:r w:rsidRPr="00C22D03">
        <w:rPr>
          <w:rFonts w:asciiTheme="majorBidi" w:hAnsiTheme="majorBidi" w:cstheme="majorBidi"/>
          <w:bCs/>
        </w:rPr>
        <w:t xml:space="preserve"> serta bacaan kedua kata tersebut terpisah, maka Ta Marbuthah itu ditransliterasikan dengan </w:t>
      </w:r>
      <w:r w:rsidRPr="00C22D03">
        <w:rPr>
          <w:rFonts w:asciiTheme="majorBidi" w:hAnsiTheme="majorBidi" w:cstheme="majorBidi"/>
          <w:bCs/>
          <w:i/>
        </w:rPr>
        <w:t>h</w:t>
      </w:r>
      <w:r w:rsidRPr="00C22D03">
        <w:rPr>
          <w:rFonts w:asciiTheme="majorBidi" w:hAnsiTheme="majorBidi" w:cstheme="majorBidi"/>
          <w:bCs/>
        </w:rPr>
        <w:t>.</w:t>
      </w:r>
    </w:p>
    <w:p w14:paraId="0D7ECE23" w14:textId="77777777" w:rsidR="0089130B" w:rsidRPr="00C22D03" w:rsidRDefault="0089130B" w:rsidP="0089130B">
      <w:pPr>
        <w:spacing w:after="0"/>
        <w:ind w:left="426"/>
        <w:rPr>
          <w:rFonts w:asciiTheme="majorBidi" w:hAnsiTheme="majorBidi" w:cstheme="majorBidi"/>
          <w:bCs/>
        </w:rPr>
      </w:pPr>
      <w:r w:rsidRPr="00C22D03">
        <w:rPr>
          <w:rFonts w:asciiTheme="majorBidi" w:hAnsiTheme="majorBidi" w:cstheme="majorBidi"/>
          <w:bCs/>
        </w:rPr>
        <w:t>Contoh:</w:t>
      </w:r>
    </w:p>
    <w:p w14:paraId="54B6CD36" w14:textId="77777777" w:rsidR="0089130B" w:rsidRPr="00C22D03" w:rsidRDefault="0089130B" w:rsidP="0089130B">
      <w:pPr>
        <w:spacing w:after="0"/>
        <w:ind w:left="426"/>
        <w:rPr>
          <w:rFonts w:asciiTheme="majorBidi" w:hAnsiTheme="majorBidi" w:cstheme="majorBidi"/>
          <w:bCs/>
        </w:rPr>
      </w:pPr>
      <w:proofErr w:type="spellStart"/>
      <w:r w:rsidRPr="00C22D03">
        <w:rPr>
          <w:rFonts w:asciiTheme="majorBidi" w:hAnsiTheme="majorBidi" w:cstheme="majorBidi"/>
          <w:bCs/>
          <w:rtl/>
        </w:rPr>
        <w:t>الْأٙطْفٙالِرٙوْضٙةُ</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Raudha</w:t>
      </w:r>
      <w:r w:rsidRPr="00C22D03">
        <w:rPr>
          <w:rFonts w:asciiTheme="majorBidi" w:hAnsiTheme="majorBidi" w:cstheme="majorBidi"/>
          <w:bCs/>
          <w:i/>
          <w:iCs/>
          <w:u w:val="single"/>
        </w:rPr>
        <w:t>t</w:t>
      </w:r>
      <w:r w:rsidRPr="00C22D03">
        <w:rPr>
          <w:rFonts w:asciiTheme="majorBidi" w:hAnsiTheme="majorBidi" w:cstheme="majorBidi"/>
          <w:bCs/>
          <w:i/>
          <w:iCs/>
        </w:rPr>
        <w:t>ul athfāl</w:t>
      </w:r>
    </w:p>
    <w:p w14:paraId="03EB68D0" w14:textId="77777777" w:rsidR="0089130B" w:rsidRPr="00C22D03" w:rsidRDefault="0089130B" w:rsidP="0089130B">
      <w:pPr>
        <w:tabs>
          <w:tab w:val="left" w:pos="2552"/>
        </w:tabs>
        <w:spacing w:after="0"/>
        <w:ind w:left="426"/>
        <w:rPr>
          <w:rFonts w:asciiTheme="majorBidi" w:hAnsiTheme="majorBidi" w:cstheme="majorBidi"/>
          <w:bCs/>
        </w:rPr>
      </w:pPr>
      <w:proofErr w:type="spellStart"/>
      <w:r w:rsidRPr="00C22D03">
        <w:rPr>
          <w:rFonts w:asciiTheme="majorBidi" w:hAnsiTheme="majorBidi" w:cstheme="majorBidi"/>
          <w:bCs/>
          <w:rtl/>
        </w:rPr>
        <w:lastRenderedPageBreak/>
        <w:t>الْمُنٙوّٙرٙةُاٙلْمٙدِيْنٙةُ</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Al</w:t>
      </w:r>
      <w:r w:rsidRPr="00C22D03">
        <w:rPr>
          <w:rFonts w:asciiTheme="majorBidi" w:hAnsiTheme="majorBidi" w:cstheme="majorBidi"/>
          <w:bCs/>
        </w:rPr>
        <w:t>-</w:t>
      </w:r>
      <w:r w:rsidRPr="00C22D03">
        <w:rPr>
          <w:rFonts w:asciiTheme="majorBidi" w:hAnsiTheme="majorBidi" w:cstheme="majorBidi"/>
          <w:bCs/>
          <w:i/>
          <w:iCs/>
        </w:rPr>
        <w:t>Madīnah al</w:t>
      </w:r>
      <w:r w:rsidRPr="00C22D03">
        <w:rPr>
          <w:rFonts w:asciiTheme="majorBidi" w:hAnsiTheme="majorBidi" w:cstheme="majorBidi"/>
          <w:bCs/>
        </w:rPr>
        <w:t>-</w:t>
      </w:r>
      <w:r w:rsidRPr="00C22D03">
        <w:rPr>
          <w:rFonts w:asciiTheme="majorBidi" w:hAnsiTheme="majorBidi" w:cstheme="majorBidi"/>
          <w:bCs/>
          <w:i/>
          <w:iCs/>
        </w:rPr>
        <w:t>Munawwarah</w:t>
      </w:r>
    </w:p>
    <w:p w14:paraId="73816A24" w14:textId="2BD6D310" w:rsidR="0089130B" w:rsidRPr="00AD024D" w:rsidRDefault="0089130B" w:rsidP="00AD024D">
      <w:pPr>
        <w:tabs>
          <w:tab w:val="left" w:pos="2552"/>
        </w:tabs>
        <w:spacing w:after="0"/>
        <w:ind w:left="426"/>
        <w:rPr>
          <w:rFonts w:asciiTheme="majorBidi" w:hAnsiTheme="majorBidi" w:cstheme="majorBidi"/>
          <w:bCs/>
          <w:i/>
          <w:iCs/>
        </w:rPr>
      </w:pPr>
      <w:proofErr w:type="spellStart"/>
      <w:r w:rsidRPr="00C22D03">
        <w:rPr>
          <w:rFonts w:asciiTheme="majorBidi" w:hAnsiTheme="majorBidi" w:cstheme="majorBidi"/>
          <w:bCs/>
          <w:rtl/>
        </w:rPr>
        <w:t>الدِّيْنِيٙةُاٙلْمٙدْرٙسٙة</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Al</w:t>
      </w:r>
      <w:r w:rsidRPr="00C22D03">
        <w:rPr>
          <w:rFonts w:asciiTheme="majorBidi" w:hAnsiTheme="majorBidi" w:cstheme="majorBidi"/>
          <w:bCs/>
        </w:rPr>
        <w:t>-</w:t>
      </w:r>
      <w:r w:rsidRPr="00C22D03">
        <w:rPr>
          <w:rFonts w:asciiTheme="majorBidi" w:hAnsiTheme="majorBidi" w:cstheme="majorBidi"/>
          <w:bCs/>
          <w:i/>
          <w:iCs/>
        </w:rPr>
        <w:t>madrasah ad</w:t>
      </w:r>
      <w:r w:rsidRPr="00C22D03">
        <w:rPr>
          <w:rFonts w:asciiTheme="majorBidi" w:hAnsiTheme="majorBidi" w:cstheme="majorBidi"/>
          <w:bCs/>
        </w:rPr>
        <w:t>-</w:t>
      </w:r>
      <w:r w:rsidRPr="00C22D03">
        <w:rPr>
          <w:rFonts w:asciiTheme="majorBidi" w:hAnsiTheme="majorBidi" w:cstheme="majorBidi"/>
          <w:bCs/>
          <w:i/>
          <w:iCs/>
        </w:rPr>
        <w:t>dīniyah</w:t>
      </w:r>
    </w:p>
    <w:p w14:paraId="46D1D380" w14:textId="77777777" w:rsidR="0089130B" w:rsidRPr="00C22D03" w:rsidRDefault="0089130B" w:rsidP="0089130B">
      <w:pPr>
        <w:pStyle w:val="ListParagraph"/>
        <w:numPr>
          <w:ilvl w:val="0"/>
          <w:numId w:val="56"/>
        </w:numPr>
        <w:spacing w:after="0"/>
        <w:ind w:left="426" w:hanging="426"/>
        <w:jc w:val="both"/>
        <w:rPr>
          <w:rFonts w:asciiTheme="majorBidi" w:hAnsiTheme="majorBidi" w:cstheme="majorBidi"/>
          <w:b/>
          <w:bCs/>
        </w:rPr>
      </w:pPr>
      <w:r w:rsidRPr="00C22D03">
        <w:rPr>
          <w:rFonts w:asciiTheme="majorBidi" w:hAnsiTheme="majorBidi" w:cstheme="majorBidi"/>
          <w:b/>
          <w:bCs/>
        </w:rPr>
        <w:t>Syaddah (Tasydid)</w:t>
      </w:r>
    </w:p>
    <w:p w14:paraId="7AABA90B" w14:textId="77777777" w:rsidR="0089130B" w:rsidRPr="00C22D03" w:rsidRDefault="0089130B" w:rsidP="0089130B">
      <w:pPr>
        <w:pStyle w:val="ListParagraph"/>
        <w:spacing w:after="0"/>
        <w:ind w:left="426"/>
        <w:jc w:val="both"/>
        <w:rPr>
          <w:rFonts w:asciiTheme="majorBidi" w:hAnsiTheme="majorBidi" w:cstheme="majorBidi"/>
          <w:bCs/>
        </w:rPr>
      </w:pPr>
      <w:r w:rsidRPr="00C22D03">
        <w:rPr>
          <w:rFonts w:asciiTheme="majorBidi" w:hAnsiTheme="majorBidi" w:cstheme="majorBidi"/>
          <w:bCs/>
        </w:rPr>
        <w:t>Syaddah atau tasydid ditransliterasikan dengan menggandakan penulisan huruf yang bertanda syaddah tersebut.</w:t>
      </w:r>
    </w:p>
    <w:p w14:paraId="2680F924" w14:textId="77777777" w:rsidR="0089130B" w:rsidRPr="00C22D03" w:rsidRDefault="0089130B" w:rsidP="0089130B">
      <w:pPr>
        <w:pStyle w:val="ListParagraph"/>
        <w:ind w:left="426"/>
        <w:rPr>
          <w:rFonts w:asciiTheme="majorBidi" w:hAnsiTheme="majorBidi" w:cstheme="majorBidi"/>
          <w:bCs/>
        </w:rPr>
      </w:pPr>
      <w:r w:rsidRPr="00C22D03">
        <w:rPr>
          <w:rFonts w:asciiTheme="majorBidi" w:hAnsiTheme="majorBidi" w:cstheme="majorBidi"/>
          <w:bCs/>
        </w:rPr>
        <w:t>Misalnya:</w:t>
      </w:r>
    </w:p>
    <w:p w14:paraId="3CE2B484" w14:textId="77777777" w:rsidR="0089130B" w:rsidRPr="00C22D03" w:rsidRDefault="0089130B" w:rsidP="0089130B">
      <w:pPr>
        <w:pStyle w:val="ListParagraph"/>
        <w:tabs>
          <w:tab w:val="left" w:pos="993"/>
          <w:tab w:val="left" w:pos="1418"/>
          <w:tab w:val="left" w:pos="3969"/>
          <w:tab w:val="left" w:pos="4536"/>
          <w:tab w:val="left" w:pos="4962"/>
        </w:tabs>
        <w:ind w:left="426"/>
        <w:rPr>
          <w:rFonts w:asciiTheme="majorBidi" w:hAnsiTheme="majorBidi" w:cstheme="majorBidi"/>
          <w:i/>
          <w:iCs/>
        </w:rPr>
      </w:pPr>
      <w:proofErr w:type="spellStart"/>
      <w:r w:rsidRPr="00C22D03">
        <w:rPr>
          <w:rFonts w:asciiTheme="majorBidi" w:hAnsiTheme="majorBidi" w:cstheme="majorBidi"/>
          <w:b/>
          <w:bCs/>
          <w:rtl/>
        </w:rPr>
        <w:t>رٙبّٙنٙا</w:t>
      </w:r>
      <w:proofErr w:type="spellEnd"/>
      <w:r w:rsidRPr="00C22D03">
        <w:rPr>
          <w:rFonts w:asciiTheme="majorBidi" w:hAnsiTheme="majorBidi" w:cstheme="majorBidi"/>
          <w:b/>
          <w:bCs/>
        </w:rPr>
        <w:tab/>
        <w:t>=</w:t>
      </w:r>
      <w:r w:rsidRPr="00C22D03">
        <w:rPr>
          <w:rFonts w:asciiTheme="majorBidi" w:hAnsiTheme="majorBidi" w:cstheme="majorBidi"/>
          <w:b/>
          <w:bCs/>
        </w:rPr>
        <w:tab/>
      </w:r>
      <w:r w:rsidRPr="00C22D03">
        <w:rPr>
          <w:rFonts w:asciiTheme="majorBidi" w:hAnsiTheme="majorBidi" w:cstheme="majorBidi"/>
          <w:i/>
          <w:iCs/>
        </w:rPr>
        <w:t>Rabbanā</w:t>
      </w:r>
      <w:r w:rsidRPr="00C22D03">
        <w:rPr>
          <w:rFonts w:asciiTheme="majorBidi" w:hAnsiTheme="majorBidi" w:cstheme="majorBidi"/>
          <w:i/>
          <w:iCs/>
        </w:rPr>
        <w:tab/>
      </w:r>
      <w:proofErr w:type="spellStart"/>
      <w:r w:rsidRPr="00C22D03">
        <w:rPr>
          <w:rFonts w:asciiTheme="majorBidi" w:hAnsiTheme="majorBidi" w:cstheme="majorBidi"/>
          <w:b/>
          <w:bCs/>
          <w:rtl/>
        </w:rPr>
        <w:t>نٙزّٙل</w:t>
      </w:r>
      <w:proofErr w:type="spellEnd"/>
      <w:r w:rsidRPr="00C22D03">
        <w:rPr>
          <w:rFonts w:asciiTheme="majorBidi" w:hAnsiTheme="majorBidi" w:cstheme="majorBidi"/>
          <w:b/>
          <w:bCs/>
          <w:rtl/>
        </w:rPr>
        <w:t>ٙ</w:t>
      </w:r>
      <w:r w:rsidRPr="00C22D03">
        <w:rPr>
          <w:rFonts w:asciiTheme="majorBidi" w:hAnsiTheme="majorBidi" w:cstheme="majorBidi"/>
          <w:b/>
          <w:bCs/>
        </w:rPr>
        <w:tab/>
        <w:t>=</w:t>
      </w:r>
      <w:r w:rsidRPr="00C22D03">
        <w:rPr>
          <w:rFonts w:asciiTheme="majorBidi" w:hAnsiTheme="majorBidi" w:cstheme="majorBidi"/>
          <w:b/>
          <w:bCs/>
        </w:rPr>
        <w:tab/>
      </w:r>
      <w:r w:rsidRPr="00C22D03">
        <w:rPr>
          <w:rFonts w:asciiTheme="majorBidi" w:hAnsiTheme="majorBidi" w:cstheme="majorBidi"/>
          <w:i/>
          <w:iCs/>
        </w:rPr>
        <w:t>Nazzala</w:t>
      </w:r>
    </w:p>
    <w:p w14:paraId="60340F02" w14:textId="77777777" w:rsidR="0089130B" w:rsidRDefault="0089130B" w:rsidP="0089130B">
      <w:pPr>
        <w:pStyle w:val="ListParagraph"/>
        <w:tabs>
          <w:tab w:val="left" w:pos="993"/>
          <w:tab w:val="left" w:pos="1418"/>
          <w:tab w:val="left" w:pos="3969"/>
          <w:tab w:val="left" w:pos="4536"/>
          <w:tab w:val="left" w:pos="4962"/>
        </w:tabs>
        <w:ind w:left="426"/>
        <w:rPr>
          <w:rFonts w:asciiTheme="majorBidi" w:hAnsiTheme="majorBidi" w:cstheme="majorBidi"/>
          <w:i/>
          <w:iCs/>
        </w:rPr>
      </w:pPr>
      <w:proofErr w:type="spellStart"/>
      <w:r w:rsidRPr="00C22D03">
        <w:rPr>
          <w:rFonts w:asciiTheme="majorBidi" w:hAnsiTheme="majorBidi" w:cstheme="majorBidi"/>
          <w:b/>
          <w:bCs/>
          <w:rtl/>
        </w:rPr>
        <w:t>اٙلْبِرُّ</w:t>
      </w:r>
      <w:proofErr w:type="spellEnd"/>
      <w:r w:rsidRPr="00C22D03">
        <w:rPr>
          <w:rFonts w:asciiTheme="majorBidi" w:hAnsiTheme="majorBidi" w:cstheme="majorBidi"/>
          <w:b/>
          <w:bCs/>
        </w:rPr>
        <w:tab/>
        <w:t>=</w:t>
      </w:r>
      <w:r w:rsidRPr="00C22D03">
        <w:rPr>
          <w:rFonts w:asciiTheme="majorBidi" w:hAnsiTheme="majorBidi" w:cstheme="majorBidi"/>
          <w:b/>
          <w:bCs/>
        </w:rPr>
        <w:tab/>
      </w:r>
      <w:r w:rsidRPr="00C22D03">
        <w:rPr>
          <w:rFonts w:asciiTheme="majorBidi" w:hAnsiTheme="majorBidi" w:cstheme="majorBidi"/>
          <w:i/>
          <w:iCs/>
        </w:rPr>
        <w:t>Al</w:t>
      </w:r>
      <w:r w:rsidRPr="00C22D03">
        <w:rPr>
          <w:rFonts w:asciiTheme="majorBidi" w:hAnsiTheme="majorBidi" w:cstheme="majorBidi"/>
        </w:rPr>
        <w:t>-</w:t>
      </w:r>
      <w:r w:rsidRPr="00C22D03">
        <w:rPr>
          <w:rFonts w:asciiTheme="majorBidi" w:hAnsiTheme="majorBidi" w:cstheme="majorBidi"/>
          <w:i/>
          <w:iCs/>
        </w:rPr>
        <w:t>birr</w:t>
      </w:r>
      <w:r w:rsidRPr="00C22D03">
        <w:rPr>
          <w:rFonts w:asciiTheme="majorBidi" w:hAnsiTheme="majorBidi" w:cstheme="majorBidi"/>
          <w:i/>
          <w:iCs/>
        </w:rPr>
        <w:tab/>
      </w:r>
      <w:proofErr w:type="spellStart"/>
      <w:r w:rsidRPr="00C22D03">
        <w:rPr>
          <w:rFonts w:asciiTheme="majorBidi" w:hAnsiTheme="majorBidi" w:cstheme="majorBidi"/>
          <w:b/>
          <w:bCs/>
          <w:rtl/>
        </w:rPr>
        <w:t>اٙلْحٙجُّ</w:t>
      </w:r>
      <w:proofErr w:type="spellEnd"/>
      <w:r w:rsidRPr="00C22D03">
        <w:rPr>
          <w:rFonts w:asciiTheme="majorBidi" w:hAnsiTheme="majorBidi" w:cstheme="majorBidi"/>
        </w:rPr>
        <w:tab/>
        <w:t>=</w:t>
      </w:r>
      <w:r w:rsidRPr="00C22D03">
        <w:rPr>
          <w:rFonts w:asciiTheme="majorBidi" w:hAnsiTheme="majorBidi" w:cstheme="majorBidi"/>
        </w:rPr>
        <w:tab/>
      </w:r>
      <w:r w:rsidRPr="00C22D03">
        <w:rPr>
          <w:rFonts w:asciiTheme="majorBidi" w:hAnsiTheme="majorBidi" w:cstheme="majorBidi"/>
          <w:i/>
          <w:iCs/>
        </w:rPr>
        <w:t>Al</w:t>
      </w:r>
      <w:r w:rsidRPr="00C22D03">
        <w:rPr>
          <w:rFonts w:asciiTheme="majorBidi" w:hAnsiTheme="majorBidi" w:cstheme="majorBidi"/>
        </w:rPr>
        <w:t>-</w:t>
      </w:r>
      <w:r w:rsidRPr="00C22D03">
        <w:rPr>
          <w:rFonts w:asciiTheme="majorBidi" w:hAnsiTheme="majorBidi" w:cstheme="majorBidi"/>
          <w:i/>
          <w:iCs/>
        </w:rPr>
        <w:t>Hajj</w:t>
      </w:r>
    </w:p>
    <w:p w14:paraId="48309E83" w14:textId="77777777" w:rsidR="0089130B" w:rsidRPr="00C22D03" w:rsidRDefault="0089130B" w:rsidP="0089130B">
      <w:pPr>
        <w:pStyle w:val="ListParagraph"/>
        <w:tabs>
          <w:tab w:val="left" w:pos="993"/>
          <w:tab w:val="left" w:pos="1418"/>
          <w:tab w:val="left" w:pos="3969"/>
          <w:tab w:val="left" w:pos="4536"/>
          <w:tab w:val="left" w:pos="4962"/>
        </w:tabs>
        <w:ind w:left="426"/>
        <w:rPr>
          <w:rFonts w:asciiTheme="majorBidi" w:hAnsiTheme="majorBidi" w:cstheme="majorBidi"/>
        </w:rPr>
      </w:pPr>
    </w:p>
    <w:p w14:paraId="0C3DD8D1" w14:textId="77777777" w:rsidR="0089130B" w:rsidRPr="00C22D03" w:rsidRDefault="0089130B" w:rsidP="0089130B">
      <w:pPr>
        <w:pStyle w:val="ListParagraph"/>
        <w:numPr>
          <w:ilvl w:val="0"/>
          <w:numId w:val="56"/>
        </w:numPr>
        <w:spacing w:after="0"/>
        <w:ind w:left="426" w:hanging="426"/>
        <w:jc w:val="both"/>
        <w:rPr>
          <w:rFonts w:asciiTheme="majorBidi" w:hAnsiTheme="majorBidi" w:cstheme="majorBidi"/>
          <w:b/>
          <w:bCs/>
        </w:rPr>
      </w:pPr>
      <w:r w:rsidRPr="00C22D03">
        <w:rPr>
          <w:rFonts w:asciiTheme="majorBidi" w:hAnsiTheme="majorBidi" w:cstheme="majorBidi"/>
          <w:b/>
          <w:bCs/>
        </w:rPr>
        <w:t xml:space="preserve">Kata Sandang </w:t>
      </w:r>
      <w:r w:rsidRPr="00C22D03">
        <w:rPr>
          <w:rFonts w:asciiTheme="majorBidi" w:hAnsiTheme="majorBidi" w:cstheme="majorBidi"/>
          <w:b/>
          <w:bCs/>
          <w:i/>
        </w:rPr>
        <w:t>al</w:t>
      </w:r>
    </w:p>
    <w:p w14:paraId="3BB37981" w14:textId="77777777" w:rsidR="0089130B" w:rsidRPr="00C22D03" w:rsidRDefault="0089130B" w:rsidP="0089130B">
      <w:pPr>
        <w:pStyle w:val="ListParagraph"/>
        <w:numPr>
          <w:ilvl w:val="0"/>
          <w:numId w:val="59"/>
        </w:numPr>
        <w:spacing w:after="0"/>
        <w:jc w:val="both"/>
        <w:rPr>
          <w:rFonts w:asciiTheme="majorBidi" w:hAnsiTheme="majorBidi" w:cstheme="majorBidi"/>
          <w:bCs/>
        </w:rPr>
      </w:pPr>
      <w:r w:rsidRPr="00C22D03">
        <w:rPr>
          <w:rFonts w:asciiTheme="majorBidi" w:hAnsiTheme="majorBidi" w:cstheme="majorBidi"/>
          <w:bCs/>
        </w:rPr>
        <w:t xml:space="preserve">Diikuti oleh huruf </w:t>
      </w:r>
      <w:r w:rsidRPr="00C22D03">
        <w:rPr>
          <w:rFonts w:asciiTheme="majorBidi" w:hAnsiTheme="majorBidi" w:cstheme="majorBidi"/>
          <w:bCs/>
          <w:i/>
        </w:rPr>
        <w:t>as-syamsiyah</w:t>
      </w:r>
      <w:r w:rsidRPr="00C22D03">
        <w:rPr>
          <w:rFonts w:asciiTheme="majorBidi" w:hAnsiTheme="majorBidi" w:cstheme="majorBidi"/>
          <w:bCs/>
        </w:rPr>
        <w:t>, maka ditranslitersaikan dengan bunyinya, yaitu huruf [</w:t>
      </w:r>
      <w:r w:rsidRPr="00C22D03">
        <w:rPr>
          <w:rFonts w:asciiTheme="majorBidi" w:hAnsiTheme="majorBidi" w:cstheme="majorBidi"/>
          <w:bCs/>
          <w:i/>
        </w:rPr>
        <w:t>ī</w:t>
      </w:r>
      <w:r w:rsidRPr="00C22D03">
        <w:rPr>
          <w:rFonts w:asciiTheme="majorBidi" w:hAnsiTheme="majorBidi" w:cstheme="majorBidi"/>
          <w:bCs/>
        </w:rPr>
        <w:t>] diganti dengan huruf yang sama dengan huruf yang mengikutinya.</w:t>
      </w:r>
    </w:p>
    <w:p w14:paraId="6F4930D0" w14:textId="77777777" w:rsidR="0089130B" w:rsidRPr="00C22D03" w:rsidRDefault="0089130B" w:rsidP="0089130B">
      <w:pPr>
        <w:pStyle w:val="ListParagraph"/>
        <w:ind w:left="786"/>
        <w:rPr>
          <w:rFonts w:asciiTheme="majorBidi" w:hAnsiTheme="majorBidi" w:cstheme="majorBidi"/>
          <w:bCs/>
        </w:rPr>
      </w:pPr>
      <w:r w:rsidRPr="00C22D03">
        <w:rPr>
          <w:rFonts w:asciiTheme="majorBidi" w:hAnsiTheme="majorBidi" w:cstheme="majorBidi"/>
          <w:bCs/>
        </w:rPr>
        <w:t>Contoh:</w:t>
      </w:r>
    </w:p>
    <w:p w14:paraId="65E28B6E" w14:textId="77777777" w:rsidR="0089130B" w:rsidRPr="00C22D03" w:rsidRDefault="0089130B" w:rsidP="0089130B">
      <w:pPr>
        <w:pStyle w:val="ListParagraph"/>
        <w:tabs>
          <w:tab w:val="left" w:pos="1560"/>
          <w:tab w:val="left" w:pos="2127"/>
          <w:tab w:val="left" w:pos="3969"/>
          <w:tab w:val="left" w:pos="4820"/>
          <w:tab w:val="left" w:pos="5387"/>
        </w:tabs>
        <w:ind w:left="786"/>
        <w:rPr>
          <w:rFonts w:asciiTheme="majorBidi" w:hAnsiTheme="majorBidi" w:cstheme="majorBidi"/>
          <w:bCs/>
          <w:i/>
          <w:iCs/>
        </w:rPr>
      </w:pPr>
      <w:proofErr w:type="spellStart"/>
      <w:r w:rsidRPr="00C22D03">
        <w:rPr>
          <w:rFonts w:asciiTheme="majorBidi" w:hAnsiTheme="majorBidi" w:cstheme="majorBidi"/>
          <w:bCs/>
          <w:rtl/>
        </w:rPr>
        <w:t>اٙلسّٙيِّدُ</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As</w:t>
      </w:r>
      <w:r w:rsidRPr="00C22D03">
        <w:rPr>
          <w:rFonts w:asciiTheme="majorBidi" w:hAnsiTheme="majorBidi" w:cstheme="majorBidi"/>
          <w:bCs/>
        </w:rPr>
        <w:t>-</w:t>
      </w:r>
      <w:r w:rsidRPr="00C22D03">
        <w:rPr>
          <w:rFonts w:asciiTheme="majorBidi" w:hAnsiTheme="majorBidi" w:cstheme="majorBidi"/>
          <w:bCs/>
          <w:i/>
          <w:iCs/>
        </w:rPr>
        <w:t>Sayyidu</w:t>
      </w:r>
      <w:r w:rsidRPr="00C22D03">
        <w:rPr>
          <w:rFonts w:asciiTheme="majorBidi" w:hAnsiTheme="majorBidi" w:cstheme="majorBidi"/>
          <w:bCs/>
          <w:i/>
          <w:iCs/>
        </w:rPr>
        <w:tab/>
      </w:r>
      <w:proofErr w:type="spellStart"/>
      <w:r w:rsidRPr="00C22D03">
        <w:rPr>
          <w:rFonts w:asciiTheme="majorBidi" w:hAnsiTheme="majorBidi" w:cstheme="majorBidi"/>
          <w:bCs/>
          <w:rtl/>
        </w:rPr>
        <w:t>اٙلتّٙوّٙابُ</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At</w:t>
      </w:r>
      <w:r w:rsidRPr="00C22D03">
        <w:rPr>
          <w:rFonts w:asciiTheme="majorBidi" w:hAnsiTheme="majorBidi" w:cstheme="majorBidi"/>
          <w:bCs/>
        </w:rPr>
        <w:t>-</w:t>
      </w:r>
      <w:r w:rsidRPr="00C22D03">
        <w:rPr>
          <w:rFonts w:asciiTheme="majorBidi" w:hAnsiTheme="majorBidi" w:cstheme="majorBidi"/>
          <w:bCs/>
          <w:i/>
          <w:iCs/>
        </w:rPr>
        <w:t>Tawwābu</w:t>
      </w:r>
    </w:p>
    <w:p w14:paraId="3F0BDC25" w14:textId="77777777" w:rsidR="0089130B" w:rsidRPr="00C22D03" w:rsidRDefault="0089130B" w:rsidP="0089130B">
      <w:pPr>
        <w:pStyle w:val="ListParagraph"/>
        <w:tabs>
          <w:tab w:val="left" w:pos="1560"/>
          <w:tab w:val="left" w:pos="2127"/>
          <w:tab w:val="left" w:pos="3969"/>
          <w:tab w:val="left" w:pos="4820"/>
          <w:tab w:val="left" w:pos="5387"/>
        </w:tabs>
        <w:ind w:left="786"/>
        <w:rPr>
          <w:rFonts w:asciiTheme="majorBidi" w:hAnsiTheme="majorBidi" w:cstheme="majorBidi"/>
          <w:bCs/>
        </w:rPr>
      </w:pPr>
      <w:proofErr w:type="spellStart"/>
      <w:r w:rsidRPr="00C22D03">
        <w:rPr>
          <w:rFonts w:asciiTheme="majorBidi" w:hAnsiTheme="majorBidi" w:cstheme="majorBidi"/>
          <w:bCs/>
          <w:rtl/>
        </w:rPr>
        <w:t>اٙلرّٙجُلُ</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Ar</w:t>
      </w:r>
      <w:r w:rsidRPr="00C22D03">
        <w:rPr>
          <w:rFonts w:asciiTheme="majorBidi" w:hAnsiTheme="majorBidi" w:cstheme="majorBidi"/>
          <w:bCs/>
        </w:rPr>
        <w:t>-</w:t>
      </w:r>
      <w:r w:rsidRPr="00C22D03">
        <w:rPr>
          <w:rFonts w:asciiTheme="majorBidi" w:hAnsiTheme="majorBidi" w:cstheme="majorBidi"/>
          <w:bCs/>
          <w:i/>
          <w:iCs/>
        </w:rPr>
        <w:t>Rajulu</w:t>
      </w:r>
      <w:r w:rsidRPr="00C22D03">
        <w:rPr>
          <w:rFonts w:asciiTheme="majorBidi" w:hAnsiTheme="majorBidi" w:cstheme="majorBidi"/>
          <w:bCs/>
          <w:i/>
          <w:iCs/>
        </w:rPr>
        <w:tab/>
      </w:r>
      <w:proofErr w:type="spellStart"/>
      <w:r w:rsidRPr="00C22D03">
        <w:rPr>
          <w:rFonts w:asciiTheme="majorBidi" w:hAnsiTheme="majorBidi" w:cstheme="majorBidi"/>
          <w:bCs/>
          <w:rtl/>
        </w:rPr>
        <w:t>اٙلشّٙمْشُ</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As</w:t>
      </w:r>
      <w:r w:rsidRPr="00C22D03">
        <w:rPr>
          <w:rFonts w:asciiTheme="majorBidi" w:hAnsiTheme="majorBidi" w:cstheme="majorBidi"/>
          <w:bCs/>
        </w:rPr>
        <w:t>-</w:t>
      </w:r>
      <w:r w:rsidRPr="00C22D03">
        <w:rPr>
          <w:rFonts w:asciiTheme="majorBidi" w:hAnsiTheme="majorBidi" w:cstheme="majorBidi"/>
          <w:bCs/>
          <w:i/>
          <w:iCs/>
        </w:rPr>
        <w:t>Syams</w:t>
      </w:r>
    </w:p>
    <w:p w14:paraId="45094178" w14:textId="77777777" w:rsidR="0089130B" w:rsidRPr="00C22D03" w:rsidRDefault="0089130B" w:rsidP="0089130B">
      <w:pPr>
        <w:pStyle w:val="ListParagraph"/>
        <w:numPr>
          <w:ilvl w:val="0"/>
          <w:numId w:val="59"/>
        </w:numPr>
        <w:spacing w:after="0"/>
        <w:jc w:val="both"/>
        <w:rPr>
          <w:rFonts w:asciiTheme="majorBidi" w:hAnsiTheme="majorBidi" w:cstheme="majorBidi"/>
          <w:bCs/>
        </w:rPr>
      </w:pPr>
      <w:r w:rsidRPr="00C22D03">
        <w:rPr>
          <w:rFonts w:asciiTheme="majorBidi" w:hAnsiTheme="majorBidi" w:cstheme="majorBidi"/>
          <w:bCs/>
        </w:rPr>
        <w:t xml:space="preserve">Diikuti oleh huruf </w:t>
      </w:r>
      <w:r w:rsidRPr="00C22D03">
        <w:rPr>
          <w:rFonts w:asciiTheme="majorBidi" w:hAnsiTheme="majorBidi" w:cstheme="majorBidi"/>
          <w:bCs/>
          <w:i/>
        </w:rPr>
        <w:t>al-Qomariyah</w:t>
      </w:r>
      <w:r w:rsidRPr="00C22D03">
        <w:rPr>
          <w:rFonts w:asciiTheme="majorBidi" w:hAnsiTheme="majorBidi" w:cstheme="majorBidi"/>
          <w:bCs/>
        </w:rPr>
        <w:t>, maka ditransliterasikan sesuai dengan aturan-aturan bunyinya.</w:t>
      </w:r>
    </w:p>
    <w:p w14:paraId="0F21841F" w14:textId="77777777" w:rsidR="0089130B" w:rsidRPr="00C22D03" w:rsidRDefault="0089130B" w:rsidP="0089130B">
      <w:pPr>
        <w:pStyle w:val="ListParagraph"/>
        <w:ind w:left="786"/>
        <w:rPr>
          <w:rFonts w:asciiTheme="majorBidi" w:hAnsiTheme="majorBidi" w:cstheme="majorBidi"/>
          <w:bCs/>
        </w:rPr>
      </w:pPr>
      <w:r w:rsidRPr="00C22D03">
        <w:rPr>
          <w:rFonts w:asciiTheme="majorBidi" w:hAnsiTheme="majorBidi" w:cstheme="majorBidi"/>
          <w:bCs/>
        </w:rPr>
        <w:t>Contoh:</w:t>
      </w:r>
    </w:p>
    <w:p w14:paraId="13D63F7A" w14:textId="77777777" w:rsidR="0089130B" w:rsidRPr="00C22D03" w:rsidRDefault="0089130B" w:rsidP="0089130B">
      <w:pPr>
        <w:pStyle w:val="ListParagraph"/>
        <w:tabs>
          <w:tab w:val="left" w:pos="1560"/>
          <w:tab w:val="left" w:pos="2127"/>
          <w:tab w:val="left" w:pos="3969"/>
          <w:tab w:val="left" w:pos="4820"/>
          <w:tab w:val="left" w:pos="5387"/>
        </w:tabs>
        <w:ind w:left="786"/>
        <w:rPr>
          <w:rFonts w:asciiTheme="majorBidi" w:hAnsiTheme="majorBidi" w:cstheme="majorBidi"/>
          <w:bCs/>
          <w:i/>
          <w:iCs/>
        </w:rPr>
      </w:pPr>
      <w:proofErr w:type="spellStart"/>
      <w:r w:rsidRPr="00C22D03">
        <w:rPr>
          <w:rFonts w:asciiTheme="majorBidi" w:hAnsiTheme="majorBidi" w:cstheme="majorBidi"/>
          <w:bCs/>
          <w:rtl/>
        </w:rPr>
        <w:t>اٙلْجٙلٙالُ</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Al</w:t>
      </w:r>
      <w:r w:rsidRPr="00C22D03">
        <w:rPr>
          <w:rFonts w:asciiTheme="majorBidi" w:hAnsiTheme="majorBidi" w:cstheme="majorBidi"/>
          <w:bCs/>
        </w:rPr>
        <w:t>-</w:t>
      </w:r>
      <w:r w:rsidRPr="00C22D03">
        <w:rPr>
          <w:rFonts w:asciiTheme="majorBidi" w:hAnsiTheme="majorBidi" w:cstheme="majorBidi"/>
          <w:bCs/>
          <w:i/>
          <w:iCs/>
        </w:rPr>
        <w:t>Jalāl</w:t>
      </w:r>
      <w:r w:rsidRPr="00C22D03">
        <w:rPr>
          <w:rFonts w:asciiTheme="majorBidi" w:hAnsiTheme="majorBidi" w:cstheme="majorBidi"/>
          <w:bCs/>
        </w:rPr>
        <w:tab/>
      </w:r>
      <w:proofErr w:type="spellStart"/>
      <w:r w:rsidRPr="00C22D03">
        <w:rPr>
          <w:rFonts w:asciiTheme="majorBidi" w:hAnsiTheme="majorBidi" w:cstheme="majorBidi"/>
          <w:bCs/>
          <w:rtl/>
        </w:rPr>
        <w:t>اٙلْبٙدِيْعُ</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Al</w:t>
      </w:r>
      <w:r w:rsidRPr="00C22D03">
        <w:rPr>
          <w:rFonts w:asciiTheme="majorBidi" w:hAnsiTheme="majorBidi" w:cstheme="majorBidi"/>
          <w:bCs/>
        </w:rPr>
        <w:t>-</w:t>
      </w:r>
      <w:r w:rsidRPr="00C22D03">
        <w:rPr>
          <w:rFonts w:asciiTheme="majorBidi" w:hAnsiTheme="majorBidi" w:cstheme="majorBidi"/>
          <w:bCs/>
          <w:i/>
          <w:iCs/>
        </w:rPr>
        <w:t>badī</w:t>
      </w:r>
      <w:r w:rsidRPr="00C22D03">
        <w:rPr>
          <w:rFonts w:asciiTheme="majorBidi" w:hAnsiTheme="majorBidi" w:cstheme="majorBidi"/>
          <w:bCs/>
        </w:rPr>
        <w:t>’</w:t>
      </w:r>
      <w:r w:rsidRPr="00C22D03">
        <w:rPr>
          <w:rFonts w:asciiTheme="majorBidi" w:hAnsiTheme="majorBidi" w:cstheme="majorBidi"/>
          <w:bCs/>
          <w:i/>
          <w:iCs/>
        </w:rPr>
        <w:t>u</w:t>
      </w:r>
    </w:p>
    <w:p w14:paraId="1D4DF73A" w14:textId="77777777" w:rsidR="0089130B" w:rsidRPr="00C22D03" w:rsidRDefault="0089130B" w:rsidP="0089130B">
      <w:pPr>
        <w:pStyle w:val="ListParagraph"/>
        <w:tabs>
          <w:tab w:val="left" w:pos="1560"/>
          <w:tab w:val="left" w:pos="2127"/>
          <w:tab w:val="left" w:pos="3969"/>
          <w:tab w:val="left" w:pos="4820"/>
          <w:tab w:val="left" w:pos="5387"/>
        </w:tabs>
        <w:ind w:left="786"/>
        <w:rPr>
          <w:rFonts w:asciiTheme="majorBidi" w:hAnsiTheme="majorBidi" w:cstheme="majorBidi"/>
          <w:bCs/>
          <w:i/>
          <w:iCs/>
        </w:rPr>
      </w:pPr>
      <w:proofErr w:type="spellStart"/>
      <w:r w:rsidRPr="00C22D03">
        <w:rPr>
          <w:rFonts w:asciiTheme="majorBidi" w:hAnsiTheme="majorBidi" w:cstheme="majorBidi"/>
          <w:bCs/>
          <w:rtl/>
        </w:rPr>
        <w:t>اٙلْكِتٙابُ</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Al-kitāb</w:t>
      </w:r>
      <w:r w:rsidRPr="00C22D03">
        <w:rPr>
          <w:rFonts w:asciiTheme="majorBidi" w:hAnsiTheme="majorBidi" w:cstheme="majorBidi"/>
          <w:bCs/>
        </w:rPr>
        <w:tab/>
      </w:r>
      <w:proofErr w:type="spellStart"/>
      <w:r w:rsidRPr="00C22D03">
        <w:rPr>
          <w:rFonts w:asciiTheme="majorBidi" w:hAnsiTheme="majorBidi" w:cstheme="majorBidi"/>
          <w:bCs/>
          <w:rtl/>
        </w:rPr>
        <w:t>اّلْقٙمٙرُ</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Al</w:t>
      </w:r>
      <w:r w:rsidRPr="00C22D03">
        <w:rPr>
          <w:rFonts w:asciiTheme="majorBidi" w:hAnsiTheme="majorBidi" w:cstheme="majorBidi"/>
          <w:bCs/>
        </w:rPr>
        <w:t>-</w:t>
      </w:r>
      <w:r w:rsidRPr="00C22D03">
        <w:rPr>
          <w:rFonts w:asciiTheme="majorBidi" w:hAnsiTheme="majorBidi" w:cstheme="majorBidi"/>
          <w:bCs/>
          <w:i/>
          <w:iCs/>
        </w:rPr>
        <w:t>qomaru</w:t>
      </w:r>
    </w:p>
    <w:p w14:paraId="5427EF52" w14:textId="4ACB85A0" w:rsidR="0089130B" w:rsidRDefault="0089130B" w:rsidP="00AD024D">
      <w:pPr>
        <w:pStyle w:val="ListParagraph"/>
        <w:ind w:left="786"/>
        <w:jc w:val="both"/>
        <w:rPr>
          <w:rFonts w:asciiTheme="majorBidi" w:hAnsiTheme="majorBidi" w:cstheme="majorBidi"/>
          <w:bCs/>
        </w:rPr>
      </w:pPr>
      <w:r w:rsidRPr="00C22D03">
        <w:rPr>
          <w:rFonts w:asciiTheme="majorBidi" w:hAnsiTheme="majorBidi" w:cstheme="majorBidi"/>
          <w:bCs/>
        </w:rPr>
        <w:t xml:space="preserve">Catatan: kata sandang ditulis secara terpisah dari kata yang mengikutinya dan diberi tanda hubung (-), baik diikuti huruf </w:t>
      </w:r>
      <w:r w:rsidRPr="00C22D03">
        <w:rPr>
          <w:rFonts w:asciiTheme="majorBidi" w:hAnsiTheme="majorBidi" w:cstheme="majorBidi"/>
          <w:bCs/>
          <w:i/>
        </w:rPr>
        <w:t>as</w:t>
      </w:r>
      <w:r w:rsidRPr="00C22D03">
        <w:rPr>
          <w:rFonts w:asciiTheme="majorBidi" w:hAnsiTheme="majorBidi" w:cstheme="majorBidi"/>
          <w:bCs/>
        </w:rPr>
        <w:t>-</w:t>
      </w:r>
      <w:r w:rsidRPr="00C22D03">
        <w:rPr>
          <w:rFonts w:asciiTheme="majorBidi" w:hAnsiTheme="majorBidi" w:cstheme="majorBidi"/>
          <w:bCs/>
          <w:i/>
        </w:rPr>
        <w:t>Syamsiyah</w:t>
      </w:r>
      <w:r w:rsidRPr="00C22D03">
        <w:rPr>
          <w:rFonts w:asciiTheme="majorBidi" w:hAnsiTheme="majorBidi" w:cstheme="majorBidi"/>
          <w:bCs/>
        </w:rPr>
        <w:t xml:space="preserve"> maupun </w:t>
      </w:r>
      <w:r w:rsidRPr="00C22D03">
        <w:rPr>
          <w:rFonts w:asciiTheme="majorBidi" w:hAnsiTheme="majorBidi" w:cstheme="majorBidi"/>
          <w:bCs/>
          <w:i/>
        </w:rPr>
        <w:t>al-Qomariyah</w:t>
      </w:r>
      <w:r w:rsidRPr="00C22D03">
        <w:rPr>
          <w:rFonts w:asciiTheme="majorBidi" w:hAnsiTheme="majorBidi" w:cstheme="majorBidi"/>
          <w:bCs/>
        </w:rPr>
        <w:t>.</w:t>
      </w:r>
    </w:p>
    <w:p w14:paraId="276D6C0C" w14:textId="77777777" w:rsidR="00AD024D" w:rsidRPr="00AD024D" w:rsidRDefault="00AD024D" w:rsidP="00AD024D">
      <w:pPr>
        <w:pStyle w:val="ListParagraph"/>
        <w:ind w:left="786"/>
        <w:jc w:val="both"/>
        <w:rPr>
          <w:rFonts w:asciiTheme="majorBidi" w:hAnsiTheme="majorBidi" w:cstheme="majorBidi"/>
          <w:bCs/>
        </w:rPr>
      </w:pPr>
    </w:p>
    <w:p w14:paraId="241417B0" w14:textId="77777777" w:rsidR="0089130B" w:rsidRPr="00C22D03" w:rsidRDefault="0089130B" w:rsidP="0089130B">
      <w:pPr>
        <w:pStyle w:val="ListParagraph"/>
        <w:numPr>
          <w:ilvl w:val="0"/>
          <w:numId w:val="56"/>
        </w:numPr>
        <w:spacing w:after="0"/>
        <w:ind w:left="426" w:hanging="426"/>
        <w:jc w:val="both"/>
        <w:rPr>
          <w:rFonts w:asciiTheme="majorBidi" w:hAnsiTheme="majorBidi" w:cstheme="majorBidi"/>
          <w:b/>
          <w:bCs/>
        </w:rPr>
      </w:pPr>
      <w:r w:rsidRPr="00C22D03">
        <w:rPr>
          <w:rFonts w:asciiTheme="majorBidi" w:hAnsiTheme="majorBidi" w:cstheme="majorBidi"/>
          <w:b/>
          <w:bCs/>
        </w:rPr>
        <w:t>Hamzah</w:t>
      </w:r>
    </w:p>
    <w:p w14:paraId="31DD89B0" w14:textId="77777777" w:rsidR="0089130B" w:rsidRPr="00C22D03" w:rsidRDefault="0089130B" w:rsidP="0089130B">
      <w:pPr>
        <w:pStyle w:val="ListParagraph"/>
        <w:ind w:left="426"/>
        <w:jc w:val="both"/>
        <w:rPr>
          <w:rFonts w:asciiTheme="majorBidi" w:hAnsiTheme="majorBidi" w:cstheme="majorBidi"/>
          <w:bCs/>
        </w:rPr>
      </w:pPr>
      <w:r w:rsidRPr="00C22D03">
        <w:rPr>
          <w:rFonts w:asciiTheme="majorBidi" w:hAnsiTheme="majorBidi" w:cstheme="majorBidi"/>
          <w:bCs/>
          <w:i/>
        </w:rPr>
        <w:t>Hamzah</w:t>
      </w:r>
      <w:r w:rsidRPr="00C22D03">
        <w:rPr>
          <w:rFonts w:asciiTheme="majorBidi" w:hAnsiTheme="majorBidi" w:cstheme="majorBidi"/>
          <w:bCs/>
        </w:rPr>
        <w:t xml:space="preserve"> ditransliterasikan dengan apostrof. Namun hal ini hanya berlaku bagi </w:t>
      </w:r>
      <w:r w:rsidRPr="00C22D03">
        <w:rPr>
          <w:rFonts w:asciiTheme="majorBidi" w:hAnsiTheme="majorBidi" w:cstheme="majorBidi"/>
          <w:bCs/>
          <w:i/>
        </w:rPr>
        <w:t>hamzah</w:t>
      </w:r>
      <w:r w:rsidRPr="00C22D03">
        <w:rPr>
          <w:rFonts w:asciiTheme="majorBidi" w:hAnsiTheme="majorBidi" w:cstheme="majorBidi"/>
          <w:bCs/>
        </w:rPr>
        <w:t xml:space="preserve"> yang terletak di tengah dan akhir </w:t>
      </w:r>
      <w:r w:rsidRPr="00C22D03">
        <w:rPr>
          <w:rFonts w:asciiTheme="majorBidi" w:hAnsiTheme="majorBidi" w:cstheme="majorBidi"/>
          <w:bCs/>
        </w:rPr>
        <w:lastRenderedPageBreak/>
        <w:t xml:space="preserve">kata. Apabila terletak di awal kata, </w:t>
      </w:r>
      <w:r w:rsidRPr="00C22D03">
        <w:rPr>
          <w:rFonts w:asciiTheme="majorBidi" w:hAnsiTheme="majorBidi" w:cstheme="majorBidi"/>
          <w:bCs/>
          <w:i/>
        </w:rPr>
        <w:t>hamzah</w:t>
      </w:r>
      <w:r w:rsidRPr="00C22D03">
        <w:rPr>
          <w:rFonts w:asciiTheme="majorBidi" w:hAnsiTheme="majorBidi" w:cstheme="majorBidi"/>
          <w:bCs/>
        </w:rPr>
        <w:t xml:space="preserve"> tidak dilambangkan karena dalam tulisannya berupa alif.</w:t>
      </w:r>
    </w:p>
    <w:p w14:paraId="1AF7FB1C" w14:textId="77777777" w:rsidR="0089130B" w:rsidRPr="00C22D03" w:rsidRDefault="0089130B" w:rsidP="0089130B">
      <w:pPr>
        <w:pStyle w:val="ListParagraph"/>
        <w:ind w:left="426"/>
        <w:rPr>
          <w:rFonts w:asciiTheme="majorBidi" w:hAnsiTheme="majorBidi" w:cstheme="majorBidi"/>
          <w:bCs/>
        </w:rPr>
      </w:pPr>
      <w:r w:rsidRPr="00C22D03">
        <w:rPr>
          <w:rFonts w:asciiTheme="majorBidi" w:hAnsiTheme="majorBidi" w:cstheme="majorBidi"/>
          <w:bCs/>
        </w:rPr>
        <w:t>Contoh:</w:t>
      </w:r>
    </w:p>
    <w:p w14:paraId="3669104D" w14:textId="77777777" w:rsidR="0089130B" w:rsidRPr="00C22D03" w:rsidRDefault="0089130B" w:rsidP="0089130B">
      <w:pPr>
        <w:pStyle w:val="ListParagraph"/>
        <w:tabs>
          <w:tab w:val="left" w:pos="1701"/>
          <w:tab w:val="left" w:pos="1985"/>
        </w:tabs>
        <w:ind w:left="426"/>
        <w:rPr>
          <w:rFonts w:asciiTheme="majorBidi" w:hAnsiTheme="majorBidi" w:cstheme="majorBidi"/>
          <w:bCs/>
          <w:i/>
          <w:iCs/>
        </w:rPr>
      </w:pPr>
      <w:proofErr w:type="spellStart"/>
      <w:r w:rsidRPr="00C22D03">
        <w:rPr>
          <w:rFonts w:asciiTheme="majorBidi" w:hAnsiTheme="majorBidi" w:cstheme="majorBidi"/>
          <w:bCs/>
          <w:rtl/>
        </w:rPr>
        <w:t>خُذُوْنٙتٙأْ</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rPr>
        <w:tab/>
      </w:r>
      <w:r w:rsidRPr="00C22D03">
        <w:rPr>
          <w:rFonts w:asciiTheme="majorBidi" w:hAnsiTheme="majorBidi" w:cstheme="majorBidi"/>
          <w:bCs/>
          <w:i/>
          <w:iCs/>
        </w:rPr>
        <w:t>Ta’khuzūna</w:t>
      </w:r>
      <w:r w:rsidRPr="00C22D03">
        <w:rPr>
          <w:rFonts w:asciiTheme="majorBidi" w:hAnsiTheme="majorBidi" w:cstheme="majorBidi"/>
          <w:bCs/>
        </w:rPr>
        <w:tab/>
      </w:r>
      <w:r w:rsidRPr="00C22D03">
        <w:rPr>
          <w:rFonts w:asciiTheme="majorBidi" w:hAnsiTheme="majorBidi" w:cstheme="majorBidi"/>
          <w:bCs/>
          <w:rtl/>
        </w:rPr>
        <w:t>أُمِرْتُ</w:t>
      </w:r>
      <w:r w:rsidRPr="00C22D03">
        <w:rPr>
          <w:rFonts w:asciiTheme="majorBidi" w:hAnsiTheme="majorBidi" w:cstheme="majorBidi"/>
          <w:bCs/>
        </w:rPr>
        <w:tab/>
        <w:t>=</w:t>
      </w:r>
      <w:r w:rsidRPr="00C22D03">
        <w:rPr>
          <w:rFonts w:asciiTheme="majorBidi" w:hAnsiTheme="majorBidi" w:cstheme="majorBidi"/>
          <w:bCs/>
          <w:i/>
          <w:iCs/>
        </w:rPr>
        <w:t>Umirtu</w:t>
      </w:r>
    </w:p>
    <w:p w14:paraId="77A33D79" w14:textId="77777777" w:rsidR="0089130B" w:rsidRPr="00C22D03" w:rsidRDefault="0089130B" w:rsidP="0089130B">
      <w:pPr>
        <w:pStyle w:val="ListParagraph"/>
        <w:tabs>
          <w:tab w:val="left" w:pos="1701"/>
        </w:tabs>
        <w:ind w:left="426"/>
        <w:rPr>
          <w:rFonts w:asciiTheme="majorBidi" w:hAnsiTheme="majorBidi" w:cstheme="majorBidi"/>
          <w:bCs/>
          <w:i/>
          <w:iCs/>
        </w:rPr>
      </w:pPr>
      <w:proofErr w:type="spellStart"/>
      <w:r w:rsidRPr="00C22D03">
        <w:rPr>
          <w:rFonts w:asciiTheme="majorBidi" w:hAnsiTheme="majorBidi" w:cstheme="majorBidi"/>
          <w:bCs/>
          <w:rtl/>
        </w:rPr>
        <w:t>اٙالشُّھٙدٙاءُ</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As</w:t>
      </w:r>
      <w:r w:rsidRPr="00C22D03">
        <w:rPr>
          <w:rFonts w:asciiTheme="majorBidi" w:hAnsiTheme="majorBidi" w:cstheme="majorBidi"/>
          <w:bCs/>
        </w:rPr>
        <w:t>-</w:t>
      </w:r>
      <w:r w:rsidRPr="00C22D03">
        <w:rPr>
          <w:rFonts w:asciiTheme="majorBidi" w:hAnsiTheme="majorBidi" w:cstheme="majorBidi"/>
          <w:bCs/>
          <w:i/>
          <w:iCs/>
        </w:rPr>
        <w:t>Syuhadā</w:t>
      </w:r>
      <w:r w:rsidRPr="00C22D03">
        <w:rPr>
          <w:rFonts w:asciiTheme="majorBidi" w:hAnsiTheme="majorBidi" w:cstheme="majorBidi"/>
          <w:bCs/>
        </w:rPr>
        <w:tab/>
      </w:r>
      <w:proofErr w:type="spellStart"/>
      <w:r w:rsidRPr="00C22D03">
        <w:rPr>
          <w:rFonts w:asciiTheme="majorBidi" w:hAnsiTheme="majorBidi" w:cstheme="majorBidi"/>
          <w:bCs/>
          <w:rtl/>
        </w:rPr>
        <w:t>بِھٙاتِفٙأْ</w:t>
      </w:r>
      <w:proofErr w:type="spellEnd"/>
      <w:r w:rsidRPr="00C22D03">
        <w:rPr>
          <w:rFonts w:asciiTheme="majorBidi" w:hAnsiTheme="majorBidi" w:cstheme="majorBidi"/>
          <w:bCs/>
        </w:rPr>
        <w:tab/>
        <w:t>=</w:t>
      </w:r>
      <w:r w:rsidRPr="00C22D03">
        <w:rPr>
          <w:rFonts w:asciiTheme="majorBidi" w:hAnsiTheme="majorBidi" w:cstheme="majorBidi"/>
          <w:bCs/>
          <w:i/>
          <w:iCs/>
        </w:rPr>
        <w:t>Fa’ti bihā</w:t>
      </w:r>
    </w:p>
    <w:p w14:paraId="4C7A538D" w14:textId="77777777" w:rsidR="0089130B" w:rsidRPr="00C22D03" w:rsidRDefault="0089130B" w:rsidP="0089130B">
      <w:pPr>
        <w:pStyle w:val="ListParagraph"/>
        <w:tabs>
          <w:tab w:val="left" w:pos="1701"/>
        </w:tabs>
        <w:ind w:left="426"/>
        <w:rPr>
          <w:rFonts w:asciiTheme="majorBidi" w:hAnsiTheme="majorBidi" w:cstheme="majorBidi"/>
          <w:bCs/>
          <w:i/>
          <w:iCs/>
        </w:rPr>
      </w:pPr>
    </w:p>
    <w:p w14:paraId="0BE42729" w14:textId="77777777" w:rsidR="0089130B" w:rsidRPr="00C22D03" w:rsidRDefault="0089130B" w:rsidP="0089130B">
      <w:pPr>
        <w:pStyle w:val="ListParagraph"/>
        <w:numPr>
          <w:ilvl w:val="0"/>
          <w:numId w:val="56"/>
        </w:numPr>
        <w:spacing w:after="0"/>
        <w:ind w:left="426" w:hanging="426"/>
        <w:jc w:val="both"/>
        <w:rPr>
          <w:rFonts w:asciiTheme="majorBidi" w:hAnsiTheme="majorBidi" w:cstheme="majorBidi"/>
          <w:b/>
          <w:bCs/>
        </w:rPr>
      </w:pPr>
      <w:r w:rsidRPr="00C22D03">
        <w:rPr>
          <w:rFonts w:asciiTheme="majorBidi" w:hAnsiTheme="majorBidi" w:cstheme="majorBidi"/>
          <w:b/>
          <w:bCs/>
        </w:rPr>
        <w:t>Penulisan Kata</w:t>
      </w:r>
    </w:p>
    <w:p w14:paraId="4ABF08B1" w14:textId="77777777" w:rsidR="0089130B" w:rsidRPr="00C22D03" w:rsidRDefault="0089130B" w:rsidP="0089130B">
      <w:pPr>
        <w:pStyle w:val="ListParagraph"/>
        <w:ind w:left="426"/>
        <w:jc w:val="both"/>
        <w:rPr>
          <w:rFonts w:asciiTheme="majorBidi" w:hAnsiTheme="majorBidi" w:cstheme="majorBidi"/>
          <w:bCs/>
        </w:rPr>
      </w:pPr>
      <w:r w:rsidRPr="00C22D03">
        <w:rPr>
          <w:rFonts w:asciiTheme="majorBidi" w:hAnsiTheme="majorBidi" w:cstheme="majorBidi"/>
          <w:bCs/>
        </w:rPr>
        <w:t xml:space="preserve">Setiap kata, baik </w:t>
      </w:r>
      <w:r w:rsidRPr="00C22D03">
        <w:rPr>
          <w:rFonts w:asciiTheme="majorBidi" w:hAnsiTheme="majorBidi" w:cstheme="majorBidi"/>
          <w:bCs/>
          <w:i/>
        </w:rPr>
        <w:t>fi</w:t>
      </w:r>
      <w:r w:rsidRPr="00C22D03">
        <w:rPr>
          <w:rFonts w:asciiTheme="majorBidi" w:hAnsiTheme="majorBidi" w:cstheme="majorBidi"/>
          <w:bCs/>
        </w:rPr>
        <w:t>’</w:t>
      </w:r>
      <w:r w:rsidRPr="00C22D03">
        <w:rPr>
          <w:rFonts w:asciiTheme="majorBidi" w:hAnsiTheme="majorBidi" w:cstheme="majorBidi"/>
          <w:bCs/>
          <w:i/>
        </w:rPr>
        <w:t>il</w:t>
      </w:r>
      <w:r w:rsidRPr="00C22D03">
        <w:rPr>
          <w:rFonts w:asciiTheme="majorBidi" w:hAnsiTheme="majorBidi" w:cstheme="majorBidi"/>
          <w:bCs/>
        </w:rPr>
        <w:t xml:space="preserve">, </w:t>
      </w:r>
      <w:r w:rsidRPr="00C22D03">
        <w:rPr>
          <w:rFonts w:asciiTheme="majorBidi" w:hAnsiTheme="majorBidi" w:cstheme="majorBidi"/>
          <w:bCs/>
          <w:i/>
        </w:rPr>
        <w:t>isim</w:t>
      </w:r>
      <w:r w:rsidRPr="00C22D03">
        <w:rPr>
          <w:rFonts w:asciiTheme="majorBidi" w:hAnsiTheme="majorBidi" w:cstheme="majorBidi"/>
          <w:bCs/>
        </w:rPr>
        <w:t xml:space="preserve"> maupun </w:t>
      </w:r>
      <w:r w:rsidRPr="00C22D03">
        <w:rPr>
          <w:rFonts w:asciiTheme="majorBidi" w:hAnsiTheme="majorBidi" w:cstheme="majorBidi"/>
          <w:bCs/>
          <w:i/>
        </w:rPr>
        <w:t>huruf</w:t>
      </w:r>
      <w:r w:rsidRPr="00C22D03">
        <w:rPr>
          <w:rFonts w:asciiTheme="majorBidi" w:hAnsiTheme="majorBidi" w:cstheme="majorBidi"/>
          <w:bCs/>
        </w:rPr>
        <w:t xml:space="preserve">  pada dasarnya ditulis terpisah. Akan tetapi, suatu kata yang didalamnya ada harakat atau huruf yang tidak dibaca (dihilangkan), maka transliterasi kata seperi itu dirangkaikan dengan kata setelahnya.</w:t>
      </w:r>
    </w:p>
    <w:p w14:paraId="1DBD3C01" w14:textId="77777777" w:rsidR="0089130B" w:rsidRPr="00C22D03" w:rsidRDefault="0089130B" w:rsidP="0089130B">
      <w:pPr>
        <w:pStyle w:val="ListParagraph"/>
        <w:ind w:left="426"/>
        <w:rPr>
          <w:rFonts w:asciiTheme="majorBidi" w:hAnsiTheme="majorBidi" w:cstheme="majorBidi"/>
          <w:bCs/>
        </w:rPr>
      </w:pPr>
      <w:r w:rsidRPr="00C22D03">
        <w:rPr>
          <w:rFonts w:asciiTheme="majorBidi" w:hAnsiTheme="majorBidi" w:cstheme="majorBidi"/>
          <w:bCs/>
        </w:rPr>
        <w:t>Contoh:</w:t>
      </w:r>
    </w:p>
    <w:tbl>
      <w:tblPr>
        <w:tblStyle w:val="TableGrid"/>
        <w:tblW w:w="0" w:type="auto"/>
        <w:tblInd w:w="534" w:type="dxa"/>
        <w:tblLook w:val="04A0" w:firstRow="1" w:lastRow="0" w:firstColumn="1" w:lastColumn="0" w:noHBand="0" w:noVBand="1"/>
      </w:tblPr>
      <w:tblGrid>
        <w:gridCol w:w="1373"/>
        <w:gridCol w:w="1959"/>
        <w:gridCol w:w="1963"/>
      </w:tblGrid>
      <w:tr w:rsidR="0089130B" w:rsidRPr="00C22D03" w14:paraId="549D462E" w14:textId="77777777" w:rsidTr="004A0C3C">
        <w:trPr>
          <w:trHeight w:val="340"/>
        </w:trPr>
        <w:tc>
          <w:tcPr>
            <w:tcW w:w="1374" w:type="dxa"/>
            <w:vAlign w:val="center"/>
          </w:tcPr>
          <w:p w14:paraId="7FB3B3B2"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r w:rsidRPr="00C22D03">
              <w:rPr>
                <w:rFonts w:asciiTheme="majorBidi" w:hAnsiTheme="majorBidi" w:cstheme="majorBidi"/>
                <w:b/>
                <w:bCs/>
                <w:lang w:val="en-US"/>
              </w:rPr>
              <w:t>Arab</w:t>
            </w:r>
          </w:p>
        </w:tc>
        <w:tc>
          <w:tcPr>
            <w:tcW w:w="1980" w:type="dxa"/>
            <w:vAlign w:val="center"/>
          </w:tcPr>
          <w:p w14:paraId="2C01C2DB"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proofErr w:type="spellStart"/>
            <w:r w:rsidRPr="00C22D03">
              <w:rPr>
                <w:rFonts w:asciiTheme="majorBidi" w:hAnsiTheme="majorBidi" w:cstheme="majorBidi"/>
                <w:b/>
                <w:bCs/>
                <w:lang w:val="en-US"/>
              </w:rPr>
              <w:t>Semestinya</w:t>
            </w:r>
            <w:proofErr w:type="spellEnd"/>
          </w:p>
        </w:tc>
        <w:tc>
          <w:tcPr>
            <w:tcW w:w="1980" w:type="dxa"/>
            <w:vAlign w:val="center"/>
          </w:tcPr>
          <w:p w14:paraId="5A9D0387"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r w:rsidRPr="00C22D03">
              <w:rPr>
                <w:rFonts w:asciiTheme="majorBidi" w:hAnsiTheme="majorBidi" w:cstheme="majorBidi"/>
                <w:b/>
                <w:bCs/>
                <w:lang w:val="en-US"/>
              </w:rPr>
              <w:t xml:space="preserve">Cara </w:t>
            </w:r>
            <w:proofErr w:type="spellStart"/>
            <w:r w:rsidRPr="00C22D03">
              <w:rPr>
                <w:rFonts w:asciiTheme="majorBidi" w:hAnsiTheme="majorBidi" w:cstheme="majorBidi"/>
                <w:b/>
                <w:bCs/>
                <w:lang w:val="en-US"/>
              </w:rPr>
              <w:t>Transliterasi</w:t>
            </w:r>
            <w:proofErr w:type="spellEnd"/>
          </w:p>
        </w:tc>
      </w:tr>
      <w:tr w:rsidR="0089130B" w:rsidRPr="00C22D03" w14:paraId="25145ABA" w14:textId="77777777" w:rsidTr="004A0C3C">
        <w:trPr>
          <w:trHeight w:val="340"/>
        </w:trPr>
        <w:tc>
          <w:tcPr>
            <w:tcW w:w="1374" w:type="dxa"/>
            <w:vAlign w:val="center"/>
          </w:tcPr>
          <w:p w14:paraId="309A4162"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t>ألْكٙيْلٙوٙأٙوْفُوْا</w:t>
            </w:r>
            <w:proofErr w:type="spellEnd"/>
          </w:p>
        </w:tc>
        <w:tc>
          <w:tcPr>
            <w:tcW w:w="1980" w:type="dxa"/>
            <w:vAlign w:val="center"/>
          </w:tcPr>
          <w:p w14:paraId="28CB0AF2" w14:textId="77777777" w:rsidR="0089130B" w:rsidRPr="00C22D03" w:rsidRDefault="0089130B" w:rsidP="004A0C3C">
            <w:pPr>
              <w:pStyle w:val="ListParagraph"/>
              <w:spacing w:line="276" w:lineRule="auto"/>
              <w:ind w:left="0"/>
              <w:jc w:val="center"/>
              <w:rPr>
                <w:rFonts w:asciiTheme="majorBidi" w:hAnsiTheme="majorBidi" w:cstheme="majorBidi"/>
                <w:bCs/>
                <w:i/>
                <w:lang w:val="en-US"/>
              </w:rPr>
            </w:pPr>
            <w:proofErr w:type="spellStart"/>
            <w:r w:rsidRPr="00C22D03">
              <w:rPr>
                <w:rFonts w:asciiTheme="majorBidi" w:hAnsiTheme="majorBidi" w:cstheme="majorBidi"/>
                <w:bCs/>
                <w:i/>
                <w:lang w:val="en-US"/>
              </w:rPr>
              <w:t>Wa</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lang w:val="en-US"/>
              </w:rPr>
              <w:t>au</w:t>
            </w:r>
            <w:r w:rsidRPr="00C22D03">
              <w:rPr>
                <w:rFonts w:asciiTheme="majorBidi" w:hAnsiTheme="majorBidi" w:cstheme="majorBidi"/>
                <w:bCs/>
                <w:i/>
                <w:u w:val="single"/>
                <w:lang w:val="en-US"/>
              </w:rPr>
              <w:t>fū</w:t>
            </w:r>
            <w:proofErr w:type="spellEnd"/>
            <w:r w:rsidRPr="00C22D03">
              <w:rPr>
                <w:rFonts w:asciiTheme="majorBidi" w:hAnsiTheme="majorBidi" w:cstheme="majorBidi"/>
                <w:bCs/>
                <w:i/>
                <w:u w:val="single"/>
                <w:lang w:val="en-US"/>
              </w:rPr>
              <w:t xml:space="preserve"> al</w:t>
            </w:r>
            <w:r w:rsidRPr="00C22D03">
              <w:rPr>
                <w:rFonts w:asciiTheme="majorBidi" w:hAnsiTheme="majorBidi" w:cstheme="majorBidi"/>
                <w:bCs/>
                <w:lang w:val="en-US"/>
              </w:rPr>
              <w:t>-</w:t>
            </w:r>
            <w:proofErr w:type="spellStart"/>
            <w:r w:rsidRPr="00C22D03">
              <w:rPr>
                <w:rFonts w:asciiTheme="majorBidi" w:hAnsiTheme="majorBidi" w:cstheme="majorBidi"/>
                <w:bCs/>
                <w:i/>
                <w:lang w:val="en-US"/>
              </w:rPr>
              <w:t>kaila</w:t>
            </w:r>
            <w:proofErr w:type="spellEnd"/>
          </w:p>
        </w:tc>
        <w:tc>
          <w:tcPr>
            <w:tcW w:w="1980" w:type="dxa"/>
            <w:vAlign w:val="center"/>
          </w:tcPr>
          <w:p w14:paraId="106F9E30"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i/>
                <w:lang w:val="en-US"/>
              </w:rPr>
              <w:t>Wa</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lang w:val="en-US"/>
              </w:rPr>
              <w:t>au</w:t>
            </w:r>
            <w:r w:rsidRPr="00C22D03">
              <w:rPr>
                <w:rFonts w:asciiTheme="majorBidi" w:hAnsiTheme="majorBidi" w:cstheme="majorBidi"/>
                <w:bCs/>
                <w:i/>
                <w:u w:val="single"/>
                <w:lang w:val="en-US"/>
              </w:rPr>
              <w:t>ful</w:t>
            </w:r>
            <w:r w:rsidRPr="00C22D03">
              <w:rPr>
                <w:rFonts w:asciiTheme="majorBidi" w:hAnsiTheme="majorBidi" w:cstheme="majorBidi"/>
                <w:bCs/>
                <w:lang w:val="en-US"/>
              </w:rPr>
              <w:t>-</w:t>
            </w:r>
            <w:r w:rsidRPr="00C22D03">
              <w:rPr>
                <w:rFonts w:asciiTheme="majorBidi" w:hAnsiTheme="majorBidi" w:cstheme="majorBidi"/>
                <w:bCs/>
                <w:i/>
                <w:iCs/>
                <w:lang w:val="en-US"/>
              </w:rPr>
              <w:t>kaila</w:t>
            </w:r>
            <w:proofErr w:type="spellEnd"/>
          </w:p>
        </w:tc>
      </w:tr>
      <w:tr w:rsidR="0089130B" w:rsidRPr="00C22D03" w14:paraId="48DB2098" w14:textId="77777777" w:rsidTr="004A0C3C">
        <w:trPr>
          <w:trHeight w:val="340"/>
        </w:trPr>
        <w:tc>
          <w:tcPr>
            <w:tcW w:w="1374" w:type="dxa"/>
            <w:vAlign w:val="center"/>
          </w:tcPr>
          <w:p w14:paraId="18E94965"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rtl/>
                <w:lang w:val="en-US"/>
              </w:rPr>
              <w:t>١لنّٙسِعٙلٙىوٙلِلّٙهِ</w:t>
            </w:r>
          </w:p>
        </w:tc>
        <w:tc>
          <w:tcPr>
            <w:tcW w:w="1980" w:type="dxa"/>
            <w:vAlign w:val="center"/>
          </w:tcPr>
          <w:p w14:paraId="48B16788" w14:textId="77777777" w:rsidR="0089130B" w:rsidRPr="00C22D03" w:rsidRDefault="0089130B" w:rsidP="004A0C3C">
            <w:pPr>
              <w:pStyle w:val="ListParagraph"/>
              <w:spacing w:line="276" w:lineRule="auto"/>
              <w:ind w:left="0"/>
              <w:jc w:val="center"/>
              <w:rPr>
                <w:rFonts w:asciiTheme="majorBidi" w:hAnsiTheme="majorBidi" w:cstheme="majorBidi"/>
                <w:bCs/>
                <w:i/>
                <w:lang w:val="fr-FR"/>
              </w:rPr>
            </w:pPr>
            <w:r w:rsidRPr="00C22D03">
              <w:rPr>
                <w:rFonts w:asciiTheme="majorBidi" w:hAnsiTheme="majorBidi" w:cstheme="majorBidi"/>
                <w:bCs/>
                <w:i/>
                <w:lang w:val="fr-FR"/>
              </w:rPr>
              <w:t xml:space="preserve">Wa </w:t>
            </w:r>
            <w:proofErr w:type="spellStart"/>
            <w:r w:rsidRPr="00C22D03">
              <w:rPr>
                <w:rFonts w:asciiTheme="majorBidi" w:hAnsiTheme="majorBidi" w:cstheme="majorBidi"/>
                <w:bCs/>
                <w:i/>
                <w:lang w:val="fr-FR"/>
              </w:rPr>
              <w:t>lillahi</w:t>
            </w:r>
            <w:proofErr w:type="spellEnd"/>
            <w:r w:rsidRPr="00C22D03">
              <w:rPr>
                <w:rFonts w:asciiTheme="majorBidi" w:hAnsiTheme="majorBidi" w:cstheme="majorBidi"/>
                <w:bCs/>
                <w:i/>
                <w:lang w:val="fr-FR"/>
              </w:rPr>
              <w:t xml:space="preserve"> </w:t>
            </w:r>
            <w:r w:rsidRPr="00C22D03">
              <w:rPr>
                <w:rFonts w:asciiTheme="majorBidi" w:hAnsiTheme="majorBidi" w:cstheme="majorBidi"/>
                <w:bCs/>
                <w:u w:val="single"/>
                <w:lang w:val="fr-FR"/>
              </w:rPr>
              <w:t>‘</w:t>
            </w:r>
            <w:proofErr w:type="spellStart"/>
            <w:r w:rsidRPr="00C22D03">
              <w:rPr>
                <w:rFonts w:asciiTheme="majorBidi" w:hAnsiTheme="majorBidi" w:cstheme="majorBidi"/>
                <w:bCs/>
                <w:i/>
                <w:u w:val="single"/>
                <w:lang w:val="fr-FR"/>
              </w:rPr>
              <w:t>ala</w:t>
            </w:r>
            <w:proofErr w:type="spellEnd"/>
            <w:r w:rsidRPr="00C22D03">
              <w:rPr>
                <w:rFonts w:asciiTheme="majorBidi" w:hAnsiTheme="majorBidi" w:cstheme="majorBidi"/>
                <w:bCs/>
                <w:i/>
                <w:u w:val="single"/>
                <w:lang w:val="fr-FR"/>
              </w:rPr>
              <w:t xml:space="preserve"> al</w:t>
            </w:r>
            <w:r w:rsidRPr="00C22D03">
              <w:rPr>
                <w:rFonts w:asciiTheme="majorBidi" w:hAnsiTheme="majorBidi" w:cstheme="majorBidi"/>
                <w:bCs/>
                <w:u w:val="single"/>
                <w:lang w:val="fr-FR"/>
              </w:rPr>
              <w:t>-</w:t>
            </w:r>
            <w:proofErr w:type="spellStart"/>
            <w:r w:rsidRPr="00C22D03">
              <w:rPr>
                <w:rFonts w:asciiTheme="majorBidi" w:hAnsiTheme="majorBidi" w:cstheme="majorBidi"/>
                <w:bCs/>
                <w:i/>
                <w:u w:val="single"/>
                <w:lang w:val="fr-FR"/>
              </w:rPr>
              <w:t>n</w:t>
            </w:r>
            <w:r w:rsidRPr="00C22D03">
              <w:rPr>
                <w:rFonts w:asciiTheme="majorBidi" w:hAnsiTheme="majorBidi" w:cstheme="majorBidi"/>
                <w:bCs/>
                <w:i/>
                <w:lang w:val="fr-FR"/>
              </w:rPr>
              <w:t>as</w:t>
            </w:r>
            <w:proofErr w:type="spellEnd"/>
          </w:p>
        </w:tc>
        <w:tc>
          <w:tcPr>
            <w:tcW w:w="1980" w:type="dxa"/>
            <w:vAlign w:val="center"/>
          </w:tcPr>
          <w:p w14:paraId="58DD9CF4" w14:textId="77777777" w:rsidR="0089130B" w:rsidRPr="00C22D03" w:rsidRDefault="0089130B" w:rsidP="004A0C3C">
            <w:pPr>
              <w:pStyle w:val="ListParagraph"/>
              <w:spacing w:line="276" w:lineRule="auto"/>
              <w:ind w:left="0"/>
              <w:jc w:val="center"/>
              <w:rPr>
                <w:rFonts w:asciiTheme="majorBidi" w:hAnsiTheme="majorBidi" w:cstheme="majorBidi"/>
                <w:bCs/>
                <w:i/>
                <w:lang w:val="en-US"/>
              </w:rPr>
            </w:pPr>
            <w:proofErr w:type="spellStart"/>
            <w:r w:rsidRPr="00C22D03">
              <w:rPr>
                <w:rFonts w:asciiTheme="majorBidi" w:hAnsiTheme="majorBidi" w:cstheme="majorBidi"/>
                <w:bCs/>
                <w:i/>
                <w:lang w:val="en-US"/>
              </w:rPr>
              <w:t>Wa</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lang w:val="en-US"/>
              </w:rPr>
              <w:t>lillāhi</w:t>
            </w:r>
            <w:proofErr w:type="spellEnd"/>
            <w:r w:rsidRPr="00C22D03">
              <w:rPr>
                <w:rFonts w:asciiTheme="majorBidi" w:hAnsiTheme="majorBidi" w:cstheme="majorBidi"/>
                <w:bCs/>
                <w:i/>
                <w:lang w:val="en-US"/>
              </w:rPr>
              <w:t xml:space="preserve"> </w:t>
            </w:r>
            <w:r w:rsidRPr="00C22D03">
              <w:rPr>
                <w:rFonts w:asciiTheme="majorBidi" w:hAnsiTheme="majorBidi" w:cstheme="majorBidi"/>
                <w:bCs/>
                <w:i/>
                <w:u w:val="single"/>
                <w:lang w:val="en-US"/>
              </w:rPr>
              <w:t>‘</w:t>
            </w:r>
            <w:proofErr w:type="spellStart"/>
            <w:r w:rsidRPr="00C22D03">
              <w:rPr>
                <w:rFonts w:asciiTheme="majorBidi" w:hAnsiTheme="majorBidi" w:cstheme="majorBidi"/>
                <w:bCs/>
                <w:i/>
                <w:u w:val="single"/>
                <w:lang w:val="en-US"/>
              </w:rPr>
              <w:t>alan</w:t>
            </w:r>
            <w:r w:rsidRPr="00C22D03">
              <w:rPr>
                <w:rFonts w:asciiTheme="majorBidi" w:hAnsiTheme="majorBidi" w:cstheme="majorBidi"/>
                <w:bCs/>
                <w:i/>
                <w:lang w:val="en-US"/>
              </w:rPr>
              <w:t>nās</w:t>
            </w:r>
            <w:proofErr w:type="spellEnd"/>
          </w:p>
        </w:tc>
      </w:tr>
      <w:tr w:rsidR="0089130B" w:rsidRPr="00C22D03" w14:paraId="54EEB8EE" w14:textId="77777777" w:rsidTr="004A0C3C">
        <w:trPr>
          <w:trHeight w:val="340"/>
        </w:trPr>
        <w:tc>
          <w:tcPr>
            <w:tcW w:w="1374" w:type="dxa"/>
            <w:vAlign w:val="center"/>
          </w:tcPr>
          <w:p w14:paraId="197E4CE6"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t>الْمٙدْرٙسٙةِفِىيدْرُسُ</w:t>
            </w:r>
            <w:proofErr w:type="spellEnd"/>
          </w:p>
        </w:tc>
        <w:tc>
          <w:tcPr>
            <w:tcW w:w="1980" w:type="dxa"/>
            <w:vAlign w:val="center"/>
          </w:tcPr>
          <w:p w14:paraId="1D58D9B1" w14:textId="77777777" w:rsidR="0089130B" w:rsidRPr="00C22D03" w:rsidRDefault="0089130B" w:rsidP="004A0C3C">
            <w:pPr>
              <w:pStyle w:val="ListParagraph"/>
              <w:spacing w:line="276" w:lineRule="auto"/>
              <w:ind w:left="0"/>
              <w:jc w:val="center"/>
              <w:rPr>
                <w:rFonts w:asciiTheme="majorBidi" w:hAnsiTheme="majorBidi" w:cstheme="majorBidi"/>
                <w:bCs/>
                <w:i/>
                <w:lang w:val="en-US"/>
              </w:rPr>
            </w:pPr>
            <w:proofErr w:type="spellStart"/>
            <w:r w:rsidRPr="00C22D03">
              <w:rPr>
                <w:rFonts w:asciiTheme="majorBidi" w:hAnsiTheme="majorBidi" w:cstheme="majorBidi"/>
                <w:bCs/>
                <w:i/>
                <w:lang w:val="en-US"/>
              </w:rPr>
              <w:t>Yadrusu</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u w:val="single"/>
                <w:lang w:val="en-US"/>
              </w:rPr>
              <w:t>fi</w:t>
            </w:r>
            <w:r w:rsidRPr="00C22D03">
              <w:rPr>
                <w:rFonts w:asciiTheme="majorBidi" w:hAnsiTheme="majorBidi" w:cstheme="majorBidi"/>
                <w:bCs/>
                <w:u w:val="single"/>
                <w:lang w:val="en-US"/>
              </w:rPr>
              <w:t>’</w:t>
            </w:r>
            <w:r w:rsidRPr="00C22D03">
              <w:rPr>
                <w:rFonts w:asciiTheme="majorBidi" w:hAnsiTheme="majorBidi" w:cstheme="majorBidi"/>
                <w:bCs/>
                <w:i/>
                <w:u w:val="single"/>
                <w:lang w:val="en-US"/>
              </w:rPr>
              <w:t>al</w:t>
            </w:r>
            <w:proofErr w:type="spellEnd"/>
            <w:r w:rsidRPr="00C22D03">
              <w:rPr>
                <w:rFonts w:asciiTheme="majorBidi" w:hAnsiTheme="majorBidi" w:cstheme="majorBidi"/>
                <w:bCs/>
                <w:lang w:val="en-US"/>
              </w:rPr>
              <w:t>-</w:t>
            </w:r>
            <w:r w:rsidRPr="00C22D03">
              <w:rPr>
                <w:rFonts w:asciiTheme="majorBidi" w:hAnsiTheme="majorBidi" w:cstheme="majorBidi"/>
                <w:bCs/>
                <w:i/>
                <w:lang w:val="en-US"/>
              </w:rPr>
              <w:t>madrasah</w:t>
            </w:r>
          </w:p>
        </w:tc>
        <w:tc>
          <w:tcPr>
            <w:tcW w:w="1980" w:type="dxa"/>
            <w:vAlign w:val="center"/>
          </w:tcPr>
          <w:p w14:paraId="74A40F60"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i/>
                <w:lang w:val="en-US"/>
              </w:rPr>
              <w:t>Yadrusu</w:t>
            </w:r>
            <w:proofErr w:type="spellEnd"/>
            <w:r w:rsidRPr="00C22D03">
              <w:rPr>
                <w:rFonts w:asciiTheme="majorBidi" w:hAnsiTheme="majorBidi" w:cstheme="majorBidi"/>
                <w:bCs/>
                <w:i/>
                <w:lang w:val="en-US"/>
              </w:rPr>
              <w:t xml:space="preserve"> </w:t>
            </w:r>
            <w:r w:rsidRPr="00C22D03">
              <w:rPr>
                <w:rFonts w:asciiTheme="majorBidi" w:hAnsiTheme="majorBidi" w:cstheme="majorBidi"/>
                <w:bCs/>
                <w:i/>
                <w:u w:val="single"/>
                <w:lang w:val="en-US"/>
              </w:rPr>
              <w:t>fil</w:t>
            </w:r>
            <w:r w:rsidRPr="00C22D03">
              <w:rPr>
                <w:rFonts w:asciiTheme="majorBidi" w:hAnsiTheme="majorBidi" w:cstheme="majorBidi"/>
                <w:bCs/>
                <w:lang w:val="en-US"/>
              </w:rPr>
              <w:t>-</w:t>
            </w:r>
            <w:r w:rsidRPr="00C22D03">
              <w:rPr>
                <w:rFonts w:asciiTheme="majorBidi" w:hAnsiTheme="majorBidi" w:cstheme="majorBidi"/>
                <w:bCs/>
                <w:i/>
                <w:lang w:val="en-US"/>
              </w:rPr>
              <w:t>madrasah</w:t>
            </w:r>
          </w:p>
        </w:tc>
      </w:tr>
    </w:tbl>
    <w:p w14:paraId="65396165" w14:textId="77777777" w:rsidR="0089130B" w:rsidRPr="00C22D03" w:rsidRDefault="0089130B" w:rsidP="0089130B">
      <w:pPr>
        <w:rPr>
          <w:rFonts w:asciiTheme="majorBidi" w:hAnsiTheme="majorBidi" w:cstheme="majorBidi"/>
          <w:bCs/>
        </w:rPr>
      </w:pPr>
    </w:p>
    <w:p w14:paraId="655A3ED9" w14:textId="77777777" w:rsidR="0089130B" w:rsidRPr="00C22D03" w:rsidRDefault="0089130B" w:rsidP="0089130B">
      <w:pPr>
        <w:pStyle w:val="ListParagraph"/>
        <w:numPr>
          <w:ilvl w:val="0"/>
          <w:numId w:val="56"/>
        </w:numPr>
        <w:spacing w:after="0"/>
        <w:ind w:left="426" w:hanging="426"/>
        <w:jc w:val="both"/>
        <w:rPr>
          <w:rFonts w:asciiTheme="majorBidi" w:hAnsiTheme="majorBidi" w:cstheme="majorBidi"/>
          <w:bCs/>
        </w:rPr>
      </w:pPr>
      <w:r w:rsidRPr="00C22D03">
        <w:rPr>
          <w:rFonts w:asciiTheme="majorBidi" w:hAnsiTheme="majorBidi" w:cstheme="majorBidi"/>
          <w:b/>
          <w:bCs/>
        </w:rPr>
        <w:t>Huruf Kapital</w:t>
      </w:r>
    </w:p>
    <w:p w14:paraId="7FADD328" w14:textId="1E29BB96" w:rsidR="0089130B" w:rsidRPr="00AD024D" w:rsidRDefault="0089130B" w:rsidP="00AD024D">
      <w:pPr>
        <w:pStyle w:val="ListParagraph"/>
        <w:ind w:left="426"/>
        <w:jc w:val="both"/>
        <w:rPr>
          <w:rFonts w:asciiTheme="majorBidi" w:hAnsiTheme="majorBidi" w:cstheme="majorBidi"/>
          <w:bCs/>
        </w:rPr>
      </w:pPr>
      <w:r w:rsidRPr="00C22D03">
        <w:rPr>
          <w:rFonts w:asciiTheme="majorBidi" w:hAnsiTheme="majorBidi" w:cstheme="majorBidi"/>
          <w:bCs/>
        </w:rPr>
        <w:t xml:space="preserve">Penggunaan huruf capital sebagaimana halnya yang berlaku dalam Bahasa Indonesia (EYD), antara lain huruf kapital ditulis untuk huruf awal kalimat, awal nama dan awal nama tempat. Apabila awal nama atau tempat tersebut didahului kata sandang </w:t>
      </w:r>
      <w:r w:rsidRPr="00C22D03">
        <w:rPr>
          <w:rFonts w:asciiTheme="majorBidi" w:hAnsiTheme="majorBidi" w:cstheme="majorBidi"/>
          <w:bCs/>
          <w:i/>
        </w:rPr>
        <w:t>al</w:t>
      </w:r>
      <w:r w:rsidRPr="00C22D03">
        <w:rPr>
          <w:rFonts w:asciiTheme="majorBidi" w:hAnsiTheme="majorBidi" w:cstheme="majorBidi"/>
          <w:bCs/>
        </w:rPr>
        <w:t>, maka yang ditulis dengan huruf kapital adalah huruf awal kata sandangnya.</w:t>
      </w:r>
    </w:p>
    <w:p w14:paraId="31308C99" w14:textId="256BAFB4" w:rsidR="0089130B" w:rsidRPr="0089130B" w:rsidRDefault="0089130B" w:rsidP="0089130B">
      <w:pPr>
        <w:pStyle w:val="ListParagraph"/>
        <w:ind w:left="426"/>
        <w:rPr>
          <w:rFonts w:asciiTheme="majorBidi" w:hAnsiTheme="majorBidi" w:cstheme="majorBidi"/>
          <w:bCs/>
        </w:rPr>
      </w:pPr>
      <w:r w:rsidRPr="00C22D03">
        <w:rPr>
          <w:rFonts w:asciiTheme="majorBidi" w:hAnsiTheme="majorBidi" w:cstheme="majorBidi"/>
          <w:bCs/>
        </w:rPr>
        <w:t>Contoh:</w:t>
      </w:r>
    </w:p>
    <w:tbl>
      <w:tblPr>
        <w:tblStyle w:val="TableGrid"/>
        <w:tblW w:w="0" w:type="auto"/>
        <w:tblInd w:w="534" w:type="dxa"/>
        <w:tblLook w:val="04A0" w:firstRow="1" w:lastRow="0" w:firstColumn="1" w:lastColumn="0" w:noHBand="0" w:noVBand="1"/>
      </w:tblPr>
      <w:tblGrid>
        <w:gridCol w:w="1766"/>
        <w:gridCol w:w="1660"/>
        <w:gridCol w:w="1869"/>
      </w:tblGrid>
      <w:tr w:rsidR="0089130B" w:rsidRPr="00C22D03" w14:paraId="46CA887F" w14:textId="77777777" w:rsidTr="004A0C3C">
        <w:trPr>
          <w:trHeight w:val="340"/>
        </w:trPr>
        <w:tc>
          <w:tcPr>
            <w:tcW w:w="1782" w:type="dxa"/>
            <w:vAlign w:val="center"/>
          </w:tcPr>
          <w:p w14:paraId="0324D9A8"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proofErr w:type="spellStart"/>
            <w:r w:rsidRPr="00C22D03">
              <w:rPr>
                <w:rFonts w:asciiTheme="majorBidi" w:hAnsiTheme="majorBidi" w:cstheme="majorBidi"/>
                <w:b/>
                <w:bCs/>
                <w:lang w:val="en-US"/>
              </w:rPr>
              <w:t>Kedudukan</w:t>
            </w:r>
            <w:proofErr w:type="spellEnd"/>
          </w:p>
        </w:tc>
        <w:tc>
          <w:tcPr>
            <w:tcW w:w="1669" w:type="dxa"/>
            <w:vAlign w:val="center"/>
          </w:tcPr>
          <w:p w14:paraId="37BEB9EE"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r w:rsidRPr="00C22D03">
              <w:rPr>
                <w:rFonts w:asciiTheme="majorBidi" w:hAnsiTheme="majorBidi" w:cstheme="majorBidi"/>
                <w:b/>
                <w:bCs/>
                <w:lang w:val="en-US"/>
              </w:rPr>
              <w:t>Arab</w:t>
            </w:r>
          </w:p>
        </w:tc>
        <w:tc>
          <w:tcPr>
            <w:tcW w:w="1883" w:type="dxa"/>
            <w:vAlign w:val="center"/>
          </w:tcPr>
          <w:p w14:paraId="2AEFA646" w14:textId="77777777" w:rsidR="0089130B" w:rsidRPr="00C22D03" w:rsidRDefault="0089130B" w:rsidP="004A0C3C">
            <w:pPr>
              <w:pStyle w:val="ListParagraph"/>
              <w:spacing w:line="276" w:lineRule="auto"/>
              <w:ind w:left="0"/>
              <w:jc w:val="center"/>
              <w:rPr>
                <w:rFonts w:asciiTheme="majorBidi" w:hAnsiTheme="majorBidi" w:cstheme="majorBidi"/>
                <w:b/>
                <w:bCs/>
                <w:lang w:val="en-US"/>
              </w:rPr>
            </w:pPr>
            <w:proofErr w:type="spellStart"/>
            <w:r w:rsidRPr="00C22D03">
              <w:rPr>
                <w:rFonts w:asciiTheme="majorBidi" w:hAnsiTheme="majorBidi" w:cstheme="majorBidi"/>
                <w:b/>
                <w:bCs/>
                <w:lang w:val="en-US"/>
              </w:rPr>
              <w:t>Transliterasi</w:t>
            </w:r>
            <w:proofErr w:type="spellEnd"/>
          </w:p>
        </w:tc>
      </w:tr>
      <w:tr w:rsidR="0089130B" w:rsidRPr="00C22D03" w14:paraId="4620F156" w14:textId="77777777" w:rsidTr="004A0C3C">
        <w:trPr>
          <w:trHeight w:val="340"/>
        </w:trPr>
        <w:tc>
          <w:tcPr>
            <w:tcW w:w="1782" w:type="dxa"/>
            <w:vAlign w:val="center"/>
          </w:tcPr>
          <w:p w14:paraId="62E34B66"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lang w:val="en-US"/>
              </w:rPr>
              <w:t xml:space="preserve">Awal </w:t>
            </w:r>
            <w:proofErr w:type="spellStart"/>
            <w:r w:rsidRPr="00C22D03">
              <w:rPr>
                <w:rFonts w:asciiTheme="majorBidi" w:hAnsiTheme="majorBidi" w:cstheme="majorBidi"/>
                <w:bCs/>
                <w:lang w:val="en-US"/>
              </w:rPr>
              <w:t>kalimat</w:t>
            </w:r>
            <w:proofErr w:type="spellEnd"/>
          </w:p>
        </w:tc>
        <w:tc>
          <w:tcPr>
            <w:tcW w:w="1669" w:type="dxa"/>
            <w:vAlign w:val="center"/>
          </w:tcPr>
          <w:p w14:paraId="44D06B09"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t>نٙفْسٙهُعٙرٙفٙمّنْ</w:t>
            </w:r>
            <w:proofErr w:type="spellEnd"/>
          </w:p>
        </w:tc>
        <w:tc>
          <w:tcPr>
            <w:tcW w:w="1883" w:type="dxa"/>
            <w:vAlign w:val="center"/>
          </w:tcPr>
          <w:p w14:paraId="0AA71017" w14:textId="77777777" w:rsidR="0089130B" w:rsidRPr="00C22D03" w:rsidRDefault="0089130B" w:rsidP="004A0C3C">
            <w:pPr>
              <w:pStyle w:val="ListParagraph"/>
              <w:spacing w:line="276" w:lineRule="auto"/>
              <w:ind w:left="0"/>
              <w:jc w:val="center"/>
              <w:rPr>
                <w:rFonts w:asciiTheme="majorBidi" w:hAnsiTheme="majorBidi" w:cstheme="majorBidi"/>
                <w:bCs/>
                <w:i/>
                <w:lang w:val="en-US"/>
              </w:rPr>
            </w:pPr>
            <w:r w:rsidRPr="00C22D03">
              <w:rPr>
                <w:rFonts w:asciiTheme="majorBidi" w:hAnsiTheme="majorBidi" w:cstheme="majorBidi"/>
                <w:bCs/>
                <w:i/>
                <w:u w:val="single"/>
                <w:lang w:val="en-US"/>
              </w:rPr>
              <w:t>M</w:t>
            </w:r>
            <w:r w:rsidRPr="00C22D03">
              <w:rPr>
                <w:rFonts w:asciiTheme="majorBidi" w:hAnsiTheme="majorBidi" w:cstheme="majorBidi"/>
                <w:bCs/>
                <w:i/>
                <w:lang w:val="en-US"/>
              </w:rPr>
              <w:t xml:space="preserve">an </w:t>
            </w:r>
            <w:r w:rsidRPr="00C22D03">
              <w:rPr>
                <w:rFonts w:asciiTheme="majorBidi" w:hAnsiTheme="majorBidi" w:cstheme="majorBidi"/>
                <w:bCs/>
                <w:lang w:val="en-US"/>
              </w:rPr>
              <w:t>‘</w:t>
            </w:r>
            <w:proofErr w:type="spellStart"/>
            <w:r w:rsidRPr="00C22D03">
              <w:rPr>
                <w:rFonts w:asciiTheme="majorBidi" w:hAnsiTheme="majorBidi" w:cstheme="majorBidi"/>
                <w:bCs/>
                <w:i/>
                <w:lang w:val="en-US"/>
              </w:rPr>
              <w:t>arafa</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lang w:val="en-US"/>
              </w:rPr>
              <w:t>nafsahu</w:t>
            </w:r>
            <w:proofErr w:type="spellEnd"/>
          </w:p>
        </w:tc>
      </w:tr>
      <w:tr w:rsidR="0089130B" w:rsidRPr="00C22D03" w14:paraId="33961A66" w14:textId="77777777" w:rsidTr="004A0C3C">
        <w:trPr>
          <w:trHeight w:val="340"/>
        </w:trPr>
        <w:tc>
          <w:tcPr>
            <w:tcW w:w="1782" w:type="dxa"/>
            <w:vAlign w:val="center"/>
          </w:tcPr>
          <w:p w14:paraId="78D745CF"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lang w:val="en-US"/>
              </w:rPr>
              <w:lastRenderedPageBreak/>
              <w:t xml:space="preserve">Nama </w:t>
            </w:r>
            <w:proofErr w:type="spellStart"/>
            <w:r w:rsidRPr="00C22D03">
              <w:rPr>
                <w:rFonts w:asciiTheme="majorBidi" w:hAnsiTheme="majorBidi" w:cstheme="majorBidi"/>
                <w:bCs/>
                <w:lang w:val="en-US"/>
              </w:rPr>
              <w:t>diri</w:t>
            </w:r>
            <w:proofErr w:type="spellEnd"/>
          </w:p>
        </w:tc>
        <w:tc>
          <w:tcPr>
            <w:tcW w:w="1669" w:type="dxa"/>
            <w:vAlign w:val="center"/>
          </w:tcPr>
          <w:p w14:paraId="759E00AB"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t>رٙسُوْلٌاِلاّٙمُحٙمّٙدٌوٙمٙا</w:t>
            </w:r>
            <w:proofErr w:type="spellEnd"/>
          </w:p>
        </w:tc>
        <w:tc>
          <w:tcPr>
            <w:tcW w:w="1883" w:type="dxa"/>
            <w:vAlign w:val="center"/>
          </w:tcPr>
          <w:p w14:paraId="498CA4AB" w14:textId="77777777" w:rsidR="0089130B" w:rsidRPr="00C22D03" w:rsidRDefault="0089130B" w:rsidP="004A0C3C">
            <w:pPr>
              <w:pStyle w:val="ListParagraph"/>
              <w:spacing w:line="276" w:lineRule="auto"/>
              <w:ind w:left="0"/>
              <w:jc w:val="center"/>
              <w:rPr>
                <w:rFonts w:asciiTheme="majorBidi" w:hAnsiTheme="majorBidi" w:cstheme="majorBidi"/>
                <w:bCs/>
                <w:i/>
                <w:lang w:val="en-US"/>
              </w:rPr>
            </w:pPr>
            <w:proofErr w:type="spellStart"/>
            <w:r w:rsidRPr="00C22D03">
              <w:rPr>
                <w:rFonts w:asciiTheme="majorBidi" w:hAnsiTheme="majorBidi" w:cstheme="majorBidi"/>
                <w:bCs/>
                <w:i/>
                <w:lang w:val="en-US"/>
              </w:rPr>
              <w:t>Wa</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lang w:val="en-US"/>
              </w:rPr>
              <w:t>mā</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u w:val="single"/>
                <w:lang w:val="en-US"/>
              </w:rPr>
              <w:t>M</w:t>
            </w:r>
            <w:r w:rsidRPr="00C22D03">
              <w:rPr>
                <w:rFonts w:asciiTheme="majorBidi" w:hAnsiTheme="majorBidi" w:cstheme="majorBidi"/>
                <w:bCs/>
                <w:i/>
                <w:lang w:val="en-US"/>
              </w:rPr>
              <w:t>uhammadun</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lang w:val="en-US"/>
              </w:rPr>
              <w:t>illā</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lang w:val="en-US"/>
              </w:rPr>
              <w:t>rasūl</w:t>
            </w:r>
            <w:proofErr w:type="spellEnd"/>
          </w:p>
        </w:tc>
      </w:tr>
      <w:tr w:rsidR="0089130B" w:rsidRPr="00C22D03" w14:paraId="337F55CA" w14:textId="77777777" w:rsidTr="004A0C3C">
        <w:trPr>
          <w:trHeight w:val="340"/>
        </w:trPr>
        <w:tc>
          <w:tcPr>
            <w:tcW w:w="1782" w:type="dxa"/>
            <w:vAlign w:val="center"/>
          </w:tcPr>
          <w:p w14:paraId="207F9293"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lang w:val="en-US"/>
              </w:rPr>
              <w:t>nama</w:t>
            </w:r>
            <w:proofErr w:type="spellEnd"/>
            <w:r w:rsidRPr="00C22D03">
              <w:rPr>
                <w:rFonts w:asciiTheme="majorBidi" w:hAnsiTheme="majorBidi" w:cstheme="majorBidi"/>
                <w:bCs/>
                <w:lang w:val="en-US"/>
              </w:rPr>
              <w:t xml:space="preserve"> </w:t>
            </w:r>
            <w:proofErr w:type="spellStart"/>
            <w:r w:rsidRPr="00C22D03">
              <w:rPr>
                <w:rFonts w:asciiTheme="majorBidi" w:hAnsiTheme="majorBidi" w:cstheme="majorBidi"/>
                <w:bCs/>
                <w:lang w:val="en-US"/>
              </w:rPr>
              <w:t>tempat</w:t>
            </w:r>
            <w:proofErr w:type="spellEnd"/>
          </w:p>
        </w:tc>
        <w:tc>
          <w:tcPr>
            <w:tcW w:w="1669" w:type="dxa"/>
            <w:vAlign w:val="center"/>
          </w:tcPr>
          <w:p w14:paraId="5926CADF"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t>الْمُنٙوّٙرٙةُالْمٙدِيْنٙةُمِن</w:t>
            </w:r>
            <w:proofErr w:type="spellEnd"/>
            <w:r w:rsidRPr="00C22D03">
              <w:rPr>
                <w:rFonts w:asciiTheme="majorBidi" w:hAnsiTheme="majorBidi" w:cstheme="majorBidi"/>
                <w:bCs/>
                <w:rtl/>
                <w:lang w:val="en-US"/>
              </w:rPr>
              <w:t>ٙ</w:t>
            </w:r>
          </w:p>
        </w:tc>
        <w:tc>
          <w:tcPr>
            <w:tcW w:w="1883" w:type="dxa"/>
            <w:vAlign w:val="center"/>
          </w:tcPr>
          <w:p w14:paraId="4041B310" w14:textId="77777777" w:rsidR="0089130B" w:rsidRPr="00C22D03" w:rsidRDefault="0089130B" w:rsidP="004A0C3C">
            <w:pPr>
              <w:pStyle w:val="ListParagraph"/>
              <w:spacing w:line="276" w:lineRule="auto"/>
              <w:ind w:left="0"/>
              <w:jc w:val="center"/>
              <w:rPr>
                <w:rFonts w:asciiTheme="majorBidi" w:hAnsiTheme="majorBidi" w:cstheme="majorBidi"/>
                <w:bCs/>
                <w:i/>
                <w:lang w:val="en-US"/>
              </w:rPr>
            </w:pPr>
            <w:r w:rsidRPr="00C22D03">
              <w:rPr>
                <w:rFonts w:asciiTheme="majorBidi" w:hAnsiTheme="majorBidi" w:cstheme="majorBidi"/>
                <w:bCs/>
                <w:i/>
                <w:lang w:val="en-US"/>
              </w:rPr>
              <w:t>Minal</w:t>
            </w:r>
            <w:r w:rsidRPr="00C22D03">
              <w:rPr>
                <w:rFonts w:asciiTheme="majorBidi" w:hAnsiTheme="majorBidi" w:cstheme="majorBidi"/>
                <w:bCs/>
                <w:lang w:val="en-US"/>
              </w:rPr>
              <w:t>-</w:t>
            </w:r>
            <w:proofErr w:type="spellStart"/>
            <w:r w:rsidRPr="00C22D03">
              <w:rPr>
                <w:rFonts w:asciiTheme="majorBidi" w:hAnsiTheme="majorBidi" w:cstheme="majorBidi"/>
                <w:bCs/>
                <w:i/>
                <w:u w:val="single"/>
                <w:lang w:val="en-US"/>
              </w:rPr>
              <w:t>M</w:t>
            </w:r>
            <w:r w:rsidRPr="00C22D03">
              <w:rPr>
                <w:rFonts w:asciiTheme="majorBidi" w:hAnsiTheme="majorBidi" w:cstheme="majorBidi"/>
                <w:bCs/>
                <w:i/>
                <w:lang w:val="en-US"/>
              </w:rPr>
              <w:t>adīna</w:t>
            </w:r>
            <w:r w:rsidRPr="00C22D03">
              <w:rPr>
                <w:rFonts w:asciiTheme="majorBidi" w:hAnsiTheme="majorBidi" w:cstheme="majorBidi"/>
                <w:bCs/>
                <w:i/>
                <w:u w:val="single"/>
                <w:lang w:val="en-US"/>
              </w:rPr>
              <w:t>t</w:t>
            </w:r>
            <w:r w:rsidRPr="00C22D03">
              <w:rPr>
                <w:rFonts w:asciiTheme="majorBidi" w:hAnsiTheme="majorBidi" w:cstheme="majorBidi"/>
                <w:bCs/>
                <w:i/>
                <w:lang w:val="en-US"/>
              </w:rPr>
              <w:t>il</w:t>
            </w:r>
            <w:proofErr w:type="spellEnd"/>
            <w:r w:rsidRPr="00C22D03">
              <w:rPr>
                <w:rFonts w:asciiTheme="majorBidi" w:hAnsiTheme="majorBidi" w:cstheme="majorBidi"/>
                <w:bCs/>
                <w:lang w:val="en-US"/>
              </w:rPr>
              <w:t>-</w:t>
            </w:r>
            <w:proofErr w:type="spellStart"/>
            <w:r w:rsidRPr="00C22D03">
              <w:rPr>
                <w:rFonts w:asciiTheme="majorBidi" w:hAnsiTheme="majorBidi" w:cstheme="majorBidi"/>
                <w:bCs/>
                <w:i/>
                <w:lang w:val="en-US"/>
              </w:rPr>
              <w:t>Munawwarah</w:t>
            </w:r>
            <w:proofErr w:type="spellEnd"/>
          </w:p>
        </w:tc>
      </w:tr>
      <w:tr w:rsidR="0089130B" w:rsidRPr="00C22D03" w14:paraId="6BF41E93" w14:textId="77777777" w:rsidTr="004A0C3C">
        <w:trPr>
          <w:trHeight w:val="340"/>
        </w:trPr>
        <w:tc>
          <w:tcPr>
            <w:tcW w:w="1782" w:type="dxa"/>
            <w:vAlign w:val="center"/>
          </w:tcPr>
          <w:p w14:paraId="370AEC38"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lang w:val="en-US"/>
              </w:rPr>
              <w:t>nama</w:t>
            </w:r>
            <w:proofErr w:type="spellEnd"/>
            <w:r w:rsidRPr="00C22D03">
              <w:rPr>
                <w:rFonts w:asciiTheme="majorBidi" w:hAnsiTheme="majorBidi" w:cstheme="majorBidi"/>
                <w:bCs/>
                <w:lang w:val="en-US"/>
              </w:rPr>
              <w:t xml:space="preserve"> </w:t>
            </w:r>
            <w:proofErr w:type="spellStart"/>
            <w:r w:rsidRPr="00C22D03">
              <w:rPr>
                <w:rFonts w:asciiTheme="majorBidi" w:hAnsiTheme="majorBidi" w:cstheme="majorBidi"/>
                <w:bCs/>
                <w:lang w:val="en-US"/>
              </w:rPr>
              <w:t>bulan</w:t>
            </w:r>
            <w:proofErr w:type="spellEnd"/>
          </w:p>
        </w:tc>
        <w:tc>
          <w:tcPr>
            <w:tcW w:w="1669" w:type="dxa"/>
            <w:vAlign w:val="center"/>
          </w:tcPr>
          <w:p w14:paraId="3914DEE9"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t>رٙمٙضّانٙشٙھْرِاِلٙى</w:t>
            </w:r>
            <w:proofErr w:type="spellEnd"/>
          </w:p>
        </w:tc>
        <w:tc>
          <w:tcPr>
            <w:tcW w:w="1883" w:type="dxa"/>
            <w:vAlign w:val="center"/>
          </w:tcPr>
          <w:p w14:paraId="70B85DD1" w14:textId="77777777" w:rsidR="0089130B" w:rsidRPr="00C22D03" w:rsidRDefault="0089130B" w:rsidP="004A0C3C">
            <w:pPr>
              <w:pStyle w:val="ListParagraph"/>
              <w:spacing w:line="276" w:lineRule="auto"/>
              <w:ind w:left="0"/>
              <w:jc w:val="center"/>
              <w:rPr>
                <w:rFonts w:asciiTheme="majorBidi" w:hAnsiTheme="majorBidi" w:cstheme="majorBidi"/>
                <w:bCs/>
                <w:i/>
                <w:lang w:val="en-US"/>
              </w:rPr>
            </w:pPr>
            <w:proofErr w:type="spellStart"/>
            <w:r w:rsidRPr="00C22D03">
              <w:rPr>
                <w:rFonts w:asciiTheme="majorBidi" w:hAnsiTheme="majorBidi" w:cstheme="majorBidi"/>
                <w:bCs/>
                <w:i/>
                <w:lang w:val="en-US"/>
              </w:rPr>
              <w:t>Ilā</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lang w:val="en-US"/>
              </w:rPr>
              <w:t>syahri</w:t>
            </w:r>
            <w:proofErr w:type="spellEnd"/>
            <w:r w:rsidRPr="00C22D03">
              <w:rPr>
                <w:rFonts w:asciiTheme="majorBidi" w:hAnsiTheme="majorBidi" w:cstheme="majorBidi"/>
                <w:bCs/>
                <w:i/>
                <w:lang w:val="en-US"/>
              </w:rPr>
              <w:t xml:space="preserve"> </w:t>
            </w:r>
            <w:proofErr w:type="spellStart"/>
            <w:r w:rsidRPr="00C22D03">
              <w:rPr>
                <w:rFonts w:asciiTheme="majorBidi" w:hAnsiTheme="majorBidi" w:cstheme="majorBidi"/>
                <w:bCs/>
                <w:i/>
                <w:u w:val="single"/>
                <w:lang w:val="en-US"/>
              </w:rPr>
              <w:t>R</w:t>
            </w:r>
            <w:r w:rsidRPr="00C22D03">
              <w:rPr>
                <w:rFonts w:asciiTheme="majorBidi" w:hAnsiTheme="majorBidi" w:cstheme="majorBidi"/>
                <w:bCs/>
                <w:i/>
                <w:lang w:val="en-US"/>
              </w:rPr>
              <w:t>amadāna</w:t>
            </w:r>
            <w:proofErr w:type="spellEnd"/>
          </w:p>
        </w:tc>
      </w:tr>
      <w:tr w:rsidR="0089130B" w:rsidRPr="00C22D03" w14:paraId="28A228B5" w14:textId="77777777" w:rsidTr="004A0C3C">
        <w:trPr>
          <w:trHeight w:val="340"/>
        </w:trPr>
        <w:tc>
          <w:tcPr>
            <w:tcW w:w="1782" w:type="dxa"/>
            <w:vAlign w:val="center"/>
          </w:tcPr>
          <w:p w14:paraId="0F45CCCA"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lang w:val="en-US"/>
              </w:rPr>
              <w:t xml:space="preserve">Nama </w:t>
            </w:r>
            <w:proofErr w:type="spellStart"/>
            <w:r w:rsidRPr="00C22D03">
              <w:rPr>
                <w:rFonts w:asciiTheme="majorBidi" w:hAnsiTheme="majorBidi" w:cstheme="majorBidi"/>
                <w:bCs/>
                <w:lang w:val="en-US"/>
              </w:rPr>
              <w:t>diri</w:t>
            </w:r>
            <w:proofErr w:type="spellEnd"/>
            <w:r w:rsidRPr="00C22D03">
              <w:rPr>
                <w:rFonts w:asciiTheme="majorBidi" w:hAnsiTheme="majorBidi" w:cstheme="majorBidi"/>
                <w:bCs/>
                <w:lang w:val="en-US"/>
              </w:rPr>
              <w:t xml:space="preserve"> </w:t>
            </w:r>
            <w:proofErr w:type="spellStart"/>
            <w:r w:rsidRPr="00C22D03">
              <w:rPr>
                <w:rFonts w:asciiTheme="majorBidi" w:hAnsiTheme="majorBidi" w:cstheme="majorBidi"/>
                <w:bCs/>
                <w:lang w:val="en-US"/>
              </w:rPr>
              <w:t>didahului</w:t>
            </w:r>
            <w:proofErr w:type="spellEnd"/>
            <w:r w:rsidRPr="00C22D03">
              <w:rPr>
                <w:rFonts w:asciiTheme="majorBidi" w:hAnsiTheme="majorBidi" w:cstheme="majorBidi"/>
                <w:bCs/>
                <w:lang w:val="en-US"/>
              </w:rPr>
              <w:t xml:space="preserve"> </w:t>
            </w:r>
            <w:r w:rsidRPr="00C22D03">
              <w:rPr>
                <w:rFonts w:asciiTheme="majorBidi" w:hAnsiTheme="majorBidi" w:cstheme="majorBidi"/>
                <w:bCs/>
                <w:i/>
                <w:lang w:val="en-US"/>
              </w:rPr>
              <w:t>al</w:t>
            </w:r>
          </w:p>
        </w:tc>
        <w:tc>
          <w:tcPr>
            <w:tcW w:w="1669" w:type="dxa"/>
            <w:vAlign w:val="center"/>
          </w:tcPr>
          <w:p w14:paraId="03CE1DB4"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rtl/>
                <w:lang w:val="en-US"/>
              </w:rPr>
              <w:t>الشّٙافِعِىذٙھٙب</w:t>
            </w:r>
            <w:proofErr w:type="spellEnd"/>
            <w:r w:rsidRPr="00C22D03">
              <w:rPr>
                <w:rFonts w:asciiTheme="majorBidi" w:hAnsiTheme="majorBidi" w:cstheme="majorBidi"/>
                <w:bCs/>
                <w:rtl/>
                <w:lang w:val="en-US"/>
              </w:rPr>
              <w:t>ٙ</w:t>
            </w:r>
          </w:p>
        </w:tc>
        <w:tc>
          <w:tcPr>
            <w:tcW w:w="1883" w:type="dxa"/>
            <w:vAlign w:val="center"/>
          </w:tcPr>
          <w:p w14:paraId="15563E56" w14:textId="77777777" w:rsidR="0089130B" w:rsidRPr="00C22D03" w:rsidRDefault="0089130B" w:rsidP="004A0C3C">
            <w:pPr>
              <w:pStyle w:val="ListParagraph"/>
              <w:spacing w:line="276" w:lineRule="auto"/>
              <w:ind w:left="0"/>
              <w:jc w:val="center"/>
              <w:rPr>
                <w:rFonts w:asciiTheme="majorBidi" w:hAnsiTheme="majorBidi" w:cstheme="majorBidi"/>
                <w:bCs/>
                <w:i/>
                <w:u w:val="single"/>
                <w:lang w:val="en-US"/>
              </w:rPr>
            </w:pPr>
            <w:proofErr w:type="spellStart"/>
            <w:r w:rsidRPr="00C22D03">
              <w:rPr>
                <w:rFonts w:asciiTheme="majorBidi" w:hAnsiTheme="majorBidi" w:cstheme="majorBidi"/>
                <w:bCs/>
                <w:i/>
                <w:lang w:val="en-US"/>
              </w:rPr>
              <w:t>Zahaba</w:t>
            </w:r>
            <w:proofErr w:type="spellEnd"/>
            <w:r w:rsidRPr="00C22D03">
              <w:rPr>
                <w:rFonts w:asciiTheme="majorBidi" w:hAnsiTheme="majorBidi" w:cstheme="majorBidi"/>
                <w:bCs/>
                <w:i/>
                <w:lang w:val="en-US"/>
              </w:rPr>
              <w:t xml:space="preserve"> as-</w:t>
            </w:r>
            <w:proofErr w:type="spellStart"/>
            <w:r w:rsidRPr="00C22D03">
              <w:rPr>
                <w:rFonts w:asciiTheme="majorBidi" w:hAnsiTheme="majorBidi" w:cstheme="majorBidi"/>
                <w:bCs/>
                <w:i/>
                <w:u w:val="single"/>
                <w:lang w:val="en-US"/>
              </w:rPr>
              <w:t>S</w:t>
            </w:r>
            <w:r w:rsidRPr="00C22D03">
              <w:rPr>
                <w:rFonts w:asciiTheme="majorBidi" w:hAnsiTheme="majorBidi" w:cstheme="majorBidi"/>
                <w:bCs/>
                <w:i/>
                <w:lang w:val="en-US"/>
              </w:rPr>
              <w:t>yā</w:t>
            </w:r>
            <w:r w:rsidRPr="00C22D03">
              <w:rPr>
                <w:rFonts w:asciiTheme="majorBidi" w:hAnsiTheme="majorBidi" w:cstheme="majorBidi"/>
                <w:bCs/>
                <w:i/>
                <w:u w:val="single"/>
                <w:lang w:val="en-US"/>
              </w:rPr>
              <w:t>fi’ī</w:t>
            </w:r>
            <w:proofErr w:type="spellEnd"/>
          </w:p>
        </w:tc>
      </w:tr>
      <w:tr w:rsidR="0089130B" w:rsidRPr="00C22D03" w14:paraId="73C7E644" w14:textId="77777777" w:rsidTr="004A0C3C">
        <w:trPr>
          <w:trHeight w:val="340"/>
        </w:trPr>
        <w:tc>
          <w:tcPr>
            <w:tcW w:w="1782" w:type="dxa"/>
            <w:vAlign w:val="center"/>
          </w:tcPr>
          <w:p w14:paraId="70007BD2"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r w:rsidRPr="00C22D03">
              <w:rPr>
                <w:rFonts w:asciiTheme="majorBidi" w:hAnsiTheme="majorBidi" w:cstheme="majorBidi"/>
                <w:bCs/>
                <w:lang w:val="en-US"/>
              </w:rPr>
              <w:t xml:space="preserve">Nama </w:t>
            </w:r>
            <w:proofErr w:type="spellStart"/>
            <w:r w:rsidRPr="00C22D03">
              <w:rPr>
                <w:rFonts w:asciiTheme="majorBidi" w:hAnsiTheme="majorBidi" w:cstheme="majorBidi"/>
                <w:bCs/>
                <w:lang w:val="en-US"/>
              </w:rPr>
              <w:t>tempat</w:t>
            </w:r>
            <w:proofErr w:type="spellEnd"/>
            <w:r w:rsidRPr="00C22D03">
              <w:rPr>
                <w:rFonts w:asciiTheme="majorBidi" w:hAnsiTheme="majorBidi" w:cstheme="majorBidi"/>
                <w:bCs/>
                <w:lang w:val="en-US"/>
              </w:rPr>
              <w:t xml:space="preserve"> </w:t>
            </w:r>
            <w:proofErr w:type="spellStart"/>
            <w:r w:rsidRPr="00C22D03">
              <w:rPr>
                <w:rFonts w:asciiTheme="majorBidi" w:hAnsiTheme="majorBidi" w:cstheme="majorBidi"/>
                <w:bCs/>
                <w:lang w:val="en-US"/>
              </w:rPr>
              <w:t>didahului</w:t>
            </w:r>
            <w:proofErr w:type="spellEnd"/>
          </w:p>
        </w:tc>
        <w:tc>
          <w:tcPr>
            <w:tcW w:w="1669" w:type="dxa"/>
            <w:vAlign w:val="center"/>
          </w:tcPr>
          <w:p w14:paraId="5D9B1FD9" w14:textId="77777777" w:rsidR="0089130B" w:rsidRPr="00C22D03" w:rsidRDefault="0089130B" w:rsidP="004A0C3C">
            <w:pPr>
              <w:tabs>
                <w:tab w:val="left" w:pos="426"/>
              </w:tabs>
              <w:bidi/>
              <w:spacing w:line="276" w:lineRule="auto"/>
              <w:ind w:firstLine="176"/>
              <w:jc w:val="center"/>
              <w:rPr>
                <w:rFonts w:asciiTheme="majorBidi" w:hAnsiTheme="majorBidi" w:cstheme="majorBidi"/>
                <w:b/>
                <w:bCs/>
              </w:rPr>
            </w:pPr>
            <w:r w:rsidRPr="00C22D03">
              <w:rPr>
                <w:rFonts w:asciiTheme="majorBidi" w:hAnsiTheme="majorBidi" w:cstheme="majorBidi"/>
                <w:b/>
                <w:bCs/>
                <w:rtl/>
              </w:rPr>
              <w:t>رَجَعَ مِنَ الْمَكَّة</w:t>
            </w:r>
          </w:p>
          <w:p w14:paraId="2321ABB7"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
        </w:tc>
        <w:tc>
          <w:tcPr>
            <w:tcW w:w="1883" w:type="dxa"/>
            <w:vAlign w:val="center"/>
          </w:tcPr>
          <w:p w14:paraId="5DC543D3" w14:textId="77777777" w:rsidR="0089130B" w:rsidRPr="00C22D03" w:rsidRDefault="0089130B" w:rsidP="004A0C3C">
            <w:pPr>
              <w:pStyle w:val="ListParagraph"/>
              <w:spacing w:line="276" w:lineRule="auto"/>
              <w:ind w:left="0"/>
              <w:jc w:val="center"/>
              <w:rPr>
                <w:rFonts w:asciiTheme="majorBidi" w:hAnsiTheme="majorBidi" w:cstheme="majorBidi"/>
                <w:bCs/>
                <w:lang w:val="en-US"/>
              </w:rPr>
            </w:pPr>
            <w:proofErr w:type="spellStart"/>
            <w:r w:rsidRPr="00C22D03">
              <w:rPr>
                <w:rFonts w:asciiTheme="majorBidi" w:hAnsiTheme="majorBidi" w:cstheme="majorBidi"/>
                <w:bCs/>
                <w:i/>
                <w:lang w:val="en-US"/>
              </w:rPr>
              <w:t>Raja’a</w:t>
            </w:r>
            <w:proofErr w:type="spellEnd"/>
            <w:r w:rsidRPr="00C22D03">
              <w:rPr>
                <w:rFonts w:asciiTheme="majorBidi" w:hAnsiTheme="majorBidi" w:cstheme="majorBidi"/>
                <w:bCs/>
                <w:i/>
                <w:lang w:val="en-US"/>
              </w:rPr>
              <w:t xml:space="preserve"> min al</w:t>
            </w:r>
            <w:r w:rsidRPr="00C22D03">
              <w:rPr>
                <w:rFonts w:asciiTheme="majorBidi" w:hAnsiTheme="majorBidi" w:cstheme="majorBidi"/>
                <w:bCs/>
                <w:lang w:val="en-US"/>
              </w:rPr>
              <w:t>-</w:t>
            </w:r>
            <w:r w:rsidRPr="00C22D03">
              <w:rPr>
                <w:rFonts w:asciiTheme="majorBidi" w:hAnsiTheme="majorBidi" w:cstheme="majorBidi"/>
                <w:bCs/>
                <w:i/>
                <w:u w:val="single"/>
                <w:lang w:val="en-US"/>
              </w:rPr>
              <w:t>M</w:t>
            </w:r>
            <w:r w:rsidRPr="00C22D03">
              <w:rPr>
                <w:rFonts w:asciiTheme="majorBidi" w:hAnsiTheme="majorBidi" w:cstheme="majorBidi"/>
                <w:bCs/>
                <w:i/>
                <w:lang w:val="en-US"/>
              </w:rPr>
              <w:t>akkah</w:t>
            </w:r>
          </w:p>
        </w:tc>
      </w:tr>
    </w:tbl>
    <w:p w14:paraId="7A863BB6" w14:textId="77777777" w:rsidR="0089130B" w:rsidRPr="00C22D03" w:rsidRDefault="0089130B" w:rsidP="0089130B">
      <w:pPr>
        <w:rPr>
          <w:rFonts w:asciiTheme="majorBidi" w:hAnsiTheme="majorBidi" w:cstheme="majorBidi"/>
          <w:bCs/>
        </w:rPr>
      </w:pPr>
    </w:p>
    <w:p w14:paraId="0AADB672" w14:textId="77777777" w:rsidR="0089130B" w:rsidRPr="00C22D03" w:rsidRDefault="0089130B" w:rsidP="0089130B">
      <w:pPr>
        <w:pStyle w:val="ListParagraph"/>
        <w:numPr>
          <w:ilvl w:val="0"/>
          <w:numId w:val="56"/>
        </w:numPr>
        <w:spacing w:after="0"/>
        <w:ind w:left="426" w:hanging="426"/>
        <w:jc w:val="both"/>
        <w:rPr>
          <w:rFonts w:asciiTheme="majorBidi" w:hAnsiTheme="majorBidi" w:cstheme="majorBidi"/>
          <w:b/>
          <w:bCs/>
        </w:rPr>
      </w:pPr>
      <w:r w:rsidRPr="00C22D03">
        <w:rPr>
          <w:rFonts w:asciiTheme="majorBidi" w:hAnsiTheme="majorBidi" w:cstheme="majorBidi"/>
          <w:b/>
          <w:bCs/>
        </w:rPr>
        <w:t>Penulisan Kata Allah</w:t>
      </w:r>
    </w:p>
    <w:p w14:paraId="453CFAAC" w14:textId="77777777" w:rsidR="0089130B" w:rsidRPr="00C22D03" w:rsidRDefault="0089130B" w:rsidP="0089130B">
      <w:pPr>
        <w:pStyle w:val="ListParagraph"/>
        <w:ind w:left="426"/>
        <w:jc w:val="both"/>
        <w:rPr>
          <w:rFonts w:asciiTheme="majorBidi" w:hAnsiTheme="majorBidi" w:cstheme="majorBidi"/>
          <w:bCs/>
        </w:rPr>
      </w:pPr>
      <w:r w:rsidRPr="00C22D03">
        <w:rPr>
          <w:rFonts w:asciiTheme="majorBidi" w:hAnsiTheme="majorBidi" w:cstheme="majorBidi"/>
          <w:bCs/>
        </w:rPr>
        <w:t>Huruf awal kata Allah menggunakan huruf kapital apabila kata tersebut berdiri sendiri. Apabila kata Allah berhubungan dengan kata lain sehingga ada huruf awalnya tidak menggunakan huruf kapital.</w:t>
      </w:r>
    </w:p>
    <w:p w14:paraId="4F69685B" w14:textId="77777777" w:rsidR="0089130B" w:rsidRPr="00C22D03" w:rsidRDefault="0089130B" w:rsidP="0089130B">
      <w:pPr>
        <w:pStyle w:val="ListParagraph"/>
        <w:ind w:left="426"/>
        <w:rPr>
          <w:rFonts w:asciiTheme="majorBidi" w:hAnsiTheme="majorBidi" w:cstheme="majorBidi"/>
          <w:bCs/>
        </w:rPr>
      </w:pPr>
      <w:r w:rsidRPr="00C22D03">
        <w:rPr>
          <w:rFonts w:asciiTheme="majorBidi" w:hAnsiTheme="majorBidi" w:cstheme="majorBidi"/>
          <w:bCs/>
        </w:rPr>
        <w:t>Contoh:</w:t>
      </w:r>
    </w:p>
    <w:p w14:paraId="19D55D07" w14:textId="77777777" w:rsidR="0089130B" w:rsidRPr="00C22D03" w:rsidRDefault="0089130B" w:rsidP="0089130B">
      <w:pPr>
        <w:pStyle w:val="ListParagraph"/>
        <w:ind w:left="426"/>
        <w:rPr>
          <w:rFonts w:asciiTheme="majorBidi" w:hAnsiTheme="majorBidi" w:cstheme="majorBidi"/>
          <w:bCs/>
        </w:rPr>
      </w:pPr>
      <w:proofErr w:type="spellStart"/>
      <w:r w:rsidRPr="00C22D03">
        <w:rPr>
          <w:rFonts w:asciiTheme="majorBidi" w:hAnsiTheme="majorBidi" w:cstheme="majorBidi"/>
          <w:bCs/>
          <w:rtl/>
        </w:rPr>
        <w:t>وٙاللهُ</w:t>
      </w:r>
      <w:proofErr w:type="spellEnd"/>
      <w:r w:rsidRPr="00C22D03">
        <w:rPr>
          <w:rFonts w:asciiTheme="majorBidi" w:hAnsiTheme="majorBidi" w:cstheme="majorBidi"/>
          <w:bCs/>
        </w:rPr>
        <w:tab/>
      </w:r>
      <w:r>
        <w:rPr>
          <w:rFonts w:asciiTheme="majorBidi" w:hAnsiTheme="majorBidi" w:cstheme="majorBidi"/>
          <w:bCs/>
        </w:rPr>
        <w:tab/>
      </w:r>
      <w:r w:rsidRPr="00C22D03">
        <w:rPr>
          <w:rFonts w:asciiTheme="majorBidi" w:hAnsiTheme="majorBidi" w:cstheme="majorBidi"/>
          <w:bCs/>
        </w:rPr>
        <w:t>=</w:t>
      </w:r>
      <w:r w:rsidRPr="00C22D03">
        <w:rPr>
          <w:rFonts w:asciiTheme="majorBidi" w:hAnsiTheme="majorBidi" w:cstheme="majorBidi"/>
          <w:bCs/>
          <w:i/>
          <w:iCs/>
        </w:rPr>
        <w:t>Wallāhu</w:t>
      </w:r>
      <w:r w:rsidRPr="00C22D03">
        <w:rPr>
          <w:rFonts w:asciiTheme="majorBidi" w:hAnsiTheme="majorBidi" w:cstheme="majorBidi"/>
          <w:bCs/>
          <w:i/>
          <w:iCs/>
        </w:rPr>
        <w:tab/>
      </w:r>
      <w:r w:rsidRPr="00C22D03">
        <w:rPr>
          <w:rFonts w:asciiTheme="majorBidi" w:hAnsiTheme="majorBidi" w:cstheme="majorBidi"/>
          <w:bCs/>
          <w:i/>
          <w:iCs/>
        </w:rPr>
        <w:tab/>
      </w:r>
      <w:proofErr w:type="spellStart"/>
      <w:r w:rsidRPr="00C22D03">
        <w:rPr>
          <w:rFonts w:asciiTheme="majorBidi" w:hAnsiTheme="majorBidi" w:cstheme="majorBidi"/>
          <w:b/>
          <w:bCs/>
          <w:rtl/>
        </w:rPr>
        <w:t>فِى</w:t>
      </w:r>
      <w:proofErr w:type="spellEnd"/>
      <w:r w:rsidRPr="00C22D03">
        <w:rPr>
          <w:rFonts w:asciiTheme="majorBidi" w:hAnsiTheme="majorBidi" w:cstheme="majorBidi"/>
          <w:b/>
          <w:bCs/>
          <w:rtl/>
        </w:rPr>
        <w:t xml:space="preserve"> اللهِ</w:t>
      </w:r>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Fillāhi</w:t>
      </w:r>
    </w:p>
    <w:p w14:paraId="295E9396" w14:textId="77777777" w:rsidR="0089130B" w:rsidRPr="00C22D03" w:rsidRDefault="0089130B" w:rsidP="0089130B">
      <w:pPr>
        <w:pStyle w:val="ListParagraph"/>
        <w:ind w:left="426"/>
        <w:rPr>
          <w:rFonts w:asciiTheme="majorBidi" w:hAnsiTheme="majorBidi" w:cstheme="majorBidi"/>
          <w:bCs/>
        </w:rPr>
      </w:pPr>
      <w:proofErr w:type="spellStart"/>
      <w:r w:rsidRPr="00C22D03">
        <w:rPr>
          <w:rFonts w:asciiTheme="majorBidi" w:hAnsiTheme="majorBidi" w:cstheme="majorBidi"/>
          <w:bCs/>
          <w:rtl/>
        </w:rPr>
        <w:t>اللهِمِن</w:t>
      </w:r>
      <w:proofErr w:type="spellEnd"/>
      <w:r w:rsidRPr="00C22D03">
        <w:rPr>
          <w:rFonts w:asciiTheme="majorBidi" w:hAnsiTheme="majorBidi" w:cstheme="majorBidi"/>
          <w:bCs/>
          <w:rtl/>
        </w:rPr>
        <w:t>ٙ</w:t>
      </w:r>
      <w:r w:rsidRPr="00C22D03">
        <w:rPr>
          <w:rFonts w:asciiTheme="majorBidi" w:hAnsiTheme="majorBidi" w:cstheme="majorBidi"/>
          <w:bCs/>
        </w:rPr>
        <w:tab/>
        <w:t>=</w:t>
      </w:r>
      <w:r w:rsidRPr="00C22D03">
        <w:rPr>
          <w:rFonts w:asciiTheme="majorBidi" w:hAnsiTheme="majorBidi" w:cstheme="majorBidi"/>
          <w:bCs/>
          <w:i/>
          <w:iCs/>
        </w:rPr>
        <w:t>Minallāhi</w:t>
      </w:r>
      <w:r w:rsidRPr="00C22D03">
        <w:rPr>
          <w:rFonts w:asciiTheme="majorBidi" w:hAnsiTheme="majorBidi" w:cstheme="majorBidi"/>
          <w:bCs/>
        </w:rPr>
        <w:tab/>
      </w:r>
      <w:r>
        <w:rPr>
          <w:rFonts w:asciiTheme="majorBidi" w:hAnsiTheme="majorBidi" w:cstheme="majorBidi"/>
          <w:bCs/>
        </w:rPr>
        <w:tab/>
      </w:r>
      <w:proofErr w:type="spellStart"/>
      <w:r w:rsidRPr="00C22D03">
        <w:rPr>
          <w:rFonts w:asciiTheme="majorBidi" w:hAnsiTheme="majorBidi" w:cstheme="majorBidi"/>
          <w:bCs/>
          <w:rtl/>
        </w:rPr>
        <w:t>لِلّٙهِ</w:t>
      </w:r>
      <w:proofErr w:type="spellEnd"/>
      <w:r w:rsidRPr="00C22D03">
        <w:rPr>
          <w:rFonts w:asciiTheme="majorBidi" w:hAnsiTheme="majorBidi" w:cstheme="majorBidi"/>
          <w:bCs/>
        </w:rPr>
        <w:tab/>
        <w:t>=</w:t>
      </w:r>
      <w:r w:rsidRPr="00C22D03">
        <w:rPr>
          <w:rFonts w:asciiTheme="majorBidi" w:hAnsiTheme="majorBidi" w:cstheme="majorBidi"/>
          <w:bCs/>
        </w:rPr>
        <w:tab/>
      </w:r>
      <w:r w:rsidRPr="00C22D03">
        <w:rPr>
          <w:rFonts w:asciiTheme="majorBidi" w:hAnsiTheme="majorBidi" w:cstheme="majorBidi"/>
          <w:bCs/>
          <w:i/>
          <w:iCs/>
        </w:rPr>
        <w:t>Lillāhi</w:t>
      </w:r>
    </w:p>
    <w:p w14:paraId="2C50A441" w14:textId="77777777" w:rsidR="0089130B" w:rsidRPr="00C22D03" w:rsidRDefault="0089130B" w:rsidP="0089130B"/>
    <w:p w14:paraId="2CBA2562" w14:textId="77777777" w:rsidR="0089130B" w:rsidRPr="00C22D03" w:rsidRDefault="0089130B" w:rsidP="0089130B">
      <w:pPr>
        <w:pStyle w:val="ListParagraph"/>
        <w:spacing w:after="0"/>
        <w:jc w:val="both"/>
        <w:rPr>
          <w:rFonts w:ascii="Times New Roman" w:hAnsi="Times New Roman" w:cs="Times New Roman"/>
          <w:b/>
        </w:rPr>
      </w:pPr>
    </w:p>
    <w:p w14:paraId="7C38FD49" w14:textId="77777777" w:rsidR="0089130B" w:rsidRDefault="0089130B" w:rsidP="0089130B">
      <w:pPr>
        <w:jc w:val="center"/>
        <w:rPr>
          <w:rFonts w:asciiTheme="majorBidi" w:hAnsiTheme="majorBidi" w:cstheme="majorBidi"/>
          <w:b/>
          <w:bCs/>
          <w:color w:val="000000" w:themeColor="text1"/>
          <w:shd w:val="clear" w:color="auto" w:fill="FFFFFF"/>
        </w:rPr>
      </w:pPr>
    </w:p>
    <w:p w14:paraId="63F5D85B" w14:textId="77777777" w:rsidR="0089130B" w:rsidRDefault="0089130B" w:rsidP="0089130B">
      <w:pPr>
        <w:jc w:val="center"/>
        <w:rPr>
          <w:rFonts w:asciiTheme="majorBidi" w:hAnsiTheme="majorBidi" w:cstheme="majorBidi"/>
          <w:b/>
          <w:bCs/>
          <w:color w:val="000000" w:themeColor="text1"/>
          <w:shd w:val="clear" w:color="auto" w:fill="FFFFFF"/>
        </w:rPr>
      </w:pPr>
    </w:p>
    <w:p w14:paraId="3534A857" w14:textId="77777777" w:rsidR="00AD024D" w:rsidRDefault="00AD024D" w:rsidP="0089130B">
      <w:pPr>
        <w:jc w:val="center"/>
        <w:rPr>
          <w:rFonts w:asciiTheme="majorBidi" w:hAnsiTheme="majorBidi" w:cstheme="majorBidi"/>
          <w:b/>
          <w:bCs/>
          <w:color w:val="000000" w:themeColor="text1"/>
          <w:shd w:val="clear" w:color="auto" w:fill="FFFFFF"/>
        </w:rPr>
      </w:pPr>
    </w:p>
    <w:p w14:paraId="48EDADB7" w14:textId="77777777" w:rsidR="00AD024D" w:rsidRPr="00C22D03" w:rsidRDefault="00AD024D" w:rsidP="0089130B">
      <w:pPr>
        <w:jc w:val="center"/>
        <w:rPr>
          <w:rFonts w:asciiTheme="majorBidi" w:hAnsiTheme="majorBidi" w:cstheme="majorBidi"/>
          <w:b/>
          <w:bCs/>
          <w:color w:val="000000" w:themeColor="text1"/>
          <w:shd w:val="clear" w:color="auto" w:fill="FFFFFF"/>
        </w:rPr>
      </w:pPr>
    </w:p>
    <w:p w14:paraId="3159CDCF" w14:textId="77777777" w:rsidR="0089130B" w:rsidRPr="00C22D03" w:rsidRDefault="0089130B" w:rsidP="0089130B">
      <w:pPr>
        <w:jc w:val="center"/>
        <w:rPr>
          <w:rFonts w:asciiTheme="majorBidi" w:hAnsiTheme="majorBidi" w:cstheme="majorBidi"/>
          <w:b/>
          <w:bCs/>
          <w:color w:val="000000" w:themeColor="text1"/>
          <w:shd w:val="clear" w:color="auto" w:fill="FFFFFF"/>
        </w:rPr>
      </w:pPr>
    </w:p>
    <w:p w14:paraId="5D395471" w14:textId="77777777" w:rsidR="0089130B" w:rsidRPr="00C22D03" w:rsidRDefault="0089130B" w:rsidP="0089130B">
      <w:pPr>
        <w:spacing w:after="0"/>
        <w:jc w:val="center"/>
        <w:rPr>
          <w:rFonts w:asciiTheme="majorBidi" w:hAnsiTheme="majorBidi" w:cstheme="majorBidi"/>
          <w:b/>
          <w:bCs/>
        </w:rPr>
      </w:pPr>
      <w:r w:rsidRPr="00C22D03">
        <w:rPr>
          <w:rFonts w:asciiTheme="majorBidi" w:hAnsiTheme="majorBidi" w:cstheme="majorBidi"/>
          <w:b/>
          <w:bCs/>
        </w:rPr>
        <w:lastRenderedPageBreak/>
        <w:t>KATA PENGANTAR</w:t>
      </w:r>
    </w:p>
    <w:p w14:paraId="7B694F82" w14:textId="77777777" w:rsidR="0089130B" w:rsidRPr="00C22D03" w:rsidRDefault="0089130B" w:rsidP="0089130B">
      <w:pPr>
        <w:spacing w:after="0"/>
        <w:jc w:val="center"/>
        <w:rPr>
          <w:rFonts w:asciiTheme="majorBidi" w:hAnsiTheme="majorBidi" w:cstheme="majorBidi"/>
          <w:b/>
          <w:bCs/>
        </w:rPr>
      </w:pPr>
    </w:p>
    <w:p w14:paraId="121C33FA" w14:textId="77777777" w:rsidR="0089130B" w:rsidRPr="00C22D03" w:rsidRDefault="0089130B" w:rsidP="0089130B">
      <w:pPr>
        <w:spacing w:after="0"/>
        <w:ind w:firstLine="426"/>
        <w:rPr>
          <w:rFonts w:asciiTheme="majorBidi" w:hAnsiTheme="majorBidi" w:cstheme="majorBidi"/>
          <w:b/>
          <w:bCs/>
          <w:i/>
          <w:iCs/>
        </w:rPr>
      </w:pPr>
      <w:r w:rsidRPr="00C22D03">
        <w:rPr>
          <w:rFonts w:asciiTheme="majorBidi" w:hAnsiTheme="majorBidi" w:cstheme="majorBidi"/>
          <w:b/>
          <w:bCs/>
          <w:i/>
          <w:iCs/>
        </w:rPr>
        <w:t>Assalamu’alaikum Warahmatullahi Wabarakatuh</w:t>
      </w:r>
    </w:p>
    <w:p w14:paraId="5F02BA23" w14:textId="77777777" w:rsidR="0089130B" w:rsidRPr="00C22D03" w:rsidRDefault="0089130B" w:rsidP="0089130B">
      <w:pPr>
        <w:spacing w:after="0"/>
        <w:ind w:firstLine="426"/>
        <w:jc w:val="both"/>
        <w:rPr>
          <w:rFonts w:asciiTheme="majorBidi" w:hAnsiTheme="majorBidi" w:cstheme="majorBidi"/>
        </w:rPr>
      </w:pPr>
      <w:r w:rsidRPr="00C22D03">
        <w:rPr>
          <w:rFonts w:asciiTheme="majorBidi" w:hAnsiTheme="majorBidi" w:cstheme="majorBidi"/>
        </w:rPr>
        <w:t xml:space="preserve">Alhamdulillah segala puji dan syukur atas kehadirat Allah Subhanahu Wa Ta’ala yang telah memberi rahmat serta hidayah-nya Sehingga penulis dapat menyelesaikan skripsi ini dengan judul </w:t>
      </w:r>
      <w:r w:rsidRPr="00C22D03">
        <w:rPr>
          <w:rFonts w:asciiTheme="majorBidi" w:hAnsiTheme="majorBidi" w:cstheme="majorBidi"/>
          <w:b/>
          <w:bCs/>
        </w:rPr>
        <w:t>Analisis Hukum Islam Terhadap Pernikahan Yang Menggunakan Mahar Ular Piton (Studi Tentang Pandangan Ulama Majelis Ta’lim An-Nur Kota Palembang)</w:t>
      </w:r>
      <w:r w:rsidRPr="00C22D03">
        <w:rPr>
          <w:rFonts w:asciiTheme="majorBidi" w:hAnsiTheme="majorBidi" w:cstheme="majorBidi"/>
        </w:rPr>
        <w:t>. Shalawat serta salam tidak lupa pula penulis haturkan kepada Nabi besar Umat Islam yaitu Nabi Muhammad Shallallahu ‘Alaihi Wa Sallam serta Keluarganya dan para sahabat.</w:t>
      </w:r>
    </w:p>
    <w:p w14:paraId="06ABB306" w14:textId="77777777" w:rsidR="0089130B" w:rsidRPr="00C22D03" w:rsidRDefault="0089130B" w:rsidP="0089130B">
      <w:pPr>
        <w:spacing w:after="0"/>
        <w:ind w:firstLine="426"/>
        <w:jc w:val="both"/>
        <w:rPr>
          <w:rFonts w:asciiTheme="majorBidi" w:hAnsiTheme="majorBidi" w:cstheme="majorBidi"/>
        </w:rPr>
      </w:pPr>
      <w:r w:rsidRPr="00C22D03">
        <w:rPr>
          <w:rFonts w:asciiTheme="majorBidi" w:hAnsiTheme="majorBidi" w:cstheme="majorBidi"/>
        </w:rPr>
        <w:t>Dalam proses pembuatan skripsi ini penulis mendapatkan bimbingan, mendapatkan bantuan, doa serta dukungan dari berbagai pihak yang telah mensupport penulis, baik secara langsung maupun secara tidak langsung. Karenanya daripada itu dan agar skripsi ini akan lebih berarti dengan ucapan terima kasih kepada semua pihak yang ikut terlibat maupun ikut serta didalam proses pembuatan skripsi ini. Pada kesempatan kali ini, penulis akan mengucapkan terima kasih kepada:</w:t>
      </w:r>
    </w:p>
    <w:p w14:paraId="03FFACA6" w14:textId="77777777" w:rsidR="0089130B" w:rsidRPr="00C22D03" w:rsidRDefault="0089130B" w:rsidP="0089130B">
      <w:pPr>
        <w:pStyle w:val="ListParagraph"/>
        <w:numPr>
          <w:ilvl w:val="0"/>
          <w:numId w:val="60"/>
        </w:numPr>
        <w:spacing w:after="0"/>
        <w:ind w:left="360"/>
        <w:jc w:val="both"/>
        <w:rPr>
          <w:rFonts w:asciiTheme="majorBidi" w:hAnsiTheme="majorBidi" w:cstheme="majorBidi"/>
          <w:b/>
        </w:rPr>
      </w:pPr>
      <w:r w:rsidRPr="00C22D03">
        <w:rPr>
          <w:rFonts w:asciiTheme="majorBidi" w:hAnsiTheme="majorBidi" w:cstheme="majorBidi"/>
          <w:bCs/>
        </w:rPr>
        <w:t>Kepada orang yang sangat berarti dalam hidup ini, orang yang sangat saya cintai dan sangat saya sayangi kepada Ayahanda Muslimin dan Ibunda Ida Hartini serta adek saya Muhammad Cholidin, Muhammad Faizin, Zakiyatun Nafsiyang telah memberikan semangat dan memberikan dukungan serta do’a kepada penulis ini sehingga penulis dapat menyelesaikan skripsi ini dengan tepat waktu.</w:t>
      </w:r>
    </w:p>
    <w:p w14:paraId="028F0A04" w14:textId="77777777" w:rsidR="0089130B" w:rsidRPr="00C22D03" w:rsidRDefault="0089130B" w:rsidP="0089130B">
      <w:pPr>
        <w:pStyle w:val="ListParagraph"/>
        <w:numPr>
          <w:ilvl w:val="0"/>
          <w:numId w:val="60"/>
        </w:numPr>
        <w:spacing w:after="0"/>
        <w:ind w:left="360"/>
        <w:jc w:val="both"/>
        <w:rPr>
          <w:rFonts w:asciiTheme="majorBidi" w:hAnsiTheme="majorBidi" w:cstheme="majorBidi"/>
          <w:b/>
        </w:rPr>
      </w:pPr>
      <w:r w:rsidRPr="00C22D03">
        <w:rPr>
          <w:rFonts w:asciiTheme="majorBidi" w:hAnsiTheme="majorBidi" w:cstheme="majorBidi"/>
          <w:bCs/>
        </w:rPr>
        <w:t>Ibu Prof. Dr. Nyayu Khodijah, S.Ag., M.Si selaku Rektor Universitas Islam Negeri Raden Fatah Palembang.</w:t>
      </w:r>
    </w:p>
    <w:p w14:paraId="447FE749" w14:textId="77777777" w:rsidR="0089130B" w:rsidRPr="00C22D03" w:rsidRDefault="0089130B" w:rsidP="0089130B">
      <w:pPr>
        <w:pStyle w:val="ListParagraph"/>
        <w:numPr>
          <w:ilvl w:val="0"/>
          <w:numId w:val="60"/>
        </w:numPr>
        <w:spacing w:after="0"/>
        <w:ind w:left="360"/>
        <w:jc w:val="both"/>
        <w:rPr>
          <w:rFonts w:asciiTheme="majorBidi" w:hAnsiTheme="majorBidi" w:cstheme="majorBidi"/>
          <w:b/>
        </w:rPr>
      </w:pPr>
      <w:r w:rsidRPr="00C22D03">
        <w:rPr>
          <w:rFonts w:asciiTheme="majorBidi" w:hAnsiTheme="majorBidi" w:cstheme="majorBidi"/>
          <w:bCs/>
        </w:rPr>
        <w:t xml:space="preserve">Bapak Dr. H. Muhammad Harun. M.Ag, selaku Dekan Fakultas Syari’ah dan Hukum beserta Wakil Dekan I Bapak Dr. Muhammad Torik, Lc., M.A, Wakil Dekan II Bapak Fatah Hidayat, S.Ag., M.Pd.I dan Wakil Dekan III Dr. Siti </w:t>
      </w:r>
      <w:r w:rsidRPr="00C22D03">
        <w:rPr>
          <w:rFonts w:asciiTheme="majorBidi" w:hAnsiTheme="majorBidi" w:cstheme="majorBidi"/>
          <w:bCs/>
        </w:rPr>
        <w:lastRenderedPageBreak/>
        <w:t>Rochmiyatun, M.H. Universitas Islam Negeri Raden Fatah Palembang.</w:t>
      </w:r>
    </w:p>
    <w:p w14:paraId="79D8BF53" w14:textId="77777777" w:rsidR="0089130B" w:rsidRPr="00C22D03" w:rsidRDefault="0089130B" w:rsidP="0089130B">
      <w:pPr>
        <w:pStyle w:val="ListParagraph"/>
        <w:numPr>
          <w:ilvl w:val="0"/>
          <w:numId w:val="60"/>
        </w:numPr>
        <w:spacing w:after="0"/>
        <w:ind w:left="360"/>
        <w:jc w:val="both"/>
        <w:rPr>
          <w:rFonts w:asciiTheme="majorBidi" w:hAnsiTheme="majorBidi" w:cstheme="majorBidi"/>
          <w:b/>
        </w:rPr>
      </w:pPr>
      <w:r w:rsidRPr="00C22D03">
        <w:rPr>
          <w:rFonts w:asciiTheme="majorBidi" w:hAnsiTheme="majorBidi" w:cstheme="majorBidi"/>
          <w:bCs/>
        </w:rPr>
        <w:t>Ibu Dr. Arne Huzaimah, M.Hum Selaku Ketua Jurusan Hukum Keluarga Islam dan Ibu Armasito, S.Ag, M.H Selaku Sekretaris Jurusan Hukum Keluarga Islam  Universitas Islam Negeri Raden Fatah Palembang.</w:t>
      </w:r>
    </w:p>
    <w:p w14:paraId="0B30C1E6" w14:textId="77777777" w:rsidR="0089130B" w:rsidRPr="00C22D03" w:rsidRDefault="0089130B" w:rsidP="0089130B">
      <w:pPr>
        <w:pStyle w:val="ListParagraph"/>
        <w:numPr>
          <w:ilvl w:val="0"/>
          <w:numId w:val="60"/>
        </w:numPr>
        <w:spacing w:after="0"/>
        <w:ind w:left="360"/>
        <w:jc w:val="both"/>
        <w:rPr>
          <w:rFonts w:asciiTheme="majorBidi" w:hAnsiTheme="majorBidi" w:cstheme="majorBidi"/>
          <w:b/>
        </w:rPr>
      </w:pPr>
      <w:r w:rsidRPr="00C22D03">
        <w:rPr>
          <w:rFonts w:asciiTheme="majorBidi" w:hAnsiTheme="majorBidi" w:cstheme="majorBidi"/>
          <w:bCs/>
        </w:rPr>
        <w:t xml:space="preserve">Ibu </w:t>
      </w:r>
      <w:r w:rsidRPr="00C22D03">
        <w:rPr>
          <w:rFonts w:ascii="Times New Roman" w:hAnsi="Times New Roman" w:cs="Times New Roman"/>
          <w:bCs/>
        </w:rPr>
        <w:t>Dra. Hj. Nurmala HAK, M.H.I</w:t>
      </w:r>
      <w:r w:rsidRPr="00C22D03">
        <w:rPr>
          <w:rFonts w:asciiTheme="majorBidi" w:hAnsiTheme="majorBidi" w:cstheme="majorBidi"/>
          <w:bCs/>
        </w:rPr>
        <w:t xml:space="preserve"> selaku Dosen Pembimbing I yang telah banyak meluangkan waktu, untuk memberikan kontribusi tenaga dan pikiran, guna memberikan bimbingan dan arahan kepada penulis sehingga skripsi ini dapat selesai dengan tepat waktu.</w:t>
      </w:r>
    </w:p>
    <w:p w14:paraId="688B5A03" w14:textId="77777777" w:rsidR="0089130B" w:rsidRPr="00C22D03" w:rsidRDefault="0089130B" w:rsidP="0089130B">
      <w:pPr>
        <w:pStyle w:val="ListParagraph"/>
        <w:numPr>
          <w:ilvl w:val="0"/>
          <w:numId w:val="60"/>
        </w:numPr>
        <w:spacing w:after="0"/>
        <w:ind w:left="360"/>
        <w:jc w:val="both"/>
        <w:rPr>
          <w:rFonts w:asciiTheme="majorBidi" w:hAnsiTheme="majorBidi" w:cstheme="majorBidi"/>
          <w:b/>
        </w:rPr>
      </w:pPr>
      <w:r w:rsidRPr="00C22D03">
        <w:rPr>
          <w:rFonts w:asciiTheme="majorBidi" w:hAnsiTheme="majorBidi" w:cstheme="majorBidi"/>
          <w:bCs/>
        </w:rPr>
        <w:t xml:space="preserve">Bapak </w:t>
      </w:r>
      <w:r w:rsidRPr="00C22D03">
        <w:rPr>
          <w:rFonts w:ascii="Times New Roman" w:hAnsi="Times New Roman" w:cs="Times New Roman"/>
          <w:bCs/>
        </w:rPr>
        <w:t>Drs.Sunaryo,M.H.I</w:t>
      </w:r>
      <w:r w:rsidRPr="00C22D03">
        <w:rPr>
          <w:rFonts w:asciiTheme="majorBidi" w:hAnsiTheme="majorBidi" w:cstheme="majorBidi"/>
          <w:bCs/>
        </w:rPr>
        <w:t xml:space="preserve"> selaku Dosen Pembimbing II penulis yang telah banyak meluangkan waktu, untuk memberikan kontribusi tenaga dan pikiran, guna memberikan bimbingan dan arahan kepada penulis sehingga skripsi ini dapat selesai dengan tepat waktu.</w:t>
      </w:r>
    </w:p>
    <w:p w14:paraId="45090D8A" w14:textId="77777777" w:rsidR="0089130B" w:rsidRPr="00C22D03" w:rsidRDefault="0089130B" w:rsidP="0089130B">
      <w:pPr>
        <w:pStyle w:val="ListParagraph"/>
        <w:numPr>
          <w:ilvl w:val="0"/>
          <w:numId w:val="60"/>
        </w:numPr>
        <w:spacing w:after="0"/>
        <w:ind w:left="360"/>
        <w:jc w:val="both"/>
        <w:rPr>
          <w:rFonts w:asciiTheme="majorBidi" w:hAnsiTheme="majorBidi" w:cstheme="majorBidi"/>
          <w:b/>
        </w:rPr>
      </w:pPr>
      <w:r w:rsidRPr="00C22D03">
        <w:rPr>
          <w:rFonts w:asciiTheme="majorBidi" w:hAnsiTheme="majorBidi" w:cstheme="majorBidi"/>
          <w:bCs/>
        </w:rPr>
        <w:t>Seluruh bapak ibu dosen Fakultas Syari’ah dan Hukum UIN Raden Fatah Palembang, yang telah memberikan ilmu pelajaran yang sangat bermanfaat kepada penulis selama perkuliahan berlangsung.</w:t>
      </w:r>
    </w:p>
    <w:p w14:paraId="075948EB" w14:textId="77777777" w:rsidR="0089130B" w:rsidRPr="00C22D03" w:rsidRDefault="0089130B" w:rsidP="0089130B">
      <w:pPr>
        <w:pStyle w:val="ListParagraph"/>
        <w:numPr>
          <w:ilvl w:val="0"/>
          <w:numId w:val="60"/>
        </w:numPr>
        <w:spacing w:after="0"/>
        <w:ind w:left="360"/>
        <w:jc w:val="both"/>
        <w:rPr>
          <w:rFonts w:asciiTheme="majorBidi" w:hAnsiTheme="majorBidi" w:cstheme="majorBidi"/>
          <w:b/>
        </w:rPr>
      </w:pPr>
      <w:r w:rsidRPr="00C22D03">
        <w:rPr>
          <w:rFonts w:asciiTheme="majorBidi" w:hAnsiTheme="majorBidi" w:cstheme="majorBidi"/>
          <w:bCs/>
        </w:rPr>
        <w:t>Seluruh Civitas Akademika UIN Raden Fatah Palembang.</w:t>
      </w:r>
    </w:p>
    <w:p w14:paraId="074F146D" w14:textId="77777777" w:rsidR="0089130B" w:rsidRPr="00C22D03" w:rsidRDefault="0089130B" w:rsidP="0089130B">
      <w:pPr>
        <w:pStyle w:val="ListParagraph"/>
        <w:numPr>
          <w:ilvl w:val="0"/>
          <w:numId w:val="60"/>
        </w:numPr>
        <w:spacing w:after="0"/>
        <w:ind w:left="360"/>
        <w:jc w:val="both"/>
        <w:rPr>
          <w:rFonts w:asciiTheme="majorBidi" w:hAnsiTheme="majorBidi" w:cstheme="majorBidi"/>
          <w:b/>
        </w:rPr>
      </w:pPr>
      <w:r w:rsidRPr="00C22D03">
        <w:rPr>
          <w:rFonts w:asciiTheme="majorBidi" w:hAnsiTheme="majorBidi" w:cstheme="majorBidi"/>
          <w:bCs/>
        </w:rPr>
        <w:t>Bapak Kgs. H. Muhammad Nurdin Mansur, selaku ketua majelis an-nur  yang menjadi panutan penulis, yang dimana beliau telah ikut andil dalam menyelesaikan skripsi penulis, beliau telah banyak meluangkan waktu dan juga menyumbangkan pikirannya kepada penulis, telah memberikan support agar penulis tetap semangat untuk menyelesaikan skripsi ini.</w:t>
      </w:r>
    </w:p>
    <w:p w14:paraId="7FCF3DC9" w14:textId="77777777" w:rsidR="0089130B" w:rsidRPr="00C22D03" w:rsidRDefault="0089130B" w:rsidP="0089130B">
      <w:pPr>
        <w:pStyle w:val="ListParagraph"/>
        <w:numPr>
          <w:ilvl w:val="0"/>
          <w:numId w:val="60"/>
        </w:numPr>
        <w:spacing w:after="0"/>
        <w:ind w:left="360"/>
        <w:jc w:val="both"/>
        <w:rPr>
          <w:rFonts w:asciiTheme="majorBidi" w:hAnsiTheme="majorBidi" w:cstheme="majorBidi"/>
          <w:b/>
        </w:rPr>
      </w:pPr>
      <w:r w:rsidRPr="00C22D03">
        <w:rPr>
          <w:rFonts w:asciiTheme="majorBidi" w:hAnsiTheme="majorBidi" w:cstheme="majorBidi"/>
          <w:bCs/>
        </w:rPr>
        <w:t xml:space="preserve">Untuk orang spesial sekaligus para sahabat-sahabatku anak sultan (Alvi Syahrin, M. Aldo al-hafist, Rahman Nur Halim, Rivaldo Trean Putra, Yudi Pramana, Hermansyah, Nurbaety, Rizky Dinda),yang telah membantu penulis, telah memberikan </w:t>
      </w:r>
      <w:r w:rsidRPr="00C22D03">
        <w:rPr>
          <w:rFonts w:asciiTheme="majorBidi" w:hAnsiTheme="majorBidi" w:cstheme="majorBidi"/>
          <w:bCs/>
        </w:rPr>
        <w:lastRenderedPageBreak/>
        <w:t>dukungan terhadap penulis sehingga penulis dapat menyelesaikan skripsinya.</w:t>
      </w:r>
    </w:p>
    <w:p w14:paraId="4C823DF5" w14:textId="77777777" w:rsidR="0089130B" w:rsidRPr="00C22D03" w:rsidRDefault="0089130B" w:rsidP="0089130B">
      <w:pPr>
        <w:pStyle w:val="ListParagraph"/>
        <w:numPr>
          <w:ilvl w:val="0"/>
          <w:numId w:val="60"/>
        </w:numPr>
        <w:spacing w:after="0"/>
        <w:ind w:left="360"/>
        <w:jc w:val="both"/>
        <w:rPr>
          <w:rFonts w:asciiTheme="majorBidi" w:hAnsiTheme="majorBidi" w:cstheme="majorBidi"/>
          <w:b/>
        </w:rPr>
      </w:pPr>
      <w:r w:rsidRPr="00C22D03">
        <w:rPr>
          <w:rFonts w:asciiTheme="majorBidi" w:hAnsiTheme="majorBidi" w:cstheme="majorBidi"/>
          <w:bCs/>
        </w:rPr>
        <w:t>Teman-teman seperjuanganku Hukum Keluarga Islam 4 Angkatan 2018 yang telah berjuang bersama dari semester awal.</w:t>
      </w:r>
    </w:p>
    <w:p w14:paraId="3B8FB63F" w14:textId="77777777" w:rsidR="0089130B" w:rsidRPr="00C22D03" w:rsidRDefault="0089130B" w:rsidP="0089130B">
      <w:pPr>
        <w:pStyle w:val="ListParagraph"/>
        <w:numPr>
          <w:ilvl w:val="0"/>
          <w:numId w:val="60"/>
        </w:numPr>
        <w:spacing w:after="0"/>
        <w:ind w:left="360"/>
        <w:jc w:val="both"/>
        <w:rPr>
          <w:rFonts w:asciiTheme="majorBidi" w:hAnsiTheme="majorBidi" w:cstheme="majorBidi"/>
          <w:b/>
        </w:rPr>
      </w:pPr>
      <w:r w:rsidRPr="00C22D03">
        <w:rPr>
          <w:rFonts w:asciiTheme="majorBidi" w:hAnsiTheme="majorBidi" w:cstheme="majorBidi"/>
          <w:bCs/>
        </w:rPr>
        <w:t>Untuk semua pihak yang belum penulis sebutkan diatas, terima kasih atas segala bantuan dan do’a selama proses penulisan skripsi ini.</w:t>
      </w:r>
    </w:p>
    <w:p w14:paraId="134F6B5A" w14:textId="77777777" w:rsidR="0089130B" w:rsidRPr="00C22D03" w:rsidRDefault="0089130B" w:rsidP="0089130B">
      <w:pPr>
        <w:pStyle w:val="ListParagraph"/>
        <w:spacing w:after="0"/>
        <w:ind w:left="360"/>
        <w:jc w:val="both"/>
        <w:rPr>
          <w:rFonts w:asciiTheme="majorBidi" w:hAnsiTheme="majorBidi" w:cstheme="majorBidi"/>
          <w:b/>
        </w:rPr>
      </w:pPr>
    </w:p>
    <w:p w14:paraId="68D614B7" w14:textId="77777777" w:rsidR="0089130B" w:rsidRPr="00C22D03" w:rsidRDefault="0089130B" w:rsidP="0089130B">
      <w:pPr>
        <w:pStyle w:val="ListParagraph"/>
        <w:ind w:left="0" w:firstLine="426"/>
        <w:jc w:val="both"/>
        <w:rPr>
          <w:rFonts w:asciiTheme="majorBidi" w:hAnsiTheme="majorBidi" w:cstheme="majorBidi"/>
          <w:bCs/>
        </w:rPr>
      </w:pPr>
      <w:r w:rsidRPr="00C22D03">
        <w:rPr>
          <w:rFonts w:asciiTheme="majorBidi" w:hAnsiTheme="majorBidi" w:cstheme="majorBidi"/>
          <w:bCs/>
        </w:rPr>
        <w:t xml:space="preserve">Semoga semua bentuk bantuan baik pemikiran, moril maupun materil yang telah diberikan kepada penulis mendapatkan balasan yang lebih baik dari Allah Subhanahu Wa Ta’ala. Penulis berharap semoga skripsi ini dapat berguna bagi penelitian selanjutnya yang lebih baik dan juga dapat memberikan wawasan ilmu pengetahuan yang bermanfaat, baik bagi penulis sendiri maupun bagi pembaca. </w:t>
      </w:r>
      <w:r w:rsidRPr="00C22D03">
        <w:rPr>
          <w:rFonts w:asciiTheme="majorBidi" w:hAnsiTheme="majorBidi" w:cstheme="majorBidi"/>
          <w:bCs/>
          <w:i/>
          <w:iCs/>
        </w:rPr>
        <w:t>Aamiin Yaa Rabbal A’alamiin.</w:t>
      </w:r>
    </w:p>
    <w:p w14:paraId="77E59315" w14:textId="77777777" w:rsidR="0089130B" w:rsidRPr="00C22D03" w:rsidRDefault="0089130B" w:rsidP="0089130B">
      <w:pPr>
        <w:pStyle w:val="ListParagraph"/>
        <w:ind w:left="426"/>
        <w:rPr>
          <w:rFonts w:asciiTheme="majorBidi" w:hAnsiTheme="majorBidi" w:cstheme="majorBidi"/>
          <w:bCs/>
        </w:rPr>
      </w:pPr>
      <w:r w:rsidRPr="00C22D03">
        <w:rPr>
          <w:rFonts w:asciiTheme="majorBidi" w:hAnsiTheme="majorBidi" w:cstheme="majorBidi"/>
          <w:b/>
          <w:i/>
          <w:iCs/>
        </w:rPr>
        <w:t>Wassalamu’alaikum Warahmatullahi Wabarakatuh.</w:t>
      </w:r>
    </w:p>
    <w:p w14:paraId="3D488E55" w14:textId="77777777" w:rsidR="0089130B" w:rsidRPr="00C22D03" w:rsidRDefault="0089130B" w:rsidP="0089130B">
      <w:pPr>
        <w:pStyle w:val="ListParagraph"/>
        <w:ind w:left="4026" w:hanging="482"/>
        <w:rPr>
          <w:rFonts w:asciiTheme="majorBidi" w:hAnsiTheme="majorBidi" w:cstheme="majorBidi"/>
          <w:bCs/>
        </w:rPr>
      </w:pPr>
    </w:p>
    <w:p w14:paraId="2389168B" w14:textId="77777777" w:rsidR="0089130B" w:rsidRPr="00C22D03" w:rsidRDefault="0089130B" w:rsidP="0089130B">
      <w:pPr>
        <w:ind w:left="2160" w:firstLine="720"/>
        <w:rPr>
          <w:rFonts w:asciiTheme="majorBidi" w:hAnsiTheme="majorBidi" w:cstheme="majorBidi"/>
          <w:bCs/>
        </w:rPr>
      </w:pPr>
      <w:r w:rsidRPr="00C22D03">
        <w:rPr>
          <w:rFonts w:asciiTheme="majorBidi" w:hAnsiTheme="majorBidi" w:cstheme="majorBidi"/>
          <w:bCs/>
        </w:rPr>
        <w:t>Palembang,       September 2023</w:t>
      </w:r>
    </w:p>
    <w:p w14:paraId="5D3286CB" w14:textId="77777777" w:rsidR="0089130B" w:rsidRPr="00C22D03" w:rsidRDefault="0089130B" w:rsidP="0089130B">
      <w:pPr>
        <w:pStyle w:val="ListParagraph"/>
        <w:tabs>
          <w:tab w:val="left" w:pos="5103"/>
        </w:tabs>
        <w:ind w:left="426"/>
        <w:rPr>
          <w:rFonts w:asciiTheme="majorBidi" w:hAnsiTheme="majorBidi" w:cstheme="majorBidi"/>
          <w:bCs/>
        </w:rPr>
      </w:pPr>
      <w:r w:rsidRPr="00C22D03">
        <w:rPr>
          <w:rFonts w:asciiTheme="majorBidi" w:hAnsiTheme="majorBidi" w:cstheme="majorBidi"/>
          <w:bCs/>
        </w:rPr>
        <w:tab/>
      </w:r>
    </w:p>
    <w:p w14:paraId="766A11B4" w14:textId="77777777" w:rsidR="0089130B" w:rsidRPr="00C22D03" w:rsidRDefault="0089130B" w:rsidP="0089130B">
      <w:pPr>
        <w:tabs>
          <w:tab w:val="left" w:pos="5103"/>
        </w:tabs>
        <w:rPr>
          <w:rFonts w:asciiTheme="majorBidi" w:hAnsiTheme="majorBidi" w:cstheme="majorBidi"/>
          <w:bCs/>
        </w:rPr>
      </w:pPr>
    </w:p>
    <w:p w14:paraId="5E361F2C" w14:textId="77777777" w:rsidR="0089130B" w:rsidRPr="00C22D03" w:rsidRDefault="0089130B" w:rsidP="0089130B">
      <w:pPr>
        <w:pStyle w:val="ListParagraph"/>
        <w:ind w:left="1080"/>
        <w:rPr>
          <w:rFonts w:asciiTheme="majorBidi" w:hAnsiTheme="majorBidi" w:cstheme="majorBidi"/>
          <w:bCs/>
        </w:rPr>
      </w:pPr>
      <w:r w:rsidRPr="00C22D03">
        <w:rPr>
          <w:rFonts w:asciiTheme="majorBidi" w:hAnsiTheme="majorBidi" w:cstheme="majorBidi"/>
          <w:bCs/>
        </w:rPr>
        <w:tab/>
      </w:r>
      <w:r w:rsidRPr="00C22D03">
        <w:rPr>
          <w:rFonts w:asciiTheme="majorBidi" w:hAnsiTheme="majorBidi" w:cstheme="majorBidi"/>
          <w:bCs/>
        </w:rPr>
        <w:tab/>
      </w:r>
      <w:r w:rsidRPr="00C22D03">
        <w:rPr>
          <w:rFonts w:asciiTheme="majorBidi" w:hAnsiTheme="majorBidi" w:cstheme="majorBidi"/>
          <w:bCs/>
        </w:rPr>
        <w:tab/>
        <w:t xml:space="preserve">Muhammad Sabilal Muhtadin </w:t>
      </w:r>
    </w:p>
    <w:p w14:paraId="5D56D3B1" w14:textId="77777777" w:rsidR="0089130B" w:rsidRPr="00C22D03" w:rsidRDefault="0089130B" w:rsidP="0089130B">
      <w:pPr>
        <w:pStyle w:val="ListParagraph"/>
        <w:ind w:left="426"/>
        <w:rPr>
          <w:rFonts w:asciiTheme="majorBidi" w:hAnsiTheme="majorBidi" w:cstheme="majorBidi"/>
          <w:bCs/>
        </w:rPr>
      </w:pPr>
      <w:r w:rsidRPr="00C22D03">
        <w:rPr>
          <w:rFonts w:asciiTheme="majorBidi" w:hAnsiTheme="majorBidi" w:cstheme="majorBidi"/>
          <w:bCs/>
        </w:rPr>
        <w:tab/>
      </w:r>
      <w:r w:rsidRPr="00C22D03">
        <w:rPr>
          <w:rFonts w:asciiTheme="majorBidi" w:hAnsiTheme="majorBidi" w:cstheme="majorBidi"/>
          <w:bCs/>
        </w:rPr>
        <w:tab/>
      </w:r>
      <w:r w:rsidRPr="00C22D03">
        <w:rPr>
          <w:rFonts w:asciiTheme="majorBidi" w:hAnsiTheme="majorBidi" w:cstheme="majorBidi"/>
          <w:bCs/>
        </w:rPr>
        <w:tab/>
      </w:r>
      <w:r w:rsidRPr="00C22D03">
        <w:rPr>
          <w:rFonts w:asciiTheme="majorBidi" w:hAnsiTheme="majorBidi" w:cstheme="majorBidi"/>
          <w:bCs/>
        </w:rPr>
        <w:tab/>
        <w:t>NIM. 1830101115</w:t>
      </w:r>
    </w:p>
    <w:p w14:paraId="56E44FC4" w14:textId="77777777" w:rsidR="0089130B" w:rsidRDefault="0089130B" w:rsidP="007C528E">
      <w:pPr>
        <w:ind w:right="-1"/>
        <w:jc w:val="center"/>
        <w:rPr>
          <w:rFonts w:ascii="Times New Roman" w:hAnsi="Times New Roman" w:cs="Times New Roman"/>
          <w:b/>
          <w:bCs/>
          <w:shd w:val="clear" w:color="auto" w:fill="FFFFFF"/>
        </w:rPr>
      </w:pPr>
    </w:p>
    <w:p w14:paraId="7767688B" w14:textId="77777777" w:rsidR="0089130B" w:rsidRDefault="0089130B" w:rsidP="007C528E">
      <w:pPr>
        <w:ind w:right="-1"/>
        <w:jc w:val="center"/>
        <w:rPr>
          <w:rFonts w:ascii="Times New Roman" w:hAnsi="Times New Roman" w:cs="Times New Roman"/>
          <w:b/>
          <w:bCs/>
          <w:shd w:val="clear" w:color="auto" w:fill="FFFFFF"/>
        </w:rPr>
      </w:pPr>
    </w:p>
    <w:p w14:paraId="2A726154" w14:textId="77777777" w:rsidR="0089130B" w:rsidRDefault="0089130B" w:rsidP="007C528E">
      <w:pPr>
        <w:ind w:right="-1"/>
        <w:jc w:val="center"/>
        <w:rPr>
          <w:rFonts w:ascii="Times New Roman" w:hAnsi="Times New Roman" w:cs="Times New Roman"/>
          <w:b/>
          <w:bCs/>
          <w:shd w:val="clear" w:color="auto" w:fill="FFFFFF"/>
        </w:rPr>
      </w:pPr>
    </w:p>
    <w:p w14:paraId="733EC014" w14:textId="77777777" w:rsidR="0089130B" w:rsidRDefault="0089130B" w:rsidP="007C528E">
      <w:pPr>
        <w:ind w:right="-1"/>
        <w:jc w:val="center"/>
        <w:rPr>
          <w:rFonts w:ascii="Times New Roman" w:hAnsi="Times New Roman" w:cs="Times New Roman"/>
          <w:b/>
          <w:bCs/>
          <w:shd w:val="clear" w:color="auto" w:fill="FFFFFF"/>
        </w:rPr>
      </w:pPr>
    </w:p>
    <w:p w14:paraId="751F4129" w14:textId="010CAA49" w:rsidR="00F40635" w:rsidRPr="007C528E" w:rsidRDefault="00000000" w:rsidP="007C528E">
      <w:pPr>
        <w:ind w:right="-1"/>
        <w:jc w:val="center"/>
        <w:rPr>
          <w:rFonts w:ascii="Times New Roman" w:hAnsi="Times New Roman" w:cs="Times New Roman"/>
          <w:b/>
          <w:bCs/>
          <w:shd w:val="clear" w:color="auto" w:fill="FFFFFF"/>
        </w:rPr>
      </w:pPr>
      <w:r w:rsidRPr="007C528E">
        <w:rPr>
          <w:rFonts w:ascii="Times New Roman" w:hAnsi="Times New Roman" w:cs="Times New Roman"/>
          <w:b/>
          <w:bCs/>
          <w:shd w:val="clear" w:color="auto" w:fill="FFFFFF"/>
        </w:rPr>
        <w:lastRenderedPageBreak/>
        <w:t>DAFTAR ISI</w:t>
      </w:r>
    </w:p>
    <w:p w14:paraId="4B13C385" w14:textId="01DDD011" w:rsidR="00F40635" w:rsidRPr="007C528E" w:rsidRDefault="00000000" w:rsidP="0089130B">
      <w:pPr>
        <w:tabs>
          <w:tab w:val="right" w:leader="dot" w:pos="5670"/>
          <w:tab w:val="left" w:leader="dot" w:pos="7371"/>
          <w:tab w:val="left" w:leader="dot" w:pos="8505"/>
        </w:tabs>
        <w:spacing w:after="0"/>
        <w:ind w:right="-1"/>
        <w:jc w:val="both"/>
        <w:rPr>
          <w:rFonts w:ascii="Times New Roman" w:hAnsi="Times New Roman" w:cs="Times New Roman"/>
          <w:b/>
          <w:bCs/>
          <w:shd w:val="clear" w:color="auto" w:fill="FFFFFF"/>
        </w:rPr>
      </w:pPr>
      <w:r w:rsidRPr="007C528E">
        <w:rPr>
          <w:rFonts w:ascii="Times New Roman" w:hAnsi="Times New Roman" w:cs="Times New Roman"/>
          <w:b/>
          <w:bCs/>
          <w:shd w:val="clear" w:color="auto" w:fill="FFFFFF"/>
        </w:rPr>
        <w:t xml:space="preserve">HALAMAN </w:t>
      </w:r>
      <w:r w:rsidR="0089130B">
        <w:rPr>
          <w:rFonts w:ascii="Times New Roman" w:hAnsi="Times New Roman" w:cs="Times New Roman"/>
          <w:b/>
          <w:bCs/>
          <w:shd w:val="clear" w:color="auto" w:fill="FFFFFF"/>
        </w:rPr>
        <w:t>JUDUL</w:t>
      </w:r>
      <w:r w:rsidR="0089130B">
        <w:rPr>
          <w:rFonts w:ascii="Times New Roman" w:hAnsi="Times New Roman" w:cs="Times New Roman"/>
          <w:b/>
          <w:bCs/>
          <w:shd w:val="clear" w:color="auto" w:fill="FFFFFF"/>
        </w:rPr>
        <w:tab/>
        <w:t>i</w:t>
      </w:r>
    </w:p>
    <w:p w14:paraId="1407A81D" w14:textId="1D88626C" w:rsidR="00F40635" w:rsidRPr="007C528E" w:rsidRDefault="00000000" w:rsidP="0089130B">
      <w:pPr>
        <w:tabs>
          <w:tab w:val="right" w:leader="dot" w:pos="5670"/>
          <w:tab w:val="left" w:leader="dot" w:pos="7371"/>
          <w:tab w:val="left" w:leader="dot" w:pos="8505"/>
        </w:tabs>
        <w:spacing w:after="0"/>
        <w:ind w:right="-1"/>
        <w:jc w:val="both"/>
        <w:rPr>
          <w:rFonts w:ascii="Times New Roman" w:hAnsi="Times New Roman" w:cs="Times New Roman"/>
          <w:b/>
          <w:bCs/>
          <w:shd w:val="clear" w:color="auto" w:fill="FFFFFF"/>
        </w:rPr>
      </w:pPr>
      <w:r w:rsidRPr="007C528E">
        <w:rPr>
          <w:rFonts w:ascii="Times New Roman" w:hAnsi="Times New Roman" w:cs="Times New Roman"/>
          <w:b/>
          <w:bCs/>
          <w:shd w:val="clear" w:color="auto" w:fill="FFFFFF"/>
        </w:rPr>
        <w:t xml:space="preserve">MOTTO DAN PERSEMBAHAN </w:t>
      </w:r>
      <w:r w:rsidR="0089130B">
        <w:rPr>
          <w:rFonts w:ascii="Times New Roman" w:hAnsi="Times New Roman" w:cs="Times New Roman"/>
          <w:b/>
          <w:bCs/>
          <w:shd w:val="clear" w:color="auto" w:fill="FFFFFF"/>
        </w:rPr>
        <w:tab/>
        <w:t>ii</w:t>
      </w:r>
    </w:p>
    <w:p w14:paraId="04C91570" w14:textId="51A80FEE" w:rsidR="00F40635" w:rsidRPr="007C528E" w:rsidRDefault="00000000" w:rsidP="0089130B">
      <w:pPr>
        <w:tabs>
          <w:tab w:val="right" w:leader="dot" w:pos="5670"/>
          <w:tab w:val="left" w:leader="dot" w:pos="7371"/>
          <w:tab w:val="left" w:leader="dot" w:pos="8505"/>
        </w:tabs>
        <w:spacing w:after="0"/>
        <w:ind w:right="-1"/>
        <w:jc w:val="both"/>
        <w:rPr>
          <w:rFonts w:ascii="Times New Roman" w:hAnsi="Times New Roman" w:cs="Times New Roman"/>
          <w:b/>
          <w:bCs/>
          <w:shd w:val="clear" w:color="auto" w:fill="FFFFFF"/>
        </w:rPr>
      </w:pPr>
      <w:r w:rsidRPr="007C528E">
        <w:rPr>
          <w:rFonts w:ascii="Times New Roman" w:hAnsi="Times New Roman" w:cs="Times New Roman"/>
          <w:b/>
          <w:bCs/>
          <w:shd w:val="clear" w:color="auto" w:fill="FFFFFF"/>
        </w:rPr>
        <w:t>ABSTRAK</w:t>
      </w:r>
      <w:r w:rsidR="0089130B">
        <w:rPr>
          <w:rFonts w:ascii="Times New Roman" w:hAnsi="Times New Roman" w:cs="Times New Roman"/>
          <w:b/>
          <w:bCs/>
          <w:shd w:val="clear" w:color="auto" w:fill="FFFFFF"/>
        </w:rPr>
        <w:tab/>
        <w:t>iii</w:t>
      </w:r>
    </w:p>
    <w:p w14:paraId="3148264E" w14:textId="13A7107F" w:rsidR="00F40635" w:rsidRPr="007C528E" w:rsidRDefault="00000000" w:rsidP="0089130B">
      <w:pPr>
        <w:tabs>
          <w:tab w:val="right" w:leader="dot" w:pos="5670"/>
          <w:tab w:val="left" w:leader="dot" w:pos="7371"/>
          <w:tab w:val="left" w:leader="dot" w:pos="8505"/>
        </w:tabs>
        <w:spacing w:after="0"/>
        <w:ind w:right="-1"/>
        <w:jc w:val="both"/>
        <w:rPr>
          <w:rFonts w:ascii="Times New Roman" w:hAnsi="Times New Roman" w:cs="Times New Roman"/>
          <w:b/>
          <w:bCs/>
          <w:shd w:val="clear" w:color="auto" w:fill="FFFFFF"/>
        </w:rPr>
      </w:pPr>
      <w:r w:rsidRPr="007C528E">
        <w:rPr>
          <w:rFonts w:ascii="Times New Roman" w:hAnsi="Times New Roman" w:cs="Times New Roman"/>
          <w:b/>
          <w:bCs/>
          <w:shd w:val="clear" w:color="auto" w:fill="FFFFFF"/>
        </w:rPr>
        <w:t>PEDOMAN TRANLITERASI</w:t>
      </w:r>
      <w:r w:rsidR="0089130B">
        <w:rPr>
          <w:rFonts w:ascii="Times New Roman" w:hAnsi="Times New Roman" w:cs="Times New Roman"/>
          <w:b/>
          <w:bCs/>
          <w:shd w:val="clear" w:color="auto" w:fill="FFFFFF"/>
        </w:rPr>
        <w:tab/>
        <w:t>iv</w:t>
      </w:r>
    </w:p>
    <w:p w14:paraId="37F25627" w14:textId="193D5D6B" w:rsidR="00F40635" w:rsidRPr="007C528E" w:rsidRDefault="00000000" w:rsidP="0089130B">
      <w:pPr>
        <w:tabs>
          <w:tab w:val="right" w:leader="dot" w:pos="5670"/>
          <w:tab w:val="left" w:leader="dot" w:pos="7371"/>
          <w:tab w:val="left" w:leader="dot" w:pos="8505"/>
        </w:tabs>
        <w:spacing w:after="0"/>
        <w:ind w:right="-1"/>
        <w:jc w:val="both"/>
        <w:rPr>
          <w:rFonts w:ascii="Times New Roman" w:hAnsi="Times New Roman" w:cs="Times New Roman"/>
          <w:b/>
          <w:bCs/>
          <w:shd w:val="clear" w:color="auto" w:fill="FFFFFF"/>
        </w:rPr>
      </w:pPr>
      <w:r w:rsidRPr="007C528E">
        <w:rPr>
          <w:rFonts w:ascii="Times New Roman" w:hAnsi="Times New Roman" w:cs="Times New Roman"/>
          <w:b/>
          <w:bCs/>
          <w:shd w:val="clear" w:color="auto" w:fill="FFFFFF"/>
        </w:rPr>
        <w:t>KATA PENGANTAR</w:t>
      </w:r>
      <w:r w:rsidR="0089130B">
        <w:rPr>
          <w:rFonts w:ascii="Times New Roman" w:hAnsi="Times New Roman" w:cs="Times New Roman"/>
          <w:b/>
          <w:bCs/>
          <w:shd w:val="clear" w:color="auto" w:fill="FFFFFF"/>
        </w:rPr>
        <w:tab/>
        <w:t>x</w:t>
      </w:r>
    </w:p>
    <w:p w14:paraId="66DFEB82" w14:textId="68F81235" w:rsidR="00F40635" w:rsidRPr="007C528E" w:rsidRDefault="00000000" w:rsidP="0089130B">
      <w:pPr>
        <w:tabs>
          <w:tab w:val="right" w:leader="dot" w:pos="5670"/>
          <w:tab w:val="left" w:leader="dot" w:pos="7371"/>
          <w:tab w:val="left" w:leader="dot" w:pos="8505"/>
        </w:tabs>
        <w:spacing w:after="0"/>
        <w:ind w:right="-1"/>
        <w:jc w:val="both"/>
        <w:rPr>
          <w:rFonts w:ascii="Times New Roman" w:hAnsi="Times New Roman" w:cs="Times New Roman"/>
          <w:b/>
          <w:bCs/>
          <w:shd w:val="clear" w:color="auto" w:fill="FFFFFF"/>
        </w:rPr>
      </w:pPr>
      <w:r w:rsidRPr="007C528E">
        <w:rPr>
          <w:rFonts w:ascii="Times New Roman" w:hAnsi="Times New Roman" w:cs="Times New Roman"/>
          <w:b/>
          <w:bCs/>
          <w:shd w:val="clear" w:color="auto" w:fill="FFFFFF"/>
        </w:rPr>
        <w:t>DAFTAR ISI</w:t>
      </w:r>
      <w:r w:rsidR="0089130B">
        <w:rPr>
          <w:rFonts w:ascii="Times New Roman" w:hAnsi="Times New Roman" w:cs="Times New Roman"/>
          <w:b/>
          <w:bCs/>
          <w:shd w:val="clear" w:color="auto" w:fill="FFFFFF"/>
        </w:rPr>
        <w:tab/>
        <w:t>xiii</w:t>
      </w:r>
    </w:p>
    <w:p w14:paraId="375AD629" w14:textId="77777777" w:rsidR="00F40635" w:rsidRPr="007C528E" w:rsidRDefault="00F40635" w:rsidP="0089130B">
      <w:pPr>
        <w:tabs>
          <w:tab w:val="right" w:leader="dot" w:pos="5670"/>
          <w:tab w:val="left" w:leader="dot" w:pos="7371"/>
          <w:tab w:val="left" w:leader="dot" w:pos="8505"/>
        </w:tabs>
        <w:spacing w:after="0"/>
        <w:ind w:right="-1"/>
        <w:jc w:val="both"/>
        <w:rPr>
          <w:rFonts w:ascii="Times New Roman" w:hAnsi="Times New Roman" w:cs="Times New Roman"/>
          <w:b/>
          <w:bCs/>
          <w:shd w:val="clear" w:color="auto" w:fill="FFFFFF"/>
        </w:rPr>
      </w:pPr>
    </w:p>
    <w:p w14:paraId="32D6A701" w14:textId="0FDF6D86" w:rsidR="00F40635" w:rsidRPr="007C528E" w:rsidRDefault="00000000" w:rsidP="0089130B">
      <w:pPr>
        <w:tabs>
          <w:tab w:val="right" w:leader="dot" w:pos="5670"/>
          <w:tab w:val="left" w:leader="dot" w:pos="7371"/>
          <w:tab w:val="left" w:leader="dot" w:pos="8505"/>
        </w:tabs>
        <w:spacing w:after="0"/>
        <w:ind w:right="-1"/>
        <w:jc w:val="both"/>
        <w:rPr>
          <w:rFonts w:ascii="Times New Roman" w:hAnsi="Times New Roman" w:cs="Times New Roman"/>
          <w:b/>
          <w:bCs/>
          <w:shd w:val="clear" w:color="auto" w:fill="FFFFFF"/>
        </w:rPr>
      </w:pPr>
      <w:r w:rsidRPr="007C528E">
        <w:rPr>
          <w:rFonts w:ascii="Times New Roman" w:hAnsi="Times New Roman" w:cs="Times New Roman"/>
          <w:b/>
          <w:bCs/>
          <w:shd w:val="clear" w:color="auto" w:fill="FFFFFF"/>
        </w:rPr>
        <w:t>BAB I: PENDAHULUAN</w:t>
      </w:r>
      <w:r w:rsidR="0089130B">
        <w:rPr>
          <w:rFonts w:ascii="Times New Roman" w:hAnsi="Times New Roman" w:cs="Times New Roman"/>
          <w:b/>
          <w:bCs/>
          <w:shd w:val="clear" w:color="auto" w:fill="FFFFFF"/>
        </w:rPr>
        <w:tab/>
        <w:t>1</w:t>
      </w:r>
    </w:p>
    <w:p w14:paraId="6FD1AF78" w14:textId="0979613C" w:rsidR="00F40635" w:rsidRPr="007C528E" w:rsidRDefault="00000000" w:rsidP="0089130B">
      <w:pPr>
        <w:pStyle w:val="ListParagraph"/>
        <w:numPr>
          <w:ilvl w:val="0"/>
          <w:numId w:val="1"/>
        </w:numPr>
        <w:tabs>
          <w:tab w:val="right" w:leader="dot" w:pos="5670"/>
          <w:tab w:val="left" w:leader="dot" w:pos="7371"/>
          <w:tab w:val="left" w:leader="dot" w:pos="8505"/>
        </w:tabs>
        <w:spacing w:after="0"/>
        <w:ind w:left="900" w:right="-1" w:hanging="425"/>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Latar Belakang</w:t>
      </w:r>
      <w:r w:rsidR="0089130B">
        <w:rPr>
          <w:rFonts w:ascii="Times New Roman" w:hAnsi="Times New Roman" w:cs="Times New Roman"/>
          <w:bCs/>
          <w:shd w:val="clear" w:color="auto" w:fill="FFFFFF"/>
        </w:rPr>
        <w:tab/>
        <w:t>1</w:t>
      </w:r>
    </w:p>
    <w:p w14:paraId="5A459431" w14:textId="1093ED14" w:rsidR="00F40635" w:rsidRPr="007C528E" w:rsidRDefault="00000000" w:rsidP="0089130B">
      <w:pPr>
        <w:pStyle w:val="ListParagraph"/>
        <w:numPr>
          <w:ilvl w:val="0"/>
          <w:numId w:val="1"/>
        </w:numPr>
        <w:tabs>
          <w:tab w:val="right" w:leader="dot" w:pos="5670"/>
          <w:tab w:val="left" w:leader="dot" w:pos="7371"/>
          <w:tab w:val="left" w:leader="dot" w:pos="8505"/>
        </w:tabs>
        <w:ind w:left="900" w:right="-1" w:hanging="425"/>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Rumusan Masalah</w:t>
      </w:r>
      <w:r w:rsidR="0089130B">
        <w:rPr>
          <w:rFonts w:ascii="Times New Roman" w:hAnsi="Times New Roman" w:cs="Times New Roman"/>
          <w:bCs/>
          <w:shd w:val="clear" w:color="auto" w:fill="FFFFFF"/>
        </w:rPr>
        <w:tab/>
        <w:t>6</w:t>
      </w:r>
    </w:p>
    <w:p w14:paraId="1AE2EF0C" w14:textId="15FAC72C" w:rsidR="00F40635" w:rsidRPr="0089130B" w:rsidRDefault="00000000" w:rsidP="0089130B">
      <w:pPr>
        <w:pStyle w:val="ListParagraph"/>
        <w:numPr>
          <w:ilvl w:val="0"/>
          <w:numId w:val="25"/>
        </w:numPr>
        <w:tabs>
          <w:tab w:val="right" w:leader="dot" w:pos="5670"/>
          <w:tab w:val="left" w:leader="dot" w:pos="7371"/>
          <w:tab w:val="left" w:leader="dot" w:pos="8505"/>
        </w:tabs>
        <w:ind w:left="1260" w:right="-1"/>
        <w:jc w:val="both"/>
        <w:rPr>
          <w:rFonts w:ascii="Times New Roman" w:hAnsi="Times New Roman" w:cs="Times New Roman"/>
          <w:bCs/>
          <w:shd w:val="clear" w:color="auto" w:fill="FFFFFF"/>
        </w:rPr>
      </w:pPr>
      <w:r w:rsidRPr="0089130B">
        <w:rPr>
          <w:rFonts w:ascii="Times New Roman" w:hAnsi="Times New Roman" w:cs="Times New Roman"/>
          <w:bCs/>
          <w:shd w:val="clear" w:color="auto" w:fill="FFFFFF"/>
        </w:rPr>
        <w:t>Tujuan dan Kegunaan Penelitian</w:t>
      </w:r>
      <w:r w:rsidR="0089130B" w:rsidRPr="0089130B">
        <w:rPr>
          <w:rFonts w:ascii="Times New Roman" w:hAnsi="Times New Roman" w:cs="Times New Roman"/>
          <w:bCs/>
          <w:shd w:val="clear" w:color="auto" w:fill="FFFFFF"/>
        </w:rPr>
        <w:tab/>
      </w:r>
      <w:r w:rsidR="0089130B">
        <w:rPr>
          <w:rFonts w:ascii="Times New Roman" w:hAnsi="Times New Roman" w:cs="Times New Roman"/>
          <w:bCs/>
          <w:shd w:val="clear" w:color="auto" w:fill="FFFFFF"/>
        </w:rPr>
        <w:t>6</w:t>
      </w:r>
    </w:p>
    <w:p w14:paraId="0EF95E14" w14:textId="50B7B195" w:rsidR="00F40635" w:rsidRPr="007C528E" w:rsidRDefault="00000000" w:rsidP="0089130B">
      <w:pPr>
        <w:pStyle w:val="ListParagraph"/>
        <w:numPr>
          <w:ilvl w:val="0"/>
          <w:numId w:val="25"/>
        </w:numPr>
        <w:tabs>
          <w:tab w:val="right" w:leader="dot" w:pos="5670"/>
          <w:tab w:val="left" w:leader="dot" w:pos="7371"/>
          <w:tab w:val="left" w:leader="dot" w:pos="8505"/>
        </w:tabs>
        <w:ind w:left="1260" w:right="-1"/>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Kegunaan Penelitiaan</w:t>
      </w:r>
      <w:r w:rsidR="0089130B">
        <w:rPr>
          <w:rFonts w:ascii="Times New Roman" w:hAnsi="Times New Roman" w:cs="Times New Roman"/>
          <w:bCs/>
          <w:shd w:val="clear" w:color="auto" w:fill="FFFFFF"/>
        </w:rPr>
        <w:tab/>
        <w:t>6</w:t>
      </w:r>
    </w:p>
    <w:p w14:paraId="0F9ADA05" w14:textId="32248FB9" w:rsidR="00F40635" w:rsidRDefault="00000000" w:rsidP="0089130B">
      <w:pPr>
        <w:pStyle w:val="ListParagraph"/>
        <w:numPr>
          <w:ilvl w:val="0"/>
          <w:numId w:val="1"/>
        </w:numPr>
        <w:tabs>
          <w:tab w:val="right" w:leader="dot" w:pos="5670"/>
          <w:tab w:val="left" w:leader="dot" w:pos="7371"/>
          <w:tab w:val="left" w:leader="dot" w:pos="8505"/>
        </w:tabs>
        <w:ind w:left="900" w:right="-1" w:hanging="425"/>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Tinjauan Pustaka</w:t>
      </w:r>
      <w:r w:rsidR="0089130B">
        <w:rPr>
          <w:rFonts w:ascii="Times New Roman" w:hAnsi="Times New Roman" w:cs="Times New Roman"/>
          <w:bCs/>
          <w:shd w:val="clear" w:color="auto" w:fill="FFFFFF"/>
        </w:rPr>
        <w:tab/>
        <w:t>7</w:t>
      </w:r>
    </w:p>
    <w:p w14:paraId="0C7AC54F" w14:textId="407EAE41" w:rsidR="0089130B" w:rsidRPr="007C528E" w:rsidRDefault="0089130B" w:rsidP="0089130B">
      <w:pPr>
        <w:pStyle w:val="ListParagraph"/>
        <w:numPr>
          <w:ilvl w:val="0"/>
          <w:numId w:val="1"/>
        </w:numPr>
        <w:tabs>
          <w:tab w:val="right" w:leader="dot" w:pos="5670"/>
          <w:tab w:val="left" w:leader="dot" w:pos="7371"/>
          <w:tab w:val="left" w:leader="dot" w:pos="8505"/>
        </w:tabs>
        <w:ind w:left="900" w:right="-1" w:hanging="425"/>
        <w:jc w:val="both"/>
        <w:rPr>
          <w:rFonts w:ascii="Times New Roman" w:hAnsi="Times New Roman" w:cs="Times New Roman"/>
          <w:bCs/>
          <w:shd w:val="clear" w:color="auto" w:fill="FFFFFF"/>
        </w:rPr>
      </w:pPr>
      <w:r>
        <w:rPr>
          <w:rFonts w:ascii="Times New Roman" w:hAnsi="Times New Roman" w:cs="Times New Roman"/>
          <w:bCs/>
          <w:shd w:val="clear" w:color="auto" w:fill="FFFFFF"/>
        </w:rPr>
        <w:t>Metode Penelitian</w:t>
      </w:r>
      <w:r>
        <w:rPr>
          <w:rFonts w:ascii="Times New Roman" w:hAnsi="Times New Roman" w:cs="Times New Roman"/>
          <w:bCs/>
          <w:shd w:val="clear" w:color="auto" w:fill="FFFFFF"/>
        </w:rPr>
        <w:tab/>
        <w:t>10</w:t>
      </w:r>
    </w:p>
    <w:p w14:paraId="26DC0832" w14:textId="46A44417" w:rsidR="00F40635" w:rsidRDefault="00000000" w:rsidP="0089130B">
      <w:pPr>
        <w:pStyle w:val="ListParagraph"/>
        <w:numPr>
          <w:ilvl w:val="0"/>
          <w:numId w:val="1"/>
        </w:numPr>
        <w:tabs>
          <w:tab w:val="right" w:leader="dot" w:pos="5670"/>
          <w:tab w:val="left" w:leader="dot" w:pos="7371"/>
          <w:tab w:val="left" w:leader="dot" w:pos="8505"/>
        </w:tabs>
        <w:spacing w:after="0"/>
        <w:ind w:left="900" w:right="-1" w:hanging="425"/>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 xml:space="preserve">Sistematika Penulisan </w:t>
      </w:r>
      <w:r w:rsidR="0089130B">
        <w:rPr>
          <w:rFonts w:ascii="Times New Roman" w:hAnsi="Times New Roman" w:cs="Times New Roman"/>
          <w:bCs/>
          <w:shd w:val="clear" w:color="auto" w:fill="FFFFFF"/>
        </w:rPr>
        <w:tab/>
        <w:t>13</w:t>
      </w:r>
    </w:p>
    <w:p w14:paraId="5B97E321" w14:textId="77777777" w:rsidR="007C528E" w:rsidRPr="007C528E" w:rsidRDefault="007C528E" w:rsidP="0089130B">
      <w:pPr>
        <w:pStyle w:val="ListParagraph"/>
        <w:tabs>
          <w:tab w:val="right" w:leader="dot" w:pos="5670"/>
          <w:tab w:val="left" w:leader="dot" w:pos="7371"/>
          <w:tab w:val="left" w:leader="dot" w:pos="8505"/>
        </w:tabs>
        <w:spacing w:after="0"/>
        <w:ind w:left="1276" w:right="-1"/>
        <w:jc w:val="both"/>
        <w:rPr>
          <w:rFonts w:ascii="Times New Roman" w:hAnsi="Times New Roman" w:cs="Times New Roman"/>
          <w:bCs/>
          <w:shd w:val="clear" w:color="auto" w:fill="FFFFFF"/>
        </w:rPr>
      </w:pPr>
    </w:p>
    <w:p w14:paraId="62333AC2" w14:textId="56527A5E" w:rsidR="00F40635" w:rsidRPr="007C528E" w:rsidRDefault="00000000" w:rsidP="0089130B">
      <w:pPr>
        <w:tabs>
          <w:tab w:val="right" w:leader="dot" w:pos="5670"/>
          <w:tab w:val="left" w:leader="dot" w:pos="7371"/>
          <w:tab w:val="left" w:leader="dot" w:pos="8505"/>
        </w:tabs>
        <w:spacing w:after="0"/>
        <w:ind w:right="-1"/>
        <w:jc w:val="both"/>
        <w:rPr>
          <w:rFonts w:ascii="Times New Roman" w:hAnsi="Times New Roman" w:cs="Times New Roman"/>
          <w:b/>
          <w:bCs/>
          <w:shd w:val="clear" w:color="auto" w:fill="FFFFFF"/>
        </w:rPr>
      </w:pPr>
      <w:r w:rsidRPr="007C528E">
        <w:rPr>
          <w:rFonts w:ascii="Times New Roman" w:hAnsi="Times New Roman" w:cs="Times New Roman"/>
          <w:b/>
          <w:bCs/>
          <w:shd w:val="clear" w:color="auto" w:fill="FFFFFF"/>
        </w:rPr>
        <w:t>BAB II: LANDASAN TEORI</w:t>
      </w:r>
      <w:r w:rsidR="0089130B">
        <w:rPr>
          <w:rFonts w:ascii="Times New Roman" w:hAnsi="Times New Roman" w:cs="Times New Roman"/>
          <w:b/>
          <w:bCs/>
          <w:shd w:val="clear" w:color="auto" w:fill="FFFFFF"/>
        </w:rPr>
        <w:tab/>
        <w:t>15</w:t>
      </w:r>
    </w:p>
    <w:p w14:paraId="62620116" w14:textId="252F4E3D" w:rsidR="00F40635" w:rsidRPr="007C528E" w:rsidRDefault="00000000" w:rsidP="0089130B">
      <w:pPr>
        <w:pStyle w:val="ListParagraph"/>
        <w:numPr>
          <w:ilvl w:val="0"/>
          <w:numId w:val="21"/>
        </w:numPr>
        <w:tabs>
          <w:tab w:val="right" w:leader="dot" w:pos="5670"/>
          <w:tab w:val="left" w:leader="dot" w:pos="7371"/>
          <w:tab w:val="left" w:leader="dot" w:pos="8505"/>
        </w:tabs>
        <w:spacing w:after="0"/>
        <w:ind w:left="900" w:right="-1" w:hanging="425"/>
        <w:jc w:val="both"/>
        <w:rPr>
          <w:rFonts w:ascii="Times New Roman" w:hAnsi="Times New Roman" w:cs="Times New Roman"/>
          <w:bCs/>
          <w:shd w:val="clear" w:color="auto" w:fill="FFFFFF"/>
          <w:lang w:val="en-US"/>
        </w:rPr>
      </w:pPr>
      <w:r w:rsidRPr="007C528E">
        <w:rPr>
          <w:rFonts w:ascii="Times New Roman" w:hAnsi="Times New Roman" w:cs="Times New Roman"/>
          <w:bCs/>
          <w:shd w:val="clear" w:color="auto" w:fill="FFFFFF"/>
        </w:rPr>
        <w:t>Pengertian perkawinan</w:t>
      </w:r>
      <w:r w:rsidR="0089130B">
        <w:rPr>
          <w:rFonts w:ascii="Times New Roman" w:hAnsi="Times New Roman" w:cs="Times New Roman"/>
          <w:bCs/>
          <w:shd w:val="clear" w:color="auto" w:fill="FFFFFF"/>
        </w:rPr>
        <w:tab/>
        <w:t>15</w:t>
      </w:r>
    </w:p>
    <w:p w14:paraId="64D09650" w14:textId="2F0C38B8" w:rsidR="00F40635" w:rsidRPr="007C528E" w:rsidRDefault="00000000" w:rsidP="0089130B">
      <w:pPr>
        <w:pStyle w:val="ListParagraph"/>
        <w:numPr>
          <w:ilvl w:val="0"/>
          <w:numId w:val="44"/>
        </w:numPr>
        <w:tabs>
          <w:tab w:val="right" w:leader="dot" w:pos="5670"/>
          <w:tab w:val="left" w:leader="dot" w:pos="7371"/>
          <w:tab w:val="left" w:leader="dot" w:pos="8505"/>
        </w:tabs>
        <w:spacing w:after="0"/>
        <w:ind w:left="1260" w:right="-1"/>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Dasar Hukum Perkawinan</w:t>
      </w:r>
      <w:r w:rsidR="0089130B">
        <w:rPr>
          <w:rFonts w:ascii="Times New Roman" w:hAnsi="Times New Roman" w:cs="Times New Roman"/>
          <w:bCs/>
          <w:shd w:val="clear" w:color="auto" w:fill="FFFFFF"/>
        </w:rPr>
        <w:tab/>
        <w:t>19</w:t>
      </w:r>
    </w:p>
    <w:p w14:paraId="3123556D" w14:textId="32FCEB38" w:rsidR="00F40635" w:rsidRPr="007C528E" w:rsidRDefault="00000000" w:rsidP="0089130B">
      <w:pPr>
        <w:pStyle w:val="ListParagraph"/>
        <w:numPr>
          <w:ilvl w:val="0"/>
          <w:numId w:val="44"/>
        </w:numPr>
        <w:tabs>
          <w:tab w:val="right" w:leader="dot" w:pos="5670"/>
          <w:tab w:val="left" w:leader="dot" w:pos="7371"/>
        </w:tabs>
        <w:spacing w:after="0"/>
        <w:ind w:left="1260" w:right="259"/>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Hukum Perkawinan Ditinjau Dari Hukum</w:t>
      </w:r>
      <w:r w:rsidR="0089130B">
        <w:rPr>
          <w:rFonts w:ascii="Times New Roman" w:hAnsi="Times New Roman" w:cs="Times New Roman"/>
          <w:bCs/>
          <w:shd w:val="clear" w:color="auto" w:fill="FFFFFF"/>
        </w:rPr>
        <w:t xml:space="preserve"> </w:t>
      </w:r>
      <w:r w:rsidRPr="007C528E">
        <w:rPr>
          <w:rFonts w:ascii="Times New Roman" w:hAnsi="Times New Roman" w:cs="Times New Roman"/>
          <w:bCs/>
          <w:shd w:val="clear" w:color="auto" w:fill="FFFFFF"/>
        </w:rPr>
        <w:t xml:space="preserve">Positif </w:t>
      </w:r>
      <w:r w:rsidRPr="007C528E">
        <w:rPr>
          <w:rFonts w:ascii="Times New Roman" w:hAnsi="Times New Roman" w:cs="Times New Roman"/>
          <w:bCs/>
          <w:shd w:val="clear" w:color="auto" w:fill="FFFFFF"/>
          <w:lang w:val="en-US"/>
        </w:rPr>
        <w:t>d</w:t>
      </w:r>
      <w:r w:rsidRPr="007C528E">
        <w:rPr>
          <w:rFonts w:ascii="Times New Roman" w:hAnsi="Times New Roman" w:cs="Times New Roman"/>
          <w:bCs/>
          <w:shd w:val="clear" w:color="auto" w:fill="FFFFFF"/>
        </w:rPr>
        <w:t>i Indonesia</w:t>
      </w:r>
      <w:r w:rsidR="0089130B">
        <w:rPr>
          <w:rFonts w:ascii="Times New Roman" w:hAnsi="Times New Roman" w:cs="Times New Roman"/>
          <w:bCs/>
          <w:shd w:val="clear" w:color="auto" w:fill="FFFFFF"/>
        </w:rPr>
        <w:tab/>
        <w:t>22</w:t>
      </w:r>
    </w:p>
    <w:p w14:paraId="339112B0" w14:textId="2D445D15" w:rsidR="00F40635" w:rsidRPr="007C528E" w:rsidRDefault="00000000" w:rsidP="0089130B">
      <w:pPr>
        <w:pStyle w:val="ListParagraph"/>
        <w:numPr>
          <w:ilvl w:val="0"/>
          <w:numId w:val="44"/>
        </w:numPr>
        <w:tabs>
          <w:tab w:val="right" w:leader="dot" w:pos="5670"/>
          <w:tab w:val="left" w:leader="dot" w:pos="7371"/>
        </w:tabs>
        <w:spacing w:after="0"/>
        <w:ind w:left="1260" w:right="-1"/>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Rukun dan Syarat Perkawinan</w:t>
      </w:r>
      <w:r w:rsidR="0089130B">
        <w:rPr>
          <w:rFonts w:ascii="Times New Roman" w:hAnsi="Times New Roman" w:cs="Times New Roman"/>
          <w:bCs/>
          <w:shd w:val="clear" w:color="auto" w:fill="FFFFFF"/>
        </w:rPr>
        <w:tab/>
        <w:t>23</w:t>
      </w:r>
    </w:p>
    <w:p w14:paraId="5F86A67A" w14:textId="33DCAF43" w:rsidR="00F40635" w:rsidRPr="007C528E" w:rsidRDefault="00000000" w:rsidP="0089130B">
      <w:pPr>
        <w:pStyle w:val="ListParagraph"/>
        <w:numPr>
          <w:ilvl w:val="0"/>
          <w:numId w:val="44"/>
        </w:numPr>
        <w:tabs>
          <w:tab w:val="right" w:leader="dot" w:pos="5670"/>
          <w:tab w:val="left" w:leader="dot" w:pos="7371"/>
        </w:tabs>
        <w:spacing w:after="0"/>
        <w:ind w:left="1260" w:right="-1"/>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Tujuan Perkawina</w:t>
      </w:r>
      <w:r w:rsidR="0089130B">
        <w:rPr>
          <w:rFonts w:ascii="Times New Roman" w:hAnsi="Times New Roman" w:cs="Times New Roman"/>
          <w:bCs/>
          <w:shd w:val="clear" w:color="auto" w:fill="FFFFFF"/>
        </w:rPr>
        <w:t>n</w:t>
      </w:r>
      <w:r w:rsidR="0089130B">
        <w:rPr>
          <w:rFonts w:ascii="Times New Roman" w:hAnsi="Times New Roman" w:cs="Times New Roman"/>
          <w:bCs/>
          <w:shd w:val="clear" w:color="auto" w:fill="FFFFFF"/>
        </w:rPr>
        <w:tab/>
        <w:t>25</w:t>
      </w:r>
    </w:p>
    <w:p w14:paraId="4BAD8D88" w14:textId="023DE1B6" w:rsidR="00F40635" w:rsidRPr="007C528E" w:rsidRDefault="00000000" w:rsidP="0089130B">
      <w:pPr>
        <w:pStyle w:val="ListParagraph"/>
        <w:numPr>
          <w:ilvl w:val="0"/>
          <w:numId w:val="21"/>
        </w:numPr>
        <w:tabs>
          <w:tab w:val="right" w:leader="dot" w:pos="5670"/>
          <w:tab w:val="left" w:leader="dot" w:pos="7371"/>
          <w:tab w:val="left" w:leader="dot" w:pos="8505"/>
        </w:tabs>
        <w:spacing w:after="0"/>
        <w:ind w:left="900" w:right="-1" w:hanging="425"/>
        <w:jc w:val="both"/>
        <w:rPr>
          <w:rFonts w:ascii="Times New Roman" w:hAnsi="Times New Roman" w:cs="Times New Roman"/>
          <w:bCs/>
          <w:shd w:val="clear" w:color="auto" w:fill="FFFFFF"/>
          <w:lang w:val="en-US"/>
        </w:rPr>
      </w:pPr>
      <w:r w:rsidRPr="007C528E">
        <w:rPr>
          <w:rFonts w:ascii="Times New Roman" w:hAnsi="Times New Roman" w:cs="Times New Roman"/>
          <w:bCs/>
          <w:shd w:val="clear" w:color="auto" w:fill="FFFFFF"/>
        </w:rPr>
        <w:t>Tinjauan Mahar Menurut Islam</w:t>
      </w:r>
      <w:r w:rsidR="0089130B">
        <w:rPr>
          <w:rFonts w:ascii="Times New Roman" w:hAnsi="Times New Roman" w:cs="Times New Roman"/>
          <w:bCs/>
          <w:shd w:val="clear" w:color="auto" w:fill="FFFFFF"/>
        </w:rPr>
        <w:tab/>
        <w:t>26</w:t>
      </w:r>
    </w:p>
    <w:p w14:paraId="5C1B73DF" w14:textId="263212D2" w:rsidR="00F40635" w:rsidRPr="007C528E" w:rsidRDefault="00000000" w:rsidP="0089130B">
      <w:pPr>
        <w:pStyle w:val="ListParagraph"/>
        <w:numPr>
          <w:ilvl w:val="1"/>
          <w:numId w:val="62"/>
        </w:numPr>
        <w:tabs>
          <w:tab w:val="right" w:leader="dot" w:pos="5670"/>
          <w:tab w:val="left" w:leader="dot" w:pos="7371"/>
          <w:tab w:val="left" w:leader="dot" w:pos="8505"/>
        </w:tabs>
        <w:spacing w:after="0"/>
        <w:ind w:left="1260" w:right="-1"/>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Pengertian Mahar</w:t>
      </w:r>
      <w:r w:rsidR="0089130B">
        <w:rPr>
          <w:rFonts w:ascii="Times New Roman" w:hAnsi="Times New Roman" w:cs="Times New Roman"/>
          <w:bCs/>
          <w:shd w:val="clear" w:color="auto" w:fill="FFFFFF"/>
        </w:rPr>
        <w:tab/>
        <w:t>26</w:t>
      </w:r>
    </w:p>
    <w:p w14:paraId="24390735" w14:textId="03C68B89" w:rsidR="00F40635" w:rsidRPr="007C528E" w:rsidRDefault="00000000" w:rsidP="0089130B">
      <w:pPr>
        <w:pStyle w:val="ListParagraph"/>
        <w:numPr>
          <w:ilvl w:val="1"/>
          <w:numId w:val="62"/>
        </w:numPr>
        <w:tabs>
          <w:tab w:val="right" w:leader="dot" w:pos="5670"/>
          <w:tab w:val="left" w:leader="dot" w:pos="7371"/>
          <w:tab w:val="left" w:leader="dot" w:pos="8505"/>
        </w:tabs>
        <w:spacing w:after="0"/>
        <w:ind w:left="1260" w:right="-1"/>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Dasar Hukum Mahar</w:t>
      </w:r>
      <w:r w:rsidR="0089130B">
        <w:rPr>
          <w:rFonts w:ascii="Times New Roman" w:hAnsi="Times New Roman" w:cs="Times New Roman"/>
          <w:bCs/>
          <w:shd w:val="clear" w:color="auto" w:fill="FFFFFF"/>
        </w:rPr>
        <w:tab/>
        <w:t>28</w:t>
      </w:r>
    </w:p>
    <w:p w14:paraId="3AD643E3" w14:textId="26E8437D" w:rsidR="00F40635" w:rsidRPr="007C528E" w:rsidRDefault="00000000" w:rsidP="0089130B">
      <w:pPr>
        <w:pStyle w:val="ListParagraph"/>
        <w:numPr>
          <w:ilvl w:val="1"/>
          <w:numId w:val="62"/>
        </w:numPr>
        <w:tabs>
          <w:tab w:val="right" w:leader="dot" w:pos="5670"/>
          <w:tab w:val="left" w:leader="dot" w:pos="7371"/>
          <w:tab w:val="left" w:leader="dot" w:pos="8505"/>
        </w:tabs>
        <w:spacing w:after="0"/>
        <w:ind w:left="1260" w:right="-1"/>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Syarat Mahar</w:t>
      </w:r>
      <w:r w:rsidR="0089130B">
        <w:rPr>
          <w:rFonts w:ascii="Times New Roman" w:hAnsi="Times New Roman" w:cs="Times New Roman"/>
          <w:bCs/>
          <w:shd w:val="clear" w:color="auto" w:fill="FFFFFF"/>
        </w:rPr>
        <w:tab/>
        <w:t>30</w:t>
      </w:r>
    </w:p>
    <w:p w14:paraId="48F727D1" w14:textId="276D3157" w:rsidR="00F40635" w:rsidRPr="007C528E" w:rsidRDefault="00000000" w:rsidP="0089130B">
      <w:pPr>
        <w:pStyle w:val="ListParagraph"/>
        <w:numPr>
          <w:ilvl w:val="1"/>
          <w:numId w:val="62"/>
        </w:numPr>
        <w:tabs>
          <w:tab w:val="right" w:leader="dot" w:pos="5670"/>
          <w:tab w:val="left" w:leader="dot" w:pos="7371"/>
          <w:tab w:val="left" w:leader="dot" w:pos="8505"/>
        </w:tabs>
        <w:spacing w:after="0"/>
        <w:ind w:left="1260" w:right="-1"/>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Macam-Macam Mahar</w:t>
      </w:r>
      <w:r w:rsidR="0089130B">
        <w:rPr>
          <w:rFonts w:ascii="Times New Roman" w:hAnsi="Times New Roman" w:cs="Times New Roman"/>
          <w:bCs/>
          <w:shd w:val="clear" w:color="auto" w:fill="FFFFFF"/>
        </w:rPr>
        <w:tab/>
        <w:t>31</w:t>
      </w:r>
    </w:p>
    <w:p w14:paraId="4CBF5A49" w14:textId="681AC562" w:rsidR="00F40635" w:rsidRPr="007C528E" w:rsidRDefault="00000000" w:rsidP="0089130B">
      <w:pPr>
        <w:pStyle w:val="ListParagraph"/>
        <w:numPr>
          <w:ilvl w:val="1"/>
          <w:numId w:val="62"/>
        </w:numPr>
        <w:tabs>
          <w:tab w:val="right" w:leader="dot" w:pos="5670"/>
          <w:tab w:val="left" w:leader="dot" w:pos="7371"/>
          <w:tab w:val="left" w:leader="dot" w:pos="8505"/>
        </w:tabs>
        <w:spacing w:after="0"/>
        <w:ind w:left="1260" w:right="-1"/>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Penetapan Mahar Dalam Islam</w:t>
      </w:r>
      <w:r w:rsidR="0089130B">
        <w:rPr>
          <w:rFonts w:ascii="Times New Roman" w:hAnsi="Times New Roman" w:cs="Times New Roman"/>
          <w:bCs/>
          <w:shd w:val="clear" w:color="auto" w:fill="FFFFFF"/>
        </w:rPr>
        <w:tab/>
        <w:t>32</w:t>
      </w:r>
    </w:p>
    <w:p w14:paraId="63F788CB" w14:textId="0879953D" w:rsidR="00F40635" w:rsidRPr="007C528E" w:rsidRDefault="00000000" w:rsidP="0089130B">
      <w:pPr>
        <w:pStyle w:val="ListParagraph"/>
        <w:numPr>
          <w:ilvl w:val="1"/>
          <w:numId w:val="62"/>
        </w:numPr>
        <w:tabs>
          <w:tab w:val="right" w:leader="dot" w:pos="5670"/>
          <w:tab w:val="left" w:leader="dot" w:pos="7371"/>
          <w:tab w:val="left" w:leader="dot" w:pos="8505"/>
        </w:tabs>
        <w:spacing w:after="0"/>
        <w:ind w:left="1260" w:right="-1"/>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Pendapat Ulama Tentang Mahar</w:t>
      </w:r>
      <w:r w:rsidR="0089130B">
        <w:rPr>
          <w:rFonts w:ascii="Times New Roman" w:hAnsi="Times New Roman" w:cs="Times New Roman"/>
          <w:bCs/>
          <w:shd w:val="clear" w:color="auto" w:fill="FFFFFF"/>
        </w:rPr>
        <w:tab/>
        <w:t>34</w:t>
      </w:r>
    </w:p>
    <w:p w14:paraId="04C682F0" w14:textId="0E1BE6D0" w:rsidR="0089130B" w:rsidRPr="0089130B" w:rsidRDefault="00000000" w:rsidP="0089130B">
      <w:pPr>
        <w:pStyle w:val="ListParagraph"/>
        <w:numPr>
          <w:ilvl w:val="1"/>
          <w:numId w:val="62"/>
        </w:numPr>
        <w:tabs>
          <w:tab w:val="right" w:leader="dot" w:pos="5670"/>
          <w:tab w:val="left" w:leader="dot" w:pos="7371"/>
          <w:tab w:val="left" w:leader="dot" w:pos="8505"/>
        </w:tabs>
        <w:spacing w:after="0"/>
        <w:ind w:left="1260" w:right="-1"/>
        <w:jc w:val="both"/>
        <w:rPr>
          <w:rFonts w:ascii="Times New Roman" w:hAnsi="Times New Roman" w:cs="Times New Roman"/>
          <w:bCs/>
          <w:shd w:val="clear" w:color="auto" w:fill="FFFFFF"/>
        </w:rPr>
      </w:pPr>
      <w:r w:rsidRPr="007C528E">
        <w:rPr>
          <w:rFonts w:ascii="Times New Roman" w:hAnsi="Times New Roman" w:cs="Times New Roman"/>
          <w:bCs/>
          <w:shd w:val="clear" w:color="auto" w:fill="FFFFFF"/>
        </w:rPr>
        <w:t>Ukuran Mahar</w:t>
      </w:r>
      <w:r w:rsidR="0089130B">
        <w:rPr>
          <w:rFonts w:ascii="Times New Roman" w:hAnsi="Times New Roman" w:cs="Times New Roman"/>
          <w:bCs/>
          <w:shd w:val="clear" w:color="auto" w:fill="FFFFFF"/>
        </w:rPr>
        <w:tab/>
        <w:t>36</w:t>
      </w:r>
    </w:p>
    <w:p w14:paraId="2041C6F6" w14:textId="02FD3DC4" w:rsidR="00F40635" w:rsidRPr="007C528E" w:rsidRDefault="00000000" w:rsidP="0089130B">
      <w:pPr>
        <w:widowControl w:val="0"/>
        <w:tabs>
          <w:tab w:val="right" w:leader="dot" w:pos="5670"/>
          <w:tab w:val="left" w:leader="dot" w:pos="7371"/>
          <w:tab w:val="left" w:leader="dot" w:pos="8505"/>
        </w:tabs>
        <w:spacing w:before="5" w:after="0"/>
        <w:ind w:left="540" w:right="79" w:hanging="540"/>
        <w:jc w:val="both"/>
        <w:rPr>
          <w:rFonts w:ascii="Times New Roman" w:eastAsia="Times New Roman" w:hAnsi="Times New Roman" w:cs="Times New Roman"/>
          <w:b/>
        </w:rPr>
      </w:pPr>
      <w:r w:rsidRPr="007C528E">
        <w:rPr>
          <w:rFonts w:ascii="Times New Roman" w:eastAsia="Times New Roman" w:hAnsi="Times New Roman" w:cs="Times New Roman"/>
          <w:b/>
        </w:rPr>
        <w:lastRenderedPageBreak/>
        <w:t>BAB III: GAMBARAN UMUM MAJELIS AN-</w:t>
      </w:r>
      <w:r w:rsidR="0089130B">
        <w:rPr>
          <w:rFonts w:ascii="Times New Roman" w:eastAsia="Times New Roman" w:hAnsi="Times New Roman" w:cs="Times New Roman"/>
          <w:b/>
        </w:rPr>
        <w:t xml:space="preserve"> </w:t>
      </w:r>
      <w:r w:rsidRPr="007C528E">
        <w:rPr>
          <w:rFonts w:ascii="Times New Roman" w:eastAsia="Times New Roman" w:hAnsi="Times New Roman" w:cs="Times New Roman"/>
          <w:b/>
        </w:rPr>
        <w:t>NUR KOTA PALEMBANG</w:t>
      </w:r>
      <w:r w:rsidR="0089130B">
        <w:rPr>
          <w:rFonts w:ascii="Times New Roman" w:eastAsia="Times New Roman" w:hAnsi="Times New Roman" w:cs="Times New Roman"/>
          <w:b/>
        </w:rPr>
        <w:tab/>
        <w:t>38</w:t>
      </w:r>
    </w:p>
    <w:p w14:paraId="167A8B0F" w14:textId="0BA2C0C0" w:rsidR="00F40635" w:rsidRPr="007C528E" w:rsidRDefault="00000000" w:rsidP="0089130B">
      <w:pPr>
        <w:pStyle w:val="ListParagraph"/>
        <w:widowControl w:val="0"/>
        <w:numPr>
          <w:ilvl w:val="0"/>
          <w:numId w:val="22"/>
        </w:numPr>
        <w:tabs>
          <w:tab w:val="right" w:leader="dot" w:pos="5670"/>
          <w:tab w:val="left" w:leader="dot" w:pos="7371"/>
          <w:tab w:val="left" w:leader="dot" w:pos="7655"/>
        </w:tabs>
        <w:spacing w:before="5" w:after="0"/>
        <w:ind w:left="900" w:right="-1"/>
        <w:jc w:val="both"/>
        <w:rPr>
          <w:rFonts w:ascii="Times New Roman" w:eastAsia="Times New Roman" w:hAnsi="Times New Roman" w:cs="Times New Roman"/>
        </w:rPr>
      </w:pPr>
      <w:r w:rsidRPr="007C528E">
        <w:rPr>
          <w:rFonts w:ascii="Times New Roman" w:eastAsia="Times New Roman" w:hAnsi="Times New Roman" w:cs="Times New Roman"/>
        </w:rPr>
        <w:t>Sejarah dan profil majelis AN-NUR Kota Palembang</w:t>
      </w:r>
      <w:r w:rsidR="0089130B">
        <w:rPr>
          <w:rFonts w:ascii="Times New Roman" w:eastAsia="Times New Roman" w:hAnsi="Times New Roman" w:cs="Times New Roman"/>
        </w:rPr>
        <w:tab/>
        <w:t>38</w:t>
      </w:r>
    </w:p>
    <w:p w14:paraId="7635810F" w14:textId="174980D1" w:rsidR="00F40635" w:rsidRPr="007C528E" w:rsidRDefault="00000000" w:rsidP="0089130B">
      <w:pPr>
        <w:pStyle w:val="ListParagraph"/>
        <w:widowControl w:val="0"/>
        <w:numPr>
          <w:ilvl w:val="0"/>
          <w:numId w:val="22"/>
        </w:numPr>
        <w:tabs>
          <w:tab w:val="right" w:leader="dot" w:pos="5670"/>
          <w:tab w:val="left" w:leader="dot" w:pos="7371"/>
          <w:tab w:val="left" w:leader="dot" w:pos="8505"/>
        </w:tabs>
        <w:spacing w:before="5" w:after="0"/>
        <w:ind w:left="900" w:right="-1"/>
        <w:jc w:val="both"/>
        <w:rPr>
          <w:rFonts w:ascii="Times New Roman" w:eastAsia="Times New Roman" w:hAnsi="Times New Roman" w:cs="Times New Roman"/>
        </w:rPr>
      </w:pPr>
      <w:r w:rsidRPr="007C528E">
        <w:rPr>
          <w:rFonts w:ascii="Times New Roman" w:eastAsia="Times New Roman" w:hAnsi="Times New Roman" w:cs="Times New Roman"/>
        </w:rPr>
        <w:t>Visi dan Misi majelis AN-NUR</w:t>
      </w:r>
      <w:r w:rsidR="0089130B">
        <w:rPr>
          <w:rFonts w:ascii="Times New Roman" w:eastAsia="Times New Roman" w:hAnsi="Times New Roman" w:cs="Times New Roman"/>
        </w:rPr>
        <w:tab/>
        <w:t>42</w:t>
      </w:r>
    </w:p>
    <w:p w14:paraId="7DA508A4" w14:textId="137FDEE1" w:rsidR="00F40635" w:rsidRPr="007C528E" w:rsidRDefault="00000000" w:rsidP="0089130B">
      <w:pPr>
        <w:pStyle w:val="ListParagraph"/>
        <w:widowControl w:val="0"/>
        <w:numPr>
          <w:ilvl w:val="0"/>
          <w:numId w:val="22"/>
        </w:numPr>
        <w:tabs>
          <w:tab w:val="right" w:leader="dot" w:pos="5670"/>
          <w:tab w:val="left" w:leader="dot" w:pos="7371"/>
          <w:tab w:val="left" w:leader="dot" w:pos="8505"/>
        </w:tabs>
        <w:spacing w:before="5" w:after="0"/>
        <w:ind w:left="900" w:right="-1"/>
        <w:jc w:val="both"/>
        <w:rPr>
          <w:rFonts w:ascii="Times New Roman" w:eastAsia="Times New Roman" w:hAnsi="Times New Roman" w:cs="Times New Roman"/>
        </w:rPr>
      </w:pPr>
      <w:r w:rsidRPr="007C528E">
        <w:rPr>
          <w:rFonts w:ascii="Times New Roman" w:eastAsia="Times New Roman" w:hAnsi="Times New Roman" w:cs="Times New Roman"/>
        </w:rPr>
        <w:t>Wilayah Yuridiksi</w:t>
      </w:r>
      <w:r w:rsidR="0089130B">
        <w:rPr>
          <w:rFonts w:ascii="Times New Roman" w:eastAsia="Times New Roman" w:hAnsi="Times New Roman" w:cs="Times New Roman"/>
        </w:rPr>
        <w:tab/>
        <w:t>43</w:t>
      </w:r>
    </w:p>
    <w:p w14:paraId="3F4986DF" w14:textId="39BA1EA6" w:rsidR="00F40635" w:rsidRPr="007C528E" w:rsidRDefault="00000000" w:rsidP="0089130B">
      <w:pPr>
        <w:pStyle w:val="ListParagraph"/>
        <w:widowControl w:val="0"/>
        <w:numPr>
          <w:ilvl w:val="0"/>
          <w:numId w:val="22"/>
        </w:numPr>
        <w:tabs>
          <w:tab w:val="right" w:leader="dot" w:pos="5670"/>
          <w:tab w:val="left" w:leader="dot" w:pos="7371"/>
          <w:tab w:val="left" w:leader="dot" w:pos="8505"/>
        </w:tabs>
        <w:spacing w:before="5" w:after="0"/>
        <w:ind w:left="900" w:right="-1"/>
        <w:jc w:val="both"/>
        <w:rPr>
          <w:rFonts w:ascii="Times New Roman" w:eastAsia="Times New Roman" w:hAnsi="Times New Roman" w:cs="Times New Roman"/>
        </w:rPr>
      </w:pPr>
      <w:r w:rsidRPr="007C528E">
        <w:rPr>
          <w:rFonts w:ascii="Times New Roman" w:eastAsia="Times New Roman" w:hAnsi="Times New Roman" w:cs="Times New Roman"/>
        </w:rPr>
        <w:t>Struktur Organisasi</w:t>
      </w:r>
      <w:r w:rsidR="0089130B">
        <w:rPr>
          <w:rFonts w:ascii="Times New Roman" w:eastAsia="Times New Roman" w:hAnsi="Times New Roman" w:cs="Times New Roman"/>
        </w:rPr>
        <w:tab/>
        <w:t>43</w:t>
      </w:r>
    </w:p>
    <w:p w14:paraId="02C7E644" w14:textId="77777777" w:rsidR="00F40635" w:rsidRPr="007C528E" w:rsidRDefault="00F40635" w:rsidP="0089130B">
      <w:pPr>
        <w:pStyle w:val="ListParagraph"/>
        <w:widowControl w:val="0"/>
        <w:tabs>
          <w:tab w:val="right" w:leader="dot" w:pos="5670"/>
          <w:tab w:val="left" w:leader="dot" w:pos="7371"/>
          <w:tab w:val="left" w:leader="dot" w:pos="8505"/>
        </w:tabs>
        <w:spacing w:before="5" w:after="0"/>
        <w:ind w:left="1276" w:right="-1"/>
        <w:jc w:val="both"/>
        <w:rPr>
          <w:rFonts w:ascii="Times New Roman" w:hAnsi="Times New Roman" w:cs="Times New Roman"/>
          <w:bCs/>
        </w:rPr>
      </w:pPr>
    </w:p>
    <w:p w14:paraId="49D97C98" w14:textId="1FCED111" w:rsidR="00F40635" w:rsidRPr="007C528E" w:rsidRDefault="00000000" w:rsidP="0089130B">
      <w:pPr>
        <w:widowControl w:val="0"/>
        <w:tabs>
          <w:tab w:val="right" w:leader="dot" w:pos="5670"/>
          <w:tab w:val="left" w:leader="dot" w:pos="7371"/>
          <w:tab w:val="left" w:leader="dot" w:pos="8505"/>
        </w:tabs>
        <w:spacing w:before="5" w:after="0"/>
        <w:ind w:right="-1"/>
        <w:jc w:val="both"/>
        <w:rPr>
          <w:rFonts w:ascii="Times New Roman" w:eastAsia="Times New Roman" w:hAnsi="Times New Roman" w:cs="Times New Roman"/>
          <w:b/>
        </w:rPr>
      </w:pPr>
      <w:r w:rsidRPr="007C528E">
        <w:rPr>
          <w:rFonts w:ascii="Times New Roman" w:eastAsia="Times New Roman" w:hAnsi="Times New Roman" w:cs="Times New Roman"/>
          <w:b/>
        </w:rPr>
        <w:t>BAB IV: HASIL PENELITIAN</w:t>
      </w:r>
      <w:r w:rsidR="0089130B">
        <w:rPr>
          <w:rFonts w:ascii="Times New Roman" w:eastAsia="Times New Roman" w:hAnsi="Times New Roman" w:cs="Times New Roman"/>
          <w:b/>
        </w:rPr>
        <w:tab/>
        <w:t>46</w:t>
      </w:r>
    </w:p>
    <w:p w14:paraId="5168BECC" w14:textId="4CC7082F" w:rsidR="00F40635" w:rsidRPr="0089130B" w:rsidRDefault="00000000" w:rsidP="0089130B">
      <w:pPr>
        <w:pStyle w:val="ListParagraph"/>
        <w:keepNext/>
        <w:keepLines/>
        <w:numPr>
          <w:ilvl w:val="0"/>
          <w:numId w:val="23"/>
        </w:numPr>
        <w:tabs>
          <w:tab w:val="right" w:leader="dot" w:pos="5670"/>
          <w:tab w:val="left" w:leader="dot" w:pos="7371"/>
        </w:tabs>
        <w:ind w:left="900" w:right="-1"/>
        <w:jc w:val="both"/>
        <w:rPr>
          <w:rFonts w:ascii="Times New Roman" w:hAnsi="Times New Roman" w:cs="Times New Roman"/>
        </w:rPr>
      </w:pPr>
      <w:r w:rsidRPr="007C528E">
        <w:rPr>
          <w:rFonts w:ascii="Times New Roman" w:hAnsi="Times New Roman" w:cs="Times New Roman"/>
        </w:rPr>
        <w:t xml:space="preserve">Pendapat Ulama Tentang Mahar Ular Piton Secara Hukum </w:t>
      </w:r>
      <w:r w:rsidRPr="0089130B">
        <w:rPr>
          <w:rFonts w:ascii="Times New Roman" w:hAnsi="Times New Roman" w:cs="Times New Roman"/>
        </w:rPr>
        <w:t xml:space="preserve">Islam </w:t>
      </w:r>
      <w:r w:rsidR="0089130B">
        <w:rPr>
          <w:rFonts w:ascii="Times New Roman" w:hAnsi="Times New Roman" w:cs="Times New Roman"/>
        </w:rPr>
        <w:tab/>
        <w:t>46</w:t>
      </w:r>
    </w:p>
    <w:p w14:paraId="3A6C6AFB" w14:textId="15CE05ED" w:rsidR="00F40635" w:rsidRPr="007C528E" w:rsidRDefault="00000000" w:rsidP="0089130B">
      <w:pPr>
        <w:pStyle w:val="ListParagraph"/>
        <w:keepNext/>
        <w:keepLines/>
        <w:numPr>
          <w:ilvl w:val="0"/>
          <w:numId w:val="23"/>
        </w:numPr>
        <w:tabs>
          <w:tab w:val="right" w:leader="dot" w:pos="5670"/>
          <w:tab w:val="left" w:leader="dot" w:pos="7371"/>
        </w:tabs>
        <w:ind w:left="900" w:right="-1"/>
        <w:jc w:val="both"/>
        <w:rPr>
          <w:rFonts w:ascii="Times New Roman" w:hAnsi="Times New Roman" w:cs="Times New Roman"/>
          <w:lang w:val="en-US"/>
        </w:rPr>
      </w:pPr>
      <w:r w:rsidRPr="007C528E">
        <w:rPr>
          <w:rFonts w:ascii="Times New Roman" w:hAnsi="Times New Roman" w:cs="Times New Roman"/>
        </w:rPr>
        <w:t>Dasar Hukum Menggunakan Ular Piton</w:t>
      </w:r>
      <w:r w:rsidR="0089130B">
        <w:rPr>
          <w:rFonts w:ascii="Times New Roman" w:hAnsi="Times New Roman" w:cs="Times New Roman"/>
        </w:rPr>
        <w:tab/>
        <w:t>50</w:t>
      </w:r>
    </w:p>
    <w:p w14:paraId="6C50F4F9" w14:textId="77777777" w:rsidR="00F40635" w:rsidRPr="007C528E" w:rsidRDefault="00F40635" w:rsidP="0089130B">
      <w:pPr>
        <w:pStyle w:val="ListParagraph"/>
        <w:keepNext/>
        <w:keepLines/>
        <w:tabs>
          <w:tab w:val="right" w:leader="dot" w:pos="5670"/>
          <w:tab w:val="left" w:leader="dot" w:pos="7371"/>
        </w:tabs>
        <w:ind w:left="1418" w:right="-1"/>
        <w:rPr>
          <w:rFonts w:ascii="Times New Roman" w:hAnsi="Times New Roman" w:cs="Times New Roman"/>
          <w:lang w:val="en-US"/>
        </w:rPr>
      </w:pPr>
    </w:p>
    <w:p w14:paraId="78D2F3D5" w14:textId="7DF52C5F" w:rsidR="00F40635" w:rsidRPr="007C528E" w:rsidRDefault="00000000" w:rsidP="0089130B">
      <w:pPr>
        <w:widowControl w:val="0"/>
        <w:tabs>
          <w:tab w:val="right" w:leader="dot" w:pos="5670"/>
          <w:tab w:val="left" w:leader="dot" w:pos="7371"/>
          <w:tab w:val="left" w:leader="dot" w:pos="8505"/>
        </w:tabs>
        <w:spacing w:before="5" w:after="0"/>
        <w:ind w:right="-1"/>
        <w:jc w:val="both"/>
        <w:rPr>
          <w:rFonts w:ascii="Times New Roman" w:eastAsia="Times New Roman" w:hAnsi="Times New Roman" w:cs="Times New Roman"/>
        </w:rPr>
      </w:pPr>
      <w:r w:rsidRPr="007C528E">
        <w:rPr>
          <w:rFonts w:ascii="Times New Roman" w:eastAsia="Times New Roman" w:hAnsi="Times New Roman" w:cs="Times New Roman"/>
          <w:b/>
        </w:rPr>
        <w:t>BAB V: PENUTUP</w:t>
      </w:r>
      <w:r w:rsidR="0089130B">
        <w:rPr>
          <w:rFonts w:ascii="Times New Roman" w:eastAsia="Times New Roman" w:hAnsi="Times New Roman" w:cs="Times New Roman"/>
          <w:b/>
        </w:rPr>
        <w:tab/>
        <w:t>57</w:t>
      </w:r>
    </w:p>
    <w:p w14:paraId="4FE12A7D" w14:textId="3697FCC4" w:rsidR="00F40635" w:rsidRPr="007C528E" w:rsidRDefault="00000000" w:rsidP="0089130B">
      <w:pPr>
        <w:pStyle w:val="ListParagraph"/>
        <w:widowControl w:val="0"/>
        <w:numPr>
          <w:ilvl w:val="0"/>
          <w:numId w:val="24"/>
        </w:numPr>
        <w:tabs>
          <w:tab w:val="right" w:leader="dot" w:pos="5670"/>
          <w:tab w:val="left" w:leader="dot" w:pos="7371"/>
          <w:tab w:val="left" w:leader="dot" w:pos="8505"/>
        </w:tabs>
        <w:spacing w:before="5" w:after="0"/>
        <w:ind w:left="900" w:right="-1"/>
        <w:jc w:val="both"/>
        <w:rPr>
          <w:rFonts w:ascii="Times New Roman" w:eastAsia="Times New Roman" w:hAnsi="Times New Roman" w:cs="Times New Roman"/>
        </w:rPr>
      </w:pPr>
      <w:r w:rsidRPr="007C528E">
        <w:rPr>
          <w:rFonts w:ascii="Times New Roman" w:eastAsia="Times New Roman" w:hAnsi="Times New Roman" w:cs="Times New Roman"/>
        </w:rPr>
        <w:t>Kesimpulan</w:t>
      </w:r>
      <w:r w:rsidR="0089130B">
        <w:rPr>
          <w:rFonts w:ascii="Times New Roman" w:eastAsia="Times New Roman" w:hAnsi="Times New Roman" w:cs="Times New Roman"/>
        </w:rPr>
        <w:tab/>
        <w:t>57</w:t>
      </w:r>
    </w:p>
    <w:p w14:paraId="0C27DDD9" w14:textId="1DD95E75" w:rsidR="00F40635" w:rsidRPr="007C528E" w:rsidRDefault="00000000" w:rsidP="0089130B">
      <w:pPr>
        <w:pStyle w:val="ListParagraph"/>
        <w:widowControl w:val="0"/>
        <w:numPr>
          <w:ilvl w:val="0"/>
          <w:numId w:val="24"/>
        </w:numPr>
        <w:tabs>
          <w:tab w:val="right" w:leader="dot" w:pos="5670"/>
          <w:tab w:val="left" w:leader="dot" w:pos="7371"/>
          <w:tab w:val="left" w:leader="dot" w:pos="8505"/>
        </w:tabs>
        <w:spacing w:before="5" w:after="0"/>
        <w:ind w:left="900" w:right="-1"/>
        <w:jc w:val="both"/>
        <w:rPr>
          <w:rFonts w:ascii="Times New Roman" w:eastAsia="Times New Roman" w:hAnsi="Times New Roman" w:cs="Times New Roman"/>
        </w:rPr>
      </w:pPr>
      <w:r w:rsidRPr="007C528E">
        <w:rPr>
          <w:rFonts w:ascii="Times New Roman" w:eastAsia="Times New Roman" w:hAnsi="Times New Roman" w:cs="Times New Roman"/>
        </w:rPr>
        <w:t>Saran</w:t>
      </w:r>
      <w:r w:rsidR="0089130B">
        <w:rPr>
          <w:rFonts w:ascii="Times New Roman" w:eastAsia="Times New Roman" w:hAnsi="Times New Roman" w:cs="Times New Roman"/>
        </w:rPr>
        <w:tab/>
        <w:t>58</w:t>
      </w:r>
    </w:p>
    <w:p w14:paraId="61A3E987" w14:textId="77777777" w:rsidR="0089130B" w:rsidRDefault="0089130B" w:rsidP="0089130B">
      <w:pPr>
        <w:widowControl w:val="0"/>
        <w:tabs>
          <w:tab w:val="right" w:leader="dot" w:pos="5670"/>
          <w:tab w:val="left" w:leader="dot" w:pos="7371"/>
          <w:tab w:val="left" w:leader="dot" w:pos="8505"/>
        </w:tabs>
        <w:spacing w:before="5" w:after="0"/>
        <w:ind w:right="-1"/>
        <w:jc w:val="both"/>
        <w:rPr>
          <w:rFonts w:ascii="Times New Roman" w:eastAsia="Times New Roman" w:hAnsi="Times New Roman" w:cs="Times New Roman"/>
        </w:rPr>
      </w:pPr>
    </w:p>
    <w:p w14:paraId="7076788A" w14:textId="55475CA4" w:rsidR="00F40635" w:rsidRPr="007C528E" w:rsidRDefault="00000000" w:rsidP="0089130B">
      <w:pPr>
        <w:widowControl w:val="0"/>
        <w:tabs>
          <w:tab w:val="right" w:leader="dot" w:pos="5670"/>
          <w:tab w:val="left" w:leader="dot" w:pos="7371"/>
          <w:tab w:val="left" w:leader="dot" w:pos="8505"/>
        </w:tabs>
        <w:spacing w:before="5" w:after="0"/>
        <w:ind w:right="-1"/>
        <w:jc w:val="both"/>
        <w:rPr>
          <w:rFonts w:ascii="Times New Roman" w:eastAsia="Times New Roman" w:hAnsi="Times New Roman" w:cs="Times New Roman"/>
        </w:rPr>
      </w:pPr>
      <w:r w:rsidRPr="007C528E">
        <w:rPr>
          <w:rFonts w:ascii="Times New Roman" w:eastAsia="Times New Roman" w:hAnsi="Times New Roman" w:cs="Times New Roman"/>
        </w:rPr>
        <w:t>DAFTAR PUSTAKA</w:t>
      </w:r>
      <w:r w:rsidR="0089130B">
        <w:rPr>
          <w:rFonts w:ascii="Times New Roman" w:eastAsia="Times New Roman" w:hAnsi="Times New Roman" w:cs="Times New Roman"/>
        </w:rPr>
        <w:tab/>
        <w:t>59</w:t>
      </w:r>
    </w:p>
    <w:p w14:paraId="0BFB3481" w14:textId="4DD6AF8B" w:rsidR="00F40635" w:rsidRPr="007C528E" w:rsidRDefault="00000000" w:rsidP="0089130B">
      <w:pPr>
        <w:widowControl w:val="0"/>
        <w:tabs>
          <w:tab w:val="right" w:leader="dot" w:pos="5670"/>
          <w:tab w:val="left" w:leader="dot" w:pos="7371"/>
          <w:tab w:val="left" w:leader="dot" w:pos="8505"/>
        </w:tabs>
        <w:spacing w:before="5" w:after="0"/>
        <w:ind w:right="-1"/>
        <w:jc w:val="both"/>
        <w:rPr>
          <w:rFonts w:ascii="Times New Roman" w:eastAsia="Times New Roman" w:hAnsi="Times New Roman" w:cs="Times New Roman"/>
        </w:rPr>
      </w:pPr>
      <w:r w:rsidRPr="007C528E">
        <w:rPr>
          <w:rFonts w:ascii="Times New Roman" w:eastAsia="Times New Roman" w:hAnsi="Times New Roman" w:cs="Times New Roman"/>
        </w:rPr>
        <w:t>LAMPIRAN-LAMPIRAN</w:t>
      </w:r>
      <w:r w:rsidR="0089130B">
        <w:rPr>
          <w:rFonts w:ascii="Times New Roman" w:eastAsia="Times New Roman" w:hAnsi="Times New Roman" w:cs="Times New Roman"/>
        </w:rPr>
        <w:tab/>
        <w:t>65</w:t>
      </w:r>
    </w:p>
    <w:p w14:paraId="63C2B24A" w14:textId="23DB12B1" w:rsidR="00F40635" w:rsidRPr="007C528E" w:rsidRDefault="00000000" w:rsidP="0089130B">
      <w:pPr>
        <w:widowControl w:val="0"/>
        <w:tabs>
          <w:tab w:val="right" w:leader="dot" w:pos="5670"/>
          <w:tab w:val="left" w:leader="dot" w:pos="7371"/>
          <w:tab w:val="left" w:leader="dot" w:pos="8505"/>
        </w:tabs>
        <w:spacing w:before="5" w:after="0"/>
        <w:ind w:right="-1"/>
        <w:jc w:val="both"/>
        <w:rPr>
          <w:rFonts w:ascii="Times New Roman" w:hAnsi="Times New Roman" w:cs="Times New Roman"/>
          <w:b/>
        </w:rPr>
      </w:pPr>
      <w:r w:rsidRPr="007C528E">
        <w:rPr>
          <w:rFonts w:ascii="Times New Roman" w:eastAsia="Times New Roman" w:hAnsi="Times New Roman" w:cs="Times New Roman"/>
        </w:rPr>
        <w:t>DAFTAR RIWAYAT HIDUP</w:t>
      </w:r>
      <w:r w:rsidR="0089130B">
        <w:rPr>
          <w:rFonts w:ascii="Times New Roman" w:eastAsia="Times New Roman" w:hAnsi="Times New Roman" w:cs="Times New Roman"/>
        </w:rPr>
        <w:tab/>
        <w:t>76</w:t>
      </w:r>
    </w:p>
    <w:p w14:paraId="3F3EA4EA" w14:textId="5F5CCCC9" w:rsidR="00F40635" w:rsidRPr="007C528E" w:rsidRDefault="0089130B" w:rsidP="007C528E">
      <w:pPr>
        <w:pStyle w:val="ListParagraph"/>
        <w:spacing w:after="0"/>
        <w:ind w:left="0" w:right="-1"/>
        <w:jc w:val="center"/>
        <w:rPr>
          <w:rFonts w:ascii="Times New Roman" w:hAnsi="Times New Roman" w:cs="Times New Roman"/>
          <w:b/>
        </w:rPr>
        <w:sectPr w:rsidR="00F40635" w:rsidRPr="007C528E" w:rsidSect="001A624C">
          <w:headerReference w:type="default" r:id="rId12"/>
          <w:footerReference w:type="default" r:id="rId13"/>
          <w:pgSz w:w="8391" w:h="11906" w:code="11"/>
          <w:pgMar w:top="1134" w:right="1134" w:bottom="1134" w:left="1418" w:header="567" w:footer="567" w:gutter="0"/>
          <w:pgNumType w:fmt="lowerRoman" w:start="2"/>
          <w:cols w:space="720"/>
          <w:docGrid w:linePitch="299"/>
        </w:sectPr>
      </w:pPr>
      <w:r>
        <w:rPr>
          <w:rFonts w:ascii="Times New Roman" w:hAnsi="Times New Roman" w:cs="Times New Roman"/>
          <w:b/>
        </w:rPr>
        <w:tab/>
      </w:r>
    </w:p>
    <w:p w14:paraId="61496B4A" w14:textId="77777777" w:rsidR="00F40635" w:rsidRPr="007C528E" w:rsidRDefault="00000000" w:rsidP="007C528E">
      <w:pPr>
        <w:pStyle w:val="ListParagraph"/>
        <w:spacing w:after="0"/>
        <w:ind w:left="0" w:right="-1"/>
        <w:jc w:val="center"/>
        <w:rPr>
          <w:rFonts w:ascii="Times New Roman" w:hAnsi="Times New Roman" w:cs="Times New Roman"/>
          <w:b/>
        </w:rPr>
      </w:pPr>
      <w:r w:rsidRPr="007C528E">
        <w:rPr>
          <w:rFonts w:ascii="Times New Roman" w:hAnsi="Times New Roman" w:cs="Times New Roman"/>
          <w:b/>
        </w:rPr>
        <w:lastRenderedPageBreak/>
        <w:t>BAB I</w:t>
      </w:r>
    </w:p>
    <w:p w14:paraId="58A5DE42" w14:textId="77777777" w:rsidR="00F40635" w:rsidRPr="007C528E" w:rsidRDefault="00000000" w:rsidP="007C528E">
      <w:pPr>
        <w:pStyle w:val="ListParagraph"/>
        <w:spacing w:after="0"/>
        <w:ind w:left="0" w:right="-1"/>
        <w:jc w:val="center"/>
        <w:rPr>
          <w:rFonts w:ascii="Times New Roman" w:hAnsi="Times New Roman" w:cs="Times New Roman"/>
          <w:b/>
        </w:rPr>
      </w:pPr>
      <w:r w:rsidRPr="007C528E">
        <w:rPr>
          <w:rFonts w:ascii="Times New Roman" w:hAnsi="Times New Roman" w:cs="Times New Roman"/>
          <w:b/>
        </w:rPr>
        <w:t>PENDAHULUAN</w:t>
      </w:r>
    </w:p>
    <w:p w14:paraId="6E4C64CA" w14:textId="77777777" w:rsidR="00F40635" w:rsidRPr="007C528E" w:rsidRDefault="00F40635" w:rsidP="007C528E">
      <w:pPr>
        <w:pStyle w:val="ListParagraph"/>
        <w:spacing w:after="0"/>
        <w:ind w:left="0" w:right="-1"/>
        <w:jc w:val="center"/>
        <w:rPr>
          <w:rFonts w:ascii="Times New Roman" w:hAnsi="Times New Roman" w:cs="Times New Roman"/>
          <w:b/>
        </w:rPr>
      </w:pPr>
    </w:p>
    <w:p w14:paraId="03C378EC" w14:textId="77777777" w:rsidR="00F40635" w:rsidRPr="007C528E" w:rsidRDefault="00000000" w:rsidP="007C528E">
      <w:pPr>
        <w:pStyle w:val="ListParagraph"/>
        <w:numPr>
          <w:ilvl w:val="0"/>
          <w:numId w:val="16"/>
        </w:numPr>
        <w:spacing w:after="0"/>
        <w:ind w:left="360" w:right="-1"/>
        <w:jc w:val="both"/>
        <w:rPr>
          <w:rFonts w:ascii="Times New Roman" w:hAnsi="Times New Roman" w:cs="Times New Roman"/>
          <w:b/>
          <w:lang w:val="en-US"/>
        </w:rPr>
      </w:pPr>
      <w:r w:rsidRPr="007C528E">
        <w:rPr>
          <w:rFonts w:ascii="Times New Roman" w:hAnsi="Times New Roman" w:cs="Times New Roman"/>
          <w:b/>
          <w:lang w:val="en-US"/>
        </w:rPr>
        <w:t>Latar</w:t>
      </w:r>
      <w:r w:rsidRPr="007C528E">
        <w:rPr>
          <w:rFonts w:ascii="Times New Roman" w:hAnsi="Times New Roman" w:cs="Times New Roman"/>
          <w:b/>
        </w:rPr>
        <w:t xml:space="preserve"> </w:t>
      </w:r>
      <w:proofErr w:type="spellStart"/>
      <w:r w:rsidRPr="007C528E">
        <w:rPr>
          <w:rFonts w:ascii="Times New Roman" w:hAnsi="Times New Roman" w:cs="Times New Roman"/>
          <w:b/>
          <w:lang w:val="en-US"/>
        </w:rPr>
        <w:t>Belakang</w:t>
      </w:r>
      <w:proofErr w:type="spellEnd"/>
      <w:r w:rsidRPr="007C528E">
        <w:rPr>
          <w:rFonts w:ascii="Times New Roman" w:hAnsi="Times New Roman" w:cs="Times New Roman"/>
          <w:b/>
        </w:rPr>
        <w:t xml:space="preserve"> </w:t>
      </w:r>
      <w:proofErr w:type="spellStart"/>
      <w:r w:rsidRPr="007C528E">
        <w:rPr>
          <w:rFonts w:ascii="Times New Roman" w:hAnsi="Times New Roman" w:cs="Times New Roman"/>
          <w:b/>
          <w:lang w:val="en-US"/>
        </w:rPr>
        <w:t>Masalah</w:t>
      </w:r>
      <w:proofErr w:type="spellEnd"/>
    </w:p>
    <w:p w14:paraId="7D02999F" w14:textId="6D1B0AC9" w:rsidR="00F40635" w:rsidRPr="007C528E" w:rsidRDefault="007C528E" w:rsidP="007C528E">
      <w:pPr>
        <w:spacing w:after="0"/>
        <w:ind w:left="360" w:right="-1"/>
        <w:jc w:val="both"/>
        <w:rPr>
          <w:rFonts w:ascii="Times New Roman" w:hAnsi="Times New Roman" w:cs="Times New Roman"/>
          <w:lang w:val="en-US"/>
        </w:rPr>
      </w:pPr>
      <w:r>
        <w:rPr>
          <w:rFonts w:ascii="Times New Roman" w:hAnsi="Times New Roman" w:cs="Times New Roman"/>
        </w:rPr>
        <w:t xml:space="preserve">        </w:t>
      </w:r>
      <w:r w:rsidR="00000000" w:rsidRPr="007C528E">
        <w:rPr>
          <w:rFonts w:ascii="Times New Roman" w:hAnsi="Times New Roman" w:cs="Times New Roman"/>
        </w:rPr>
        <w:t>Perkawinan merupakan sunnatullah yang umum dan berlaku pada semua makhluknya, baik pada manusia</w:t>
      </w:r>
      <w:r w:rsidR="00000000" w:rsidRPr="007C528E">
        <w:rPr>
          <w:rFonts w:ascii="Times New Roman" w:hAnsi="Times New Roman" w:cs="Times New Roman"/>
          <w:lang w:val="en-US"/>
        </w:rPr>
        <w:t xml:space="preserve">, </w:t>
      </w:r>
      <w:r w:rsidR="00000000" w:rsidRPr="007C528E">
        <w:rPr>
          <w:rFonts w:ascii="Times New Roman" w:hAnsi="Times New Roman" w:cs="Times New Roman"/>
        </w:rPr>
        <w:t>hewan, maupun tumbuh-tumbuhan. Ia adalah suatu cara yang dipilih oleh Allah SWT, sebagai jalan bagi makhluknya untuk berkembang biak dan melestarikan hidupnya.</w:t>
      </w:r>
      <w:r w:rsidR="00000000" w:rsidRPr="007C528E">
        <w:rPr>
          <w:rStyle w:val="FootnoteReference"/>
          <w:rFonts w:ascii="Times New Roman" w:hAnsi="Times New Roman" w:cs="Times New Roman"/>
          <w:lang w:val="en-GB"/>
        </w:rPr>
        <w:footnoteReference w:id="1"/>
      </w:r>
      <w:r w:rsidR="00000000" w:rsidRPr="007C528E">
        <w:rPr>
          <w:rFonts w:ascii="Times New Roman" w:hAnsi="Times New Roman" w:cs="Times New Roman"/>
        </w:rPr>
        <w:t xml:space="preserve"> Islam memandang bahwa perkawinan mempunyai kedudukan yang tinggi dalam kehidupan individual, kekeluargaan maupun kehidupan kemasyarakatan seperti, yang dicontohkan Rasullah SAW dalam kehidupannya, perkawinan sebagai ukhrawi yang tidak bias dipisahkan dan keduanya harus diraih dalam batas-batas kodrat kemanusiaan.</w:t>
      </w:r>
      <w:r w:rsidR="00000000" w:rsidRPr="007C528E">
        <w:rPr>
          <w:rStyle w:val="FootnoteReference"/>
          <w:rFonts w:ascii="Times New Roman" w:hAnsi="Times New Roman" w:cs="Times New Roman"/>
          <w:lang w:val="en-GB"/>
        </w:rPr>
        <w:footnoteReference w:id="2"/>
      </w:r>
      <w:r w:rsidR="00000000" w:rsidRPr="007C528E">
        <w:rPr>
          <w:rFonts w:ascii="Times New Roman" w:hAnsi="Times New Roman" w:cs="Times New Roman"/>
        </w:rPr>
        <w:t xml:space="preserve"> Saat ijab qabul dalam perkawinan, </w:t>
      </w:r>
      <w:r w:rsidR="00000000" w:rsidRPr="007C528E">
        <w:rPr>
          <w:rFonts w:ascii="Times New Roman" w:hAnsi="Times New Roman" w:cs="Times New Roman"/>
          <w:iCs/>
        </w:rPr>
        <w:t xml:space="preserve">mahar </w:t>
      </w:r>
      <w:r w:rsidR="00000000" w:rsidRPr="007C528E">
        <w:rPr>
          <w:rFonts w:ascii="Times New Roman" w:hAnsi="Times New Roman" w:cs="Times New Roman"/>
        </w:rPr>
        <w:t>akan disebutkan berup</w:t>
      </w:r>
      <w:r w:rsidR="00000000" w:rsidRPr="007C528E">
        <w:rPr>
          <w:rFonts w:ascii="Times New Roman" w:hAnsi="Times New Roman" w:cs="Times New Roman"/>
          <w:lang w:val="en-US"/>
        </w:rPr>
        <w:t xml:space="preserve">a </w:t>
      </w:r>
      <w:r w:rsidR="00000000" w:rsidRPr="007C528E">
        <w:rPr>
          <w:rFonts w:ascii="Times New Roman" w:hAnsi="Times New Roman" w:cs="Times New Roman"/>
        </w:rPr>
        <w:t>apa dan berupa jumlah atau besarannya.</w:t>
      </w:r>
    </w:p>
    <w:p w14:paraId="67CC6930" w14:textId="66F90E66" w:rsidR="00F40635" w:rsidRPr="007C528E" w:rsidRDefault="007C528E" w:rsidP="007C528E">
      <w:pPr>
        <w:spacing w:after="0"/>
        <w:ind w:left="360" w:right="-1"/>
        <w:jc w:val="both"/>
        <w:rPr>
          <w:rFonts w:ascii="Times New Roman" w:hAnsi="Times New Roman" w:cs="Times New Roman"/>
        </w:rPr>
      </w:pPr>
      <w:r>
        <w:rPr>
          <w:rFonts w:ascii="Times New Roman" w:hAnsi="Times New Roman" w:cs="Times New Roman"/>
          <w:iCs/>
        </w:rPr>
        <w:t xml:space="preserve">        </w:t>
      </w:r>
      <w:r w:rsidR="00000000" w:rsidRPr="007C528E">
        <w:rPr>
          <w:rFonts w:ascii="Times New Roman" w:hAnsi="Times New Roman" w:cs="Times New Roman"/>
          <w:iCs/>
        </w:rPr>
        <w:t xml:space="preserve">Mahar </w:t>
      </w:r>
      <w:r w:rsidR="00000000" w:rsidRPr="007C528E">
        <w:rPr>
          <w:rFonts w:ascii="Times New Roman" w:hAnsi="Times New Roman" w:cs="Times New Roman"/>
        </w:rPr>
        <w:t xml:space="preserve">atau maskawin sangat penting keberadaannya dalam jalinan pernikahan. </w:t>
      </w:r>
      <w:r w:rsidR="00000000" w:rsidRPr="007C528E">
        <w:rPr>
          <w:rFonts w:ascii="Times New Roman" w:hAnsi="Times New Roman" w:cs="Times New Roman"/>
          <w:iCs/>
        </w:rPr>
        <w:t xml:space="preserve">Mahar </w:t>
      </w:r>
      <w:r w:rsidR="00000000" w:rsidRPr="007C528E">
        <w:rPr>
          <w:rFonts w:ascii="Times New Roman" w:hAnsi="Times New Roman" w:cs="Times New Roman"/>
        </w:rPr>
        <w:t xml:space="preserve">sebagai pemberian calon suami kepada calon isteri sebagai kesungguhan dan cerminan kasih sayang calon suami terhadap calon isterinya yang besar kecilnya ditetapkan atas persetujuan kedua belah pihak, dengan penuh kerelaan hati oleh calon suami kepada isterinya sebagai tulang punggung keluarga dan rasa tanggung jawab sebagai calom suami. </w:t>
      </w:r>
    </w:p>
    <w:p w14:paraId="54C7BC1A" w14:textId="77777777" w:rsidR="0089130B" w:rsidRDefault="007C528E" w:rsidP="007C528E">
      <w:pPr>
        <w:spacing w:after="0"/>
        <w:ind w:left="360" w:right="-1"/>
        <w:jc w:val="both"/>
        <w:rPr>
          <w:rFonts w:ascii="Times New Roman" w:hAnsi="Times New Roman" w:cs="Times New Roman"/>
        </w:rPr>
        <w:sectPr w:rsidR="0089130B" w:rsidSect="001A624C">
          <w:headerReference w:type="default" r:id="rId14"/>
          <w:footerReference w:type="default" r:id="rId15"/>
          <w:headerReference w:type="first" r:id="rId16"/>
          <w:footerReference w:type="first" r:id="rId17"/>
          <w:pgSz w:w="8391" w:h="11906" w:code="11"/>
          <w:pgMar w:top="1134" w:right="1134" w:bottom="1134" w:left="1418" w:header="567" w:footer="567" w:gutter="0"/>
          <w:pgNumType w:start="1"/>
          <w:cols w:space="720"/>
          <w:titlePg/>
          <w:docGrid w:linePitch="299"/>
        </w:sectPr>
      </w:pPr>
      <w:r>
        <w:rPr>
          <w:rFonts w:ascii="Times New Roman" w:hAnsi="Times New Roman" w:cs="Times New Roman"/>
        </w:rPr>
        <w:t xml:space="preserve">        </w:t>
      </w:r>
      <w:r w:rsidR="00000000" w:rsidRPr="007C528E">
        <w:rPr>
          <w:rFonts w:ascii="Times New Roman" w:hAnsi="Times New Roman" w:cs="Times New Roman"/>
        </w:rPr>
        <w:t xml:space="preserve">Makna mahar lebih dekat kepada syari’at agama dalam menjaga kemuliaan peristiwa suci atau perkawinan. </w:t>
      </w:r>
      <w:r w:rsidR="00000000" w:rsidRPr="007C528E">
        <w:rPr>
          <w:rFonts w:ascii="Times New Roman" w:hAnsi="Times New Roman" w:cs="Times New Roman"/>
          <w:lang w:val="en-US"/>
        </w:rPr>
        <w:t>S</w:t>
      </w:r>
      <w:r w:rsidR="00000000" w:rsidRPr="007C528E">
        <w:rPr>
          <w:rFonts w:ascii="Times New Roman" w:hAnsi="Times New Roman" w:cs="Times New Roman"/>
        </w:rPr>
        <w:t xml:space="preserve">alah satu dari usaha Islam ialah mempertahankan dan menghargai </w:t>
      </w:r>
    </w:p>
    <w:p w14:paraId="27EC3D2A" w14:textId="08B87067" w:rsidR="00F40635" w:rsidRPr="007C528E" w:rsidRDefault="00000000" w:rsidP="007C528E">
      <w:pPr>
        <w:spacing w:after="0"/>
        <w:ind w:left="360" w:right="-1"/>
        <w:jc w:val="both"/>
        <w:rPr>
          <w:rFonts w:ascii="Times New Roman" w:hAnsi="Times New Roman" w:cs="Times New Roman"/>
        </w:rPr>
      </w:pPr>
      <w:r w:rsidRPr="007C528E">
        <w:rPr>
          <w:rFonts w:ascii="Times New Roman" w:hAnsi="Times New Roman" w:cs="Times New Roman"/>
        </w:rPr>
        <w:lastRenderedPageBreak/>
        <w:t>kedudukan wanita, yaitu memberinya hak untuk memegang urusannya.</w:t>
      </w:r>
      <w:r w:rsidRPr="007C528E">
        <w:rPr>
          <w:rStyle w:val="FootnoteReference"/>
          <w:rFonts w:ascii="Times New Roman" w:hAnsi="Times New Roman" w:cs="Times New Roman"/>
          <w:lang w:val="en-GB"/>
        </w:rPr>
        <w:footnoteReference w:id="3"/>
      </w:r>
      <w:r w:rsidRPr="007C528E">
        <w:rPr>
          <w:rFonts w:ascii="Times New Roman" w:hAnsi="Times New Roman" w:cs="Times New Roman"/>
        </w:rPr>
        <w:t xml:space="preserve"> </w:t>
      </w:r>
    </w:p>
    <w:p w14:paraId="0D3304D1" w14:textId="11D7750D" w:rsidR="00F40635" w:rsidRPr="007C528E" w:rsidRDefault="007C528E" w:rsidP="007C528E">
      <w:pPr>
        <w:spacing w:after="0"/>
        <w:ind w:left="360"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 xml:space="preserve">Ada hal yang harus diperhatikan dalam konsep </w:t>
      </w:r>
      <w:r w:rsidR="00000000" w:rsidRPr="007C528E">
        <w:rPr>
          <w:rFonts w:ascii="Times New Roman" w:hAnsi="Times New Roman" w:cs="Times New Roman"/>
          <w:iCs/>
        </w:rPr>
        <w:t xml:space="preserve">mahar </w:t>
      </w:r>
      <w:r w:rsidR="00000000" w:rsidRPr="007C528E">
        <w:rPr>
          <w:rFonts w:ascii="Times New Roman" w:hAnsi="Times New Roman" w:cs="Times New Roman"/>
        </w:rPr>
        <w:t xml:space="preserve">yaitu </w:t>
      </w:r>
      <w:r w:rsidR="00000000" w:rsidRPr="007C528E">
        <w:rPr>
          <w:rFonts w:ascii="Times New Roman" w:hAnsi="Times New Roman" w:cs="Times New Roman"/>
          <w:iCs/>
        </w:rPr>
        <w:t xml:space="preserve">mahar </w:t>
      </w:r>
      <w:r w:rsidR="00000000" w:rsidRPr="007C528E">
        <w:rPr>
          <w:rFonts w:ascii="Times New Roman" w:hAnsi="Times New Roman" w:cs="Times New Roman"/>
        </w:rPr>
        <w:t>harus ada dalam pernikahan tetapi disesuaikan dengan keputusan budaya masing-masing dan yang wajib memberikan mahar adalah laki-laki. Pada masa jahiliyyah yang penuh dengan kezhaliman, dimana pada saat itu kaum wanita tidak dapat bernafas lega. Bahkan hanya seperti sebuah alat yang dipergunakan pemiliknya dengan semaunya.</w:t>
      </w:r>
      <w:r w:rsidR="00000000" w:rsidRPr="007C528E">
        <w:rPr>
          <w:rFonts w:ascii="Times New Roman" w:hAnsi="Times New Roman" w:cs="Times New Roman"/>
          <w:lang w:val="en-US"/>
        </w:rPr>
        <w:t xml:space="preserve"> </w:t>
      </w:r>
      <w:r w:rsidR="00000000" w:rsidRPr="007C528E">
        <w:rPr>
          <w:rFonts w:ascii="Times New Roman" w:hAnsi="Times New Roman" w:cs="Times New Roman"/>
        </w:rPr>
        <w:t>Ketika Islam datang dengan panji-panji yang putih Islam membersihkan aib kebodohan yang melekat pada diri wanita melalui pemberian kembali akan hak-hak</w:t>
      </w:r>
      <w:r w:rsidR="00000000" w:rsidRPr="007C528E">
        <w:rPr>
          <w:rFonts w:ascii="Times New Roman" w:hAnsi="Times New Roman" w:cs="Times New Roman"/>
          <w:lang w:val="en-US"/>
        </w:rPr>
        <w:t xml:space="preserve"> </w:t>
      </w:r>
      <w:r w:rsidR="00000000" w:rsidRPr="007C528E">
        <w:rPr>
          <w:rFonts w:ascii="Times New Roman" w:hAnsi="Times New Roman" w:cs="Times New Roman"/>
        </w:rPr>
        <w:t xml:space="preserve">nya untuk menikah serta bercerai dan mewajibkan bagi laki-laki untuk membayar </w:t>
      </w:r>
      <w:r w:rsidR="00000000" w:rsidRPr="007C528E">
        <w:rPr>
          <w:rFonts w:ascii="Times New Roman" w:hAnsi="Times New Roman" w:cs="Times New Roman"/>
          <w:iCs/>
        </w:rPr>
        <w:t xml:space="preserve">mahar </w:t>
      </w:r>
      <w:r w:rsidR="00000000" w:rsidRPr="007C528E">
        <w:rPr>
          <w:rFonts w:ascii="Times New Roman" w:hAnsi="Times New Roman" w:cs="Times New Roman"/>
        </w:rPr>
        <w:t>kepada seorang wanita yang akan dinikahi.</w:t>
      </w:r>
    </w:p>
    <w:p w14:paraId="794C87DC" w14:textId="0CF5893F" w:rsidR="00F40635" w:rsidRPr="007C528E" w:rsidRDefault="007C528E" w:rsidP="007C528E">
      <w:pPr>
        <w:spacing w:after="0"/>
        <w:ind w:left="360" w:right="-1"/>
        <w:jc w:val="both"/>
        <w:rPr>
          <w:rFonts w:ascii="Times New Roman" w:hAnsi="Times New Roman" w:cs="Times New Roman"/>
          <w:lang w:val="en-US"/>
        </w:rPr>
      </w:pPr>
      <w:r>
        <w:rPr>
          <w:rFonts w:ascii="Times New Roman" w:hAnsi="Times New Roman" w:cs="Times New Roman"/>
        </w:rPr>
        <w:t xml:space="preserve">        </w:t>
      </w:r>
      <w:r w:rsidR="00000000" w:rsidRPr="007C528E">
        <w:rPr>
          <w:rFonts w:ascii="Times New Roman" w:hAnsi="Times New Roman" w:cs="Times New Roman"/>
        </w:rPr>
        <w:t>Mahar (arab:</w:t>
      </w:r>
      <w:r w:rsidR="00000000" w:rsidRPr="007C528E">
        <w:rPr>
          <w:rFonts w:ascii="Times New Roman" w:hAnsi="Times New Roman" w:cs="Times New Roman"/>
          <w:i/>
          <w:rtl/>
        </w:rPr>
        <w:t>اامهر</w:t>
      </w:r>
      <w:r w:rsidR="00000000" w:rsidRPr="007C528E">
        <w:rPr>
          <w:rFonts w:ascii="Times New Roman" w:hAnsi="Times New Roman" w:cs="Times New Roman"/>
          <w:i/>
        </w:rPr>
        <w:t xml:space="preserve"> =</w:t>
      </w:r>
      <w:r w:rsidR="00000000" w:rsidRPr="007C528E">
        <w:rPr>
          <w:rFonts w:ascii="Times New Roman" w:hAnsi="Times New Roman" w:cs="Times New Roman"/>
        </w:rPr>
        <w:t xml:space="preserve"> maskawin) yakni balasan ataupun pemberian yang harus berupa uang maupun benda dari pengantin pria untuk pengantin wanita,saat di langsungkan akad nikah. Mahar juga adalah unsur terpenting dalam proses pernikahan. </w:t>
      </w:r>
      <w:r w:rsidR="00000000" w:rsidRPr="007C528E">
        <w:rPr>
          <w:rFonts w:ascii="Times New Roman" w:hAnsi="Times New Roman" w:cs="Times New Roman"/>
          <w:iCs/>
        </w:rPr>
        <w:t xml:space="preserve">Mahar </w:t>
      </w:r>
      <w:r w:rsidR="00000000" w:rsidRPr="007C528E">
        <w:rPr>
          <w:rFonts w:ascii="Times New Roman" w:hAnsi="Times New Roman" w:cs="Times New Roman"/>
        </w:rPr>
        <w:t xml:space="preserve">secara etimologi artinya maskawin. Sedangkan menurut terminologi mahar yaitu pemberian dari calon mempelai laki-laki dengan mempalai wanita. Mahar jika dalam bahasa arab memiliki 8 nama yaitu: </w:t>
      </w:r>
      <w:r w:rsidR="00000000" w:rsidRPr="007C528E">
        <w:rPr>
          <w:rFonts w:ascii="Times New Roman" w:hAnsi="Times New Roman" w:cs="Times New Roman"/>
          <w:i/>
        </w:rPr>
        <w:t>mahar, shadaqah, nihlah, faridhah, hiba, ujr,uqar, dan alaiq</w:t>
      </w:r>
      <w:r w:rsidR="00000000" w:rsidRPr="007C528E">
        <w:rPr>
          <w:rFonts w:ascii="Times New Roman" w:hAnsi="Times New Roman" w:cs="Times New Roman"/>
        </w:rPr>
        <w:t>. Seluruh kandungan tersebut memilikimakna atau arti yakni pemberian wajib dari suami.</w:t>
      </w:r>
      <w:r w:rsidR="00000000" w:rsidRPr="007C528E">
        <w:rPr>
          <w:rStyle w:val="FootnoteReference"/>
          <w:rFonts w:ascii="Times New Roman" w:hAnsi="Times New Roman" w:cs="Times New Roman"/>
        </w:rPr>
        <w:footnoteReference w:id="4"/>
      </w:r>
    </w:p>
    <w:p w14:paraId="0804FD22" w14:textId="356A7A94" w:rsidR="00F40635" w:rsidRPr="007C528E" w:rsidRDefault="007C528E" w:rsidP="007C528E">
      <w:pPr>
        <w:spacing w:after="0"/>
        <w:ind w:left="360"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Kata “mahar” berasal dari Bahasa Arab yang termasuk kata benda bentuk abstarck atau masdar, yakni “</w:t>
      </w:r>
      <w:r w:rsidR="00000000" w:rsidRPr="007C528E">
        <w:rPr>
          <w:rFonts w:ascii="Times New Roman" w:hAnsi="Times New Roman" w:cs="Times New Roman"/>
          <w:i/>
          <w:iCs/>
        </w:rPr>
        <w:t>mahram”</w:t>
      </w:r>
      <w:r w:rsidR="00000000" w:rsidRPr="007C528E">
        <w:rPr>
          <w:rFonts w:ascii="Times New Roman" w:hAnsi="Times New Roman" w:cs="Times New Roman"/>
        </w:rPr>
        <w:t xml:space="preserve"> atau kata kerja yakni </w:t>
      </w:r>
      <w:r w:rsidR="00000000" w:rsidRPr="007C528E">
        <w:rPr>
          <w:rFonts w:ascii="Times New Roman" w:hAnsi="Times New Roman" w:cs="Times New Roman"/>
          <w:i/>
          <w:iCs/>
        </w:rPr>
        <w:t xml:space="preserve">fi’il </w:t>
      </w:r>
      <w:r w:rsidR="00000000" w:rsidRPr="007C528E">
        <w:rPr>
          <w:rFonts w:ascii="Times New Roman" w:hAnsi="Times New Roman" w:cs="Times New Roman"/>
        </w:rPr>
        <w:t>dari “</w:t>
      </w:r>
      <w:r w:rsidR="00000000" w:rsidRPr="007C528E">
        <w:rPr>
          <w:rFonts w:ascii="Times New Roman" w:hAnsi="Times New Roman" w:cs="Times New Roman"/>
          <w:i/>
          <w:iCs/>
        </w:rPr>
        <w:t>mahara-yamhuru-mahran</w:t>
      </w:r>
      <w:r w:rsidR="00000000" w:rsidRPr="007C528E">
        <w:rPr>
          <w:rFonts w:ascii="Times New Roman" w:hAnsi="Times New Roman" w:cs="Times New Roman"/>
        </w:rPr>
        <w:t xml:space="preserve">.” Lalu di bakukan dengan kata benda mufrad, yakni al-mahr dan kini </w:t>
      </w:r>
      <w:r w:rsidR="00000000" w:rsidRPr="007C528E">
        <w:rPr>
          <w:rFonts w:ascii="Times New Roman" w:hAnsi="Times New Roman" w:cs="Times New Roman"/>
        </w:rPr>
        <w:lastRenderedPageBreak/>
        <w:t>sudah di indonesiakan dengan kata yang sama, yaitu maskawin atau mahar karna sebab kebiasaan balas budi mahar dengan mas mahar identik dengan maskawin.</w:t>
      </w:r>
      <w:r w:rsidR="00000000" w:rsidRPr="007C528E">
        <w:rPr>
          <w:rStyle w:val="FootnoteReference"/>
          <w:rFonts w:ascii="Times New Roman" w:hAnsi="Times New Roman" w:cs="Times New Roman"/>
        </w:rPr>
        <w:footnoteReference w:id="5"/>
      </w:r>
      <w:r w:rsidR="00000000" w:rsidRPr="007C528E">
        <w:rPr>
          <w:rFonts w:ascii="Times New Roman" w:hAnsi="Times New Roman" w:cs="Times New Roman"/>
        </w:rPr>
        <w:t xml:space="preserve"> Imam Syafi’i menjelaskan jika mahar merupakan benda yang wajib diberikan oleh pria dengan wanita demi mendapatkan seluruh anggota tubuhnya. Karna mahar merupakan syarat sahnya nikah, bahkan Imam Malik mengatakan selaku rukun nikah maka hukumnya adalah wajib.</w:t>
      </w:r>
      <w:r w:rsidR="00000000" w:rsidRPr="007C528E">
        <w:rPr>
          <w:rStyle w:val="FootnoteReference"/>
          <w:rFonts w:ascii="Times New Roman" w:hAnsi="Times New Roman" w:cs="Times New Roman"/>
        </w:rPr>
        <w:footnoteReference w:id="6"/>
      </w:r>
    </w:p>
    <w:p w14:paraId="426FBEB8" w14:textId="1DD613CF" w:rsidR="00F40635" w:rsidRPr="007C528E" w:rsidRDefault="007C528E" w:rsidP="007C528E">
      <w:pPr>
        <w:spacing w:after="0"/>
        <w:ind w:left="360" w:right="-1"/>
        <w:jc w:val="both"/>
        <w:rPr>
          <w:rFonts w:ascii="Times New Roman" w:hAnsi="Times New Roman" w:cs="Times New Roman"/>
          <w:lang w:val="en-US"/>
        </w:rPr>
      </w:pPr>
      <w:r>
        <w:rPr>
          <w:rFonts w:ascii="Times New Roman" w:hAnsi="Times New Roman" w:cs="Times New Roman"/>
        </w:rPr>
        <w:t xml:space="preserve">        </w:t>
      </w:r>
      <w:r w:rsidR="00000000" w:rsidRPr="007C528E">
        <w:rPr>
          <w:rFonts w:ascii="Times New Roman" w:hAnsi="Times New Roman" w:cs="Times New Roman"/>
        </w:rPr>
        <w:t xml:space="preserve">Pada umumnya mahar dalam agama Islam dinilai dengan menggunakan nilai uang sebagai acuan, hal ini disebabkan karena mahar merupakan harta dan bukan semata-mata sebagai sebuah simbol. Wanita dapat meminta mahar dalam bentuk harta dengan nilai nominal tertentu seperti uang tunai, emas, tanaah, rumah, kendaraan atau benda berharga lainnya. Kecuali benda-benda yang diharamkan oleh Allah SwT seperti khamr, daging babi, bangkai dan sebagainya tidak sah dijadikan mahar menurut syara’ karena tidak ada nilai manfaatnya, begitu pula benda-benda yang tidak bisa dijadikan hak milik seperti air, udara, yang tidak bisa dimilikinya. Agama Islam juga mengizinkan mahar diberikan oleh pihak laki-laki dalam bentuk apa saja (cincin dari besi, ataupun jasa), namun demikian mempelai wanita sebagai pihak penerima memiliki hak penuh untuk menerima ataupun menolak mahar tersebut. Demikian pula, menurut Taqiyuddin berdasarkan </w:t>
      </w:r>
      <w:r w:rsidR="00000000" w:rsidRPr="007C528E">
        <w:rPr>
          <w:rFonts w:ascii="Times New Roman" w:hAnsi="Times New Roman" w:cs="Times New Roman"/>
        </w:rPr>
        <w:lastRenderedPageBreak/>
        <w:t>hukumnya sunnat namun bukan dikatakan nikah nya harus wajib membayar mahar/maskawin mitsil.</w:t>
      </w:r>
      <w:r w:rsidR="00000000" w:rsidRPr="007C528E">
        <w:rPr>
          <w:rStyle w:val="FootnoteReference"/>
          <w:rFonts w:ascii="Times New Roman" w:hAnsi="Times New Roman" w:cs="Times New Roman"/>
        </w:rPr>
        <w:footnoteReference w:id="7"/>
      </w:r>
    </w:p>
    <w:p w14:paraId="53F4699E" w14:textId="16296003" w:rsidR="00F40635" w:rsidRPr="007C528E" w:rsidRDefault="007C528E" w:rsidP="007C528E">
      <w:pPr>
        <w:spacing w:after="0"/>
        <w:ind w:left="360"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 xml:space="preserve">Jika melangsungkan pernikahan, suami diwajibkan memberi sesuatu kepada si isteri ataupun barang (harta benda) pemberian inilah yang dinamakan mahar (maskawin) pada dasarnya Islam tidak membolehkan seorang laki-laki meminta kembali mahar yang telah diberikan kepada isterinya. </w:t>
      </w:r>
    </w:p>
    <w:p w14:paraId="6A9B7AAE" w14:textId="27318F85" w:rsidR="007C528E" w:rsidRDefault="007C528E" w:rsidP="007C528E">
      <w:pPr>
        <w:spacing w:after="0"/>
        <w:ind w:left="360"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Menurut Imam Syafií mahar tidak memiliki batas rendah, yang menjadi pemikiran Imam Syafií adalah asalkan yang telah dijadikan mahar itu adalah yang bernilai dan berharga, maka hal ini diperbolehkan dipakai sebagai mahar.</w:t>
      </w:r>
      <w:r w:rsidR="00000000" w:rsidRPr="007C528E">
        <w:rPr>
          <w:rStyle w:val="FootnoteReference"/>
          <w:rFonts w:ascii="Times New Roman" w:hAnsi="Times New Roman" w:cs="Times New Roman"/>
          <w:lang w:val="en-GB"/>
        </w:rPr>
        <w:footnoteReference w:id="8"/>
      </w:r>
      <w:r w:rsidR="00000000" w:rsidRPr="007C528E">
        <w:rPr>
          <w:rFonts w:ascii="Times New Roman" w:hAnsi="Times New Roman" w:cs="Times New Roman"/>
        </w:rPr>
        <w:t xml:space="preserve"> Isteri yang solehah ia tidaklah memohon mahar yang yang sekiranya berat untuk calon suaminya, dengan demikian penting untuk di perhatikan, karna awal mula dari kebahagian keluarga kedua belah pihak, sesuatu yang dipaksakan akan mengakibatkan hal yang tidak bagus dalam hubungan keluarga dua belah pihak, oleh demikian mahar yang paling baik yaitu tidak memberatkan calon suami seseorang yang mampu memberi mahar yang pantas atau harganya yang lumayan tinggi kepada calon mempelai wanita sedangkan orang yang tidak mampu maka akan memberi mahar dengan harga yang rendah. </w:t>
      </w:r>
    </w:p>
    <w:p w14:paraId="15B6BE82" w14:textId="14E49791" w:rsidR="00F40635" w:rsidRPr="007C528E" w:rsidRDefault="007C528E" w:rsidP="007C528E">
      <w:pPr>
        <w:spacing w:after="0"/>
        <w:ind w:left="360"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Oleh karenanya memberi mahar/maskawin diberikan untuk kepastian dan perjanjian antara kedua keluarga agar menetapkan jumlanya. Imam Abu Hanifah berpendapat bahwa yang paling sedikit mahar yakni sepuluh dirham,</w:t>
      </w:r>
      <w:r w:rsidR="00000000" w:rsidRPr="007C528E">
        <w:rPr>
          <w:rFonts w:ascii="Times New Roman" w:hAnsi="Times New Roman" w:cs="Times New Roman"/>
          <w:lang w:val="en-US"/>
        </w:rPr>
        <w:t xml:space="preserve"> </w:t>
      </w:r>
      <w:r w:rsidR="00000000" w:rsidRPr="007C528E">
        <w:rPr>
          <w:rFonts w:ascii="Times New Roman" w:hAnsi="Times New Roman" w:cs="Times New Roman"/>
        </w:rPr>
        <w:t>riwayat lain ada yang mengatakan empat puluh dirham.</w:t>
      </w:r>
      <w:r w:rsidR="00000000" w:rsidRPr="007C528E">
        <w:rPr>
          <w:rStyle w:val="FootnoteReference"/>
          <w:rFonts w:ascii="Times New Roman" w:hAnsi="Times New Roman" w:cs="Times New Roman"/>
        </w:rPr>
        <w:footnoteReference w:id="9"/>
      </w:r>
      <w:r w:rsidR="00000000" w:rsidRPr="007C528E">
        <w:rPr>
          <w:rFonts w:ascii="Times New Roman" w:hAnsi="Times New Roman" w:cs="Times New Roman"/>
          <w:lang w:val="en-US"/>
        </w:rPr>
        <w:t xml:space="preserve"> </w:t>
      </w:r>
      <w:r w:rsidR="00000000" w:rsidRPr="007C528E">
        <w:rPr>
          <w:rFonts w:ascii="Times New Roman" w:hAnsi="Times New Roman" w:cs="Times New Roman"/>
        </w:rPr>
        <w:t xml:space="preserve">Mukhtar kamal mengatakan jangan ada kata tidak mampu dalam memberi </w:t>
      </w:r>
      <w:r w:rsidR="00000000" w:rsidRPr="007C528E">
        <w:rPr>
          <w:rFonts w:ascii="Times New Roman" w:hAnsi="Times New Roman" w:cs="Times New Roman"/>
        </w:rPr>
        <w:lastRenderedPageBreak/>
        <w:t>mahar atau jumlah menjadi halangan karena tidak mampu dari pernikahan inilah kelebihan dari ajaran Islam tentang mahar, yakni Islam tidak menetapkan jumlah mahar yang harus dibayar melainkan menyesuaikan dengan kemampuan.</w:t>
      </w:r>
      <w:r w:rsidR="00000000" w:rsidRPr="007C528E">
        <w:rPr>
          <w:rStyle w:val="FootnoteReference"/>
          <w:rFonts w:ascii="Times New Roman" w:hAnsi="Times New Roman" w:cs="Times New Roman"/>
        </w:rPr>
        <w:footnoteReference w:id="10"/>
      </w:r>
    </w:p>
    <w:p w14:paraId="1EB7487C" w14:textId="4C2FA807" w:rsidR="00F40635" w:rsidRPr="007C528E" w:rsidRDefault="007C528E" w:rsidP="007C528E">
      <w:pPr>
        <w:spacing w:after="0"/>
        <w:ind w:left="360"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Di dalam syariat Islam itu memberi kelonggaran dan keringanan serta sedikit sekali memberi beban, khususnya dalam pernikahan, bagi yang tidak bisa membayar maskawin dengan mahal, maka Islam membolehkan membayar mahar walaupun dengan maskawin cincin dari besi sekalipun, dan juga memperbolehkan mahar dengan Al-quran yang dihafal oleh mempelai laki-laki sehingga pernikahan bisa dilangsungkan, kalau sicalon isteri ridho atas pemberian mahar dari calon suaminya tetapi keluarga calon isteri tidak menyetujui karena nilai terlalu kecil, apakah pernikahan mereka itu menurut ajaran Islam tidak sah dan harus dibatalkan.</w:t>
      </w:r>
    </w:p>
    <w:p w14:paraId="50F3BEE3" w14:textId="77777777" w:rsidR="007C528E" w:rsidRDefault="007C528E" w:rsidP="007C528E">
      <w:pPr>
        <w:spacing w:after="0"/>
        <w:ind w:left="360"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 xml:space="preserve">Seorang pria memberikan mahar berupa ular piton kepada wanita yang dinikahinya, begitulah momen sakral itu dilalui pasangan bernama Sigit Setiawan dan Tiara Puspita. Kisah pasangan yang menikah dengan mahar ular piton  keduanya bertemu di sebuah komunitas pecinta reptil. Sigit pernah mengatakan bahwa ia pernah berbicara kepada Tiara suatu hari nanti akan memberikan maskawin berupa ular dan Tiara mengiyakan. </w:t>
      </w:r>
    </w:p>
    <w:p w14:paraId="26D36094" w14:textId="77777777" w:rsidR="007C528E" w:rsidRDefault="00000000" w:rsidP="007C528E">
      <w:pPr>
        <w:spacing w:after="0" w:line="240" w:lineRule="auto"/>
        <w:ind w:left="900" w:right="-1"/>
        <w:jc w:val="both"/>
        <w:rPr>
          <w:rFonts w:ascii="Times New Roman" w:hAnsi="Times New Roman" w:cs="Times New Roman"/>
        </w:rPr>
      </w:pPr>
      <w:r w:rsidRPr="007C528E">
        <w:rPr>
          <w:rFonts w:ascii="Times New Roman" w:hAnsi="Times New Roman" w:cs="Times New Roman"/>
        </w:rPr>
        <w:t xml:space="preserve">“Nah saya pernah bilang kalo nikah memberi maskawin ular, kebetulan dia mau, yaudah di situ terus konsepnya ular.” </w:t>
      </w:r>
    </w:p>
    <w:p w14:paraId="0740ED8B" w14:textId="77777777" w:rsidR="005B600B" w:rsidRDefault="005B600B" w:rsidP="007C528E">
      <w:pPr>
        <w:spacing w:after="0" w:line="240" w:lineRule="auto"/>
        <w:ind w:left="900" w:right="-1"/>
        <w:jc w:val="both"/>
        <w:rPr>
          <w:rFonts w:ascii="Times New Roman" w:hAnsi="Times New Roman" w:cs="Times New Roman"/>
        </w:rPr>
      </w:pPr>
    </w:p>
    <w:p w14:paraId="447F0556" w14:textId="250BE063" w:rsidR="00F40635" w:rsidRPr="007C528E" w:rsidRDefault="007C528E" w:rsidP="007C528E">
      <w:pPr>
        <w:spacing w:after="0"/>
        <w:ind w:left="360" w:right="-1"/>
        <w:jc w:val="both"/>
        <w:rPr>
          <w:rFonts w:ascii="Times New Roman" w:hAnsi="Times New Roman" w:cs="Times New Roman"/>
          <w:lang w:val="en-US"/>
        </w:rPr>
      </w:pPr>
      <w:r>
        <w:rPr>
          <w:rFonts w:ascii="Times New Roman" w:hAnsi="Times New Roman" w:cs="Times New Roman"/>
        </w:rPr>
        <w:t xml:space="preserve">        </w:t>
      </w:r>
      <w:r w:rsidR="00000000" w:rsidRPr="007C528E">
        <w:rPr>
          <w:rFonts w:ascii="Times New Roman" w:hAnsi="Times New Roman" w:cs="Times New Roman"/>
        </w:rPr>
        <w:t xml:space="preserve">Mahar ular yang diberikan Sigit kepada Tiara merupakan ular piton albino yang masih kecil, ular tersebut terlihat berwarna kuning kemerahan yang masih kecil untuk ukuran </w:t>
      </w:r>
      <w:r w:rsidR="00000000" w:rsidRPr="007C528E">
        <w:rPr>
          <w:rFonts w:ascii="Times New Roman" w:hAnsi="Times New Roman" w:cs="Times New Roman"/>
        </w:rPr>
        <w:lastRenderedPageBreak/>
        <w:t>ular piton.</w:t>
      </w:r>
      <w:r w:rsidR="00000000" w:rsidRPr="007C528E">
        <w:rPr>
          <w:rStyle w:val="FootnoteReference"/>
          <w:rFonts w:ascii="Times New Roman" w:hAnsi="Times New Roman" w:cs="Times New Roman"/>
        </w:rPr>
        <w:footnoteReference w:id="11"/>
      </w:r>
      <w:r>
        <w:rPr>
          <w:rFonts w:ascii="Times New Roman" w:hAnsi="Times New Roman" w:cs="Times New Roman"/>
        </w:rPr>
        <w:t xml:space="preserve"> </w:t>
      </w:r>
      <w:r w:rsidR="00000000" w:rsidRPr="007C528E">
        <w:rPr>
          <w:rFonts w:ascii="Times New Roman" w:hAnsi="Times New Roman" w:cs="Times New Roman"/>
        </w:rPr>
        <w:t xml:space="preserve">Berdasarkan latar belakang di atas, maka penulis tertarik untuk membahas dan meneliti lebih lanjut beberapa hal yang berkaitan dengan mahar tersebut dalam bentuk skripsi.Penelitian ini diberi judul, </w:t>
      </w:r>
      <w:r w:rsidR="00000000" w:rsidRPr="007C528E">
        <w:rPr>
          <w:rFonts w:ascii="Times New Roman" w:hAnsi="Times New Roman" w:cs="Times New Roman"/>
          <w:b/>
        </w:rPr>
        <w:t>“</w:t>
      </w:r>
      <w:r w:rsidR="005B600B" w:rsidRPr="007C528E">
        <w:rPr>
          <w:rFonts w:ascii="Times New Roman" w:hAnsi="Times New Roman" w:cs="Times New Roman"/>
          <w:b/>
          <w:bCs/>
        </w:rPr>
        <w:t>Analisis Hukum Islam Terhadap Pernikahan Yang Menggunakan Mahar Ular Piton</w:t>
      </w:r>
      <w:r w:rsidR="005B600B" w:rsidRPr="007C528E">
        <w:rPr>
          <w:rFonts w:ascii="Times New Roman" w:hAnsi="Times New Roman" w:cs="Times New Roman"/>
          <w:b/>
          <w:bCs/>
          <w:lang w:val="en-US"/>
        </w:rPr>
        <w:t xml:space="preserve"> </w:t>
      </w:r>
      <w:r w:rsidR="005B600B" w:rsidRPr="007C528E">
        <w:rPr>
          <w:rFonts w:ascii="Times New Roman" w:hAnsi="Times New Roman" w:cs="Times New Roman"/>
          <w:b/>
          <w:bCs/>
        </w:rPr>
        <w:t>(Studi</w:t>
      </w:r>
      <w:r w:rsidR="005B600B" w:rsidRPr="007C528E">
        <w:rPr>
          <w:rFonts w:ascii="Times New Roman" w:hAnsi="Times New Roman" w:cs="Times New Roman"/>
          <w:b/>
          <w:bCs/>
          <w:lang w:val="en-US"/>
        </w:rPr>
        <w:t xml:space="preserve"> </w:t>
      </w:r>
      <w:proofErr w:type="spellStart"/>
      <w:r w:rsidR="005B600B" w:rsidRPr="007C528E">
        <w:rPr>
          <w:rFonts w:ascii="Times New Roman" w:hAnsi="Times New Roman" w:cs="Times New Roman"/>
          <w:b/>
          <w:bCs/>
          <w:lang w:val="en-US"/>
        </w:rPr>
        <w:t>Tentang</w:t>
      </w:r>
      <w:proofErr w:type="spellEnd"/>
      <w:r w:rsidR="005B600B" w:rsidRPr="007C528E">
        <w:rPr>
          <w:rFonts w:ascii="Times New Roman" w:hAnsi="Times New Roman" w:cs="Times New Roman"/>
          <w:b/>
          <w:bCs/>
          <w:lang w:val="en-US"/>
        </w:rPr>
        <w:t xml:space="preserve"> </w:t>
      </w:r>
      <w:r w:rsidR="005B600B" w:rsidRPr="007C528E">
        <w:rPr>
          <w:rFonts w:ascii="Times New Roman" w:hAnsi="Times New Roman" w:cs="Times New Roman"/>
          <w:b/>
          <w:bCs/>
        </w:rPr>
        <w:t>Pandangan Ulama Majelis An-Nur Kota Palembang)”</w:t>
      </w:r>
    </w:p>
    <w:p w14:paraId="594305D0" w14:textId="77777777" w:rsidR="007C528E" w:rsidRPr="007C528E" w:rsidRDefault="007C528E" w:rsidP="007C528E">
      <w:pPr>
        <w:spacing w:after="0"/>
        <w:ind w:left="360" w:right="-1" w:firstLine="567"/>
        <w:jc w:val="both"/>
        <w:rPr>
          <w:rFonts w:ascii="Times New Roman" w:hAnsi="Times New Roman" w:cs="Times New Roman"/>
          <w:lang w:val="en-US"/>
        </w:rPr>
      </w:pPr>
    </w:p>
    <w:p w14:paraId="57FC98B8" w14:textId="77777777" w:rsidR="00F40635" w:rsidRPr="007C528E" w:rsidRDefault="00000000" w:rsidP="007C528E">
      <w:pPr>
        <w:pStyle w:val="ListParagraph"/>
        <w:numPr>
          <w:ilvl w:val="0"/>
          <w:numId w:val="16"/>
        </w:numPr>
        <w:spacing w:after="0"/>
        <w:ind w:left="360" w:right="-1"/>
        <w:jc w:val="both"/>
        <w:rPr>
          <w:rFonts w:ascii="Times New Roman" w:hAnsi="Times New Roman" w:cs="Times New Roman"/>
          <w:b/>
          <w:bCs/>
        </w:rPr>
      </w:pPr>
      <w:r w:rsidRPr="007C528E">
        <w:rPr>
          <w:rFonts w:ascii="Times New Roman" w:hAnsi="Times New Roman" w:cs="Times New Roman"/>
          <w:b/>
          <w:bCs/>
        </w:rPr>
        <w:t xml:space="preserve">Rumusan Masalah </w:t>
      </w:r>
    </w:p>
    <w:p w14:paraId="107BBAF1" w14:textId="46B1C6F0" w:rsidR="00F40635" w:rsidRPr="007C528E" w:rsidRDefault="007C528E" w:rsidP="007C528E">
      <w:pPr>
        <w:pStyle w:val="ListParagraph"/>
        <w:spacing w:after="0"/>
        <w:ind w:left="360"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Berdasarkan latar</w:t>
      </w:r>
      <w:r w:rsidR="00000000" w:rsidRPr="007C528E">
        <w:rPr>
          <w:rFonts w:ascii="Times New Roman" w:hAnsi="Times New Roman" w:cs="Times New Roman"/>
          <w:lang w:val="en-US"/>
        </w:rPr>
        <w:t xml:space="preserve"> </w:t>
      </w:r>
      <w:r w:rsidR="00000000" w:rsidRPr="007C528E">
        <w:rPr>
          <w:rFonts w:ascii="Times New Roman" w:hAnsi="Times New Roman" w:cs="Times New Roman"/>
        </w:rPr>
        <w:t>belakang penelitian di atas, penulis merumuskan masalah sebagai berikut:</w:t>
      </w:r>
    </w:p>
    <w:p w14:paraId="75BF58D5" w14:textId="77777777" w:rsidR="00F40635" w:rsidRPr="007C528E" w:rsidRDefault="00000000" w:rsidP="000F0FF1">
      <w:pPr>
        <w:pStyle w:val="ListParagraph"/>
        <w:numPr>
          <w:ilvl w:val="0"/>
          <w:numId w:val="9"/>
        </w:numPr>
        <w:spacing w:after="0"/>
        <w:ind w:left="720" w:right="-1"/>
        <w:jc w:val="both"/>
        <w:rPr>
          <w:rFonts w:ascii="Times New Roman" w:hAnsi="Times New Roman" w:cs="Times New Roman"/>
        </w:rPr>
      </w:pPr>
      <w:r w:rsidRPr="007C528E">
        <w:rPr>
          <w:rFonts w:ascii="Times New Roman" w:hAnsi="Times New Roman" w:cs="Times New Roman"/>
        </w:rPr>
        <w:t xml:space="preserve">Bagaimana Pandangan Ulama Majelis An-Nur Kota Palembang Terhadap Pernikahan </w:t>
      </w:r>
      <w:r w:rsidRPr="007C528E">
        <w:rPr>
          <w:rFonts w:ascii="Times New Roman" w:hAnsi="Times New Roman" w:cs="Times New Roman"/>
          <w:lang w:val="en-US"/>
        </w:rPr>
        <w:t>y</w:t>
      </w:r>
      <w:r w:rsidRPr="007C528E">
        <w:rPr>
          <w:rFonts w:ascii="Times New Roman" w:hAnsi="Times New Roman" w:cs="Times New Roman"/>
        </w:rPr>
        <w:t>ang Menggunakan Mahar Ular Piton?</w:t>
      </w:r>
    </w:p>
    <w:p w14:paraId="48BFE6CE" w14:textId="77777777" w:rsidR="00F40635" w:rsidRDefault="00000000" w:rsidP="000F0FF1">
      <w:pPr>
        <w:pStyle w:val="ListParagraph"/>
        <w:numPr>
          <w:ilvl w:val="0"/>
          <w:numId w:val="9"/>
        </w:numPr>
        <w:spacing w:after="0"/>
        <w:ind w:left="720" w:right="-1"/>
        <w:jc w:val="both"/>
        <w:rPr>
          <w:rFonts w:ascii="Times New Roman" w:hAnsi="Times New Roman" w:cs="Times New Roman"/>
        </w:rPr>
      </w:pPr>
      <w:r w:rsidRPr="007C528E">
        <w:rPr>
          <w:rFonts w:ascii="Times New Roman" w:hAnsi="Times New Roman" w:cs="Times New Roman"/>
        </w:rPr>
        <w:t>Apa yang Menjadi Dasar Hukum Mahar Pernikahan yang Menggunakan Ular Piton?</w:t>
      </w:r>
    </w:p>
    <w:p w14:paraId="33C655E8" w14:textId="77777777" w:rsidR="007C528E" w:rsidRPr="007C528E" w:rsidRDefault="007C528E" w:rsidP="007C528E">
      <w:pPr>
        <w:pStyle w:val="ListParagraph"/>
        <w:spacing w:after="0"/>
        <w:ind w:left="993" w:right="-1"/>
        <w:jc w:val="both"/>
        <w:rPr>
          <w:rFonts w:ascii="Times New Roman" w:hAnsi="Times New Roman" w:cs="Times New Roman"/>
        </w:rPr>
      </w:pPr>
    </w:p>
    <w:p w14:paraId="05063765" w14:textId="77777777" w:rsidR="00F40635" w:rsidRPr="007C528E" w:rsidRDefault="00000000" w:rsidP="000F0FF1">
      <w:pPr>
        <w:pStyle w:val="ListParagraph"/>
        <w:numPr>
          <w:ilvl w:val="0"/>
          <w:numId w:val="16"/>
        </w:numPr>
        <w:spacing w:after="0"/>
        <w:ind w:left="360" w:right="-1" w:hanging="359"/>
        <w:jc w:val="both"/>
        <w:rPr>
          <w:rFonts w:ascii="Times New Roman" w:hAnsi="Times New Roman" w:cs="Times New Roman"/>
          <w:b/>
          <w:bCs/>
        </w:rPr>
      </w:pPr>
      <w:r w:rsidRPr="007C528E">
        <w:rPr>
          <w:rFonts w:ascii="Times New Roman" w:hAnsi="Times New Roman" w:cs="Times New Roman"/>
          <w:b/>
          <w:bCs/>
        </w:rPr>
        <w:t>Tujuan Dan Kegunaan Penelitian</w:t>
      </w:r>
    </w:p>
    <w:p w14:paraId="5A87C6E7" w14:textId="77777777" w:rsidR="00F40635" w:rsidRPr="005B600B" w:rsidRDefault="00000000" w:rsidP="000F0FF1">
      <w:pPr>
        <w:pStyle w:val="ListParagraph"/>
        <w:numPr>
          <w:ilvl w:val="0"/>
          <w:numId w:val="2"/>
        </w:numPr>
        <w:ind w:left="720" w:right="-1"/>
        <w:jc w:val="both"/>
        <w:rPr>
          <w:rFonts w:ascii="Times New Roman" w:hAnsi="Times New Roman" w:cs="Times New Roman"/>
        </w:rPr>
      </w:pPr>
      <w:r w:rsidRPr="005B600B">
        <w:rPr>
          <w:rFonts w:ascii="Times New Roman" w:hAnsi="Times New Roman" w:cs="Times New Roman"/>
        </w:rPr>
        <w:t>Tujuan penelitia</w:t>
      </w:r>
      <w:r w:rsidRPr="005B600B">
        <w:rPr>
          <w:rFonts w:ascii="Times New Roman" w:hAnsi="Times New Roman" w:cs="Times New Roman"/>
          <w:lang w:val="en-GB"/>
        </w:rPr>
        <w:t>n</w:t>
      </w:r>
    </w:p>
    <w:p w14:paraId="25E66203" w14:textId="77777777" w:rsidR="00F40635" w:rsidRPr="005B600B" w:rsidRDefault="00000000" w:rsidP="000F0FF1">
      <w:pPr>
        <w:pStyle w:val="ListParagraph"/>
        <w:ind w:right="-1"/>
        <w:jc w:val="both"/>
        <w:rPr>
          <w:rFonts w:ascii="Times New Roman" w:hAnsi="Times New Roman" w:cs="Times New Roman"/>
        </w:rPr>
      </w:pPr>
      <w:r w:rsidRPr="005B600B">
        <w:rPr>
          <w:rFonts w:ascii="Times New Roman" w:hAnsi="Times New Roman" w:cs="Times New Roman"/>
        </w:rPr>
        <w:t xml:space="preserve">Adapun tujuan penelitian </w:t>
      </w:r>
      <w:r w:rsidRPr="005B600B">
        <w:rPr>
          <w:rFonts w:ascii="Times New Roman" w:hAnsi="Times New Roman" w:cs="Times New Roman"/>
          <w:lang w:val="en-US"/>
        </w:rPr>
        <w:t xml:space="preserve">ini </w:t>
      </w:r>
      <w:r w:rsidRPr="005B600B">
        <w:rPr>
          <w:rFonts w:ascii="Times New Roman" w:hAnsi="Times New Roman" w:cs="Times New Roman"/>
        </w:rPr>
        <w:t>adalah sebagai berikut:</w:t>
      </w:r>
    </w:p>
    <w:p w14:paraId="124ADB9E" w14:textId="77777777" w:rsidR="00F40635" w:rsidRPr="005B600B" w:rsidRDefault="00000000" w:rsidP="000F0FF1">
      <w:pPr>
        <w:pStyle w:val="ListParagraph"/>
        <w:numPr>
          <w:ilvl w:val="0"/>
          <w:numId w:val="8"/>
        </w:numPr>
        <w:ind w:left="1080" w:right="-1" w:hanging="370"/>
        <w:jc w:val="both"/>
        <w:rPr>
          <w:rFonts w:ascii="Times New Roman" w:hAnsi="Times New Roman" w:cs="Times New Roman"/>
        </w:rPr>
      </w:pPr>
      <w:r w:rsidRPr="005B600B">
        <w:rPr>
          <w:rFonts w:ascii="Times New Roman" w:hAnsi="Times New Roman" w:cs="Times New Roman"/>
        </w:rPr>
        <w:t xml:space="preserve">Untuk </w:t>
      </w:r>
      <w:r w:rsidRPr="005B600B">
        <w:rPr>
          <w:rFonts w:ascii="Times New Roman" w:hAnsi="Times New Roman" w:cs="Times New Roman"/>
          <w:lang w:val="en-US"/>
        </w:rPr>
        <w:t>m</w:t>
      </w:r>
      <w:r w:rsidRPr="005B600B">
        <w:rPr>
          <w:rFonts w:ascii="Times New Roman" w:hAnsi="Times New Roman" w:cs="Times New Roman"/>
        </w:rPr>
        <w:t xml:space="preserve">engetahui </w:t>
      </w:r>
      <w:r w:rsidRPr="005B600B">
        <w:rPr>
          <w:rFonts w:ascii="Times New Roman" w:hAnsi="Times New Roman" w:cs="Times New Roman"/>
          <w:lang w:val="en-US"/>
        </w:rPr>
        <w:t>p</w:t>
      </w:r>
      <w:r w:rsidRPr="005B600B">
        <w:rPr>
          <w:rFonts w:ascii="Times New Roman" w:hAnsi="Times New Roman" w:cs="Times New Roman"/>
        </w:rPr>
        <w:t xml:space="preserve">andangan </w:t>
      </w:r>
      <w:r w:rsidRPr="005B600B">
        <w:rPr>
          <w:rFonts w:ascii="Times New Roman" w:hAnsi="Times New Roman" w:cs="Times New Roman"/>
          <w:lang w:val="en-US"/>
        </w:rPr>
        <w:t>u</w:t>
      </w:r>
      <w:r w:rsidRPr="005B600B">
        <w:rPr>
          <w:rFonts w:ascii="Times New Roman" w:hAnsi="Times New Roman" w:cs="Times New Roman"/>
        </w:rPr>
        <w:t xml:space="preserve">lama </w:t>
      </w:r>
      <w:r w:rsidRPr="005B600B">
        <w:rPr>
          <w:rFonts w:ascii="Times New Roman" w:hAnsi="Times New Roman" w:cs="Times New Roman"/>
          <w:lang w:val="en-US"/>
        </w:rPr>
        <w:t>m</w:t>
      </w:r>
      <w:r w:rsidRPr="005B600B">
        <w:rPr>
          <w:rFonts w:ascii="Times New Roman" w:hAnsi="Times New Roman" w:cs="Times New Roman"/>
        </w:rPr>
        <w:t xml:space="preserve">ajelis An-Nur Kota Palembang </w:t>
      </w:r>
      <w:r w:rsidRPr="005B600B">
        <w:rPr>
          <w:rFonts w:ascii="Times New Roman" w:hAnsi="Times New Roman" w:cs="Times New Roman"/>
          <w:lang w:val="en-US"/>
        </w:rPr>
        <w:t>t</w:t>
      </w:r>
      <w:r w:rsidRPr="005B600B">
        <w:rPr>
          <w:rFonts w:ascii="Times New Roman" w:hAnsi="Times New Roman" w:cs="Times New Roman"/>
        </w:rPr>
        <w:t xml:space="preserve">erhadap </w:t>
      </w:r>
      <w:r w:rsidRPr="005B600B">
        <w:rPr>
          <w:rFonts w:ascii="Times New Roman" w:hAnsi="Times New Roman" w:cs="Times New Roman"/>
          <w:lang w:val="en-US"/>
        </w:rPr>
        <w:t>p</w:t>
      </w:r>
      <w:r w:rsidRPr="005B600B">
        <w:rPr>
          <w:rFonts w:ascii="Times New Roman" w:hAnsi="Times New Roman" w:cs="Times New Roman"/>
        </w:rPr>
        <w:t xml:space="preserve">ernikahan yang </w:t>
      </w:r>
      <w:r w:rsidRPr="005B600B">
        <w:rPr>
          <w:rFonts w:ascii="Times New Roman" w:hAnsi="Times New Roman" w:cs="Times New Roman"/>
          <w:lang w:val="en-US"/>
        </w:rPr>
        <w:t>m</w:t>
      </w:r>
      <w:r w:rsidRPr="005B600B">
        <w:rPr>
          <w:rFonts w:ascii="Times New Roman" w:hAnsi="Times New Roman" w:cs="Times New Roman"/>
        </w:rPr>
        <w:t xml:space="preserve">enggunakan </w:t>
      </w:r>
      <w:r w:rsidRPr="005B600B">
        <w:rPr>
          <w:rFonts w:ascii="Times New Roman" w:hAnsi="Times New Roman" w:cs="Times New Roman"/>
          <w:lang w:val="en-US"/>
        </w:rPr>
        <w:t>m</w:t>
      </w:r>
      <w:r w:rsidRPr="005B600B">
        <w:rPr>
          <w:rFonts w:ascii="Times New Roman" w:hAnsi="Times New Roman" w:cs="Times New Roman"/>
        </w:rPr>
        <w:t xml:space="preserve">ahar </w:t>
      </w:r>
      <w:r w:rsidRPr="005B600B">
        <w:rPr>
          <w:rFonts w:ascii="Times New Roman" w:hAnsi="Times New Roman" w:cs="Times New Roman"/>
          <w:lang w:val="en-US"/>
        </w:rPr>
        <w:t>u</w:t>
      </w:r>
      <w:r w:rsidRPr="005B600B">
        <w:rPr>
          <w:rFonts w:ascii="Times New Roman" w:hAnsi="Times New Roman" w:cs="Times New Roman"/>
        </w:rPr>
        <w:t xml:space="preserve">lar </w:t>
      </w:r>
      <w:r w:rsidRPr="005B600B">
        <w:rPr>
          <w:rFonts w:ascii="Times New Roman" w:hAnsi="Times New Roman" w:cs="Times New Roman"/>
          <w:lang w:val="en-US"/>
        </w:rPr>
        <w:t>p</w:t>
      </w:r>
      <w:r w:rsidRPr="005B600B">
        <w:rPr>
          <w:rFonts w:ascii="Times New Roman" w:hAnsi="Times New Roman" w:cs="Times New Roman"/>
        </w:rPr>
        <w:t>iton.</w:t>
      </w:r>
    </w:p>
    <w:p w14:paraId="5CD7FDA9" w14:textId="77777777" w:rsidR="00F40635" w:rsidRPr="005B600B" w:rsidRDefault="00000000" w:rsidP="007C528E">
      <w:pPr>
        <w:pStyle w:val="ListParagraph"/>
        <w:numPr>
          <w:ilvl w:val="0"/>
          <w:numId w:val="8"/>
        </w:numPr>
        <w:ind w:left="993" w:right="-1" w:hanging="283"/>
        <w:jc w:val="both"/>
        <w:rPr>
          <w:rFonts w:ascii="Times New Roman" w:hAnsi="Times New Roman" w:cs="Times New Roman"/>
        </w:rPr>
      </w:pPr>
      <w:r w:rsidRPr="005B600B">
        <w:rPr>
          <w:rFonts w:ascii="Times New Roman" w:hAnsi="Times New Roman" w:cs="Times New Roman"/>
        </w:rPr>
        <w:t xml:space="preserve">Untuk </w:t>
      </w:r>
      <w:r w:rsidRPr="005B600B">
        <w:rPr>
          <w:rFonts w:ascii="Times New Roman" w:hAnsi="Times New Roman" w:cs="Times New Roman"/>
          <w:lang w:val="en-US"/>
        </w:rPr>
        <w:t>m</w:t>
      </w:r>
      <w:r w:rsidRPr="005B600B">
        <w:rPr>
          <w:rFonts w:ascii="Times New Roman" w:hAnsi="Times New Roman" w:cs="Times New Roman"/>
        </w:rPr>
        <w:t xml:space="preserve">engetahui </w:t>
      </w:r>
      <w:r w:rsidRPr="005B600B">
        <w:rPr>
          <w:rFonts w:ascii="Times New Roman" w:hAnsi="Times New Roman" w:cs="Times New Roman"/>
          <w:lang w:val="en-US"/>
        </w:rPr>
        <w:t>a</w:t>
      </w:r>
      <w:r w:rsidRPr="005B600B">
        <w:rPr>
          <w:rFonts w:ascii="Times New Roman" w:hAnsi="Times New Roman" w:cs="Times New Roman"/>
        </w:rPr>
        <w:t xml:space="preserve">pa yang </w:t>
      </w:r>
      <w:r w:rsidRPr="005B600B">
        <w:rPr>
          <w:rFonts w:ascii="Times New Roman" w:hAnsi="Times New Roman" w:cs="Times New Roman"/>
          <w:lang w:val="en-US"/>
        </w:rPr>
        <w:t>m</w:t>
      </w:r>
      <w:r w:rsidRPr="005B600B">
        <w:rPr>
          <w:rFonts w:ascii="Times New Roman" w:hAnsi="Times New Roman" w:cs="Times New Roman"/>
        </w:rPr>
        <w:t xml:space="preserve">enjadi </w:t>
      </w:r>
      <w:r w:rsidRPr="005B600B">
        <w:rPr>
          <w:rFonts w:ascii="Times New Roman" w:hAnsi="Times New Roman" w:cs="Times New Roman"/>
          <w:lang w:val="en-US"/>
        </w:rPr>
        <w:t>d</w:t>
      </w:r>
      <w:r w:rsidRPr="005B600B">
        <w:rPr>
          <w:rFonts w:ascii="Times New Roman" w:hAnsi="Times New Roman" w:cs="Times New Roman"/>
        </w:rPr>
        <w:t xml:space="preserve">asar </w:t>
      </w:r>
      <w:r w:rsidRPr="005B600B">
        <w:rPr>
          <w:rFonts w:ascii="Times New Roman" w:hAnsi="Times New Roman" w:cs="Times New Roman"/>
          <w:lang w:val="en-US"/>
        </w:rPr>
        <w:t>h</w:t>
      </w:r>
      <w:r w:rsidRPr="005B600B">
        <w:rPr>
          <w:rFonts w:ascii="Times New Roman" w:hAnsi="Times New Roman" w:cs="Times New Roman"/>
        </w:rPr>
        <w:t xml:space="preserve">ukum </w:t>
      </w:r>
      <w:r w:rsidRPr="005B600B">
        <w:rPr>
          <w:rFonts w:ascii="Times New Roman" w:hAnsi="Times New Roman" w:cs="Times New Roman"/>
          <w:lang w:val="en-US"/>
        </w:rPr>
        <w:t>m</w:t>
      </w:r>
      <w:r w:rsidRPr="005B600B">
        <w:rPr>
          <w:rFonts w:ascii="Times New Roman" w:hAnsi="Times New Roman" w:cs="Times New Roman"/>
        </w:rPr>
        <w:t xml:space="preserve">ahar </w:t>
      </w:r>
      <w:r w:rsidRPr="005B600B">
        <w:rPr>
          <w:rFonts w:ascii="Times New Roman" w:hAnsi="Times New Roman" w:cs="Times New Roman"/>
          <w:lang w:val="en-US"/>
        </w:rPr>
        <w:t>p</w:t>
      </w:r>
      <w:r w:rsidRPr="005B600B">
        <w:rPr>
          <w:rFonts w:ascii="Times New Roman" w:hAnsi="Times New Roman" w:cs="Times New Roman"/>
        </w:rPr>
        <w:t xml:space="preserve">ernikahan yang </w:t>
      </w:r>
      <w:r w:rsidRPr="005B600B">
        <w:rPr>
          <w:rFonts w:ascii="Times New Roman" w:hAnsi="Times New Roman" w:cs="Times New Roman"/>
          <w:lang w:val="en-US"/>
        </w:rPr>
        <w:t>m</w:t>
      </w:r>
      <w:r w:rsidRPr="005B600B">
        <w:rPr>
          <w:rFonts w:ascii="Times New Roman" w:hAnsi="Times New Roman" w:cs="Times New Roman"/>
        </w:rPr>
        <w:t xml:space="preserve">enggunakan </w:t>
      </w:r>
      <w:r w:rsidRPr="005B600B">
        <w:rPr>
          <w:rFonts w:ascii="Times New Roman" w:hAnsi="Times New Roman" w:cs="Times New Roman"/>
          <w:lang w:val="en-US"/>
        </w:rPr>
        <w:t>u</w:t>
      </w:r>
      <w:r w:rsidRPr="005B600B">
        <w:rPr>
          <w:rFonts w:ascii="Times New Roman" w:hAnsi="Times New Roman" w:cs="Times New Roman"/>
        </w:rPr>
        <w:t xml:space="preserve">lar </w:t>
      </w:r>
      <w:r w:rsidRPr="005B600B">
        <w:rPr>
          <w:rFonts w:ascii="Times New Roman" w:hAnsi="Times New Roman" w:cs="Times New Roman"/>
          <w:lang w:val="en-US"/>
        </w:rPr>
        <w:t>p</w:t>
      </w:r>
      <w:r w:rsidRPr="005B600B">
        <w:rPr>
          <w:rFonts w:ascii="Times New Roman" w:hAnsi="Times New Roman" w:cs="Times New Roman"/>
        </w:rPr>
        <w:t>iton.</w:t>
      </w:r>
    </w:p>
    <w:p w14:paraId="652B1E40" w14:textId="77777777" w:rsidR="00F40635" w:rsidRPr="005B600B" w:rsidRDefault="00000000" w:rsidP="000F0FF1">
      <w:pPr>
        <w:pStyle w:val="ListParagraph"/>
        <w:numPr>
          <w:ilvl w:val="0"/>
          <w:numId w:val="2"/>
        </w:numPr>
        <w:ind w:left="720" w:right="-1"/>
        <w:jc w:val="both"/>
        <w:rPr>
          <w:rFonts w:ascii="Times New Roman" w:hAnsi="Times New Roman" w:cs="Times New Roman"/>
        </w:rPr>
      </w:pPr>
      <w:r w:rsidRPr="005B600B">
        <w:rPr>
          <w:rFonts w:ascii="Times New Roman" w:hAnsi="Times New Roman" w:cs="Times New Roman"/>
        </w:rPr>
        <w:t xml:space="preserve">Kegunaan penelitian </w:t>
      </w:r>
    </w:p>
    <w:p w14:paraId="42345FA2" w14:textId="77777777" w:rsidR="00F40635" w:rsidRPr="005B600B" w:rsidRDefault="00000000" w:rsidP="000F0FF1">
      <w:pPr>
        <w:pStyle w:val="ListParagraph"/>
        <w:ind w:right="-1" w:firstLine="567"/>
        <w:jc w:val="both"/>
        <w:rPr>
          <w:rFonts w:ascii="Times New Roman" w:hAnsi="Times New Roman" w:cs="Times New Roman"/>
        </w:rPr>
      </w:pPr>
      <w:r w:rsidRPr="005B600B">
        <w:rPr>
          <w:rFonts w:ascii="Times New Roman" w:hAnsi="Times New Roman" w:cs="Times New Roman"/>
        </w:rPr>
        <w:t>Penelitian ini mencakup dua kegunaan baik secara teoritis maupun secara praktis sebagai berikut:</w:t>
      </w:r>
    </w:p>
    <w:p w14:paraId="6E459048" w14:textId="77777777" w:rsidR="00F40635" w:rsidRPr="005B600B" w:rsidRDefault="00000000" w:rsidP="000F0FF1">
      <w:pPr>
        <w:pStyle w:val="ListParagraph"/>
        <w:numPr>
          <w:ilvl w:val="0"/>
          <w:numId w:val="7"/>
        </w:numPr>
        <w:ind w:left="1080" w:right="-1"/>
        <w:jc w:val="both"/>
        <w:rPr>
          <w:rFonts w:ascii="Times New Roman" w:hAnsi="Times New Roman" w:cs="Times New Roman"/>
        </w:rPr>
      </w:pPr>
      <w:r w:rsidRPr="005B600B">
        <w:rPr>
          <w:rFonts w:ascii="Times New Roman" w:hAnsi="Times New Roman" w:cs="Times New Roman"/>
        </w:rPr>
        <w:t>Secara t</w:t>
      </w:r>
      <w:r w:rsidRPr="005B600B">
        <w:rPr>
          <w:rFonts w:ascii="Times New Roman" w:hAnsi="Times New Roman" w:cs="Times New Roman"/>
          <w:lang w:val="en-GB"/>
        </w:rPr>
        <w:t>eo</w:t>
      </w:r>
      <w:r w:rsidRPr="005B600B">
        <w:rPr>
          <w:rFonts w:ascii="Times New Roman" w:hAnsi="Times New Roman" w:cs="Times New Roman"/>
        </w:rPr>
        <w:t xml:space="preserve">ritis </w:t>
      </w:r>
    </w:p>
    <w:p w14:paraId="7DBD1077" w14:textId="77777777" w:rsidR="00F40635" w:rsidRPr="007C528E" w:rsidRDefault="00000000" w:rsidP="000F0FF1">
      <w:pPr>
        <w:pStyle w:val="ListParagraph"/>
        <w:ind w:left="1080" w:right="-1" w:firstLine="1"/>
        <w:jc w:val="both"/>
        <w:rPr>
          <w:rFonts w:ascii="Times New Roman" w:hAnsi="Times New Roman" w:cs="Times New Roman"/>
        </w:rPr>
      </w:pPr>
      <w:r w:rsidRPr="005B600B">
        <w:rPr>
          <w:rFonts w:ascii="Times New Roman" w:hAnsi="Times New Roman" w:cs="Times New Roman"/>
        </w:rPr>
        <w:lastRenderedPageBreak/>
        <w:t xml:space="preserve">Penelitian </w:t>
      </w:r>
      <w:r w:rsidRPr="005B600B">
        <w:rPr>
          <w:rFonts w:ascii="Times New Roman" w:hAnsi="Times New Roman" w:cs="Times New Roman"/>
          <w:lang w:val="en-US"/>
        </w:rPr>
        <w:t>d</w:t>
      </w:r>
      <w:r w:rsidRPr="005B600B">
        <w:rPr>
          <w:rFonts w:ascii="Times New Roman" w:hAnsi="Times New Roman" w:cs="Times New Roman"/>
        </w:rPr>
        <w:t xml:space="preserve">apat </w:t>
      </w:r>
      <w:r w:rsidRPr="005B600B">
        <w:rPr>
          <w:rFonts w:ascii="Times New Roman" w:hAnsi="Times New Roman" w:cs="Times New Roman"/>
          <w:lang w:val="en-US"/>
        </w:rPr>
        <w:t>m</w:t>
      </w:r>
      <w:r w:rsidRPr="005B600B">
        <w:rPr>
          <w:rFonts w:ascii="Times New Roman" w:hAnsi="Times New Roman" w:cs="Times New Roman"/>
        </w:rPr>
        <w:t xml:space="preserve">emberikan </w:t>
      </w:r>
      <w:r w:rsidRPr="005B600B">
        <w:rPr>
          <w:rFonts w:ascii="Times New Roman" w:hAnsi="Times New Roman" w:cs="Times New Roman"/>
          <w:lang w:val="en-US"/>
        </w:rPr>
        <w:t>w</w:t>
      </w:r>
      <w:r w:rsidRPr="005B600B">
        <w:rPr>
          <w:rFonts w:ascii="Times New Roman" w:hAnsi="Times New Roman" w:cs="Times New Roman"/>
        </w:rPr>
        <w:t xml:space="preserve">awasan </w:t>
      </w:r>
      <w:r w:rsidRPr="005B600B">
        <w:rPr>
          <w:rFonts w:ascii="Times New Roman" w:hAnsi="Times New Roman" w:cs="Times New Roman"/>
          <w:lang w:val="en-US"/>
        </w:rPr>
        <w:t>d</w:t>
      </w:r>
      <w:r w:rsidRPr="005B600B">
        <w:rPr>
          <w:rFonts w:ascii="Times New Roman" w:hAnsi="Times New Roman" w:cs="Times New Roman"/>
        </w:rPr>
        <w:t xml:space="preserve">an </w:t>
      </w:r>
      <w:r w:rsidRPr="005B600B">
        <w:rPr>
          <w:rFonts w:ascii="Times New Roman" w:hAnsi="Times New Roman" w:cs="Times New Roman"/>
          <w:lang w:val="en-US"/>
        </w:rPr>
        <w:t>i</w:t>
      </w:r>
      <w:r w:rsidRPr="005B600B">
        <w:rPr>
          <w:rFonts w:ascii="Times New Roman" w:hAnsi="Times New Roman" w:cs="Times New Roman"/>
        </w:rPr>
        <w:t xml:space="preserve">lmu </w:t>
      </w:r>
      <w:r w:rsidRPr="005B600B">
        <w:rPr>
          <w:rFonts w:ascii="Times New Roman" w:hAnsi="Times New Roman" w:cs="Times New Roman"/>
          <w:lang w:val="en-US"/>
        </w:rPr>
        <w:t>p</w:t>
      </w:r>
      <w:r w:rsidRPr="005B600B">
        <w:rPr>
          <w:rFonts w:ascii="Times New Roman" w:hAnsi="Times New Roman" w:cs="Times New Roman"/>
        </w:rPr>
        <w:t xml:space="preserve">engetahuan </w:t>
      </w:r>
      <w:r w:rsidRPr="005B600B">
        <w:rPr>
          <w:rFonts w:ascii="Times New Roman" w:hAnsi="Times New Roman" w:cs="Times New Roman"/>
          <w:lang w:val="en-US"/>
        </w:rPr>
        <w:t>t</w:t>
      </w:r>
      <w:r w:rsidRPr="005B600B">
        <w:rPr>
          <w:rFonts w:ascii="Times New Roman" w:hAnsi="Times New Roman" w:cs="Times New Roman"/>
        </w:rPr>
        <w:t xml:space="preserve">entang </w:t>
      </w:r>
      <w:r w:rsidRPr="005B600B">
        <w:rPr>
          <w:rFonts w:ascii="Times New Roman" w:hAnsi="Times New Roman" w:cs="Times New Roman"/>
          <w:lang w:val="en-US"/>
        </w:rPr>
        <w:t>a</w:t>
      </w:r>
      <w:r w:rsidRPr="005B600B">
        <w:rPr>
          <w:rFonts w:ascii="Times New Roman" w:hAnsi="Times New Roman" w:cs="Times New Roman"/>
        </w:rPr>
        <w:t xml:space="preserve">nalisis </w:t>
      </w:r>
      <w:r w:rsidRPr="005B600B">
        <w:rPr>
          <w:rFonts w:ascii="Times New Roman" w:hAnsi="Times New Roman" w:cs="Times New Roman"/>
          <w:lang w:val="en-US"/>
        </w:rPr>
        <w:t>h</w:t>
      </w:r>
      <w:r w:rsidRPr="005B600B">
        <w:rPr>
          <w:rFonts w:ascii="Times New Roman" w:hAnsi="Times New Roman" w:cs="Times New Roman"/>
        </w:rPr>
        <w:t xml:space="preserve">ukum </w:t>
      </w:r>
      <w:r w:rsidRPr="005B600B">
        <w:rPr>
          <w:rFonts w:ascii="Times New Roman" w:hAnsi="Times New Roman" w:cs="Times New Roman"/>
          <w:lang w:val="en-US"/>
        </w:rPr>
        <w:t>i</w:t>
      </w:r>
      <w:r w:rsidRPr="005B600B">
        <w:rPr>
          <w:rFonts w:ascii="Times New Roman" w:hAnsi="Times New Roman" w:cs="Times New Roman"/>
        </w:rPr>
        <w:t xml:space="preserve">slam </w:t>
      </w:r>
      <w:r w:rsidRPr="005B600B">
        <w:rPr>
          <w:rFonts w:ascii="Times New Roman" w:hAnsi="Times New Roman" w:cs="Times New Roman"/>
          <w:lang w:val="en-US"/>
        </w:rPr>
        <w:t>t</w:t>
      </w:r>
      <w:r w:rsidRPr="005B600B">
        <w:rPr>
          <w:rFonts w:ascii="Times New Roman" w:hAnsi="Times New Roman" w:cs="Times New Roman"/>
        </w:rPr>
        <w:t xml:space="preserve">erhadap </w:t>
      </w:r>
      <w:r w:rsidRPr="005B600B">
        <w:rPr>
          <w:rFonts w:ascii="Times New Roman" w:hAnsi="Times New Roman" w:cs="Times New Roman"/>
          <w:lang w:val="en-US"/>
        </w:rPr>
        <w:t>p</w:t>
      </w:r>
      <w:r w:rsidRPr="005B600B">
        <w:rPr>
          <w:rFonts w:ascii="Times New Roman" w:hAnsi="Times New Roman" w:cs="Times New Roman"/>
        </w:rPr>
        <w:t xml:space="preserve">ernikahan </w:t>
      </w:r>
      <w:r w:rsidRPr="005B600B">
        <w:rPr>
          <w:rFonts w:ascii="Times New Roman" w:hAnsi="Times New Roman" w:cs="Times New Roman"/>
          <w:lang w:val="en-US"/>
        </w:rPr>
        <w:t>y</w:t>
      </w:r>
      <w:r w:rsidRPr="005B600B">
        <w:rPr>
          <w:rFonts w:ascii="Times New Roman" w:hAnsi="Times New Roman" w:cs="Times New Roman"/>
        </w:rPr>
        <w:t xml:space="preserve">ang </w:t>
      </w:r>
      <w:r w:rsidRPr="005B600B">
        <w:rPr>
          <w:rFonts w:ascii="Times New Roman" w:hAnsi="Times New Roman" w:cs="Times New Roman"/>
          <w:lang w:val="en-US"/>
        </w:rPr>
        <w:t>m</w:t>
      </w:r>
      <w:r w:rsidRPr="005B600B">
        <w:rPr>
          <w:rFonts w:ascii="Times New Roman" w:hAnsi="Times New Roman" w:cs="Times New Roman"/>
        </w:rPr>
        <w:t xml:space="preserve">enggunakan </w:t>
      </w:r>
      <w:r w:rsidRPr="005B600B">
        <w:rPr>
          <w:rFonts w:ascii="Times New Roman" w:hAnsi="Times New Roman" w:cs="Times New Roman"/>
          <w:lang w:val="en-US"/>
        </w:rPr>
        <w:t>m</w:t>
      </w:r>
      <w:r w:rsidRPr="005B600B">
        <w:rPr>
          <w:rFonts w:ascii="Times New Roman" w:hAnsi="Times New Roman" w:cs="Times New Roman"/>
        </w:rPr>
        <w:t xml:space="preserve">ahar </w:t>
      </w:r>
      <w:r w:rsidRPr="005B600B">
        <w:rPr>
          <w:rFonts w:ascii="Times New Roman" w:hAnsi="Times New Roman" w:cs="Times New Roman"/>
          <w:lang w:val="en-US"/>
        </w:rPr>
        <w:t>u</w:t>
      </w:r>
      <w:r w:rsidRPr="005B600B">
        <w:rPr>
          <w:rFonts w:ascii="Times New Roman" w:hAnsi="Times New Roman" w:cs="Times New Roman"/>
        </w:rPr>
        <w:t xml:space="preserve">lar </w:t>
      </w:r>
      <w:r w:rsidRPr="005B600B">
        <w:rPr>
          <w:rFonts w:ascii="Times New Roman" w:hAnsi="Times New Roman" w:cs="Times New Roman"/>
          <w:lang w:val="en-US"/>
        </w:rPr>
        <w:t>p</w:t>
      </w:r>
      <w:r w:rsidRPr="005B600B">
        <w:rPr>
          <w:rFonts w:ascii="Times New Roman" w:hAnsi="Times New Roman" w:cs="Times New Roman"/>
        </w:rPr>
        <w:t>iton</w:t>
      </w:r>
      <w:r w:rsidRPr="005B600B">
        <w:rPr>
          <w:rFonts w:ascii="Times New Roman" w:hAnsi="Times New Roman" w:cs="Times New Roman"/>
          <w:lang w:val="en-US"/>
        </w:rPr>
        <w:t xml:space="preserve"> </w:t>
      </w:r>
      <w:r w:rsidRPr="005B600B">
        <w:rPr>
          <w:rFonts w:ascii="Times New Roman" w:hAnsi="Times New Roman" w:cs="Times New Roman"/>
        </w:rPr>
        <w:t>(Studi Pandangan Ulama</w:t>
      </w:r>
      <w:r w:rsidRPr="007C528E">
        <w:rPr>
          <w:rFonts w:ascii="Times New Roman" w:hAnsi="Times New Roman" w:cs="Times New Roman"/>
        </w:rPr>
        <w:t xml:space="preserve"> Majelis An-Nur Kota Palembang).</w:t>
      </w:r>
    </w:p>
    <w:p w14:paraId="592D9E3D" w14:textId="77777777" w:rsidR="00F40635" w:rsidRPr="007C528E" w:rsidRDefault="00000000" w:rsidP="000F0FF1">
      <w:pPr>
        <w:pStyle w:val="ListParagraph"/>
        <w:numPr>
          <w:ilvl w:val="0"/>
          <w:numId w:val="7"/>
        </w:numPr>
        <w:spacing w:after="0"/>
        <w:ind w:left="1080" w:right="-1"/>
        <w:jc w:val="both"/>
        <w:rPr>
          <w:rFonts w:ascii="Times New Roman" w:hAnsi="Times New Roman" w:cs="Times New Roman"/>
        </w:rPr>
      </w:pPr>
      <w:r w:rsidRPr="007C528E">
        <w:rPr>
          <w:rFonts w:ascii="Times New Roman" w:hAnsi="Times New Roman" w:cs="Times New Roman"/>
        </w:rPr>
        <w:t xml:space="preserve">Secara praktis </w:t>
      </w:r>
    </w:p>
    <w:p w14:paraId="461C717C" w14:textId="77777777" w:rsidR="00F40635" w:rsidRDefault="00000000" w:rsidP="000F0FF1">
      <w:pPr>
        <w:tabs>
          <w:tab w:val="left" w:pos="6379"/>
        </w:tabs>
        <w:spacing w:after="0"/>
        <w:ind w:left="1080" w:right="-1" w:firstLine="1"/>
        <w:jc w:val="both"/>
        <w:rPr>
          <w:rFonts w:ascii="Times New Roman" w:hAnsi="Times New Roman" w:cs="Times New Roman"/>
        </w:rPr>
      </w:pPr>
      <w:r w:rsidRPr="007C528E">
        <w:rPr>
          <w:rFonts w:ascii="Times New Roman" w:hAnsi="Times New Roman" w:cs="Times New Roman"/>
        </w:rPr>
        <w:t xml:space="preserve">Pada hal ini peneliti berharap dapat memberikan manfaat kepada yang membaca khususnya seluruh civitas akademika Universitas Raden Fatah Palembang terutama untuk mahasiswa Prodi Hukum Keluarga Islam, Fakultas Syariah dan Hukum sehingga dapat dijadikan referensi untuk melakukan penelitian selanjutnya. </w:t>
      </w:r>
    </w:p>
    <w:p w14:paraId="0F1D9BC5" w14:textId="77777777" w:rsidR="005B600B" w:rsidRPr="007C528E" w:rsidRDefault="005B600B" w:rsidP="000F0FF1">
      <w:pPr>
        <w:tabs>
          <w:tab w:val="left" w:pos="6379"/>
        </w:tabs>
        <w:spacing w:after="0"/>
        <w:ind w:left="1080" w:right="-1" w:firstLine="1"/>
        <w:jc w:val="both"/>
        <w:rPr>
          <w:rFonts w:ascii="Times New Roman" w:hAnsi="Times New Roman" w:cs="Times New Roman"/>
        </w:rPr>
      </w:pPr>
    </w:p>
    <w:p w14:paraId="4C3A8E65" w14:textId="77777777" w:rsidR="00F40635" w:rsidRPr="007C528E" w:rsidRDefault="00000000" w:rsidP="000F0FF1">
      <w:pPr>
        <w:pStyle w:val="ListParagraph"/>
        <w:numPr>
          <w:ilvl w:val="0"/>
          <w:numId w:val="16"/>
        </w:numPr>
        <w:ind w:left="360" w:right="-1" w:hanging="359"/>
        <w:jc w:val="both"/>
        <w:rPr>
          <w:rFonts w:ascii="Times New Roman" w:hAnsi="Times New Roman" w:cs="Times New Roman"/>
          <w:b/>
          <w:bCs/>
        </w:rPr>
      </w:pPr>
      <w:r w:rsidRPr="007C528E">
        <w:rPr>
          <w:rFonts w:ascii="Times New Roman" w:hAnsi="Times New Roman" w:cs="Times New Roman"/>
          <w:b/>
          <w:bCs/>
        </w:rPr>
        <w:t>Tinjauan Pustaka</w:t>
      </w:r>
    </w:p>
    <w:p w14:paraId="7D758531" w14:textId="77777777" w:rsidR="00F40635" w:rsidRPr="007C528E" w:rsidRDefault="00000000" w:rsidP="005B600B">
      <w:pPr>
        <w:pStyle w:val="ListParagraph"/>
        <w:spacing w:after="0"/>
        <w:ind w:left="360" w:right="-1" w:firstLine="540"/>
        <w:jc w:val="both"/>
        <w:rPr>
          <w:rFonts w:ascii="Times New Roman" w:hAnsi="Times New Roman" w:cs="Times New Roman"/>
          <w:lang w:val="en-US"/>
        </w:rPr>
      </w:pPr>
      <w:r w:rsidRPr="007C528E">
        <w:rPr>
          <w:rFonts w:ascii="Times New Roman" w:hAnsi="Times New Roman" w:cs="Times New Roman"/>
        </w:rPr>
        <w:t xml:space="preserve">Tinjauan pustaka atau penelitian terdahulu merupakan dasar penelitian untuk menelaah dan mengkaji hasil penelitian terdahulu yang berhubungan dengan pokok permasalahan yang akan di bahasa. Tinjauan pustaka ini bertujuan untuk memastikan bahwa permasalahan yang akan diteliti belum ada yang membahas ataupun berbeda dengan penelitian yang akan dilakukan oleh penelitian selanjutnya.  </w:t>
      </w:r>
    </w:p>
    <w:p w14:paraId="2083941A" w14:textId="205F5BCC" w:rsidR="00F40635" w:rsidRPr="007C528E" w:rsidRDefault="00000000" w:rsidP="005B600B">
      <w:pPr>
        <w:pStyle w:val="ListParagraph"/>
        <w:numPr>
          <w:ilvl w:val="3"/>
          <w:numId w:val="7"/>
        </w:numPr>
        <w:spacing w:after="0"/>
        <w:ind w:left="720" w:right="-1"/>
        <w:jc w:val="both"/>
        <w:rPr>
          <w:rFonts w:ascii="Times New Roman" w:hAnsi="Times New Roman" w:cs="Times New Roman"/>
          <w:lang w:val="en-US"/>
        </w:rPr>
      </w:pPr>
      <w:r w:rsidRPr="007C528E">
        <w:rPr>
          <w:rFonts w:ascii="Times New Roman" w:hAnsi="Times New Roman" w:cs="Times New Roman"/>
        </w:rPr>
        <w:t xml:space="preserve">Ahmad Afandi Muhaimin (2021), </w:t>
      </w:r>
      <w:r w:rsidRPr="005B600B">
        <w:rPr>
          <w:rFonts w:ascii="Times New Roman" w:hAnsi="Times New Roman" w:cs="Times New Roman"/>
        </w:rPr>
        <w:t xml:space="preserve">telah melakukan penelitian tentang </w:t>
      </w:r>
      <w:r w:rsidRPr="007C528E">
        <w:rPr>
          <w:rFonts w:ascii="Times New Roman" w:hAnsi="Times New Roman" w:cs="Times New Roman"/>
        </w:rPr>
        <w:t>hafalan ayat Al-quran sebagai mahar perkawinan dalam tinjauan sosiologi, Terdapat berbagai macam fenomena pemberian mahar berupa hafalan ayat Al-Quran di masyarakat, di antaranya adalah penggunaan mahar hafalan ayat Al-Quran sebagai mahar utama, penggunaan mahar hafalan ayat Al-Quran sebagai mahar pelengkap, fenomena pemberian mahar hafalan surah Ar-Rahman, serta fenomena pemberian mahar hafalan selain surah Ar-Rahman.</w:t>
      </w:r>
      <w:r w:rsidRPr="005B600B">
        <w:rPr>
          <w:rFonts w:ascii="Times New Roman" w:hAnsi="Times New Roman" w:cs="Times New Roman"/>
        </w:rPr>
        <w:t xml:space="preserve"> </w:t>
      </w:r>
      <w:r w:rsidRPr="007C528E">
        <w:rPr>
          <w:rFonts w:ascii="Times New Roman" w:hAnsi="Times New Roman" w:cs="Times New Roman"/>
        </w:rPr>
        <w:t xml:space="preserve">Di antara enam faktor yang membedakan stratifikasi sosial di masyarakat, maka status </w:t>
      </w:r>
      <w:r w:rsidRPr="007C528E">
        <w:rPr>
          <w:rFonts w:ascii="Times New Roman" w:hAnsi="Times New Roman" w:cs="Times New Roman"/>
        </w:rPr>
        <w:lastRenderedPageBreak/>
        <w:t>pendidikan dan kekayaan seseorang yang menjadi alasan masyarakat memberikan sebuah mahar perkawinan berupa hafalan ayat Al-Quran.</w:t>
      </w:r>
      <w:r w:rsidRPr="007C528E">
        <w:rPr>
          <w:rStyle w:val="FootnoteReference"/>
          <w:rFonts w:ascii="Times New Roman" w:hAnsi="Times New Roman" w:cs="Times New Roman"/>
        </w:rPr>
        <w:footnoteReference w:id="12"/>
      </w:r>
    </w:p>
    <w:p w14:paraId="7EFB9429" w14:textId="0822FD53" w:rsidR="00F40635" w:rsidRPr="005B600B" w:rsidRDefault="00000000" w:rsidP="005B600B">
      <w:pPr>
        <w:pStyle w:val="ListParagraph"/>
        <w:numPr>
          <w:ilvl w:val="3"/>
          <w:numId w:val="7"/>
        </w:numPr>
        <w:spacing w:after="0"/>
        <w:ind w:left="720" w:right="-1"/>
        <w:jc w:val="both"/>
        <w:rPr>
          <w:rFonts w:ascii="Times New Roman" w:hAnsi="Times New Roman" w:cs="Times New Roman"/>
        </w:rPr>
      </w:pPr>
      <w:r w:rsidRPr="007C528E">
        <w:rPr>
          <w:rFonts w:ascii="Times New Roman" w:hAnsi="Times New Roman" w:cs="Times New Roman"/>
        </w:rPr>
        <w:t xml:space="preserve">Adenan Yelipele (2015), </w:t>
      </w:r>
      <w:r w:rsidRPr="007C528E">
        <w:rPr>
          <w:rFonts w:ascii="Times New Roman" w:hAnsi="Times New Roman" w:cs="Times New Roman"/>
          <w:lang w:val="en-US"/>
        </w:rPr>
        <w:t xml:space="preserve">telah melakukan penelitian tentang </w:t>
      </w:r>
      <w:r w:rsidRPr="007C528E">
        <w:rPr>
          <w:rFonts w:ascii="Times New Roman" w:hAnsi="Times New Roman" w:cs="Times New Roman"/>
        </w:rPr>
        <w:t>hukum Islam dan adat di Papua kajian mahar babi sebagai proses transisi perkawinan adat muslim Suku Dani,</w:t>
      </w:r>
      <w:r w:rsidRPr="007C528E">
        <w:rPr>
          <w:rFonts w:ascii="Times New Roman" w:hAnsi="Times New Roman" w:cs="Times New Roman"/>
          <w:lang w:val="en-US"/>
        </w:rPr>
        <w:t xml:space="preserve"> d</w:t>
      </w:r>
      <w:r w:rsidRPr="007C528E">
        <w:rPr>
          <w:rFonts w:ascii="Times New Roman" w:hAnsi="Times New Roman" w:cs="Times New Roman"/>
        </w:rPr>
        <w:t>alam sejarah pertumbuhan hukum Islam, terdapat dua aliran besar di kalangan para pendiri madzhab, dalam hal porsi penggunaan</w:t>
      </w:r>
      <w:r w:rsidRPr="007C528E">
        <w:rPr>
          <w:rFonts w:ascii="Times New Roman" w:hAnsi="Times New Roman" w:cs="Times New Roman"/>
          <w:lang w:val="en-US"/>
        </w:rPr>
        <w:t xml:space="preserve"> </w:t>
      </w:r>
      <w:r w:rsidRPr="007C528E">
        <w:rPr>
          <w:rFonts w:ascii="Times New Roman" w:hAnsi="Times New Roman" w:cs="Times New Roman"/>
        </w:rPr>
        <w:t xml:space="preserve">akal, dalam mencoba memahami dan menjabarkan ajaran Islam tentang hukum. Kelompok pertama kemudian dikenal ahl al-hadith dan kelompok kedua disebut ahl al-ra’yi. Kelompok ahl al-hadith percaya bahwa setiap hukum harus berasal dari Al-Qur’an dan Hadith (mengutamakan hadīth dalam memahami ayat-ayat Qur’an). Sedangkan ahl ar-ra’yi adalah sekelompok orang yang berpandangan bahwa penggunaan akal bebas untuk menguraikan hukum adalah sah dan perlu (mengutamakan penggunaan akal). </w:t>
      </w:r>
      <w:r w:rsidRPr="005B600B">
        <w:rPr>
          <w:rFonts w:ascii="Times New Roman" w:hAnsi="Times New Roman" w:cs="Times New Roman"/>
        </w:rPr>
        <w:t xml:space="preserve">Ketegangan antara dua kelompok itu, muncul sejak lahirnya yurisprudensi Islam khususnya menyangkut tentang antara unsur wahyu Tuhan dan unsur manusia didalam penetapan hukum. Imam Syafi’i sebenarnya telah berusaha menjembati kedua kelompok ini, tapi tidak sepenuhnya berhasil, karena beliau sendiri pada akhirnya lebih memihak pada kelompok pertama. Maka yang ditetapkan Al-Qur’an dan as-Sunnah pada dasarnya dipandang tidak lebih sebagai modifikasi adhoc dari adat yang ada. Hukum adat yang berlaku masih merupakan norma tingkah laku yang diterima kecuali kalau digantikan secara khusus oleh ketentuan-ketentuan wahyu Tuhan, dan kalau keadaan menimbulkan problem </w:t>
      </w:r>
      <w:r w:rsidRPr="005B600B">
        <w:rPr>
          <w:rFonts w:ascii="Times New Roman" w:hAnsi="Times New Roman" w:cs="Times New Roman"/>
        </w:rPr>
        <w:lastRenderedPageBreak/>
        <w:t>baru, hal ini diserahkan kepada ahli hukum (faqih) berdasarkan pertimbangan yang dipandang sesuai budaya lokal dan masyarakat adat setempat.</w:t>
      </w:r>
      <w:r w:rsidRPr="007C528E">
        <w:rPr>
          <w:rStyle w:val="FootnoteReference"/>
          <w:rFonts w:ascii="Times New Roman" w:hAnsi="Times New Roman" w:cs="Times New Roman"/>
        </w:rPr>
        <w:footnoteReference w:id="13"/>
      </w:r>
    </w:p>
    <w:p w14:paraId="3C26EFB0" w14:textId="3DECD02E" w:rsidR="00F40635" w:rsidRDefault="00000000" w:rsidP="005B600B">
      <w:pPr>
        <w:pStyle w:val="ListParagraph"/>
        <w:numPr>
          <w:ilvl w:val="0"/>
          <w:numId w:val="7"/>
        </w:numPr>
        <w:spacing w:after="0"/>
        <w:ind w:left="720" w:right="-1"/>
        <w:jc w:val="both"/>
        <w:rPr>
          <w:rFonts w:ascii="Times New Roman" w:hAnsi="Times New Roman" w:cs="Times New Roman"/>
        </w:rPr>
      </w:pPr>
      <w:r w:rsidRPr="007C528E">
        <w:rPr>
          <w:rFonts w:ascii="Times New Roman" w:hAnsi="Times New Roman" w:cs="Times New Roman"/>
        </w:rPr>
        <w:t xml:space="preserve">Syahrin Ramadhana (2022), telah melakukan penelitian tentang bitcoin sebagai mahar pernikahan menurut pandangan ulama kota banjarmasin, Salah satu faktanya adalah munculnya mahar berupa </w:t>
      </w:r>
      <w:r w:rsidRPr="007C528E">
        <w:rPr>
          <w:rFonts w:ascii="Times New Roman" w:hAnsi="Times New Roman" w:cs="Times New Roman"/>
          <w:i/>
        </w:rPr>
        <w:t>Cryptocurrency</w:t>
      </w:r>
      <w:r w:rsidRPr="007C528E">
        <w:rPr>
          <w:rFonts w:ascii="Times New Roman" w:hAnsi="Times New Roman" w:cs="Times New Roman"/>
        </w:rPr>
        <w:t xml:space="preserve"> yang telah diterapkan oleh pasangan suami istri bernama Bau Tenri Abeng yang berasal dari Bulukumba, Sulawesi Selatan dengan seorang pria bernama Raja Muhamad Hasbi pada April 2021 kemarin, yang menggunakan mahar berupa 2 (dua) bitcoin.</w:t>
      </w:r>
      <w:r w:rsidR="005B600B">
        <w:rPr>
          <w:rFonts w:ascii="Times New Roman" w:hAnsi="Times New Roman" w:cs="Times New Roman"/>
        </w:rPr>
        <w:t xml:space="preserve"> </w:t>
      </w:r>
      <w:r w:rsidRPr="005B600B">
        <w:rPr>
          <w:rFonts w:ascii="Times New Roman" w:hAnsi="Times New Roman" w:cs="Times New Roman"/>
        </w:rPr>
        <w:t xml:space="preserve">Penggunaan mahar berupa bitcoin tersebut sebenarnya bukanlah pertama kali dilakukan. Pada 2017 silam, pasangan suami isteri yang bernama Immanuel Fajar Widiantoro dan Dian Mustikawati Adipura juga telah menggunakan 1 (satu) bitcoin sebagai mahar dalam pernikahannya, dan pasangan suami isteri inilah yang tercatat sebagai pasangan yang pertama kali menggunakan </w:t>
      </w:r>
      <w:r w:rsidRPr="005B600B">
        <w:rPr>
          <w:rFonts w:ascii="Times New Roman" w:hAnsi="Times New Roman" w:cs="Times New Roman"/>
          <w:i/>
          <w:iCs/>
        </w:rPr>
        <w:t>Cryptocurrency</w:t>
      </w:r>
      <w:r w:rsidRPr="005B600B">
        <w:rPr>
          <w:rFonts w:ascii="Times New Roman" w:hAnsi="Times New Roman" w:cs="Times New Roman"/>
        </w:rPr>
        <w:t xml:space="preserve"> sebagai mahar pernikahan</w:t>
      </w:r>
      <w:r w:rsidR="005B600B">
        <w:rPr>
          <w:rFonts w:ascii="Times New Roman" w:hAnsi="Times New Roman" w:cs="Times New Roman"/>
        </w:rPr>
        <w:t xml:space="preserve">. </w:t>
      </w:r>
      <w:r w:rsidRPr="005B600B">
        <w:rPr>
          <w:rFonts w:ascii="Times New Roman" w:hAnsi="Times New Roman" w:cs="Times New Roman"/>
        </w:rPr>
        <w:t>Gagasan menjadikan bitcoin sebagai mahar pernikahan ini menurut Widiantoro karena terinspirasi dari ide pengantin unik lainnya yang misalnya menjadikan saham sebagai mahar pernikahan. Disisi lain si isteri sendiri pula yang meminta bitcoin ini dijadikan sebagai mahar pernikahan.</w:t>
      </w:r>
      <w:r w:rsidRPr="007C528E">
        <w:rPr>
          <w:rStyle w:val="FootnoteReference"/>
          <w:rFonts w:ascii="Times New Roman" w:hAnsi="Times New Roman" w:cs="Times New Roman"/>
        </w:rPr>
        <w:footnoteReference w:id="14"/>
      </w:r>
      <w:r w:rsidR="005B600B">
        <w:rPr>
          <w:rFonts w:ascii="Times New Roman" w:hAnsi="Times New Roman" w:cs="Times New Roman"/>
        </w:rPr>
        <w:t>\</w:t>
      </w:r>
    </w:p>
    <w:p w14:paraId="039F8D4C" w14:textId="77777777" w:rsidR="005B600B" w:rsidRPr="005B600B" w:rsidRDefault="005B600B" w:rsidP="005B600B">
      <w:pPr>
        <w:pStyle w:val="ListParagraph"/>
        <w:spacing w:after="0"/>
        <w:ind w:right="-1"/>
        <w:jc w:val="both"/>
        <w:rPr>
          <w:rFonts w:ascii="Times New Roman" w:hAnsi="Times New Roman" w:cs="Times New Roman"/>
        </w:rPr>
      </w:pPr>
    </w:p>
    <w:p w14:paraId="3CC5F88C" w14:textId="1A74D30F" w:rsidR="00F40635" w:rsidRPr="007C528E" w:rsidRDefault="00000000" w:rsidP="007C528E">
      <w:pPr>
        <w:pStyle w:val="ListParagraph"/>
        <w:numPr>
          <w:ilvl w:val="0"/>
          <w:numId w:val="16"/>
        </w:numPr>
        <w:spacing w:after="0"/>
        <w:ind w:left="284" w:right="-1" w:hanging="283"/>
        <w:jc w:val="both"/>
        <w:rPr>
          <w:rFonts w:ascii="Times New Roman" w:hAnsi="Times New Roman" w:cs="Times New Roman"/>
          <w:b/>
          <w:bCs/>
        </w:rPr>
      </w:pPr>
      <w:r w:rsidRPr="007C528E">
        <w:rPr>
          <w:rFonts w:ascii="Times New Roman" w:hAnsi="Times New Roman" w:cs="Times New Roman"/>
          <w:b/>
          <w:bCs/>
        </w:rPr>
        <w:t xml:space="preserve"> </w:t>
      </w:r>
      <w:r w:rsidR="005B600B">
        <w:rPr>
          <w:rFonts w:ascii="Times New Roman" w:hAnsi="Times New Roman" w:cs="Times New Roman"/>
          <w:b/>
          <w:bCs/>
        </w:rPr>
        <w:t>Metode Penelitian</w:t>
      </w:r>
    </w:p>
    <w:p w14:paraId="11DCE2E3" w14:textId="77777777" w:rsidR="00F40635" w:rsidRPr="005B600B" w:rsidRDefault="00000000" w:rsidP="005B600B">
      <w:pPr>
        <w:spacing w:after="0"/>
        <w:ind w:left="360" w:right="-1" w:firstLine="567"/>
        <w:jc w:val="both"/>
        <w:rPr>
          <w:rFonts w:ascii="Times New Roman" w:hAnsi="Times New Roman" w:cs="Times New Roman"/>
        </w:rPr>
      </w:pPr>
      <w:r w:rsidRPr="005B600B">
        <w:rPr>
          <w:rFonts w:ascii="Times New Roman" w:hAnsi="Times New Roman" w:cs="Times New Roman"/>
        </w:rPr>
        <w:t xml:space="preserve">Penelitian hukum merupakan suatau kegiatan ilmiah, yang didasarkan pada metode, sistematika, dan pemikiran </w:t>
      </w:r>
      <w:r w:rsidRPr="005B600B">
        <w:rPr>
          <w:rFonts w:ascii="Times New Roman" w:hAnsi="Times New Roman" w:cs="Times New Roman"/>
        </w:rPr>
        <w:lastRenderedPageBreak/>
        <w:t>tertentu dengan jalan menganalisis</w:t>
      </w:r>
      <w:r w:rsidRPr="005B600B">
        <w:rPr>
          <w:rFonts w:ascii="Times New Roman" w:hAnsi="Times New Roman" w:cs="Times New Roman"/>
          <w:lang w:val="en-US"/>
        </w:rPr>
        <w:t>.</w:t>
      </w:r>
      <w:r w:rsidRPr="005B600B">
        <w:rPr>
          <w:rStyle w:val="FootnoteReference"/>
          <w:rFonts w:ascii="Times New Roman" w:hAnsi="Times New Roman" w:cs="Times New Roman"/>
        </w:rPr>
        <w:footnoteReference w:id="15"/>
      </w:r>
      <w:r w:rsidRPr="005B600B">
        <w:rPr>
          <w:rFonts w:ascii="Times New Roman" w:hAnsi="Times New Roman" w:cs="Times New Roman"/>
          <w:lang w:val="en-US"/>
        </w:rPr>
        <w:t xml:space="preserve"> </w:t>
      </w:r>
      <w:r w:rsidRPr="005B600B">
        <w:rPr>
          <w:rFonts w:ascii="Times New Roman" w:hAnsi="Times New Roman" w:cs="Times New Roman"/>
        </w:rPr>
        <w:t>Dalam mendapatkan data-data yang ada dengan hubungannya dengan bahan penelitian, maka peneliti menggunakan langkah-langkah sebagai berikut:</w:t>
      </w:r>
    </w:p>
    <w:p w14:paraId="7CE56CAB" w14:textId="77777777" w:rsidR="005B600B" w:rsidRPr="005B600B" w:rsidRDefault="00000000" w:rsidP="005B600B">
      <w:pPr>
        <w:pStyle w:val="ListParagraph"/>
        <w:numPr>
          <w:ilvl w:val="0"/>
          <w:numId w:val="3"/>
        </w:numPr>
        <w:spacing w:after="0"/>
        <w:ind w:left="720" w:right="-1"/>
        <w:jc w:val="both"/>
        <w:rPr>
          <w:rFonts w:ascii="Times New Roman" w:hAnsi="Times New Roman" w:cs="Times New Roman"/>
        </w:rPr>
      </w:pPr>
      <w:r w:rsidRPr="005B600B">
        <w:rPr>
          <w:rFonts w:ascii="Times New Roman" w:hAnsi="Times New Roman" w:cs="Times New Roman"/>
        </w:rPr>
        <w:t>Jenis Penelitian</w:t>
      </w:r>
    </w:p>
    <w:p w14:paraId="218F5CBE" w14:textId="3705206F" w:rsidR="00F40635" w:rsidRPr="005B600B" w:rsidRDefault="005B600B" w:rsidP="005B600B">
      <w:pPr>
        <w:pStyle w:val="ListParagraph"/>
        <w:spacing w:after="0"/>
        <w:ind w:right="-1"/>
        <w:jc w:val="both"/>
        <w:rPr>
          <w:rFonts w:ascii="Times New Roman" w:hAnsi="Times New Roman" w:cs="Times New Roman"/>
        </w:rPr>
      </w:pPr>
      <w:r w:rsidRPr="005B600B">
        <w:rPr>
          <w:rFonts w:ascii="Times New Roman" w:hAnsi="Times New Roman" w:cs="Times New Roman"/>
        </w:rPr>
        <w:t xml:space="preserve">        </w:t>
      </w:r>
      <w:r w:rsidR="00000000" w:rsidRPr="005B600B">
        <w:rPr>
          <w:rFonts w:ascii="Times New Roman" w:hAnsi="Times New Roman" w:cs="Times New Roman"/>
        </w:rPr>
        <w:t>Penelitian ini termasuk penelitian lapangan (</w:t>
      </w:r>
      <w:r w:rsidR="00000000" w:rsidRPr="005B600B">
        <w:rPr>
          <w:rFonts w:ascii="Times New Roman" w:hAnsi="Times New Roman" w:cs="Times New Roman"/>
          <w:i/>
          <w:iCs/>
        </w:rPr>
        <w:t>field research</w:t>
      </w:r>
      <w:r w:rsidR="00000000" w:rsidRPr="005B600B">
        <w:rPr>
          <w:rFonts w:ascii="Times New Roman" w:hAnsi="Times New Roman" w:cs="Times New Roman"/>
        </w:rPr>
        <w:t xml:space="preserve">), yaitu objeknya mengenai gejala ataupun peristiwa yang terjadi pada kelompok masyarakat. </w:t>
      </w:r>
      <w:r w:rsidR="00000000" w:rsidRPr="005B600B">
        <w:rPr>
          <w:rFonts w:ascii="Times New Roman" w:eastAsia="Times New Roman" w:hAnsi="Times New Roman" w:cs="Times New Roman"/>
        </w:rPr>
        <w:t>Penelitian ini merupakan penelitian hukum normatif empiris  yaitu dengan meneliti tentang analisi hukum Islam terhadap pernikahan yang menggunakan mahar ular piton</w:t>
      </w:r>
      <w:r w:rsidR="00000000" w:rsidRPr="005B600B">
        <w:rPr>
          <w:rFonts w:ascii="Times New Roman" w:eastAsia="Times New Roman" w:hAnsi="Times New Roman" w:cs="Times New Roman"/>
          <w:lang w:val="en-US"/>
        </w:rPr>
        <w:t xml:space="preserve"> </w:t>
      </w:r>
      <w:r w:rsidR="00000000" w:rsidRPr="005B600B">
        <w:rPr>
          <w:rFonts w:ascii="Times New Roman" w:eastAsia="Times New Roman" w:hAnsi="Times New Roman" w:cs="Times New Roman"/>
        </w:rPr>
        <w:t>(Studi Pandangan Ulama Majelis An-Nur Kota Palembang)</w:t>
      </w:r>
      <w:r w:rsidR="00000000" w:rsidRPr="005B600B">
        <w:rPr>
          <w:rFonts w:ascii="Times New Roman" w:eastAsia="Times New Roman" w:hAnsi="Times New Roman" w:cs="Times New Roman"/>
          <w:lang w:val="en-US"/>
        </w:rPr>
        <w:t xml:space="preserve"> </w:t>
      </w:r>
      <w:r w:rsidR="00000000" w:rsidRPr="005B600B">
        <w:rPr>
          <w:rFonts w:ascii="Times New Roman" w:hAnsi="Times New Roman" w:cs="Times New Roman"/>
        </w:rPr>
        <w:t>Penelitian ini menggunakan jenis data kualitatif dan  menggunakan metode deskriptif  analisis</w:t>
      </w:r>
      <w:r w:rsidR="00000000" w:rsidRPr="005B600B">
        <w:rPr>
          <w:rFonts w:ascii="Times New Roman" w:hAnsi="Times New Roman" w:cs="Times New Roman"/>
          <w:lang w:val="en-US"/>
        </w:rPr>
        <w:t>.</w:t>
      </w:r>
      <w:r w:rsidR="00000000" w:rsidRPr="005B600B">
        <w:rPr>
          <w:rStyle w:val="FootnoteReference"/>
          <w:rFonts w:ascii="Times New Roman" w:hAnsi="Times New Roman" w:cs="Times New Roman"/>
        </w:rPr>
        <w:footnoteReference w:id="16"/>
      </w:r>
      <w:r w:rsidR="00000000" w:rsidRPr="005B600B">
        <w:rPr>
          <w:rFonts w:ascii="Times New Roman" w:hAnsi="Times New Roman" w:cs="Times New Roman"/>
        </w:rPr>
        <w:t xml:space="preserve"> </w:t>
      </w:r>
    </w:p>
    <w:p w14:paraId="08D6CFD0" w14:textId="77777777" w:rsidR="005B600B" w:rsidRPr="005B600B" w:rsidRDefault="00000000" w:rsidP="005B600B">
      <w:pPr>
        <w:pStyle w:val="ListParagraph"/>
        <w:numPr>
          <w:ilvl w:val="0"/>
          <w:numId w:val="3"/>
        </w:numPr>
        <w:spacing w:after="0"/>
        <w:ind w:left="720" w:right="-1"/>
        <w:jc w:val="both"/>
        <w:rPr>
          <w:rFonts w:ascii="Times New Roman" w:hAnsi="Times New Roman" w:cs="Times New Roman"/>
        </w:rPr>
      </w:pPr>
      <w:r w:rsidRPr="005B600B">
        <w:rPr>
          <w:rFonts w:ascii="Times New Roman" w:hAnsi="Times New Roman" w:cs="Times New Roman"/>
        </w:rPr>
        <w:t>Lokasi Penelitian</w:t>
      </w:r>
    </w:p>
    <w:p w14:paraId="6C7F5C7E" w14:textId="4E0676C2" w:rsidR="00F40635" w:rsidRDefault="005B600B" w:rsidP="005B600B">
      <w:pPr>
        <w:pStyle w:val="ListParagraph"/>
        <w:spacing w:after="0"/>
        <w:ind w:right="-1"/>
        <w:jc w:val="both"/>
        <w:rPr>
          <w:rFonts w:ascii="Times New Roman" w:hAnsi="Times New Roman" w:cs="Times New Roman"/>
        </w:rPr>
      </w:pPr>
      <w:r w:rsidRPr="005B600B">
        <w:rPr>
          <w:rFonts w:ascii="Times New Roman" w:hAnsi="Times New Roman" w:cs="Times New Roman"/>
        </w:rPr>
        <w:t xml:space="preserve">        </w:t>
      </w:r>
      <w:r w:rsidR="00000000" w:rsidRPr="005B600B">
        <w:rPr>
          <w:rFonts w:ascii="Times New Roman" w:hAnsi="Times New Roman" w:cs="Times New Roman"/>
        </w:rPr>
        <w:t>Dalam hal ini lokasi penelitian yang dipilih sebagai tempat untuk penelitian dalam rangka menjawab permasalahan yang bertempat di jalan Faqih Usman Lr. Bawah Tanjung Kelurahan 1 Ulu Kecematan Seberang Ulu 1 Palembang.</w:t>
      </w:r>
    </w:p>
    <w:p w14:paraId="63CAA8B9" w14:textId="77777777" w:rsidR="005B600B" w:rsidRPr="005B600B" w:rsidRDefault="005B600B" w:rsidP="005B600B">
      <w:pPr>
        <w:pStyle w:val="ListParagraph"/>
        <w:spacing w:after="0"/>
        <w:ind w:right="-1"/>
        <w:jc w:val="both"/>
        <w:rPr>
          <w:rFonts w:ascii="Times New Roman" w:hAnsi="Times New Roman" w:cs="Times New Roman"/>
        </w:rPr>
      </w:pPr>
    </w:p>
    <w:p w14:paraId="754DBE52" w14:textId="77777777" w:rsidR="005B600B" w:rsidRPr="005B600B" w:rsidRDefault="00000000" w:rsidP="005B600B">
      <w:pPr>
        <w:pStyle w:val="ListParagraph"/>
        <w:numPr>
          <w:ilvl w:val="0"/>
          <w:numId w:val="3"/>
        </w:numPr>
        <w:spacing w:after="0"/>
        <w:ind w:left="720" w:right="-1"/>
        <w:jc w:val="both"/>
        <w:rPr>
          <w:rFonts w:ascii="Times New Roman" w:hAnsi="Times New Roman" w:cs="Times New Roman"/>
          <w:position w:val="10"/>
        </w:rPr>
      </w:pPr>
      <w:r w:rsidRPr="005B600B">
        <w:rPr>
          <w:rFonts w:ascii="Times New Roman" w:hAnsi="Times New Roman" w:cs="Times New Roman"/>
          <w:position w:val="10"/>
        </w:rPr>
        <w:t>Populasi dan sampel</w:t>
      </w:r>
    </w:p>
    <w:p w14:paraId="0C184192" w14:textId="5A145EE5" w:rsidR="00F40635" w:rsidRPr="005B600B" w:rsidRDefault="005B600B" w:rsidP="005B600B">
      <w:pPr>
        <w:pStyle w:val="ListParagraph"/>
        <w:spacing w:after="0"/>
        <w:ind w:right="-1"/>
        <w:jc w:val="both"/>
        <w:rPr>
          <w:rFonts w:ascii="Times New Roman" w:hAnsi="Times New Roman" w:cs="Times New Roman"/>
          <w:position w:val="10"/>
        </w:rPr>
      </w:pPr>
      <w:r w:rsidRPr="005B600B">
        <w:rPr>
          <w:rFonts w:ascii="Times New Roman" w:hAnsi="Times New Roman" w:cs="Times New Roman"/>
          <w:position w:val="10"/>
        </w:rPr>
        <w:t xml:space="preserve">        </w:t>
      </w:r>
      <w:r w:rsidR="00000000" w:rsidRPr="005B600B">
        <w:rPr>
          <w:rFonts w:ascii="Times New Roman" w:hAnsi="Times New Roman" w:cs="Times New Roman"/>
          <w:position w:val="10"/>
        </w:rPr>
        <w:t xml:space="preserve">Populasi ialah keseluruhan dari himpunan objek dengan karakter yang sama, populasi dalam penelitian ini adalah semua yang bersangkutan dalam proses pemberian mahar yang menggunakan ular piton dengan alasan pertimbangan untuk kepentingan penelitian yang hanya </w:t>
      </w:r>
      <w:r w:rsidR="00000000" w:rsidRPr="005B600B">
        <w:rPr>
          <w:rFonts w:ascii="Times New Roman" w:hAnsi="Times New Roman" w:cs="Times New Roman"/>
          <w:position w:val="10"/>
        </w:rPr>
        <w:lastRenderedPageBreak/>
        <w:t xml:space="preserve">membutuhkan data-data yang terkait langsung dengan penelitian maka akan diwawancarai hanya pihak yang benar-benar paham dengan permasalahan penelitian peneliti yaitu kepada 5 orang ustadz yang berada di majelis ta’lim an-nur kota palembang. Rumus yang digunakan dalam menentukan sampel dalam penelitian ini adalah purposive sampling yakni sampel yang ditentukan hanya orang yang mengetahui atau orang yang berhubungan langsung dengan permasalahan peneliti.   </w:t>
      </w:r>
    </w:p>
    <w:p w14:paraId="1998381C" w14:textId="77777777" w:rsidR="00F40635" w:rsidRPr="005B600B" w:rsidRDefault="00000000" w:rsidP="005B600B">
      <w:pPr>
        <w:pStyle w:val="ListParagraph"/>
        <w:numPr>
          <w:ilvl w:val="0"/>
          <w:numId w:val="3"/>
        </w:numPr>
        <w:spacing w:after="0"/>
        <w:ind w:left="720" w:right="-1"/>
        <w:jc w:val="both"/>
        <w:rPr>
          <w:rFonts w:ascii="Times New Roman" w:hAnsi="Times New Roman" w:cs="Times New Roman"/>
          <w:position w:val="10"/>
        </w:rPr>
      </w:pPr>
      <w:r w:rsidRPr="005B600B">
        <w:rPr>
          <w:rFonts w:ascii="Times New Roman" w:hAnsi="Times New Roman" w:cs="Times New Roman"/>
          <w:position w:val="10"/>
        </w:rPr>
        <w:t xml:space="preserve">Jenis dan Sumber Data  </w:t>
      </w:r>
    </w:p>
    <w:p w14:paraId="1657B670" w14:textId="77777777" w:rsidR="005B600B" w:rsidRPr="005B600B" w:rsidRDefault="00000000" w:rsidP="005B600B">
      <w:pPr>
        <w:pStyle w:val="ListParagraph"/>
        <w:numPr>
          <w:ilvl w:val="1"/>
          <w:numId w:val="7"/>
        </w:numPr>
        <w:spacing w:after="0"/>
        <w:ind w:left="1080" w:right="-1"/>
        <w:jc w:val="both"/>
        <w:rPr>
          <w:rFonts w:ascii="Times New Roman" w:hAnsi="Times New Roman" w:cs="Times New Roman"/>
          <w:position w:val="10"/>
        </w:rPr>
      </w:pPr>
      <w:r w:rsidRPr="005B600B">
        <w:rPr>
          <w:rFonts w:ascii="Times New Roman" w:hAnsi="Times New Roman" w:cs="Times New Roman"/>
          <w:position w:val="10"/>
        </w:rPr>
        <w:t>Jenis Data</w:t>
      </w:r>
    </w:p>
    <w:p w14:paraId="389247E5" w14:textId="4CD4AF59" w:rsidR="00F40635" w:rsidRDefault="00000000" w:rsidP="005B600B">
      <w:pPr>
        <w:pStyle w:val="ListParagraph"/>
        <w:spacing w:after="0"/>
        <w:ind w:left="1080" w:right="-1"/>
        <w:jc w:val="both"/>
        <w:rPr>
          <w:rFonts w:ascii="Times New Roman" w:hAnsi="Times New Roman" w:cs="Times New Roman"/>
          <w:position w:val="10"/>
        </w:rPr>
      </w:pPr>
      <w:r w:rsidRPr="005B600B">
        <w:rPr>
          <w:rFonts w:ascii="Times New Roman" w:hAnsi="Times New Roman" w:cs="Times New Roman"/>
          <w:position w:val="10"/>
        </w:rPr>
        <w:t>Penelitian ini merupakan penelitian kualitatif karena</w:t>
      </w:r>
      <w:r w:rsidRPr="005B600B">
        <w:rPr>
          <w:rFonts w:ascii="Times New Roman" w:hAnsi="Times New Roman" w:cs="Times New Roman"/>
          <w:position w:val="10"/>
          <w:lang w:val="en-US"/>
        </w:rPr>
        <w:t xml:space="preserve"> </w:t>
      </w:r>
      <w:r w:rsidRPr="005B600B">
        <w:rPr>
          <w:rFonts w:ascii="Times New Roman" w:hAnsi="Times New Roman" w:cs="Times New Roman"/>
          <w:position w:val="10"/>
        </w:rPr>
        <w:t>menganalis</w:t>
      </w:r>
      <w:r w:rsidRPr="005B600B">
        <w:rPr>
          <w:rFonts w:ascii="Times New Roman" w:hAnsi="Times New Roman" w:cs="Times New Roman"/>
          <w:position w:val="10"/>
          <w:lang w:val="en-US"/>
        </w:rPr>
        <w:t>is</w:t>
      </w:r>
      <w:r w:rsidRPr="005B600B">
        <w:rPr>
          <w:rFonts w:ascii="Times New Roman" w:hAnsi="Times New Roman" w:cs="Times New Roman"/>
          <w:position w:val="10"/>
        </w:rPr>
        <w:t xml:space="preserve"> realita sosial secara mendetail. Metode</w:t>
      </w:r>
      <w:r w:rsidRPr="005B600B">
        <w:rPr>
          <w:rFonts w:ascii="Times New Roman" w:hAnsi="Times New Roman" w:cs="Times New Roman"/>
          <w:position w:val="10"/>
          <w:lang w:val="en-US"/>
        </w:rPr>
        <w:t xml:space="preserve"> </w:t>
      </w:r>
      <w:r w:rsidRPr="005B600B">
        <w:rPr>
          <w:rFonts w:ascii="Times New Roman" w:hAnsi="Times New Roman" w:cs="Times New Roman"/>
          <w:position w:val="10"/>
        </w:rPr>
        <w:t>kualitatif dapat</w:t>
      </w:r>
      <w:r w:rsidRPr="005B600B">
        <w:rPr>
          <w:rFonts w:ascii="Times New Roman" w:hAnsi="Times New Roman" w:cs="Times New Roman"/>
          <w:position w:val="10"/>
          <w:lang w:val="en-US"/>
        </w:rPr>
        <w:t xml:space="preserve"> </w:t>
      </w:r>
      <w:r w:rsidRPr="005B600B">
        <w:rPr>
          <w:rFonts w:ascii="Times New Roman" w:hAnsi="Times New Roman" w:cs="Times New Roman"/>
          <w:position w:val="10"/>
        </w:rPr>
        <w:t>digunakan untuk</w:t>
      </w:r>
      <w:r w:rsidRPr="005B600B">
        <w:rPr>
          <w:rFonts w:ascii="Times New Roman" w:hAnsi="Times New Roman" w:cs="Times New Roman"/>
          <w:position w:val="10"/>
          <w:lang w:val="en-US"/>
        </w:rPr>
        <w:t xml:space="preserve"> </w:t>
      </w:r>
      <w:r w:rsidRPr="005B600B">
        <w:rPr>
          <w:rFonts w:ascii="Times New Roman" w:hAnsi="Times New Roman" w:cs="Times New Roman"/>
          <w:position w:val="10"/>
        </w:rPr>
        <w:t>mengkaji, menguraikan sesuatu permasalahan</w:t>
      </w:r>
      <w:r w:rsidRPr="005B600B">
        <w:rPr>
          <w:rFonts w:ascii="Times New Roman" w:hAnsi="Times New Roman" w:cs="Times New Roman"/>
          <w:position w:val="10"/>
          <w:lang w:val="en-US"/>
        </w:rPr>
        <w:t xml:space="preserve"> </w:t>
      </w:r>
      <w:r w:rsidRPr="005B600B">
        <w:rPr>
          <w:rFonts w:ascii="Times New Roman" w:hAnsi="Times New Roman" w:cs="Times New Roman"/>
          <w:position w:val="10"/>
        </w:rPr>
        <w:t>yang terjadi. Baik yang berbentuk kata maupun bahasa serta bertujuan  memahami temuan yang ditemukan atau yang telah terjadi di lapangan berdasarkan fakta sosial misalnya persepsi, perilaku, motivasi, dan lainnya.</w:t>
      </w:r>
      <w:r w:rsidRPr="005B600B">
        <w:rPr>
          <w:rStyle w:val="FootnoteReference"/>
          <w:rFonts w:ascii="Times New Roman" w:hAnsi="Times New Roman" w:cs="Times New Roman"/>
          <w:position w:val="10"/>
        </w:rPr>
        <w:footnoteReference w:id="17"/>
      </w:r>
    </w:p>
    <w:p w14:paraId="28C04CC0" w14:textId="77777777" w:rsidR="005B600B" w:rsidRPr="005B600B" w:rsidRDefault="005B600B" w:rsidP="005B600B">
      <w:pPr>
        <w:pStyle w:val="ListParagraph"/>
        <w:spacing w:after="0"/>
        <w:ind w:left="1080" w:right="-1"/>
        <w:jc w:val="both"/>
        <w:rPr>
          <w:rFonts w:ascii="Times New Roman" w:hAnsi="Times New Roman" w:cs="Times New Roman"/>
          <w:position w:val="10"/>
        </w:rPr>
      </w:pPr>
    </w:p>
    <w:p w14:paraId="3D72C7BF" w14:textId="77777777" w:rsidR="005B600B" w:rsidRPr="005B600B" w:rsidRDefault="00000000" w:rsidP="005B600B">
      <w:pPr>
        <w:pStyle w:val="ListParagraph"/>
        <w:numPr>
          <w:ilvl w:val="1"/>
          <w:numId w:val="7"/>
        </w:numPr>
        <w:spacing w:after="0"/>
        <w:ind w:left="1080" w:right="-1"/>
        <w:jc w:val="both"/>
        <w:rPr>
          <w:rFonts w:ascii="Times New Roman" w:hAnsi="Times New Roman" w:cs="Times New Roman"/>
          <w:position w:val="10"/>
        </w:rPr>
      </w:pPr>
      <w:r w:rsidRPr="005B600B">
        <w:rPr>
          <w:rFonts w:ascii="Times New Roman" w:hAnsi="Times New Roman" w:cs="Times New Roman"/>
          <w:position w:val="10"/>
        </w:rPr>
        <w:t>Sumber Data</w:t>
      </w:r>
    </w:p>
    <w:p w14:paraId="5B4DBFCE" w14:textId="44DF1699" w:rsidR="00F40635" w:rsidRPr="005B600B" w:rsidRDefault="00000000" w:rsidP="005B600B">
      <w:pPr>
        <w:pStyle w:val="ListParagraph"/>
        <w:spacing w:after="0"/>
        <w:ind w:left="1080" w:right="-1"/>
        <w:jc w:val="both"/>
        <w:rPr>
          <w:rFonts w:ascii="Times New Roman" w:hAnsi="Times New Roman" w:cs="Times New Roman"/>
        </w:rPr>
      </w:pPr>
      <w:r w:rsidRPr="005B600B">
        <w:rPr>
          <w:rFonts w:ascii="Times New Roman" w:hAnsi="Times New Roman" w:cs="Times New Roman"/>
        </w:rPr>
        <w:t>Sumber data yang digunakan dalam metode penelitian ini menggunakan  data primer dan data sekunder</w:t>
      </w:r>
      <w:r w:rsidRPr="005B600B">
        <w:rPr>
          <w:rFonts w:ascii="Times New Roman" w:hAnsi="Times New Roman" w:cs="Times New Roman"/>
          <w:lang w:val="en-US"/>
        </w:rPr>
        <w:t>.</w:t>
      </w:r>
      <w:r w:rsidRPr="005B600B">
        <w:rPr>
          <w:rStyle w:val="FootnoteReference"/>
          <w:rFonts w:ascii="Times New Roman" w:hAnsi="Times New Roman" w:cs="Times New Roman"/>
        </w:rPr>
        <w:footnoteReference w:id="18"/>
      </w:r>
    </w:p>
    <w:p w14:paraId="2752AE51" w14:textId="77777777" w:rsidR="005B600B" w:rsidRPr="005B600B" w:rsidRDefault="00000000" w:rsidP="005B600B">
      <w:pPr>
        <w:pStyle w:val="ListParagraph"/>
        <w:numPr>
          <w:ilvl w:val="0"/>
          <w:numId w:val="5"/>
        </w:numPr>
        <w:ind w:left="1440" w:right="-1"/>
        <w:jc w:val="both"/>
        <w:rPr>
          <w:rFonts w:ascii="Times New Roman" w:hAnsi="Times New Roman" w:cs="Times New Roman"/>
        </w:rPr>
      </w:pPr>
      <w:r w:rsidRPr="005B600B">
        <w:rPr>
          <w:rFonts w:ascii="Times New Roman" w:hAnsi="Times New Roman" w:cs="Times New Roman"/>
        </w:rPr>
        <w:t>Data Primer</w:t>
      </w:r>
    </w:p>
    <w:p w14:paraId="0FED7BEF" w14:textId="5320AB26" w:rsidR="00F40635" w:rsidRPr="005B600B" w:rsidRDefault="00000000" w:rsidP="005B600B">
      <w:pPr>
        <w:pStyle w:val="ListParagraph"/>
        <w:ind w:left="1440" w:right="-1"/>
        <w:jc w:val="both"/>
        <w:rPr>
          <w:rFonts w:ascii="Times New Roman" w:hAnsi="Times New Roman" w:cs="Times New Roman"/>
        </w:rPr>
      </w:pPr>
      <w:r w:rsidRPr="005B600B">
        <w:rPr>
          <w:rFonts w:ascii="Times New Roman" w:hAnsi="Times New Roman" w:cs="Times New Roman"/>
        </w:rPr>
        <w:lastRenderedPageBreak/>
        <w:t>Data  primer adalah data yang di dapatkan secara langsung dari lokasi penelitian atau objek penelitian. Data primer dalam penelitian ini dapat berbentuk hasil wawancara dengan kepala dan anggota Majelis Ulama An-Nur Kota Palembang.</w:t>
      </w:r>
    </w:p>
    <w:p w14:paraId="38CC5B8C" w14:textId="77777777" w:rsidR="005B600B" w:rsidRPr="005B600B" w:rsidRDefault="00000000" w:rsidP="005B600B">
      <w:pPr>
        <w:pStyle w:val="ListParagraph"/>
        <w:numPr>
          <w:ilvl w:val="0"/>
          <w:numId w:val="5"/>
        </w:numPr>
        <w:ind w:left="1440" w:right="-1"/>
        <w:jc w:val="both"/>
        <w:rPr>
          <w:rFonts w:ascii="Times New Roman" w:hAnsi="Times New Roman" w:cs="Times New Roman"/>
        </w:rPr>
      </w:pPr>
      <w:r w:rsidRPr="005B600B">
        <w:rPr>
          <w:rFonts w:ascii="Times New Roman" w:hAnsi="Times New Roman" w:cs="Times New Roman"/>
        </w:rPr>
        <w:t>Data Sekunder</w:t>
      </w:r>
    </w:p>
    <w:p w14:paraId="4BC2898E" w14:textId="44A2E8DE" w:rsidR="00F40635" w:rsidRPr="005B600B" w:rsidRDefault="00000000" w:rsidP="005B600B">
      <w:pPr>
        <w:pStyle w:val="ListParagraph"/>
        <w:ind w:left="1440" w:right="-1"/>
        <w:jc w:val="both"/>
        <w:rPr>
          <w:rFonts w:ascii="Times New Roman" w:hAnsi="Times New Roman" w:cs="Times New Roman"/>
        </w:rPr>
      </w:pPr>
      <w:r w:rsidRPr="005B600B">
        <w:rPr>
          <w:rFonts w:ascii="Times New Roman" w:hAnsi="Times New Roman" w:cs="Times New Roman"/>
        </w:rPr>
        <w:t>Data sekunder adalah data yang di dapatkan dari literatur. Dalam hal ini data sekunder dapat berbentuk dokumen serta metode pengumpulan datanya yang disebut dokumentasi. Yang dimaksud</w:t>
      </w:r>
      <w:r w:rsidRPr="005B600B">
        <w:rPr>
          <w:rFonts w:ascii="Times New Roman" w:hAnsi="Times New Roman" w:cs="Times New Roman"/>
          <w:lang w:val="en-US"/>
        </w:rPr>
        <w:t xml:space="preserve"> </w:t>
      </w:r>
      <w:r w:rsidRPr="005B600B">
        <w:rPr>
          <w:rFonts w:ascii="Times New Roman" w:hAnsi="Times New Roman" w:cs="Times New Roman"/>
        </w:rPr>
        <w:t>metode ini berfungsi untuk mendapatkan data yang berbentuk tulisan seperti buku, jurnal, makalah, laporan penelitian dan dokumen lainnya yang mengenai tentang mahar ular piton menurut Pandangan</w:t>
      </w:r>
      <w:r w:rsidRPr="005B600B">
        <w:rPr>
          <w:rFonts w:ascii="Times New Roman" w:hAnsi="Times New Roman" w:cs="Times New Roman"/>
          <w:lang w:val="en-US"/>
        </w:rPr>
        <w:t xml:space="preserve"> </w:t>
      </w:r>
      <w:r w:rsidRPr="005B600B">
        <w:rPr>
          <w:rFonts w:ascii="Times New Roman" w:hAnsi="Times New Roman" w:cs="Times New Roman"/>
        </w:rPr>
        <w:t>Para Ulama Majelis An-Nur Kota Palembang.</w:t>
      </w:r>
    </w:p>
    <w:p w14:paraId="0123EC20" w14:textId="77777777" w:rsidR="00F40635" w:rsidRPr="005B600B" w:rsidRDefault="00000000" w:rsidP="005B600B">
      <w:pPr>
        <w:pStyle w:val="ListParagraph"/>
        <w:numPr>
          <w:ilvl w:val="0"/>
          <w:numId w:val="3"/>
        </w:numPr>
        <w:spacing w:after="0"/>
        <w:ind w:left="720" w:right="-1"/>
        <w:jc w:val="both"/>
        <w:rPr>
          <w:rFonts w:ascii="Times New Roman" w:hAnsi="Times New Roman" w:cs="Times New Roman"/>
        </w:rPr>
      </w:pPr>
      <w:r w:rsidRPr="005B600B">
        <w:rPr>
          <w:rFonts w:ascii="Times New Roman" w:hAnsi="Times New Roman" w:cs="Times New Roman"/>
        </w:rPr>
        <w:t>Teknik Pengumpulan Data</w:t>
      </w:r>
    </w:p>
    <w:p w14:paraId="5A262B71" w14:textId="77777777" w:rsidR="00F40635" w:rsidRPr="005B600B" w:rsidRDefault="00000000" w:rsidP="005B600B">
      <w:pPr>
        <w:spacing w:after="0"/>
        <w:ind w:left="720" w:right="-1" w:firstLine="567"/>
        <w:jc w:val="both"/>
        <w:rPr>
          <w:rFonts w:ascii="Times New Roman" w:hAnsi="Times New Roman" w:cs="Times New Roman"/>
          <w:lang w:val="en-US"/>
        </w:rPr>
      </w:pPr>
      <w:r w:rsidRPr="005B600B">
        <w:rPr>
          <w:rFonts w:ascii="Times New Roman" w:hAnsi="Times New Roman" w:cs="Times New Roman"/>
        </w:rPr>
        <w:t xml:space="preserve">Dalam hal ini peneliti menggunakan </w:t>
      </w:r>
      <w:r w:rsidRPr="005B600B">
        <w:rPr>
          <w:rFonts w:ascii="Times New Roman" w:hAnsi="Times New Roman" w:cs="Times New Roman"/>
          <w:lang w:val="en-GB"/>
        </w:rPr>
        <w:t>dua</w:t>
      </w:r>
      <w:r w:rsidRPr="005B600B">
        <w:rPr>
          <w:rFonts w:ascii="Times New Roman" w:hAnsi="Times New Roman" w:cs="Times New Roman"/>
        </w:rPr>
        <w:t xml:space="preserve"> teknik pengumpulan data untuk memudahkan mendapatkan informasi.</w:t>
      </w:r>
    </w:p>
    <w:p w14:paraId="055D6127" w14:textId="47DEBF0B" w:rsidR="00F40635" w:rsidRPr="005B600B" w:rsidRDefault="00000000" w:rsidP="005B600B">
      <w:pPr>
        <w:pStyle w:val="ListParagraph"/>
        <w:numPr>
          <w:ilvl w:val="4"/>
          <w:numId w:val="7"/>
        </w:numPr>
        <w:spacing w:after="0"/>
        <w:ind w:left="1080" w:right="-1"/>
        <w:jc w:val="both"/>
        <w:rPr>
          <w:rFonts w:ascii="Times New Roman" w:hAnsi="Times New Roman" w:cs="Times New Roman"/>
        </w:rPr>
      </w:pPr>
      <w:r w:rsidRPr="005B600B">
        <w:rPr>
          <w:rFonts w:ascii="Times New Roman" w:hAnsi="Times New Roman" w:cs="Times New Roman"/>
        </w:rPr>
        <w:t xml:space="preserve">Wawancara </w:t>
      </w:r>
    </w:p>
    <w:p w14:paraId="6A64BE9A" w14:textId="535B3412" w:rsidR="00F40635" w:rsidRPr="005B600B" w:rsidRDefault="005B600B" w:rsidP="005B600B">
      <w:pPr>
        <w:pStyle w:val="ListParagraph"/>
        <w:spacing w:after="0"/>
        <w:ind w:left="1080" w:right="-1"/>
        <w:jc w:val="both"/>
        <w:rPr>
          <w:rFonts w:ascii="Times New Roman" w:hAnsi="Times New Roman" w:cs="Times New Roman"/>
        </w:rPr>
      </w:pPr>
      <w:r w:rsidRPr="005B600B">
        <w:rPr>
          <w:rFonts w:ascii="Times New Roman" w:hAnsi="Times New Roman" w:cs="Times New Roman"/>
        </w:rPr>
        <w:t xml:space="preserve">        </w:t>
      </w:r>
      <w:r w:rsidR="00000000" w:rsidRPr="005B600B">
        <w:rPr>
          <w:rFonts w:ascii="Times New Roman" w:hAnsi="Times New Roman" w:cs="Times New Roman"/>
        </w:rPr>
        <w:t>Wawancara</w:t>
      </w:r>
      <w:r w:rsidR="00000000" w:rsidRPr="005B600B">
        <w:rPr>
          <w:rFonts w:ascii="Times New Roman" w:hAnsi="Times New Roman" w:cs="Times New Roman"/>
          <w:lang w:val="en-US"/>
        </w:rPr>
        <w:t xml:space="preserve"> </w:t>
      </w:r>
      <w:r w:rsidR="00000000" w:rsidRPr="005B600B">
        <w:rPr>
          <w:rFonts w:ascii="Times New Roman" w:hAnsi="Times New Roman" w:cs="Times New Roman"/>
        </w:rPr>
        <w:t>dapat digunakan untuk mendapatkan keterangan  penelitian dengan cara tanya jawab dan bertatap muka antara wawancara dan responden (orang yang di wawancarai)</w:t>
      </w:r>
      <w:r w:rsidR="00000000" w:rsidRPr="005B600B">
        <w:rPr>
          <w:rFonts w:ascii="Times New Roman" w:hAnsi="Times New Roman" w:cs="Times New Roman"/>
          <w:lang w:val="en-US"/>
        </w:rPr>
        <w:t>.</w:t>
      </w:r>
      <w:r w:rsidR="00000000" w:rsidRPr="005B600B">
        <w:rPr>
          <w:rStyle w:val="FootnoteReference"/>
          <w:rFonts w:ascii="Times New Roman" w:hAnsi="Times New Roman" w:cs="Times New Roman"/>
        </w:rPr>
        <w:footnoteReference w:id="19"/>
      </w:r>
      <w:r w:rsidR="00000000" w:rsidRPr="005B600B">
        <w:rPr>
          <w:rFonts w:ascii="Times New Roman" w:hAnsi="Times New Roman" w:cs="Times New Roman"/>
        </w:rPr>
        <w:t xml:space="preserve"> Dalam hal ini orang yang di wawancarai adalah kepala majelis  dan anggota lainnya yang berhubungan dengan permasalahan. </w:t>
      </w:r>
      <w:r w:rsidR="00000000" w:rsidRPr="005B600B">
        <w:rPr>
          <w:rFonts w:ascii="Times New Roman" w:hAnsi="Times New Roman" w:cs="Times New Roman"/>
          <w:lang w:val="en-US"/>
        </w:rPr>
        <w:t>Dikarenakan yang bersangkutan para ustad tersebut ahli dalam bidang ilmu fiqh. Orang</w:t>
      </w:r>
      <w:r w:rsidR="00000000" w:rsidRPr="005B600B">
        <w:rPr>
          <w:rFonts w:ascii="Times New Roman" w:hAnsi="Times New Roman" w:cs="Times New Roman"/>
        </w:rPr>
        <w:t xml:space="preserve"> yang akan diwawancarai adalah ustadz kgs. H. Muhammad </w:t>
      </w:r>
      <w:r w:rsidR="00000000" w:rsidRPr="005B600B">
        <w:rPr>
          <w:rFonts w:ascii="Times New Roman" w:hAnsi="Times New Roman" w:cs="Times New Roman"/>
        </w:rPr>
        <w:lastRenderedPageBreak/>
        <w:t>Nurdin Mansur, Ustadz Husni Tamrin, Ustadz Antoni, Ustadz Mukhti Abu Nawar, Ustadz Azhari.</w:t>
      </w:r>
      <w:r w:rsidR="00000000" w:rsidRPr="005B600B">
        <w:rPr>
          <w:rFonts w:ascii="Times New Roman" w:hAnsi="Times New Roman" w:cs="Times New Roman"/>
          <w:lang w:val="en-US"/>
        </w:rPr>
        <w:t xml:space="preserve"> </w:t>
      </w:r>
      <w:r w:rsidR="00000000" w:rsidRPr="005B600B">
        <w:rPr>
          <w:rFonts w:ascii="Times New Roman" w:hAnsi="Times New Roman" w:cs="Times New Roman"/>
        </w:rPr>
        <w:t>dengan menggunakan metode wawancara terbuka dengan pedoman (</w:t>
      </w:r>
      <w:r w:rsidR="00000000" w:rsidRPr="005B600B">
        <w:rPr>
          <w:rFonts w:ascii="Times New Roman" w:hAnsi="Times New Roman" w:cs="Times New Roman"/>
          <w:i/>
          <w:iCs/>
        </w:rPr>
        <w:t>guiede</w:t>
      </w:r>
      <w:r w:rsidR="00000000" w:rsidRPr="005B600B">
        <w:rPr>
          <w:rFonts w:ascii="Times New Roman" w:hAnsi="Times New Roman" w:cs="Times New Roman"/>
        </w:rPr>
        <w:t>) wawancara.</w:t>
      </w:r>
    </w:p>
    <w:p w14:paraId="21916DE6" w14:textId="77777777" w:rsidR="005B600B" w:rsidRPr="005B600B" w:rsidRDefault="00000000" w:rsidP="005B600B">
      <w:pPr>
        <w:pStyle w:val="ListParagraph"/>
        <w:numPr>
          <w:ilvl w:val="0"/>
          <w:numId w:val="3"/>
        </w:numPr>
        <w:spacing w:after="0"/>
        <w:ind w:left="720" w:right="-1"/>
        <w:jc w:val="both"/>
        <w:rPr>
          <w:rFonts w:ascii="Times New Roman" w:hAnsi="Times New Roman" w:cs="Times New Roman"/>
        </w:rPr>
      </w:pPr>
      <w:r w:rsidRPr="005B600B">
        <w:rPr>
          <w:rFonts w:ascii="Times New Roman" w:hAnsi="Times New Roman" w:cs="Times New Roman"/>
        </w:rPr>
        <w:t>Teknik Analisi</w:t>
      </w:r>
      <w:r w:rsidRPr="005B600B">
        <w:rPr>
          <w:rFonts w:ascii="Times New Roman" w:hAnsi="Times New Roman" w:cs="Times New Roman"/>
          <w:lang w:val="en-US"/>
        </w:rPr>
        <w:t>s</w:t>
      </w:r>
      <w:r w:rsidRPr="005B600B">
        <w:rPr>
          <w:rFonts w:ascii="Times New Roman" w:hAnsi="Times New Roman" w:cs="Times New Roman"/>
        </w:rPr>
        <w:t xml:space="preserve"> Data</w:t>
      </w:r>
    </w:p>
    <w:p w14:paraId="7A577A13" w14:textId="293FD524" w:rsidR="00F40635" w:rsidRPr="005B600B" w:rsidRDefault="005B600B" w:rsidP="005B600B">
      <w:pPr>
        <w:pStyle w:val="ListParagraph"/>
        <w:spacing w:after="0"/>
        <w:ind w:right="-1"/>
        <w:jc w:val="both"/>
        <w:rPr>
          <w:rFonts w:ascii="Times New Roman" w:hAnsi="Times New Roman" w:cs="Times New Roman"/>
          <w:b/>
          <w:bCs/>
        </w:rPr>
      </w:pPr>
      <w:r w:rsidRPr="005B600B">
        <w:rPr>
          <w:rFonts w:ascii="Times New Roman" w:hAnsi="Times New Roman" w:cs="Times New Roman"/>
        </w:rPr>
        <w:t xml:space="preserve">        </w:t>
      </w:r>
      <w:r w:rsidR="00000000" w:rsidRPr="005B600B">
        <w:rPr>
          <w:rFonts w:ascii="Times New Roman" w:hAnsi="Times New Roman" w:cs="Times New Roman"/>
        </w:rPr>
        <w:t>Analisis data yang digunakan dengan metode deskriptif kualitatif, yaitu dengan menyajikan, mengambarkan atau menguraikan  tentang seluruh masalah yang ada dalam rumusan masalah, secara sistematis, faktual, dan akurat.</w:t>
      </w:r>
      <w:r w:rsidR="00000000" w:rsidRPr="005B600B">
        <w:rPr>
          <w:rFonts w:ascii="Times New Roman" w:hAnsi="Times New Roman" w:cs="Times New Roman"/>
          <w:lang w:val="en-US"/>
        </w:rPr>
        <w:t xml:space="preserve"> Sedangkan penarikan kesimpulan dilakukan </w:t>
      </w:r>
      <w:r w:rsidR="00000000" w:rsidRPr="005B600B">
        <w:rPr>
          <w:rFonts w:ascii="Times New Roman" w:hAnsi="Times New Roman" w:cs="Times New Roman"/>
        </w:rPr>
        <w:t>secara deduktif</w:t>
      </w:r>
      <w:r w:rsidR="00000000" w:rsidRPr="005B600B">
        <w:rPr>
          <w:rFonts w:ascii="Times New Roman" w:hAnsi="Times New Roman" w:cs="Times New Roman"/>
          <w:lang w:val="en-US"/>
        </w:rPr>
        <w:t xml:space="preserve"> </w:t>
      </w:r>
      <w:r w:rsidR="00000000" w:rsidRPr="005B600B">
        <w:rPr>
          <w:rFonts w:ascii="Times New Roman" w:hAnsi="Times New Roman" w:cs="Times New Roman"/>
        </w:rPr>
        <w:t>yaitu</w:t>
      </w:r>
      <w:r w:rsidR="00000000" w:rsidRPr="005B600B">
        <w:rPr>
          <w:rFonts w:ascii="Times New Roman" w:hAnsi="Times New Roman" w:cs="Times New Roman"/>
          <w:lang w:val="en-US"/>
        </w:rPr>
        <w:t xml:space="preserve"> </w:t>
      </w:r>
      <w:r w:rsidR="00000000" w:rsidRPr="005B600B">
        <w:rPr>
          <w:rFonts w:ascii="Times New Roman" w:hAnsi="Times New Roman" w:cs="Times New Roman"/>
        </w:rPr>
        <w:t xml:space="preserve">dari umum ke khusus sehingga penyajian hasil penelitian </w:t>
      </w:r>
      <w:proofErr w:type="gramStart"/>
      <w:r w:rsidR="00000000" w:rsidRPr="005B600B">
        <w:rPr>
          <w:rFonts w:ascii="Times New Roman" w:hAnsi="Times New Roman" w:cs="Times New Roman"/>
        </w:rPr>
        <w:t>dapat  dipahami</w:t>
      </w:r>
      <w:proofErr w:type="gramEnd"/>
      <w:r w:rsidR="00000000" w:rsidRPr="005B600B">
        <w:rPr>
          <w:rFonts w:ascii="Times New Roman" w:hAnsi="Times New Roman" w:cs="Times New Roman"/>
        </w:rPr>
        <w:t xml:space="preserve"> dengan mudah</w:t>
      </w:r>
      <w:r w:rsidR="00000000" w:rsidRPr="005B600B">
        <w:rPr>
          <w:rFonts w:ascii="Times New Roman" w:hAnsi="Times New Roman" w:cs="Times New Roman"/>
          <w:lang w:val="en-US"/>
        </w:rPr>
        <w:t>.</w:t>
      </w:r>
      <w:r w:rsidR="00000000" w:rsidRPr="007C528E">
        <w:rPr>
          <w:rStyle w:val="FootnoteReference"/>
          <w:rFonts w:ascii="Times New Roman" w:hAnsi="Times New Roman" w:cs="Times New Roman"/>
        </w:rPr>
        <w:footnoteReference w:id="20"/>
      </w:r>
    </w:p>
    <w:p w14:paraId="1DF8FD82" w14:textId="77777777" w:rsidR="005B600B" w:rsidRDefault="005B600B" w:rsidP="005B600B">
      <w:pPr>
        <w:spacing w:after="0"/>
        <w:ind w:right="-1"/>
        <w:jc w:val="both"/>
        <w:rPr>
          <w:rFonts w:ascii="Times New Roman" w:hAnsi="Times New Roman" w:cs="Times New Roman"/>
          <w:lang w:val="en-US"/>
        </w:rPr>
      </w:pPr>
    </w:p>
    <w:p w14:paraId="5D330C32" w14:textId="20E3E1C9" w:rsidR="005B600B" w:rsidRPr="005B600B" w:rsidRDefault="005B600B" w:rsidP="005B600B">
      <w:pPr>
        <w:pStyle w:val="ListParagraph"/>
        <w:numPr>
          <w:ilvl w:val="0"/>
          <w:numId w:val="16"/>
        </w:numPr>
        <w:spacing w:after="0"/>
        <w:ind w:left="360" w:right="-1"/>
        <w:jc w:val="both"/>
        <w:rPr>
          <w:rFonts w:ascii="Times New Roman" w:hAnsi="Times New Roman" w:cs="Times New Roman"/>
          <w:b/>
          <w:bCs/>
        </w:rPr>
      </w:pPr>
      <w:r w:rsidRPr="005B600B">
        <w:rPr>
          <w:rFonts w:ascii="Times New Roman" w:hAnsi="Times New Roman" w:cs="Times New Roman"/>
          <w:b/>
          <w:bCs/>
        </w:rPr>
        <w:t>Sistematika Pembahasan</w:t>
      </w:r>
    </w:p>
    <w:p w14:paraId="7045C51B" w14:textId="2F3FDCA8" w:rsidR="00F40635" w:rsidRPr="005B600B" w:rsidRDefault="00000000" w:rsidP="005B600B">
      <w:pPr>
        <w:pStyle w:val="ListParagraph"/>
        <w:numPr>
          <w:ilvl w:val="0"/>
          <w:numId w:val="49"/>
        </w:numPr>
        <w:spacing w:after="0"/>
        <w:ind w:right="-1"/>
        <w:jc w:val="both"/>
        <w:rPr>
          <w:rFonts w:ascii="Times New Roman" w:hAnsi="Times New Roman" w:cs="Times New Roman"/>
        </w:rPr>
      </w:pPr>
      <w:r w:rsidRPr="005B600B">
        <w:rPr>
          <w:rFonts w:ascii="Times New Roman" w:hAnsi="Times New Roman" w:cs="Times New Roman"/>
        </w:rPr>
        <w:t>BAB I PENDAHULUAN</w:t>
      </w:r>
      <w:r w:rsidRPr="005B600B">
        <w:rPr>
          <w:rFonts w:ascii="Times New Roman" w:hAnsi="Times New Roman" w:cs="Times New Roman"/>
          <w:lang w:val="en-US"/>
        </w:rPr>
        <w:t xml:space="preserve"> </w:t>
      </w:r>
      <w:r w:rsidRPr="005B600B">
        <w:rPr>
          <w:rFonts w:ascii="Times New Roman" w:hAnsi="Times New Roman" w:cs="Times New Roman"/>
        </w:rPr>
        <w:t>Pada bagian ini  memuat pendahuluan yang terdiri dari latar belakang masalah, rumusan masalah, tujuan dan manfaat penelitian, tinjauan pustaka,metode penelitian, dan sistematika penulisan.</w:t>
      </w:r>
    </w:p>
    <w:p w14:paraId="3FA79C0A" w14:textId="11EEBBA1" w:rsidR="00F40635" w:rsidRPr="005B600B" w:rsidRDefault="00000000" w:rsidP="005B600B">
      <w:pPr>
        <w:pStyle w:val="ListParagraph"/>
        <w:numPr>
          <w:ilvl w:val="0"/>
          <w:numId w:val="49"/>
        </w:numPr>
        <w:spacing w:after="0"/>
        <w:ind w:right="-1"/>
        <w:jc w:val="both"/>
        <w:rPr>
          <w:rFonts w:ascii="Times New Roman" w:hAnsi="Times New Roman" w:cs="Times New Roman"/>
        </w:rPr>
      </w:pPr>
      <w:r w:rsidRPr="005B600B">
        <w:rPr>
          <w:rFonts w:ascii="Times New Roman" w:hAnsi="Times New Roman" w:cs="Times New Roman"/>
        </w:rPr>
        <w:t>BAB II TINJAUAN UMUM</w:t>
      </w:r>
      <w:r w:rsidRPr="005B600B">
        <w:rPr>
          <w:rFonts w:ascii="Times New Roman" w:hAnsi="Times New Roman" w:cs="Times New Roman"/>
          <w:lang w:val="en-US"/>
        </w:rPr>
        <w:t xml:space="preserve"> </w:t>
      </w:r>
      <w:r w:rsidRPr="005B600B">
        <w:rPr>
          <w:rFonts w:ascii="Times New Roman" w:hAnsi="Times New Roman" w:cs="Times New Roman"/>
        </w:rPr>
        <w:t xml:space="preserve">Berisikan tentang gambaran secara umum tentang pernikahan yang berisikan bahasantentang pengertian  mahar, macam-macam mahar, hukum dan rukunnya mahar </w:t>
      </w:r>
    </w:p>
    <w:p w14:paraId="1C19EF98" w14:textId="2B86E0FF" w:rsidR="00F40635" w:rsidRPr="005B600B" w:rsidRDefault="00000000" w:rsidP="005B600B">
      <w:pPr>
        <w:pStyle w:val="ListParagraph"/>
        <w:numPr>
          <w:ilvl w:val="0"/>
          <w:numId w:val="49"/>
        </w:numPr>
        <w:spacing w:after="0"/>
        <w:ind w:right="-1"/>
        <w:jc w:val="both"/>
        <w:rPr>
          <w:rFonts w:ascii="Times New Roman" w:hAnsi="Times New Roman" w:cs="Times New Roman"/>
        </w:rPr>
      </w:pPr>
      <w:r w:rsidRPr="005B600B">
        <w:rPr>
          <w:rFonts w:ascii="Times New Roman" w:hAnsi="Times New Roman" w:cs="Times New Roman"/>
        </w:rPr>
        <w:t>BAB III</w:t>
      </w:r>
      <w:r w:rsidRPr="005B600B">
        <w:rPr>
          <w:rFonts w:ascii="Times New Roman" w:hAnsi="Times New Roman" w:cs="Times New Roman"/>
          <w:lang w:val="en-US"/>
        </w:rPr>
        <w:t xml:space="preserve"> </w:t>
      </w:r>
      <w:r w:rsidRPr="005B600B">
        <w:rPr>
          <w:rFonts w:ascii="Times New Roman" w:hAnsi="Times New Roman" w:cs="Times New Roman"/>
          <w:lang w:val="fr-FR"/>
        </w:rPr>
        <w:t>B</w:t>
      </w:r>
      <w:r w:rsidRPr="005B600B">
        <w:rPr>
          <w:rFonts w:ascii="Times New Roman" w:hAnsi="Times New Roman" w:cs="Times New Roman"/>
        </w:rPr>
        <w:t>erisi bahasan tentang sejarah Majelis An-Nur Kota Palembang, visi dan misi, st</w:t>
      </w:r>
      <w:r w:rsidRPr="005B600B">
        <w:rPr>
          <w:rFonts w:ascii="Times New Roman" w:hAnsi="Times New Roman" w:cs="Times New Roman"/>
          <w:lang w:val="fr-FR"/>
        </w:rPr>
        <w:t>ruk</w:t>
      </w:r>
      <w:r w:rsidRPr="005B600B">
        <w:rPr>
          <w:rFonts w:ascii="Times New Roman" w:hAnsi="Times New Roman" w:cs="Times New Roman"/>
        </w:rPr>
        <w:t>tur organisasi, tugas dan wewenang.</w:t>
      </w:r>
    </w:p>
    <w:p w14:paraId="2A096A65" w14:textId="316C43E4" w:rsidR="00F40635" w:rsidRPr="005B600B" w:rsidRDefault="00000000" w:rsidP="005B600B">
      <w:pPr>
        <w:pStyle w:val="ListParagraph"/>
        <w:numPr>
          <w:ilvl w:val="0"/>
          <w:numId w:val="49"/>
        </w:numPr>
        <w:spacing w:after="0"/>
        <w:ind w:right="-1"/>
        <w:jc w:val="both"/>
        <w:rPr>
          <w:rFonts w:ascii="Times New Roman" w:hAnsi="Times New Roman" w:cs="Times New Roman"/>
        </w:rPr>
      </w:pPr>
      <w:r w:rsidRPr="005B600B">
        <w:rPr>
          <w:rFonts w:ascii="Times New Roman" w:hAnsi="Times New Roman" w:cs="Times New Roman"/>
        </w:rPr>
        <w:t xml:space="preserve">BAB IV Bab ini membahas tinjauan hukum islam terhadap pernikahan yang menggunakan  mahar ular piton menurut pandangan Ulama Majelis An-Nur Kota Palembang dan </w:t>
      </w:r>
      <w:r w:rsidRPr="005B600B">
        <w:rPr>
          <w:rFonts w:ascii="Times New Roman" w:hAnsi="Times New Roman" w:cs="Times New Roman"/>
        </w:rPr>
        <w:lastRenderedPageBreak/>
        <w:t xml:space="preserve">apa yang menjadi dasar hukum mahar pernikahan yang menggunakan ular piton. </w:t>
      </w:r>
    </w:p>
    <w:p w14:paraId="464365CE" w14:textId="03EC7336" w:rsidR="00F40635" w:rsidRPr="005B600B" w:rsidRDefault="00000000" w:rsidP="005B600B">
      <w:pPr>
        <w:pStyle w:val="ListParagraph"/>
        <w:numPr>
          <w:ilvl w:val="0"/>
          <w:numId w:val="49"/>
        </w:numPr>
        <w:ind w:right="-1"/>
        <w:jc w:val="both"/>
        <w:rPr>
          <w:rFonts w:ascii="Times New Roman" w:hAnsi="Times New Roman" w:cs="Times New Roman"/>
          <w:lang w:val="en-US"/>
        </w:rPr>
      </w:pPr>
      <w:r w:rsidRPr="005B600B">
        <w:rPr>
          <w:rFonts w:ascii="Times New Roman" w:hAnsi="Times New Roman" w:cs="Times New Roman"/>
        </w:rPr>
        <w:t>BAB V Penutup  merupakan akhir dari penulisan yaitu berupa kesimpulan hasil dari penelitian yang telah di rangkum secara jelas dan rinci serta saran yang bersifat membangun dari penulis yang dapat diberikan kepada pembaca.</w:t>
      </w:r>
    </w:p>
    <w:p w14:paraId="22A563C2" w14:textId="77777777" w:rsidR="00F40635" w:rsidRPr="007C528E" w:rsidRDefault="00F40635" w:rsidP="007C528E">
      <w:pPr>
        <w:spacing w:after="0"/>
        <w:ind w:left="142" w:right="-1" w:firstLine="567"/>
        <w:jc w:val="both"/>
        <w:rPr>
          <w:rFonts w:ascii="Times New Roman" w:hAnsi="Times New Roman" w:cs="Times New Roman"/>
          <w:lang w:val="en-US"/>
        </w:rPr>
      </w:pPr>
    </w:p>
    <w:p w14:paraId="3DF0CDBD" w14:textId="77777777" w:rsidR="00F40635" w:rsidRPr="007C528E" w:rsidRDefault="00000000" w:rsidP="007C528E">
      <w:pPr>
        <w:spacing w:after="0"/>
        <w:ind w:left="142" w:right="-1" w:firstLine="567"/>
        <w:jc w:val="both"/>
        <w:rPr>
          <w:rFonts w:ascii="Times New Roman" w:hAnsi="Times New Roman" w:cs="Times New Roman"/>
          <w:lang w:val="en-US"/>
        </w:rPr>
      </w:pPr>
      <w:r w:rsidRPr="007C528E">
        <w:rPr>
          <w:rFonts w:ascii="Times New Roman" w:hAnsi="Times New Roman" w:cs="Times New Roman"/>
        </w:rPr>
        <w:t xml:space="preserve"> </w:t>
      </w:r>
    </w:p>
    <w:p w14:paraId="5A119158" w14:textId="77777777" w:rsidR="00F40635" w:rsidRPr="007C528E" w:rsidRDefault="00000000" w:rsidP="007C528E">
      <w:pPr>
        <w:rPr>
          <w:rFonts w:ascii="Times New Roman" w:hAnsi="Times New Roman" w:cs="Times New Roman"/>
          <w:b/>
        </w:rPr>
      </w:pPr>
      <w:r w:rsidRPr="007C528E">
        <w:rPr>
          <w:rFonts w:ascii="Times New Roman" w:hAnsi="Times New Roman" w:cs="Times New Roman"/>
          <w:b/>
        </w:rPr>
        <w:br w:type="page"/>
      </w:r>
    </w:p>
    <w:p w14:paraId="6F01B3F5" w14:textId="77777777" w:rsidR="00F40635" w:rsidRPr="007C528E" w:rsidRDefault="00F40635" w:rsidP="007C528E">
      <w:pPr>
        <w:spacing w:after="0"/>
        <w:ind w:right="-1"/>
        <w:jc w:val="center"/>
        <w:rPr>
          <w:rFonts w:ascii="Times New Roman" w:hAnsi="Times New Roman" w:cs="Times New Roman"/>
          <w:b/>
        </w:rPr>
        <w:sectPr w:rsidR="00F40635" w:rsidRPr="007C528E" w:rsidSect="001A624C">
          <w:headerReference w:type="first" r:id="rId18"/>
          <w:footerReference w:type="first" r:id="rId19"/>
          <w:pgSz w:w="8391" w:h="11906" w:code="11"/>
          <w:pgMar w:top="1134" w:right="1134" w:bottom="1134" w:left="1418" w:header="567" w:footer="567" w:gutter="0"/>
          <w:pgNumType w:start="2"/>
          <w:cols w:space="720"/>
          <w:titlePg/>
          <w:docGrid w:linePitch="299"/>
        </w:sectPr>
      </w:pPr>
    </w:p>
    <w:p w14:paraId="2F61B9C9" w14:textId="77777777" w:rsidR="00F40635" w:rsidRPr="007C528E" w:rsidRDefault="00000000" w:rsidP="007C528E">
      <w:pPr>
        <w:spacing w:after="0"/>
        <w:ind w:right="-1"/>
        <w:jc w:val="center"/>
        <w:rPr>
          <w:rFonts w:ascii="Times New Roman" w:hAnsi="Times New Roman" w:cs="Times New Roman"/>
          <w:b/>
        </w:rPr>
      </w:pPr>
      <w:r w:rsidRPr="007C528E">
        <w:rPr>
          <w:rFonts w:ascii="Times New Roman" w:hAnsi="Times New Roman" w:cs="Times New Roman"/>
          <w:b/>
        </w:rPr>
        <w:lastRenderedPageBreak/>
        <w:t>BAB II</w:t>
      </w:r>
    </w:p>
    <w:p w14:paraId="5321308E" w14:textId="77777777" w:rsidR="00F40635" w:rsidRPr="007C528E" w:rsidRDefault="00000000" w:rsidP="007C528E">
      <w:pPr>
        <w:spacing w:after="0"/>
        <w:ind w:right="-1"/>
        <w:jc w:val="center"/>
        <w:rPr>
          <w:rFonts w:ascii="Times New Roman" w:hAnsi="Times New Roman" w:cs="Times New Roman"/>
          <w:b/>
          <w:lang w:val="en-US"/>
        </w:rPr>
      </w:pPr>
      <w:r w:rsidRPr="007C528E">
        <w:rPr>
          <w:rFonts w:ascii="Times New Roman" w:hAnsi="Times New Roman" w:cs="Times New Roman"/>
          <w:b/>
        </w:rPr>
        <w:t>LANDASAN TEORI</w:t>
      </w:r>
    </w:p>
    <w:p w14:paraId="3B509DF0" w14:textId="77777777" w:rsidR="00F40635" w:rsidRPr="007C528E" w:rsidRDefault="00F40635" w:rsidP="007C528E">
      <w:pPr>
        <w:spacing w:after="0"/>
        <w:ind w:right="-1"/>
        <w:jc w:val="center"/>
        <w:rPr>
          <w:rFonts w:ascii="Times New Roman" w:hAnsi="Times New Roman" w:cs="Times New Roman"/>
          <w:b/>
          <w:lang w:val="en-US"/>
        </w:rPr>
      </w:pPr>
    </w:p>
    <w:p w14:paraId="1EC7DEAD" w14:textId="77777777" w:rsidR="00F40635" w:rsidRPr="007C528E" w:rsidRDefault="00000000" w:rsidP="005B600B">
      <w:pPr>
        <w:pStyle w:val="ListParagraph"/>
        <w:numPr>
          <w:ilvl w:val="0"/>
          <w:numId w:val="17"/>
        </w:numPr>
        <w:spacing w:after="160"/>
        <w:ind w:left="360" w:right="-1"/>
        <w:jc w:val="both"/>
        <w:rPr>
          <w:rFonts w:ascii="Times New Roman" w:hAnsi="Times New Roman" w:cs="Times New Roman"/>
          <w:b/>
          <w:bCs/>
        </w:rPr>
      </w:pPr>
      <w:r w:rsidRPr="007C528E">
        <w:rPr>
          <w:rFonts w:ascii="Times New Roman" w:hAnsi="Times New Roman" w:cs="Times New Roman"/>
          <w:b/>
          <w:bCs/>
        </w:rPr>
        <w:t>Pengertian Perkawinan</w:t>
      </w:r>
    </w:p>
    <w:p w14:paraId="74B64832" w14:textId="77777777" w:rsidR="00F40635" w:rsidRPr="007C528E" w:rsidRDefault="00000000" w:rsidP="005B600B">
      <w:pPr>
        <w:pStyle w:val="ListParagraph"/>
        <w:ind w:left="360" w:right="-1" w:firstLine="567"/>
        <w:jc w:val="both"/>
        <w:rPr>
          <w:rFonts w:ascii="Times New Roman" w:hAnsi="Times New Roman" w:cs="Times New Roman"/>
          <w:lang w:bidi="ar-BH"/>
        </w:rPr>
      </w:pPr>
      <w:r w:rsidRPr="007C528E">
        <w:rPr>
          <w:rFonts w:ascii="Times New Roman" w:hAnsi="Times New Roman" w:cs="Times New Roman"/>
        </w:rPr>
        <w:t xml:space="preserve">Pernikahan atau perkawinan ialah akad yang menghalalkan pergaulan dan membatasi hak dan kewajiban antara seorang laki-laki dengan seorang perempuan yang bukan </w:t>
      </w:r>
      <w:r w:rsidRPr="007C528E">
        <w:rPr>
          <w:rFonts w:ascii="Times New Roman" w:hAnsi="Times New Roman" w:cs="Times New Roman"/>
          <w:i/>
          <w:iCs/>
        </w:rPr>
        <w:t xml:space="preserve">mahram. </w:t>
      </w:r>
      <w:r w:rsidRPr="007C528E">
        <w:rPr>
          <w:rFonts w:ascii="Times New Roman" w:hAnsi="Times New Roman" w:cs="Times New Roman"/>
        </w:rPr>
        <w:t xml:space="preserve">Kata “nikah” berasal dari bahasa arab </w:t>
      </w:r>
      <w:r w:rsidRPr="007C528E">
        <w:rPr>
          <w:rFonts w:ascii="Times New Roman" w:hAnsi="Times New Roman" w:cs="Times New Roman"/>
          <w:rtl/>
          <w:lang w:bidi="ar-BH"/>
        </w:rPr>
        <w:t xml:space="preserve">نِكَاحٌ </w:t>
      </w:r>
      <w:r w:rsidRPr="007C528E">
        <w:rPr>
          <w:rFonts w:ascii="Times New Roman" w:hAnsi="Times New Roman" w:cs="Times New Roman"/>
          <w:lang w:bidi="ar-BH"/>
        </w:rPr>
        <w:t xml:space="preserve">yang merupakan masdar dari kata </w:t>
      </w:r>
      <w:r w:rsidRPr="007C528E">
        <w:rPr>
          <w:rFonts w:ascii="Times New Roman" w:hAnsi="Times New Roman" w:cs="Times New Roman"/>
          <w:rtl/>
          <w:lang w:bidi="ar-BH"/>
        </w:rPr>
        <w:t xml:space="preserve">نك </w:t>
      </w:r>
      <w:r w:rsidRPr="007C528E">
        <w:rPr>
          <w:rFonts w:ascii="Times New Roman" w:hAnsi="Times New Roman" w:cs="Times New Roman"/>
          <w:lang w:bidi="ar-BH"/>
        </w:rPr>
        <w:t xml:space="preserve">yang diartikan dalam bahasa Indonesia dengan perkawinan. Menurut bahasa kata ‘nikah’ berarti </w:t>
      </w:r>
      <w:r w:rsidRPr="007C528E">
        <w:rPr>
          <w:rFonts w:ascii="Times New Roman" w:hAnsi="Times New Roman" w:cs="Times New Roman"/>
          <w:i/>
          <w:iCs/>
          <w:lang w:bidi="ar-BH"/>
        </w:rPr>
        <w:t xml:space="preserve">adh-dhammu wattadaakhul </w:t>
      </w:r>
      <w:r w:rsidRPr="007C528E">
        <w:rPr>
          <w:rFonts w:ascii="Times New Roman" w:hAnsi="Times New Roman" w:cs="Times New Roman"/>
          <w:lang w:bidi="ar-BH"/>
        </w:rPr>
        <w:t xml:space="preserve">(bertindih dan memasukkan). Dalam kitab lain kata nikah diartikan dengan </w:t>
      </w:r>
      <w:r w:rsidRPr="007C528E">
        <w:rPr>
          <w:rFonts w:ascii="Times New Roman" w:hAnsi="Times New Roman" w:cs="Times New Roman"/>
          <w:i/>
          <w:iCs/>
          <w:lang w:bidi="ar-BH"/>
        </w:rPr>
        <w:t xml:space="preserve">adh-dhammu wa al-jam’u </w:t>
      </w:r>
      <w:r w:rsidRPr="007C528E">
        <w:rPr>
          <w:rFonts w:ascii="Times New Roman" w:hAnsi="Times New Roman" w:cs="Times New Roman"/>
          <w:lang w:bidi="ar-BH"/>
        </w:rPr>
        <w:t xml:space="preserve">(bertindih dan berkumpul). Menurut istilah fiqh, nikah berarti suatu akad (perjanjian) yang mengandung kebolehan melakukan hubungan seksual dengan memakai lafazh”nikah” atau </w:t>
      </w:r>
      <w:r w:rsidRPr="007C528E">
        <w:rPr>
          <w:rFonts w:ascii="Times New Roman" w:hAnsi="Times New Roman" w:cs="Times New Roman"/>
          <w:i/>
          <w:iCs/>
          <w:lang w:bidi="ar-BH"/>
        </w:rPr>
        <w:t>tajwiz</w:t>
      </w:r>
      <w:r w:rsidRPr="007C528E">
        <w:rPr>
          <w:rFonts w:ascii="Times New Roman" w:hAnsi="Times New Roman" w:cs="Times New Roman"/>
          <w:lang w:bidi="ar-BH"/>
        </w:rPr>
        <w:t xml:space="preserve">”. </w:t>
      </w:r>
    </w:p>
    <w:p w14:paraId="3F947D55" w14:textId="77777777" w:rsidR="0089130B" w:rsidRDefault="00000000" w:rsidP="005B600B">
      <w:pPr>
        <w:pStyle w:val="ListParagraph"/>
        <w:ind w:left="360" w:right="-1" w:firstLine="567"/>
        <w:jc w:val="both"/>
        <w:rPr>
          <w:rFonts w:ascii="Times New Roman" w:hAnsi="Times New Roman" w:cs="Times New Roman"/>
          <w:lang w:bidi="ar-BH"/>
        </w:rPr>
        <w:sectPr w:rsidR="0089130B" w:rsidSect="001A624C">
          <w:headerReference w:type="default" r:id="rId20"/>
          <w:footerReference w:type="default" r:id="rId21"/>
          <w:pgSz w:w="8391" w:h="11906" w:code="11"/>
          <w:pgMar w:top="1134" w:right="1134" w:bottom="1134" w:left="1418" w:header="567" w:footer="567" w:gutter="0"/>
          <w:cols w:space="708"/>
          <w:docGrid w:linePitch="360"/>
        </w:sectPr>
      </w:pPr>
      <w:r w:rsidRPr="007C528E">
        <w:rPr>
          <w:rFonts w:ascii="Times New Roman" w:hAnsi="Times New Roman" w:cs="Times New Roman"/>
          <w:lang w:bidi="ar-BH"/>
        </w:rPr>
        <w:t xml:space="preserve">Nikah atau </w:t>
      </w:r>
      <w:r w:rsidRPr="007C528E">
        <w:rPr>
          <w:rFonts w:ascii="Times New Roman" w:hAnsi="Times New Roman" w:cs="Times New Roman"/>
          <w:i/>
          <w:iCs/>
          <w:lang w:bidi="ar-BH"/>
        </w:rPr>
        <w:t>jima’</w:t>
      </w:r>
      <w:r w:rsidRPr="007C528E">
        <w:rPr>
          <w:rFonts w:ascii="Times New Roman" w:hAnsi="Times New Roman" w:cs="Times New Roman"/>
          <w:lang w:bidi="ar-BH"/>
        </w:rPr>
        <w:t xml:space="preserve"> berasal dari kata “</w:t>
      </w:r>
      <w:r w:rsidRPr="007C528E">
        <w:rPr>
          <w:rFonts w:ascii="Times New Roman" w:hAnsi="Times New Roman" w:cs="Times New Roman"/>
          <w:i/>
          <w:iCs/>
          <w:lang w:bidi="ar-BH"/>
        </w:rPr>
        <w:t>al-wath</w:t>
      </w:r>
      <w:r w:rsidRPr="007C528E">
        <w:rPr>
          <w:rFonts w:ascii="Times New Roman" w:hAnsi="Times New Roman" w:cs="Times New Roman"/>
          <w:lang w:bidi="ar-BH"/>
        </w:rPr>
        <w:t>”, yaitu bersetubuh atau bersenggama. Nikah adalah akad yang mengandung pembolehan untuk berhubungan seks dengan lafazh “</w:t>
      </w:r>
      <w:r w:rsidRPr="007C528E">
        <w:rPr>
          <w:rFonts w:ascii="Times New Roman" w:hAnsi="Times New Roman" w:cs="Times New Roman"/>
          <w:i/>
          <w:iCs/>
          <w:lang w:bidi="ar-BH"/>
        </w:rPr>
        <w:t>an-nikah</w:t>
      </w:r>
      <w:r w:rsidRPr="007C528E">
        <w:rPr>
          <w:rFonts w:ascii="Times New Roman" w:hAnsi="Times New Roman" w:cs="Times New Roman"/>
          <w:lang w:bidi="ar-BH"/>
        </w:rPr>
        <w:t>” atau “</w:t>
      </w:r>
      <w:r w:rsidRPr="007C528E">
        <w:rPr>
          <w:rFonts w:ascii="Times New Roman" w:hAnsi="Times New Roman" w:cs="Times New Roman"/>
          <w:i/>
          <w:iCs/>
          <w:lang w:bidi="ar-BH"/>
        </w:rPr>
        <w:t>at-tazwij</w:t>
      </w:r>
      <w:r w:rsidRPr="007C528E">
        <w:rPr>
          <w:rFonts w:ascii="Times New Roman" w:hAnsi="Times New Roman" w:cs="Times New Roman"/>
          <w:lang w:bidi="ar-BH"/>
        </w:rPr>
        <w:t>”, artinya bersetubuh, dengan pengertian menikahi perempuan makna hakikatnya menggauli isteri dan kata “</w:t>
      </w:r>
      <w:r w:rsidRPr="007C528E">
        <w:rPr>
          <w:rFonts w:ascii="Times New Roman" w:hAnsi="Times New Roman" w:cs="Times New Roman"/>
          <w:i/>
          <w:iCs/>
          <w:lang w:bidi="ar-BH"/>
        </w:rPr>
        <w:t>munakahat</w:t>
      </w:r>
      <w:r w:rsidRPr="007C528E">
        <w:rPr>
          <w:rFonts w:ascii="Times New Roman" w:hAnsi="Times New Roman" w:cs="Times New Roman"/>
          <w:lang w:bidi="ar-BH"/>
        </w:rPr>
        <w:t xml:space="preserve">” diartikan saling menggauli. Pergaulan yang dimaksud bukan hanya berlaku bagi manusia, tetapi berlaku pula untuk semua makhluk Allah. Binatang pun melakukan pernikahan untuk memperhalus terminologi yang berlaku untuk binatang digunakan kata “perkawinan”, meskipun istilah tersebut tidak mutlak. Pada hakikatnya, akad nikah adalah pertalian yang teguh dan kuat dalam hidup dan kehidupan manusia, bukan saja antara suami isteri dan keturunanya, melainkan antara dua keluarga. Baiknya pergaulan antara isteri dan suaminya, kasih-mengasihi, akan berpindah kepada semua keluarga kedua belah pihak, sehingga mereka menjadi integral dalam </w:t>
      </w:r>
    </w:p>
    <w:p w14:paraId="0FFC8C98" w14:textId="77777777" w:rsidR="00F40635" w:rsidRPr="007C528E" w:rsidRDefault="00000000" w:rsidP="0089130B">
      <w:pPr>
        <w:pStyle w:val="ListParagraph"/>
        <w:ind w:left="360" w:right="-1"/>
        <w:jc w:val="both"/>
        <w:rPr>
          <w:rFonts w:ascii="Times New Roman" w:hAnsi="Times New Roman" w:cs="Times New Roman"/>
          <w:lang w:val="en-US" w:bidi="ar-BH"/>
        </w:rPr>
      </w:pPr>
      <w:r w:rsidRPr="007C528E">
        <w:rPr>
          <w:rFonts w:ascii="Times New Roman" w:hAnsi="Times New Roman" w:cs="Times New Roman"/>
          <w:lang w:bidi="ar-BH"/>
        </w:rPr>
        <w:lastRenderedPageBreak/>
        <w:t>segala urusan sesamanya dalam menjalankan kebaikan dan mencegah keburukan. Selain itu, dengan pernikahan seseorang akan terpelihara dari hawa nafsunya.</w:t>
      </w:r>
      <w:r w:rsidRPr="007C528E">
        <w:rPr>
          <w:rStyle w:val="FootnoteReference"/>
          <w:rFonts w:ascii="Times New Roman" w:hAnsi="Times New Roman" w:cs="Times New Roman"/>
          <w:lang w:bidi="ar-BH"/>
        </w:rPr>
        <w:footnoteReference w:id="21"/>
      </w:r>
    </w:p>
    <w:p w14:paraId="318D282A" w14:textId="665BEBB8" w:rsidR="00F40635" w:rsidRPr="007C528E" w:rsidRDefault="00000000" w:rsidP="00351AEB">
      <w:pPr>
        <w:pStyle w:val="ListParagraph"/>
        <w:ind w:left="360" w:right="-1" w:firstLine="567"/>
        <w:jc w:val="both"/>
        <w:rPr>
          <w:rFonts w:ascii="Times New Roman" w:hAnsi="Times New Roman" w:cs="Times New Roman"/>
          <w:lang w:val="en-US" w:bidi="ar-BH"/>
        </w:rPr>
      </w:pPr>
      <w:r w:rsidRPr="007C528E">
        <w:rPr>
          <w:rFonts w:ascii="Times New Roman" w:hAnsi="Times New Roman" w:cs="Times New Roman"/>
          <w:lang w:bidi="ar-BH"/>
        </w:rPr>
        <w:t xml:space="preserve">Perkawinan dalam Fikih mempunyai arti dalam bahasa Indonesia, perkawinan disebutkan dalam Kamus Besar Bahasa Indonesia (KBBI) berasal dari kawin yaitu perjodohan laki-laki dengan perempuan menjadi suami-isteri, nikah, beristeri dan bersuami. Sedangkan perkawinan adalah hal (urusan dan sebagainya) kawin atau pernikahan. </w:t>
      </w:r>
      <w:r w:rsidRPr="007C528E">
        <w:rPr>
          <w:rStyle w:val="FootnoteReference"/>
          <w:rFonts w:ascii="Times New Roman" w:hAnsi="Times New Roman" w:cs="Times New Roman"/>
          <w:lang w:bidi="ar-BH"/>
        </w:rPr>
        <w:footnoteReference w:id="22"/>
      </w:r>
    </w:p>
    <w:p w14:paraId="0F4A8F94" w14:textId="77777777" w:rsidR="00F40635" w:rsidRPr="007C528E" w:rsidRDefault="00000000" w:rsidP="005B600B">
      <w:pPr>
        <w:pStyle w:val="ListParagraph"/>
        <w:ind w:left="360" w:right="-1" w:firstLine="567"/>
        <w:jc w:val="both"/>
        <w:rPr>
          <w:rFonts w:ascii="Times New Roman" w:hAnsi="Times New Roman" w:cs="Times New Roman"/>
          <w:lang w:val="en-US" w:bidi="ar-BH"/>
        </w:rPr>
      </w:pPr>
      <w:r w:rsidRPr="007C528E">
        <w:rPr>
          <w:rFonts w:ascii="Times New Roman" w:hAnsi="Times New Roman" w:cs="Times New Roman"/>
          <w:lang w:val="en-US" w:bidi="ar-BH"/>
        </w:rPr>
        <w:t xml:space="preserve">Dalam Peraturan Perundang-undangan </w:t>
      </w:r>
      <w:r w:rsidRPr="007C528E">
        <w:rPr>
          <w:rFonts w:ascii="Times New Roman" w:hAnsi="Times New Roman" w:cs="Times New Roman"/>
          <w:lang w:bidi="ar-BH"/>
        </w:rPr>
        <w:t>Pasal 1 Undang-Undang Nomor 1 Tahun 1974</w:t>
      </w:r>
      <w:r w:rsidRPr="007C528E">
        <w:rPr>
          <w:rFonts w:ascii="Times New Roman" w:hAnsi="Times New Roman" w:cs="Times New Roman"/>
          <w:lang w:val="en-US" w:bidi="ar-BH"/>
        </w:rPr>
        <w:t xml:space="preserve"> tentang pernikahan</w:t>
      </w:r>
      <w:r w:rsidRPr="007C528E">
        <w:rPr>
          <w:rStyle w:val="FootnoteReference"/>
          <w:rFonts w:ascii="Times New Roman" w:hAnsi="Times New Roman" w:cs="Times New Roman"/>
          <w:lang w:val="en-US" w:bidi="ar-BH"/>
        </w:rPr>
        <w:footnoteReference w:id="23"/>
      </w:r>
      <w:r w:rsidRPr="007C528E">
        <w:rPr>
          <w:rFonts w:ascii="Times New Roman" w:hAnsi="Times New Roman" w:cs="Times New Roman"/>
          <w:lang w:bidi="ar-BH"/>
        </w:rPr>
        <w:t xml:space="preserve"> menegaskan definisi perkawinan. Dalam pasal tersebut, perkawinan diartikan sebagai ikatan lahir batin antara seorang pria dan seorang wanita sebagai suami isteri dengan tujuan membentuk keluarga (rumah tangga) yang bahagia dan kekal berdasarkan Ketuhanan Yang Maha Esa. Perkawinan menurut pengertian tersebut mengandung beberapa unsur, yaitu;</w:t>
      </w:r>
    </w:p>
    <w:p w14:paraId="3A72DCB5" w14:textId="77777777" w:rsidR="00F40635" w:rsidRPr="007C528E" w:rsidRDefault="00000000" w:rsidP="005B600B">
      <w:pPr>
        <w:pStyle w:val="ListParagraph"/>
        <w:numPr>
          <w:ilvl w:val="0"/>
          <w:numId w:val="11"/>
        </w:numPr>
        <w:spacing w:after="160"/>
        <w:ind w:left="360" w:right="-1" w:firstLine="0"/>
        <w:jc w:val="both"/>
        <w:rPr>
          <w:rFonts w:ascii="Times New Roman" w:hAnsi="Times New Roman" w:cs="Times New Roman"/>
          <w:lang w:bidi="ar-BH"/>
        </w:rPr>
      </w:pPr>
      <w:r w:rsidRPr="007C528E">
        <w:rPr>
          <w:rFonts w:ascii="Times New Roman" w:hAnsi="Times New Roman" w:cs="Times New Roman"/>
          <w:lang w:bidi="ar-BH"/>
        </w:rPr>
        <w:t>Adanya hubungan lahir batin (yang kukuh)</w:t>
      </w:r>
    </w:p>
    <w:p w14:paraId="6389F194" w14:textId="77777777" w:rsidR="00F40635" w:rsidRPr="007C528E" w:rsidRDefault="00000000" w:rsidP="005B600B">
      <w:pPr>
        <w:pStyle w:val="ListParagraph"/>
        <w:numPr>
          <w:ilvl w:val="0"/>
          <w:numId w:val="11"/>
        </w:numPr>
        <w:spacing w:after="160"/>
        <w:ind w:left="360" w:right="-1" w:firstLine="0"/>
        <w:jc w:val="both"/>
        <w:rPr>
          <w:rFonts w:ascii="Times New Roman" w:hAnsi="Times New Roman" w:cs="Times New Roman"/>
          <w:lang w:bidi="ar-BH"/>
        </w:rPr>
      </w:pPr>
      <w:r w:rsidRPr="007C528E">
        <w:rPr>
          <w:rFonts w:ascii="Times New Roman" w:hAnsi="Times New Roman" w:cs="Times New Roman"/>
          <w:lang w:bidi="ar-BH"/>
        </w:rPr>
        <w:t>Seorang pria dengan seorang wanita sebagai suami isteri</w:t>
      </w:r>
    </w:p>
    <w:p w14:paraId="3E05B533" w14:textId="77777777" w:rsidR="00F40635" w:rsidRPr="007C528E" w:rsidRDefault="00000000" w:rsidP="005B600B">
      <w:pPr>
        <w:pStyle w:val="ListParagraph"/>
        <w:numPr>
          <w:ilvl w:val="0"/>
          <w:numId w:val="11"/>
        </w:numPr>
        <w:spacing w:after="160"/>
        <w:ind w:left="720" w:right="-1"/>
        <w:jc w:val="both"/>
        <w:rPr>
          <w:rFonts w:ascii="Times New Roman" w:hAnsi="Times New Roman" w:cs="Times New Roman"/>
          <w:lang w:bidi="ar-BH"/>
        </w:rPr>
      </w:pPr>
      <w:r w:rsidRPr="007C528E">
        <w:rPr>
          <w:rFonts w:ascii="Times New Roman" w:hAnsi="Times New Roman" w:cs="Times New Roman"/>
          <w:lang w:bidi="ar-BH"/>
        </w:rPr>
        <w:t>Tujuan perkawinan adalah membentuk keluarga yang bahagia dan kekal</w:t>
      </w:r>
    </w:p>
    <w:p w14:paraId="7C0537B8" w14:textId="77777777" w:rsidR="00F40635" w:rsidRPr="007C528E" w:rsidRDefault="00000000" w:rsidP="005B600B">
      <w:pPr>
        <w:pStyle w:val="ListParagraph"/>
        <w:numPr>
          <w:ilvl w:val="0"/>
          <w:numId w:val="11"/>
        </w:numPr>
        <w:spacing w:after="160"/>
        <w:ind w:left="720" w:right="-1"/>
        <w:jc w:val="both"/>
        <w:rPr>
          <w:rFonts w:ascii="Times New Roman" w:hAnsi="Times New Roman" w:cs="Times New Roman"/>
          <w:lang w:bidi="ar-BH"/>
        </w:rPr>
      </w:pPr>
      <w:r w:rsidRPr="007C528E">
        <w:rPr>
          <w:rFonts w:ascii="Times New Roman" w:hAnsi="Times New Roman" w:cs="Times New Roman"/>
          <w:lang w:bidi="ar-BH"/>
        </w:rPr>
        <w:t xml:space="preserve">Landasan perkawinan adalah keyakinan dan pengamalan ajaran agama berdasar Ketuhanan Yang Maha Esa. </w:t>
      </w:r>
    </w:p>
    <w:p w14:paraId="6F379802" w14:textId="77777777" w:rsidR="00F40635" w:rsidRPr="007C528E" w:rsidRDefault="00000000" w:rsidP="005B600B">
      <w:pPr>
        <w:spacing w:after="0"/>
        <w:ind w:left="360" w:right="-1" w:firstLine="567"/>
        <w:jc w:val="both"/>
        <w:rPr>
          <w:rFonts w:ascii="Times New Roman" w:hAnsi="Times New Roman" w:cs="Times New Roman"/>
          <w:lang w:bidi="ar-BH"/>
        </w:rPr>
      </w:pPr>
      <w:r w:rsidRPr="007C528E">
        <w:rPr>
          <w:rFonts w:ascii="Times New Roman" w:hAnsi="Times New Roman" w:cs="Times New Roman"/>
          <w:lang w:bidi="ar-BH"/>
        </w:rPr>
        <w:t xml:space="preserve">Perkawinan dalam Penjelasan Pasal 1 UUP merupakan perbuatan hukum yang tidak hanya berdimensi perdata semata. Karena sebagai Negara yang berdasarkan Pancasila, di mana Sila yang pertamanya ialah Ketuhanan Yang Maha Esa, </w:t>
      </w:r>
      <w:r w:rsidRPr="007C528E">
        <w:rPr>
          <w:rFonts w:ascii="Times New Roman" w:hAnsi="Times New Roman" w:cs="Times New Roman"/>
          <w:lang w:bidi="ar-BH"/>
        </w:rPr>
        <w:lastRenderedPageBreak/>
        <w:t>perkawinan memiliki relasi yang sangat kuat dengan agama (religiusitas).</w:t>
      </w:r>
      <w:r w:rsidRPr="007C528E">
        <w:rPr>
          <w:rStyle w:val="FootnoteReference"/>
          <w:rFonts w:ascii="Times New Roman" w:hAnsi="Times New Roman" w:cs="Times New Roman"/>
          <w:lang w:bidi="ar-BH"/>
        </w:rPr>
        <w:footnoteReference w:id="24"/>
      </w:r>
      <w:r w:rsidRPr="007C528E">
        <w:rPr>
          <w:rFonts w:ascii="Times New Roman" w:hAnsi="Times New Roman" w:cs="Times New Roman"/>
          <w:lang w:bidi="ar-BH"/>
        </w:rPr>
        <w:t xml:space="preserve"> sehingga perkawinan tidak hanya dimaksudkan membentuk keluarga sakinah (bahagia), namun juga membentuk tatanan kehidupan keluarga yang menghayati dan mengamalkan nilai-nilai religiusitas dan moral. Perkawinan juga membawa tanggung jawab bagi suami isteri untuk mendidik keturunannya menurut ajaran agama, sehingga kelak sang anak dapat berbakti dan berguna bagi masyarakat, agama, bangsa, dan negara.</w:t>
      </w:r>
    </w:p>
    <w:p w14:paraId="2DDAF3D5" w14:textId="4AC8B1B7" w:rsidR="00F40635" w:rsidRPr="007C528E" w:rsidRDefault="00000000" w:rsidP="005B600B">
      <w:pPr>
        <w:spacing w:after="0"/>
        <w:ind w:left="360" w:right="-1" w:firstLine="567"/>
        <w:jc w:val="both"/>
        <w:rPr>
          <w:rFonts w:ascii="Times New Roman" w:hAnsi="Times New Roman" w:cs="Times New Roman"/>
          <w:rtl/>
          <w:lang w:val="en-US" w:bidi="ar-BH"/>
        </w:rPr>
      </w:pPr>
      <w:r w:rsidRPr="007C528E">
        <w:rPr>
          <w:rFonts w:ascii="Times New Roman" w:hAnsi="Times New Roman" w:cs="Times New Roman"/>
          <w:lang w:bidi="ar-BH"/>
        </w:rPr>
        <w:t xml:space="preserve">Hukum perkawinan Islam adalah hukum perkawinan yang berlandaskan pada prinsip-prinsip dan norma-norma perkawinan dalam syariat Islam. Hukum perkawinan Islam masuk dalam kelompok </w:t>
      </w:r>
      <w:r w:rsidRPr="007C528E">
        <w:rPr>
          <w:rFonts w:ascii="Times New Roman" w:hAnsi="Times New Roman" w:cs="Times New Roman"/>
          <w:i/>
          <w:iCs/>
          <w:lang w:bidi="ar-BH"/>
        </w:rPr>
        <w:t xml:space="preserve">al ahwal syakhsiyyah </w:t>
      </w:r>
      <w:r w:rsidRPr="007C528E">
        <w:rPr>
          <w:rFonts w:ascii="Times New Roman" w:hAnsi="Times New Roman" w:cs="Times New Roman"/>
          <w:lang w:bidi="ar-BH"/>
        </w:rPr>
        <w:t>atau hukum keluarga Islam, di mana hukum perkawinan merupakan satu subsistem dari hukum keluarga Islam tersebut. Hukum perkawinan Islam di Indonesia diatur secara lengkap dalam Kompilasi Hukum Islam yang disebarluaskan berdasar Intruksi Presiden Nomor 1 Tahun 1991. Kompilasi Hukum Islam (KHI) ini menyediakan sejumlah prinsip dan norma perkawinan menurut hukum Islam yang berhasil dirumuskan para pakar hukum Islam di Indonesia, yang melingkupi banyak praktisi dan akademisi hukum Islam di seluruh nusantara.</w:t>
      </w:r>
      <w:r w:rsidRPr="007C528E">
        <w:rPr>
          <w:rStyle w:val="FootnoteReference"/>
          <w:rFonts w:ascii="Times New Roman" w:hAnsi="Times New Roman" w:cs="Times New Roman"/>
          <w:lang w:bidi="ar-BH"/>
        </w:rPr>
        <w:footnoteReference w:id="25"/>
      </w:r>
      <w:r w:rsidRPr="007C528E">
        <w:rPr>
          <w:rFonts w:ascii="Times New Roman" w:hAnsi="Times New Roman" w:cs="Times New Roman"/>
          <w:lang w:bidi="ar-BH"/>
        </w:rPr>
        <w:t xml:space="preserve"> Menurut pandangan Islam nikah adalah suatu bentuk ibadah di mana seorang laki-laki dan perempuan melakukan akad dengan tujuan meraih kehidupan yang sakinah (tenang, damai), mawaddah (saling mencintai dan penuh kasih sayang), serta warahmah (kehidupan yang dirahmati Allah). Tujuan dari pernikahan itu sendiri sudah jelas termaktub di dalam surah Ar-Rum ayat 21: </w:t>
      </w:r>
    </w:p>
    <w:p w14:paraId="43C8ECAC" w14:textId="4F02AA59" w:rsidR="00F40635" w:rsidRPr="005B600B" w:rsidRDefault="00000000" w:rsidP="00351AEB">
      <w:pPr>
        <w:bidi/>
        <w:spacing w:after="0" w:line="240" w:lineRule="auto"/>
        <w:ind w:left="79" w:right="360"/>
        <w:jc w:val="both"/>
        <w:rPr>
          <w:rFonts w:ascii="Times New Roman" w:hAnsi="Times New Roman" w:cs="Times New Roman"/>
          <w:sz w:val="28"/>
          <w:szCs w:val="28"/>
          <w:rtl/>
          <w:lang w:bidi="ar-BH"/>
        </w:rPr>
      </w:pPr>
      <w:r w:rsidRPr="005B600B">
        <w:rPr>
          <w:rFonts w:ascii="Times New Roman" w:hAnsi="Times New Roman" w:cs="Times New Roman"/>
          <w:sz w:val="28"/>
          <w:szCs w:val="28"/>
          <w:rtl/>
          <w:lang w:bidi="ar-BH"/>
        </w:rPr>
        <w:lastRenderedPageBreak/>
        <w:t xml:space="preserve">وَمِنْ ءاياتِهِ اَنْ خَلَقَ لَكُمْ مِنْ اَنْفُسِكُمْ اَزْوَاجًالِتَسْكُنُوْآاِلَيْهاَوَجَعَلَ بَيْنَكُمْ </w:t>
      </w:r>
      <w:proofErr w:type="gramStart"/>
      <w:r w:rsidRPr="005B600B">
        <w:rPr>
          <w:rFonts w:ascii="Times New Roman" w:hAnsi="Times New Roman" w:cs="Times New Roman"/>
          <w:sz w:val="28"/>
          <w:szCs w:val="28"/>
          <w:rtl/>
          <w:lang w:bidi="ar-BH"/>
        </w:rPr>
        <w:t>مَّوَدَّةًوَّرَحْمَةً,</w:t>
      </w:r>
      <w:proofErr w:type="gramEnd"/>
      <w:r w:rsidRPr="005B600B">
        <w:rPr>
          <w:rFonts w:ascii="Times New Roman" w:hAnsi="Times New Roman" w:cs="Times New Roman"/>
          <w:sz w:val="28"/>
          <w:szCs w:val="28"/>
          <w:rtl/>
          <w:lang w:bidi="ar-BH"/>
        </w:rPr>
        <w:t xml:space="preserve">اِنَّ فِيْ ذَالِكَ لَاَيَتٍ لِّقَوْمٍ يَّتَفَكَّرُوْنَ            </w:t>
      </w:r>
    </w:p>
    <w:p w14:paraId="0E2C6877" w14:textId="77777777" w:rsidR="00F40635" w:rsidRPr="007C528E" w:rsidRDefault="00000000" w:rsidP="00351AEB">
      <w:pPr>
        <w:spacing w:after="0" w:line="240" w:lineRule="auto"/>
        <w:ind w:left="360" w:right="-1"/>
        <w:jc w:val="both"/>
        <w:rPr>
          <w:rFonts w:ascii="Times New Roman" w:hAnsi="Times New Roman" w:cs="Times New Roman"/>
          <w:rtl/>
          <w:lang w:bidi="ar-BH"/>
        </w:rPr>
      </w:pPr>
      <w:r w:rsidRPr="007C528E">
        <w:rPr>
          <w:rFonts w:ascii="Times New Roman" w:hAnsi="Times New Roman" w:cs="Times New Roman"/>
          <w:lang w:bidi="ar-BH"/>
        </w:rPr>
        <w:t>Artinya:</w:t>
      </w:r>
    </w:p>
    <w:p w14:paraId="58B058DF" w14:textId="77777777" w:rsidR="00F40635" w:rsidRPr="007C528E" w:rsidRDefault="00000000" w:rsidP="00351AEB">
      <w:pPr>
        <w:spacing w:after="0" w:line="240" w:lineRule="auto"/>
        <w:ind w:left="360" w:right="-1"/>
        <w:jc w:val="both"/>
        <w:rPr>
          <w:rFonts w:ascii="Times New Roman" w:hAnsi="Times New Roman" w:cs="Times New Roman"/>
          <w:lang w:bidi="ar-BH"/>
        </w:rPr>
      </w:pPr>
      <w:r w:rsidRPr="007C528E">
        <w:rPr>
          <w:rFonts w:ascii="Times New Roman" w:hAnsi="Times New Roman" w:cs="Times New Roman"/>
          <w:i/>
          <w:iCs/>
          <w:lang w:bidi="ar-BH"/>
        </w:rPr>
        <w:t>“Dan diantara tanda-tanda kekuasaan-Nya ialah dia menciptakan untukmu isteri-isteri dari jenismu sendiri, supaya kamu cenderung dan merasa tentram kepadanya, dan dijadikan-Nya diantaramu rasa kasih sayang. Sesungguhnya pada yang demikian itu benar-benar terdapat tanda-tanda bagi kaum yang berpikir.” (QS. Ar-Rum: 21)</w:t>
      </w:r>
      <w:r w:rsidRPr="007C528E">
        <w:rPr>
          <w:rFonts w:ascii="Times New Roman" w:hAnsi="Times New Roman" w:cs="Times New Roman"/>
          <w:lang w:bidi="ar-BH"/>
        </w:rPr>
        <w:t>.</w:t>
      </w:r>
      <w:r w:rsidRPr="007C528E">
        <w:rPr>
          <w:rStyle w:val="FootnoteReference"/>
          <w:rFonts w:ascii="Times New Roman" w:hAnsi="Times New Roman" w:cs="Times New Roman"/>
          <w:lang w:bidi="ar-BH"/>
        </w:rPr>
        <w:footnoteReference w:id="26"/>
      </w:r>
    </w:p>
    <w:p w14:paraId="004E5355" w14:textId="77777777" w:rsidR="00F40635" w:rsidRPr="007C528E" w:rsidRDefault="00F40635" w:rsidP="005B600B">
      <w:pPr>
        <w:spacing w:after="0"/>
        <w:ind w:left="360" w:right="-1"/>
        <w:jc w:val="both"/>
        <w:rPr>
          <w:rFonts w:ascii="Times New Roman" w:hAnsi="Times New Roman" w:cs="Times New Roman"/>
          <w:i/>
          <w:iCs/>
          <w:lang w:bidi="ar-BH"/>
        </w:rPr>
      </w:pPr>
    </w:p>
    <w:p w14:paraId="57DFA211" w14:textId="3DE4416E" w:rsidR="005B600B" w:rsidRPr="007C528E" w:rsidRDefault="00000000" w:rsidP="005B600B">
      <w:pPr>
        <w:spacing w:after="0"/>
        <w:ind w:left="360" w:right="-1" w:firstLine="567"/>
        <w:jc w:val="both"/>
        <w:rPr>
          <w:rFonts w:ascii="Times New Roman" w:hAnsi="Times New Roman" w:cs="Times New Roman"/>
          <w:lang w:bidi="ar-BH"/>
        </w:rPr>
      </w:pPr>
      <w:r w:rsidRPr="007C528E">
        <w:rPr>
          <w:rFonts w:ascii="Times New Roman" w:hAnsi="Times New Roman" w:cs="Times New Roman"/>
          <w:lang w:bidi="ar-BH"/>
        </w:rPr>
        <w:t>Islam menganjurkan umatnya untuk menikah, dan pernikahan yang diniatkan karena Allah SWT senantiasa bernilai ibadah. Rasulullah saw. Menyuruh kita menikah dengan tujuan agar semakin banyak keturunan atau generasi yang taat kepada Allah SWT. Sebagaimana sabda beliau:</w:t>
      </w:r>
      <w:r w:rsidR="005B600B" w:rsidRPr="007C528E">
        <w:rPr>
          <w:rFonts w:ascii="Times New Roman" w:hAnsi="Times New Roman" w:cs="Times New Roman"/>
          <w:lang w:bidi="ar-BH"/>
        </w:rPr>
        <w:t xml:space="preserve"> </w:t>
      </w:r>
    </w:p>
    <w:p w14:paraId="345AC713" w14:textId="315CDAA3" w:rsidR="00F40635" w:rsidRPr="005B600B" w:rsidRDefault="00000000" w:rsidP="00351AEB">
      <w:pPr>
        <w:bidi/>
        <w:spacing w:after="0" w:line="240" w:lineRule="auto"/>
        <w:ind w:left="79" w:right="360"/>
        <w:jc w:val="both"/>
        <w:rPr>
          <w:rFonts w:ascii="Times New Roman" w:hAnsi="Times New Roman" w:cs="Times New Roman"/>
          <w:sz w:val="28"/>
          <w:szCs w:val="28"/>
          <w:lang w:bidi="ar-BH"/>
        </w:rPr>
      </w:pPr>
      <w:proofErr w:type="spellStart"/>
      <w:proofErr w:type="gramStart"/>
      <w:r w:rsidRPr="005B600B">
        <w:rPr>
          <w:rFonts w:ascii="Times New Roman" w:hAnsi="Times New Roman" w:cs="Times New Roman"/>
          <w:sz w:val="28"/>
          <w:szCs w:val="28"/>
          <w:rtl/>
          <w:lang w:bidi="ar-BH"/>
        </w:rPr>
        <w:t>تَزَوَّجُوْالوَدُوْدَالوَلُوْدُ,</w:t>
      </w:r>
      <w:proofErr w:type="gramEnd"/>
      <w:r w:rsidRPr="005B600B">
        <w:rPr>
          <w:rFonts w:ascii="Times New Roman" w:hAnsi="Times New Roman" w:cs="Times New Roman"/>
          <w:sz w:val="28"/>
          <w:szCs w:val="28"/>
          <w:rtl/>
          <w:lang w:bidi="ar-BH"/>
        </w:rPr>
        <w:t>فَاِنِّيْمكَاثِرُالأًمَم</w:t>
      </w:r>
      <w:proofErr w:type="spellEnd"/>
      <w:r w:rsidR="00351AEB">
        <w:rPr>
          <w:rFonts w:ascii="Times New Roman" w:hAnsi="Times New Roman" w:cs="Times New Roman"/>
          <w:sz w:val="28"/>
          <w:szCs w:val="28"/>
          <w:lang w:bidi="ar-BH"/>
        </w:rPr>
        <w:t xml:space="preserve"> </w:t>
      </w:r>
      <w:r w:rsidRPr="005B600B">
        <w:rPr>
          <w:rFonts w:ascii="Times New Roman" w:hAnsi="Times New Roman" w:cs="Times New Roman"/>
          <w:sz w:val="28"/>
          <w:szCs w:val="28"/>
          <w:lang w:bidi="ar-BH"/>
        </w:rPr>
        <w:t>,</w:t>
      </w:r>
      <w:r w:rsidRPr="005B600B">
        <w:rPr>
          <w:rFonts w:ascii="Times New Roman" w:hAnsi="Times New Roman" w:cs="Times New Roman"/>
          <w:sz w:val="28"/>
          <w:szCs w:val="28"/>
          <w:rtl/>
          <w:lang w:bidi="ar-BH"/>
        </w:rPr>
        <w:t>حديث</w:t>
      </w:r>
      <w:r w:rsidR="005B600B">
        <w:rPr>
          <w:rFonts w:ascii="Times New Roman" w:hAnsi="Times New Roman" w:cs="Times New Roman"/>
          <w:sz w:val="28"/>
          <w:szCs w:val="28"/>
          <w:lang w:bidi="ar-BH"/>
        </w:rPr>
        <w:t xml:space="preserve"> </w:t>
      </w:r>
      <w:r w:rsidRPr="005B600B">
        <w:rPr>
          <w:rFonts w:ascii="Times New Roman" w:hAnsi="Times New Roman" w:cs="Times New Roman"/>
          <w:sz w:val="28"/>
          <w:szCs w:val="28"/>
          <w:rtl/>
          <w:lang w:bidi="ar-BH"/>
        </w:rPr>
        <w:t>رواه</w:t>
      </w:r>
      <w:r w:rsidR="005B600B">
        <w:rPr>
          <w:rFonts w:ascii="Times New Roman" w:hAnsi="Times New Roman" w:cs="Times New Roman"/>
          <w:sz w:val="28"/>
          <w:szCs w:val="28"/>
          <w:lang w:bidi="ar-BH"/>
        </w:rPr>
        <w:t xml:space="preserve"> </w:t>
      </w:r>
      <w:r w:rsidRPr="005B600B">
        <w:rPr>
          <w:rFonts w:ascii="Times New Roman" w:hAnsi="Times New Roman" w:cs="Times New Roman"/>
          <w:sz w:val="28"/>
          <w:szCs w:val="28"/>
          <w:rtl/>
          <w:lang w:bidi="ar-BH"/>
        </w:rPr>
        <w:t>أحمد وصححه ابن حبان</w:t>
      </w:r>
    </w:p>
    <w:p w14:paraId="1993FC8C" w14:textId="77777777" w:rsidR="00F40635" w:rsidRPr="007C528E" w:rsidRDefault="00000000" w:rsidP="00351AEB">
      <w:pPr>
        <w:spacing w:after="0" w:line="240" w:lineRule="auto"/>
        <w:ind w:left="360" w:right="-1"/>
        <w:jc w:val="both"/>
        <w:rPr>
          <w:rFonts w:ascii="Times New Roman" w:hAnsi="Times New Roman" w:cs="Times New Roman"/>
          <w:lang w:bidi="ar-BH"/>
        </w:rPr>
      </w:pPr>
      <w:r w:rsidRPr="007C528E">
        <w:rPr>
          <w:rFonts w:ascii="Times New Roman" w:hAnsi="Times New Roman" w:cs="Times New Roman"/>
          <w:lang w:bidi="ar-BH"/>
        </w:rPr>
        <w:t>Artinya:</w:t>
      </w:r>
    </w:p>
    <w:p w14:paraId="5D4C35C3" w14:textId="77777777" w:rsidR="00F40635" w:rsidRPr="007C528E" w:rsidRDefault="00000000" w:rsidP="00351AEB">
      <w:pPr>
        <w:spacing w:after="0" w:line="240" w:lineRule="auto"/>
        <w:ind w:left="360" w:right="-1"/>
        <w:jc w:val="both"/>
        <w:rPr>
          <w:rFonts w:ascii="Times New Roman" w:hAnsi="Times New Roman" w:cs="Times New Roman"/>
          <w:lang w:bidi="ar-BH"/>
        </w:rPr>
      </w:pPr>
      <w:r w:rsidRPr="007C528E">
        <w:rPr>
          <w:rFonts w:ascii="Times New Roman" w:hAnsi="Times New Roman" w:cs="Times New Roman"/>
          <w:i/>
          <w:iCs/>
          <w:lang w:bidi="ar-BH"/>
        </w:rPr>
        <w:t xml:space="preserve">“Nikahlah dengan perempuan yang banyak anak dan penyayang. Karena aku akan berbangga dengan banyaknya umatku di hadapan para Nabi kelak di hari kiamat.”  </w:t>
      </w:r>
      <w:r w:rsidRPr="007C528E">
        <w:rPr>
          <w:rFonts w:ascii="Times New Roman" w:hAnsi="Times New Roman" w:cs="Times New Roman"/>
          <w:lang w:bidi="ar-BH"/>
        </w:rPr>
        <w:t>(Hadist Riwayat Ahmad dan disahihkan oleh Ibnu Hibban)</w:t>
      </w:r>
      <w:r w:rsidRPr="007C528E">
        <w:rPr>
          <w:rStyle w:val="FootnoteReference"/>
          <w:rFonts w:ascii="Times New Roman" w:hAnsi="Times New Roman" w:cs="Times New Roman"/>
          <w:lang w:bidi="ar-BH"/>
        </w:rPr>
        <w:footnoteReference w:id="27"/>
      </w:r>
    </w:p>
    <w:p w14:paraId="4FB76ECD" w14:textId="77777777" w:rsidR="00F40635" w:rsidRPr="007C528E" w:rsidRDefault="00F40635" w:rsidP="005B600B">
      <w:pPr>
        <w:spacing w:after="0"/>
        <w:ind w:left="360" w:right="-1"/>
        <w:jc w:val="both"/>
        <w:rPr>
          <w:rFonts w:ascii="Times New Roman" w:hAnsi="Times New Roman" w:cs="Times New Roman"/>
          <w:lang w:bidi="ar-BH"/>
        </w:rPr>
      </w:pPr>
    </w:p>
    <w:p w14:paraId="4B229D11" w14:textId="77777777" w:rsidR="00F40635" w:rsidRPr="007C528E" w:rsidRDefault="00000000" w:rsidP="00351AEB">
      <w:pPr>
        <w:spacing w:after="0"/>
        <w:ind w:left="360" w:right="-1"/>
        <w:jc w:val="both"/>
        <w:rPr>
          <w:rFonts w:ascii="Times New Roman" w:hAnsi="Times New Roman" w:cs="Times New Roman"/>
          <w:lang w:bidi="ar-BH"/>
        </w:rPr>
      </w:pPr>
      <w:r w:rsidRPr="007C528E">
        <w:rPr>
          <w:rFonts w:ascii="Times New Roman" w:hAnsi="Times New Roman" w:cs="Times New Roman"/>
          <w:lang w:bidi="ar-BH"/>
        </w:rPr>
        <w:t>Menurut para ulama mendefinisikan  perkawinan sebagai berikut:</w:t>
      </w:r>
    </w:p>
    <w:p w14:paraId="09F072EA" w14:textId="77777777" w:rsidR="00F40635" w:rsidRPr="007C528E" w:rsidRDefault="00000000" w:rsidP="00351AEB">
      <w:pPr>
        <w:pStyle w:val="ListParagraph"/>
        <w:numPr>
          <w:ilvl w:val="0"/>
          <w:numId w:val="45"/>
        </w:numPr>
        <w:spacing w:after="0"/>
        <w:ind w:left="720" w:right="-1"/>
        <w:jc w:val="both"/>
        <w:rPr>
          <w:rFonts w:ascii="Times New Roman" w:hAnsi="Times New Roman" w:cs="Times New Roman"/>
          <w:lang w:bidi="ar-BH"/>
        </w:rPr>
      </w:pPr>
      <w:r w:rsidRPr="007C528E">
        <w:rPr>
          <w:rFonts w:ascii="Times New Roman" w:hAnsi="Times New Roman" w:cs="Times New Roman"/>
          <w:lang w:bidi="ar-BH"/>
        </w:rPr>
        <w:t xml:space="preserve">Ulama Hanfiah mendefinisikan pernikahan atau perkawinan sebagai suatu akad yang berguna untuk memiliki </w:t>
      </w:r>
      <w:r w:rsidRPr="007C528E">
        <w:rPr>
          <w:rFonts w:ascii="Times New Roman" w:hAnsi="Times New Roman" w:cs="Times New Roman"/>
          <w:i/>
          <w:iCs/>
          <w:lang w:bidi="ar-BH"/>
        </w:rPr>
        <w:t>mut’ah</w:t>
      </w:r>
      <w:r w:rsidRPr="007C528E">
        <w:rPr>
          <w:rFonts w:ascii="Times New Roman" w:hAnsi="Times New Roman" w:cs="Times New Roman"/>
          <w:lang w:bidi="ar-BH"/>
        </w:rPr>
        <w:t xml:space="preserve">dengan sengaja. Artinya seorang laki-laki </w:t>
      </w:r>
      <w:r w:rsidRPr="007C528E">
        <w:rPr>
          <w:rFonts w:ascii="Times New Roman" w:hAnsi="Times New Roman" w:cs="Times New Roman"/>
          <w:lang w:bidi="ar-BH"/>
        </w:rPr>
        <w:lastRenderedPageBreak/>
        <w:t>dapat menguasai perempuan dengan seluruh anggota badannya untuk mendapatkan kesenangan dan kepuasan.</w:t>
      </w:r>
    </w:p>
    <w:p w14:paraId="68753766" w14:textId="77777777" w:rsidR="00F40635" w:rsidRPr="007C528E" w:rsidRDefault="00000000" w:rsidP="00351AEB">
      <w:pPr>
        <w:pStyle w:val="ListParagraph"/>
        <w:numPr>
          <w:ilvl w:val="0"/>
          <w:numId w:val="45"/>
        </w:numPr>
        <w:spacing w:after="0"/>
        <w:ind w:left="720" w:right="-1"/>
        <w:jc w:val="both"/>
        <w:rPr>
          <w:rFonts w:ascii="Times New Roman" w:hAnsi="Times New Roman" w:cs="Times New Roman"/>
          <w:lang w:bidi="ar-BH"/>
        </w:rPr>
      </w:pPr>
      <w:r w:rsidRPr="007C528E">
        <w:rPr>
          <w:rFonts w:ascii="Times New Roman" w:hAnsi="Times New Roman" w:cs="Times New Roman"/>
          <w:lang w:bidi="ar-BH"/>
        </w:rPr>
        <w:t xml:space="preserve">Ulama Syafi’iyah mengatakan bahwa perkawinan adalah suatu akad dengan menggunakan lafal nikah atau </w:t>
      </w:r>
      <w:r w:rsidRPr="007C528E">
        <w:rPr>
          <w:rFonts w:ascii="Times New Roman" w:hAnsi="Times New Roman" w:cs="Times New Roman"/>
          <w:i/>
          <w:iCs/>
          <w:lang w:bidi="ar-BH"/>
        </w:rPr>
        <w:t xml:space="preserve">zauj, </w:t>
      </w:r>
      <w:r w:rsidRPr="007C528E">
        <w:rPr>
          <w:rFonts w:ascii="Times New Roman" w:hAnsi="Times New Roman" w:cs="Times New Roman"/>
          <w:lang w:bidi="ar-BH"/>
        </w:rPr>
        <w:t>yang menyimpan arti memiliki. Artinya dengan pernikahan seseorang dapat memiliki atau mendapatkan kesenangan dari pasangannya.</w:t>
      </w:r>
    </w:p>
    <w:p w14:paraId="1E20B550" w14:textId="77777777" w:rsidR="00351AEB" w:rsidRDefault="00000000" w:rsidP="00351AEB">
      <w:pPr>
        <w:pStyle w:val="ListParagraph"/>
        <w:numPr>
          <w:ilvl w:val="0"/>
          <w:numId w:val="45"/>
        </w:numPr>
        <w:spacing w:after="0"/>
        <w:ind w:left="720" w:right="-1"/>
        <w:jc w:val="both"/>
        <w:rPr>
          <w:rFonts w:ascii="Times New Roman" w:hAnsi="Times New Roman" w:cs="Times New Roman"/>
          <w:lang w:bidi="ar-BH"/>
        </w:rPr>
      </w:pPr>
      <w:r w:rsidRPr="007C528E">
        <w:rPr>
          <w:rFonts w:ascii="Times New Roman" w:hAnsi="Times New Roman" w:cs="Times New Roman"/>
          <w:lang w:bidi="ar-BH"/>
        </w:rPr>
        <w:t xml:space="preserve">Ulama Malikiyah menyebutkan bahwa perkawinan adalah suatu akad yang mengandung arti </w:t>
      </w:r>
      <w:r w:rsidRPr="007C528E">
        <w:rPr>
          <w:rFonts w:ascii="Times New Roman" w:hAnsi="Times New Roman" w:cs="Times New Roman"/>
          <w:i/>
          <w:iCs/>
          <w:lang w:bidi="ar-BH"/>
        </w:rPr>
        <w:t>mut’ah</w:t>
      </w:r>
      <w:r w:rsidRPr="007C528E">
        <w:rPr>
          <w:rFonts w:ascii="Times New Roman" w:hAnsi="Times New Roman" w:cs="Times New Roman"/>
          <w:lang w:bidi="ar-BH"/>
        </w:rPr>
        <w:t>untuk mencapai kepuasan dengan tidak mewajibkan adanya harga.</w:t>
      </w:r>
    </w:p>
    <w:p w14:paraId="554D1883" w14:textId="77777777" w:rsidR="00351AEB" w:rsidRDefault="00000000" w:rsidP="00351AEB">
      <w:pPr>
        <w:pStyle w:val="ListParagraph"/>
        <w:numPr>
          <w:ilvl w:val="0"/>
          <w:numId w:val="45"/>
        </w:numPr>
        <w:spacing w:after="0"/>
        <w:ind w:left="720" w:right="-1"/>
        <w:jc w:val="both"/>
        <w:rPr>
          <w:rFonts w:ascii="Times New Roman" w:hAnsi="Times New Roman" w:cs="Times New Roman"/>
          <w:lang w:bidi="ar-BH"/>
        </w:rPr>
      </w:pPr>
      <w:r w:rsidRPr="00351AEB">
        <w:rPr>
          <w:rFonts w:ascii="Times New Roman" w:hAnsi="Times New Roman" w:cs="Times New Roman"/>
          <w:lang w:bidi="ar-BH"/>
        </w:rPr>
        <w:t>Ulama Hambaliah mengatakan bahwa perkawinan adalah akad dengan menggunakan lafadh nikah atau tazwij untuk mendapatkan kepuasan, artinya seorang laki-laki dapat mendapatkan kepuasan dari seorang perempuan atau sebaliknya. Dalam pengertian ini, terdapat kata-kata milik yang mengandung pengertian hak untuk memiliki melalui akad nikah. Oleh karena itu, suami isteri dapat saling mengambil manfaat untuk mencapai kehidupan dalam rumah tangganya yang bertujuan membentuk keluarga sakinah, mawaddah warahmah di dunia.</w:t>
      </w:r>
      <w:r w:rsidRPr="007C528E">
        <w:rPr>
          <w:rStyle w:val="FootnoteReference"/>
          <w:rFonts w:ascii="Times New Roman" w:hAnsi="Times New Roman" w:cs="Times New Roman"/>
          <w:lang w:bidi="ar-BH"/>
        </w:rPr>
        <w:footnoteReference w:id="28"/>
      </w:r>
    </w:p>
    <w:p w14:paraId="79BD8A76" w14:textId="77777777" w:rsidR="00351AEB" w:rsidRDefault="00351AEB" w:rsidP="00351AEB">
      <w:pPr>
        <w:pStyle w:val="ListParagraph"/>
        <w:spacing w:after="0"/>
        <w:ind w:right="-1"/>
        <w:jc w:val="both"/>
        <w:rPr>
          <w:rFonts w:ascii="Times New Roman" w:hAnsi="Times New Roman" w:cs="Times New Roman"/>
          <w:lang w:bidi="ar-BH"/>
        </w:rPr>
      </w:pPr>
    </w:p>
    <w:p w14:paraId="15754C27" w14:textId="287E7588" w:rsidR="00F40635" w:rsidRPr="00351AEB" w:rsidRDefault="00000000" w:rsidP="00351AEB">
      <w:pPr>
        <w:pStyle w:val="ListParagraph"/>
        <w:numPr>
          <w:ilvl w:val="0"/>
          <w:numId w:val="50"/>
        </w:numPr>
        <w:spacing w:after="0"/>
        <w:ind w:right="-1"/>
        <w:jc w:val="both"/>
        <w:rPr>
          <w:rFonts w:ascii="Times New Roman" w:hAnsi="Times New Roman" w:cs="Times New Roman"/>
          <w:lang w:bidi="ar-BH"/>
        </w:rPr>
      </w:pPr>
      <w:r w:rsidRPr="00351AEB">
        <w:rPr>
          <w:rFonts w:ascii="Times New Roman" w:hAnsi="Times New Roman" w:cs="Times New Roman"/>
          <w:b/>
          <w:bCs/>
          <w:lang w:bidi="ar-BH"/>
        </w:rPr>
        <w:t>Dasar Hukum Perkawinan</w:t>
      </w:r>
    </w:p>
    <w:p w14:paraId="7F9B8FBC" w14:textId="77777777" w:rsidR="00351AEB" w:rsidRDefault="00000000" w:rsidP="00351AEB">
      <w:pPr>
        <w:spacing w:after="0"/>
        <w:ind w:left="720" w:right="-1" w:firstLine="540"/>
        <w:jc w:val="both"/>
        <w:rPr>
          <w:rFonts w:ascii="Times New Roman" w:hAnsi="Times New Roman" w:cs="Times New Roman"/>
          <w:lang w:bidi="ar-BH"/>
        </w:rPr>
      </w:pPr>
      <w:r w:rsidRPr="007C528E">
        <w:rPr>
          <w:rFonts w:ascii="Times New Roman" w:hAnsi="Times New Roman" w:cs="Times New Roman"/>
          <w:lang w:bidi="ar-BH"/>
        </w:rPr>
        <w:t xml:space="preserve">Tentang hukum melakukan perkawinan, Ibnu Rusyd menjelaskan: Segolongan </w:t>
      </w:r>
      <w:r w:rsidRPr="007C528E">
        <w:rPr>
          <w:rFonts w:ascii="Times New Roman" w:hAnsi="Times New Roman" w:cs="Times New Roman"/>
          <w:i/>
          <w:iCs/>
          <w:lang w:bidi="ar-BH"/>
        </w:rPr>
        <w:t>fuqaha’</w:t>
      </w:r>
      <w:r w:rsidRPr="007C528E">
        <w:rPr>
          <w:rFonts w:ascii="Times New Roman" w:hAnsi="Times New Roman" w:cs="Times New Roman"/>
          <w:lang w:bidi="ar-BH"/>
        </w:rPr>
        <w:t xml:space="preserve">, yakni jumhur (mayoritas ulama) berpendapat bahwa nikah itu hukumnya sunnah. Golongan </w:t>
      </w:r>
      <w:r w:rsidRPr="007C528E">
        <w:rPr>
          <w:rFonts w:ascii="Times New Roman" w:hAnsi="Times New Roman" w:cs="Times New Roman"/>
          <w:i/>
          <w:iCs/>
          <w:lang w:bidi="ar-BH"/>
        </w:rPr>
        <w:t>Zhahiriyah</w:t>
      </w:r>
      <w:r w:rsidRPr="007C528E">
        <w:rPr>
          <w:rFonts w:ascii="Times New Roman" w:hAnsi="Times New Roman" w:cs="Times New Roman"/>
          <w:lang w:bidi="ar-BH"/>
        </w:rPr>
        <w:t xml:space="preserve"> bependapat bahwa nikah itu wajib. Para ulama </w:t>
      </w:r>
      <w:r w:rsidRPr="007C528E">
        <w:rPr>
          <w:rFonts w:ascii="Times New Roman" w:hAnsi="Times New Roman" w:cs="Times New Roman"/>
          <w:i/>
          <w:iCs/>
          <w:lang w:bidi="ar-BH"/>
        </w:rPr>
        <w:t>Malikiyahmutaakhirin</w:t>
      </w:r>
      <w:r w:rsidRPr="007C528E">
        <w:rPr>
          <w:rFonts w:ascii="Times New Roman" w:hAnsi="Times New Roman" w:cs="Times New Roman"/>
          <w:lang w:bidi="ar-BH"/>
        </w:rPr>
        <w:t xml:space="preserve"> bahwa nikah itu wajib untuk sebagian orang, sunat utnuk sebagian lainnya dan mubah untuk segolongan yang lain. Demikian itu </w:t>
      </w:r>
      <w:r w:rsidRPr="007C528E">
        <w:rPr>
          <w:rFonts w:ascii="Times New Roman" w:hAnsi="Times New Roman" w:cs="Times New Roman"/>
          <w:lang w:bidi="ar-BH"/>
        </w:rPr>
        <w:lastRenderedPageBreak/>
        <w:t>menurut mereka ditinjau berdasarkan kekhawatiran (kesusahan) dirinya.</w:t>
      </w:r>
      <w:r w:rsidRPr="007C528E">
        <w:rPr>
          <w:rStyle w:val="FootnoteReference"/>
          <w:rFonts w:ascii="Times New Roman" w:hAnsi="Times New Roman" w:cs="Times New Roman"/>
          <w:lang w:bidi="ar-BH"/>
        </w:rPr>
        <w:footnoteReference w:id="29"/>
      </w:r>
    </w:p>
    <w:p w14:paraId="5BCC27AB" w14:textId="0672DD2C" w:rsidR="00F40635" w:rsidRPr="007C528E" w:rsidRDefault="00000000" w:rsidP="00351AEB">
      <w:pPr>
        <w:spacing w:after="0"/>
        <w:ind w:left="720" w:right="-1" w:firstLine="540"/>
        <w:jc w:val="both"/>
        <w:rPr>
          <w:rFonts w:ascii="Times New Roman" w:hAnsi="Times New Roman" w:cs="Times New Roman"/>
          <w:lang w:bidi="ar-BH"/>
        </w:rPr>
      </w:pPr>
      <w:r w:rsidRPr="007C528E">
        <w:rPr>
          <w:rFonts w:ascii="Times New Roman" w:hAnsi="Times New Roman" w:cs="Times New Roman"/>
          <w:lang w:bidi="ar-BH"/>
        </w:rPr>
        <w:t xml:space="preserve">Perkawinan memiliki dasar hukum dalam pandangan Islam, banyak merujuk pada </w:t>
      </w:r>
      <w:r w:rsidRPr="007C528E">
        <w:rPr>
          <w:rFonts w:ascii="Times New Roman" w:hAnsi="Times New Roman" w:cs="Times New Roman"/>
          <w:i/>
          <w:iCs/>
          <w:lang w:bidi="ar-BH"/>
        </w:rPr>
        <w:t>Al-Qur’an Al-Hadist, Ijma’</w:t>
      </w:r>
      <w:r w:rsidRPr="007C528E">
        <w:rPr>
          <w:rFonts w:ascii="Times New Roman" w:hAnsi="Times New Roman" w:cs="Times New Roman"/>
          <w:lang w:bidi="ar-BH"/>
        </w:rPr>
        <w:t xml:space="preserve"> ulama </w:t>
      </w:r>
      <w:r w:rsidRPr="007C528E">
        <w:rPr>
          <w:rFonts w:ascii="Times New Roman" w:hAnsi="Times New Roman" w:cs="Times New Roman"/>
          <w:i/>
          <w:iCs/>
          <w:lang w:bidi="ar-BH"/>
        </w:rPr>
        <w:t>Fiqh</w:t>
      </w:r>
      <w:r w:rsidRPr="007C528E">
        <w:rPr>
          <w:rFonts w:ascii="Times New Roman" w:hAnsi="Times New Roman" w:cs="Times New Roman"/>
          <w:lang w:bidi="ar-BH"/>
        </w:rPr>
        <w:t xml:space="preserve">, seta </w:t>
      </w:r>
      <w:r w:rsidRPr="007C528E">
        <w:rPr>
          <w:rFonts w:ascii="Times New Roman" w:hAnsi="Times New Roman" w:cs="Times New Roman"/>
          <w:i/>
          <w:iCs/>
          <w:lang w:bidi="ar-BH"/>
        </w:rPr>
        <w:t>Ijtihad</w:t>
      </w:r>
      <w:r w:rsidRPr="007C528E">
        <w:rPr>
          <w:rFonts w:ascii="Times New Roman" w:hAnsi="Times New Roman" w:cs="Times New Roman"/>
          <w:lang w:bidi="ar-BH"/>
        </w:rPr>
        <w:t xml:space="preserve"> yang mengatakan bahwa perkawinan merupakan ibadah yang disunnahkan Allah dan Rasulullah. Ulama </w:t>
      </w:r>
      <w:r w:rsidRPr="007C528E">
        <w:rPr>
          <w:rFonts w:ascii="Times New Roman" w:hAnsi="Times New Roman" w:cs="Times New Roman"/>
          <w:i/>
          <w:iCs/>
          <w:lang w:bidi="ar-BH"/>
        </w:rPr>
        <w:t>Syafi’iyyah</w:t>
      </w:r>
      <w:r w:rsidRPr="007C528E">
        <w:rPr>
          <w:rFonts w:ascii="Times New Roman" w:hAnsi="Times New Roman" w:cs="Times New Roman"/>
          <w:lang w:bidi="ar-BH"/>
        </w:rPr>
        <w:t xml:space="preserve"> menyampaikan bahwa hukum asal suatu perkawinan ialah mubah, sunnah, wajib, dan makruh. Dasar kaidah </w:t>
      </w:r>
      <w:r w:rsidRPr="007C528E">
        <w:rPr>
          <w:rFonts w:ascii="Times New Roman" w:hAnsi="Times New Roman" w:cs="Times New Roman"/>
          <w:i/>
          <w:iCs/>
          <w:lang w:bidi="ar-BH"/>
        </w:rPr>
        <w:t>al-ahkam al-khamsa</w:t>
      </w:r>
      <w:r w:rsidRPr="007C528E">
        <w:rPr>
          <w:rFonts w:ascii="Times New Roman" w:hAnsi="Times New Roman" w:cs="Times New Roman"/>
          <w:lang w:bidi="ar-BH"/>
        </w:rPr>
        <w:t xml:space="preserve"> di antaranya yaitu:</w:t>
      </w:r>
    </w:p>
    <w:p w14:paraId="421AA4BC" w14:textId="4B3FE50A" w:rsidR="00F40635" w:rsidRPr="007C528E" w:rsidRDefault="00000000" w:rsidP="00351AEB">
      <w:pPr>
        <w:pStyle w:val="ListParagraph"/>
        <w:numPr>
          <w:ilvl w:val="0"/>
          <w:numId w:val="51"/>
        </w:numPr>
        <w:spacing w:after="0"/>
        <w:ind w:left="1080" w:right="-1"/>
        <w:jc w:val="both"/>
        <w:rPr>
          <w:rFonts w:ascii="Times New Roman" w:hAnsi="Times New Roman" w:cs="Times New Roman"/>
          <w:lang w:bidi="ar-BH"/>
        </w:rPr>
      </w:pPr>
      <w:r w:rsidRPr="00351AEB">
        <w:rPr>
          <w:rFonts w:ascii="Times New Roman" w:hAnsi="Times New Roman" w:cs="Times New Roman"/>
          <w:lang w:bidi="ar-BH"/>
        </w:rPr>
        <w:t>Wajib,</w:t>
      </w:r>
      <w:r w:rsidRPr="007C528E">
        <w:rPr>
          <w:rFonts w:ascii="Times New Roman" w:hAnsi="Times New Roman" w:cs="Times New Roman"/>
          <w:lang w:bidi="ar-BH"/>
        </w:rPr>
        <w:t xml:space="preserve"> perkawinan hukumnya wajib yaitu untuk pria dan wanita yang telah memiliki kemampuan melaksanakan serta memiliki rasa takut jika terpeseok dalam perbuatan zina. Prkawinan untuk melindungi kehormatan pria dan wanita. Maka hukum melakukan perkawinanbagi orang tersebut adalah wajib. Hal ini didasarkan pada pemikiran hukum bahwa setiap muslim wajib menjaga diri untuk tidak berbuat yang terlarang. Jika penjagaan diri itu harus dengan melakukan perkawinan, sedangkan menjaga diri itu wajib, maka hukum melakukan perkawinan itupun wajib sesuai dengan kaidah:</w:t>
      </w:r>
    </w:p>
    <w:p w14:paraId="132EA36E" w14:textId="77777777" w:rsidR="00F40635" w:rsidRPr="007C528E" w:rsidRDefault="00F40635" w:rsidP="007C528E">
      <w:pPr>
        <w:pStyle w:val="ListParagraph"/>
        <w:spacing w:after="0"/>
        <w:ind w:left="426" w:right="-1"/>
        <w:jc w:val="both"/>
        <w:rPr>
          <w:rFonts w:ascii="Times New Roman" w:hAnsi="Times New Roman" w:cs="Times New Roman"/>
          <w:lang w:bidi="ar-BH"/>
        </w:rPr>
      </w:pPr>
    </w:p>
    <w:p w14:paraId="792E5743" w14:textId="18A1BA5B" w:rsidR="00351AEB" w:rsidRDefault="00351AEB" w:rsidP="00351AEB">
      <w:pPr>
        <w:pStyle w:val="ListParagraph"/>
        <w:bidi/>
        <w:spacing w:after="0"/>
        <w:ind w:left="79" w:right="360"/>
        <w:jc w:val="both"/>
        <w:rPr>
          <w:rFonts w:ascii="Times New Roman" w:hAnsi="Times New Roman" w:cs="Times New Roman"/>
          <w:lang w:bidi="ar-BH"/>
        </w:rPr>
      </w:pPr>
      <w:proofErr w:type="spellStart"/>
      <w:r w:rsidRPr="007C528E">
        <w:rPr>
          <w:rFonts w:ascii="Times New Roman" w:hAnsi="Times New Roman" w:cs="Times New Roman"/>
          <w:rtl/>
          <w:lang w:bidi="ar-BH"/>
        </w:rPr>
        <w:t>اِلأَّبِهِ</w:t>
      </w:r>
      <w:proofErr w:type="spellEnd"/>
      <w:r w:rsidRPr="007C528E">
        <w:rPr>
          <w:rFonts w:ascii="Times New Roman" w:hAnsi="Times New Roman" w:cs="Times New Roman"/>
          <w:rtl/>
          <w:lang w:bidi="ar-BH"/>
        </w:rPr>
        <w:t xml:space="preserve"> </w:t>
      </w:r>
      <w:proofErr w:type="spellStart"/>
      <w:r w:rsidRPr="007C528E">
        <w:rPr>
          <w:rFonts w:ascii="Times New Roman" w:hAnsi="Times New Roman" w:cs="Times New Roman"/>
          <w:rtl/>
          <w:lang w:bidi="ar-BH"/>
        </w:rPr>
        <w:t>فَهُوَوَاجِبٌ</w:t>
      </w:r>
      <w:proofErr w:type="spellEnd"/>
      <w:r w:rsidRPr="007C528E">
        <w:rPr>
          <w:rFonts w:ascii="Times New Roman" w:hAnsi="Times New Roman" w:cs="Times New Roman"/>
          <w:rtl/>
          <w:lang w:bidi="ar-BH"/>
        </w:rPr>
        <w:t xml:space="preserve"> </w:t>
      </w:r>
      <w:r w:rsidR="00000000" w:rsidRPr="007C528E">
        <w:rPr>
          <w:rFonts w:ascii="Times New Roman" w:hAnsi="Times New Roman" w:cs="Times New Roman"/>
          <w:rtl/>
          <w:lang w:bidi="ar-BH"/>
        </w:rPr>
        <w:t xml:space="preserve">ماَ لأَيَتِمُّ اْلوَاجِبُ </w:t>
      </w:r>
    </w:p>
    <w:p w14:paraId="666FB3CB" w14:textId="2C9F5FE3" w:rsidR="00F40635" w:rsidRPr="007C528E" w:rsidRDefault="00000000" w:rsidP="00351AEB">
      <w:pPr>
        <w:pStyle w:val="ListParagraph"/>
        <w:spacing w:after="0"/>
        <w:ind w:left="1440" w:right="-1" w:hanging="360"/>
        <w:jc w:val="both"/>
        <w:rPr>
          <w:rFonts w:ascii="Times New Roman" w:hAnsi="Times New Roman" w:cs="Times New Roman"/>
          <w:lang w:bidi="ar-BH"/>
        </w:rPr>
      </w:pPr>
      <w:r w:rsidRPr="007C528E">
        <w:rPr>
          <w:rFonts w:ascii="Times New Roman" w:hAnsi="Times New Roman" w:cs="Times New Roman"/>
          <w:lang w:bidi="ar-BH"/>
        </w:rPr>
        <w:t>Artinya:</w:t>
      </w:r>
    </w:p>
    <w:p w14:paraId="2904F7A5" w14:textId="77777777" w:rsidR="00351AEB" w:rsidRDefault="00000000" w:rsidP="00351AEB">
      <w:pPr>
        <w:pStyle w:val="ListParagraph"/>
        <w:spacing w:after="0"/>
        <w:ind w:left="1080" w:right="-1"/>
        <w:jc w:val="both"/>
        <w:rPr>
          <w:rFonts w:ascii="Times New Roman" w:hAnsi="Times New Roman" w:cs="Times New Roman"/>
          <w:i/>
          <w:iCs/>
          <w:lang w:bidi="ar-BH"/>
        </w:rPr>
      </w:pPr>
      <w:r w:rsidRPr="007C528E">
        <w:rPr>
          <w:rFonts w:ascii="Times New Roman" w:hAnsi="Times New Roman" w:cs="Times New Roman"/>
          <w:i/>
          <w:iCs/>
          <w:lang w:bidi="ar-BH"/>
        </w:rPr>
        <w:t>“sesuatu yang wajib tidak sempurna kecuali dengannya, maka sesuatu itu hukumnya wajib”.</w:t>
      </w:r>
    </w:p>
    <w:p w14:paraId="7F4B2DB1" w14:textId="6F6B40BB" w:rsidR="00F40635" w:rsidRPr="00351AEB" w:rsidRDefault="00351AEB" w:rsidP="00351AEB">
      <w:pPr>
        <w:pStyle w:val="ListParagraph"/>
        <w:spacing w:after="0"/>
        <w:ind w:left="1080" w:right="-1"/>
        <w:jc w:val="both"/>
        <w:rPr>
          <w:rFonts w:ascii="Times New Roman" w:hAnsi="Times New Roman" w:cs="Times New Roman"/>
          <w:i/>
          <w:iCs/>
          <w:lang w:bidi="ar-BH"/>
        </w:rPr>
      </w:pPr>
      <w:r>
        <w:rPr>
          <w:rFonts w:ascii="Times New Roman" w:hAnsi="Times New Roman" w:cs="Times New Roman"/>
          <w:i/>
          <w:iCs/>
          <w:lang w:bidi="ar-BH"/>
        </w:rPr>
        <w:t xml:space="preserve">        </w:t>
      </w:r>
      <w:r w:rsidR="00000000" w:rsidRPr="00351AEB">
        <w:rPr>
          <w:rFonts w:ascii="Times New Roman" w:hAnsi="Times New Roman" w:cs="Times New Roman"/>
          <w:lang w:bidi="ar-BH"/>
        </w:rPr>
        <w:t xml:space="preserve">Hukum melakukan perkawinan bagi orang tersebut merupakan hukum sarana sama dengan </w:t>
      </w:r>
      <w:r w:rsidR="00000000" w:rsidRPr="00351AEB">
        <w:rPr>
          <w:rFonts w:ascii="Times New Roman" w:hAnsi="Times New Roman" w:cs="Times New Roman"/>
          <w:lang w:bidi="ar-BH"/>
        </w:rPr>
        <w:lastRenderedPageBreak/>
        <w:t>hukum pokok, yakni menjaga diri dari perbuatan maksiat.</w:t>
      </w:r>
      <w:r w:rsidR="00000000" w:rsidRPr="007C528E">
        <w:rPr>
          <w:rStyle w:val="FootnoteReference"/>
          <w:rFonts w:ascii="Times New Roman" w:hAnsi="Times New Roman" w:cs="Times New Roman"/>
          <w:lang w:bidi="ar-BH"/>
        </w:rPr>
        <w:footnoteReference w:id="30"/>
      </w:r>
      <w:r w:rsidR="00000000" w:rsidRPr="00351AEB">
        <w:rPr>
          <w:rFonts w:ascii="Times New Roman" w:hAnsi="Times New Roman" w:cs="Times New Roman"/>
          <w:i/>
          <w:iCs/>
          <w:lang w:bidi="ar-BH"/>
        </w:rPr>
        <w:tab/>
      </w:r>
    </w:p>
    <w:p w14:paraId="0224E906" w14:textId="77777777" w:rsidR="00F40635" w:rsidRPr="00351AEB" w:rsidRDefault="00000000" w:rsidP="00351AEB">
      <w:pPr>
        <w:pStyle w:val="ListParagraph"/>
        <w:numPr>
          <w:ilvl w:val="0"/>
          <w:numId w:val="47"/>
        </w:numPr>
        <w:spacing w:after="0"/>
        <w:ind w:left="1440" w:right="-1"/>
        <w:jc w:val="both"/>
        <w:rPr>
          <w:rFonts w:ascii="Times New Roman" w:hAnsi="Times New Roman" w:cs="Times New Roman"/>
          <w:i/>
          <w:iCs/>
          <w:lang w:bidi="ar-BH"/>
        </w:rPr>
      </w:pPr>
      <w:r w:rsidRPr="00351AEB">
        <w:rPr>
          <w:rFonts w:ascii="Times New Roman" w:hAnsi="Times New Roman" w:cs="Times New Roman"/>
          <w:lang w:bidi="ar-BH"/>
        </w:rPr>
        <w:t xml:space="preserve">Sunnah (dianjurkan), perkawinan menjadi sunnah apabila seseorang yang memiliki kemampuan materiil maupun immaterial tapi belum memiliki niat untuk menikah dan dapat mengendalikan nafsunya dengan kata lain ia tidak khawatir terjerumus dalam perbuatan zina. </w:t>
      </w:r>
    </w:p>
    <w:p w14:paraId="5D0C3942" w14:textId="77777777" w:rsidR="00F40635" w:rsidRPr="00351AEB" w:rsidRDefault="00000000" w:rsidP="00351AEB">
      <w:pPr>
        <w:pStyle w:val="ListParagraph"/>
        <w:numPr>
          <w:ilvl w:val="0"/>
          <w:numId w:val="47"/>
        </w:numPr>
        <w:spacing w:after="0"/>
        <w:ind w:left="1440" w:right="-1"/>
        <w:jc w:val="both"/>
        <w:rPr>
          <w:rFonts w:ascii="Times New Roman" w:hAnsi="Times New Roman" w:cs="Times New Roman"/>
          <w:i/>
          <w:iCs/>
          <w:lang w:bidi="ar-BH"/>
        </w:rPr>
      </w:pPr>
      <w:r w:rsidRPr="00351AEB">
        <w:rPr>
          <w:rFonts w:ascii="Times New Roman" w:hAnsi="Times New Roman" w:cs="Times New Roman"/>
          <w:lang w:bidi="ar-BH"/>
        </w:rPr>
        <w:t xml:space="preserve">Mubah (boleh), mubah merupakan kaidah hukum yang bersifat netral yang mengatur suatu perbuatan boleh dilakukan. Mubah bukanlah suatu perkara yang diperrintahkan, dianjurkan ataupun dilarang. Dengan kata lain, perkara mubah memungkinkan seorang memilih antara melakukan dan meninggalkan. </w:t>
      </w:r>
    </w:p>
    <w:p w14:paraId="38FD8E05" w14:textId="77777777" w:rsidR="00F40635" w:rsidRPr="00351AEB" w:rsidRDefault="00000000" w:rsidP="00351AEB">
      <w:pPr>
        <w:pStyle w:val="ListParagraph"/>
        <w:numPr>
          <w:ilvl w:val="0"/>
          <w:numId w:val="47"/>
        </w:numPr>
        <w:spacing w:after="0"/>
        <w:ind w:left="1440" w:right="-1"/>
        <w:jc w:val="both"/>
        <w:rPr>
          <w:rFonts w:ascii="Times New Roman" w:hAnsi="Times New Roman" w:cs="Times New Roman"/>
          <w:i/>
          <w:iCs/>
          <w:lang w:bidi="ar-BH"/>
        </w:rPr>
      </w:pPr>
      <w:r w:rsidRPr="00351AEB">
        <w:rPr>
          <w:rFonts w:ascii="Times New Roman" w:hAnsi="Times New Roman" w:cs="Times New Roman"/>
          <w:lang w:bidi="ar-BH"/>
        </w:rPr>
        <w:t>Makruh, pada dasarnya adalah kebaikan dari sunnah. Jika sunnah adalah suatu yang dianjurkan, makruh adalah suatu yang dibenci Allah Swt sehingga perbuatan yang bersifat makruh patut untuk dihindari. Untuk seseorang yang mampu melakukan pernikahan tetapi, ia tidak memiliki keinginan yang kuat untuk memenuhi kewajiban seorang suami isteri yang baik.</w:t>
      </w:r>
    </w:p>
    <w:p w14:paraId="723E15A7" w14:textId="77777777" w:rsidR="00F40635" w:rsidRPr="00351AEB" w:rsidRDefault="00000000" w:rsidP="00351AEB">
      <w:pPr>
        <w:pStyle w:val="ListParagraph"/>
        <w:numPr>
          <w:ilvl w:val="0"/>
          <w:numId w:val="47"/>
        </w:numPr>
        <w:spacing w:after="0"/>
        <w:ind w:left="1440" w:right="-1"/>
        <w:jc w:val="both"/>
        <w:rPr>
          <w:rFonts w:ascii="Times New Roman" w:hAnsi="Times New Roman" w:cs="Times New Roman"/>
          <w:i/>
          <w:iCs/>
          <w:lang w:bidi="ar-BH"/>
        </w:rPr>
      </w:pPr>
      <w:r w:rsidRPr="00351AEB">
        <w:rPr>
          <w:rFonts w:ascii="Times New Roman" w:hAnsi="Times New Roman" w:cs="Times New Roman"/>
          <w:lang w:bidi="ar-BH"/>
        </w:rPr>
        <w:t>Haram, haram merupakan suatu bentuk larangan yang bersifat mutlak. Jika orang yang beragama Islam mentaati aturan hukum Islam maka ia akan memproleh ganjaran berupa pahala, jika melanggarnya maka ia berdosa. Perkara Islam ini adalah kebalikan halal (jaiz, mubah, boleh).</w:t>
      </w:r>
      <w:r w:rsidRPr="00351AEB">
        <w:rPr>
          <w:rStyle w:val="FootnoteReference"/>
          <w:rFonts w:ascii="Times New Roman" w:hAnsi="Times New Roman" w:cs="Times New Roman"/>
          <w:lang w:bidi="ar-BH"/>
        </w:rPr>
        <w:footnoteReference w:id="31"/>
      </w:r>
    </w:p>
    <w:p w14:paraId="79747C97" w14:textId="77777777" w:rsidR="00351AEB" w:rsidRPr="00351AEB" w:rsidRDefault="00351AEB" w:rsidP="00351AEB">
      <w:pPr>
        <w:pStyle w:val="ListParagraph"/>
        <w:spacing w:after="0"/>
        <w:ind w:left="1440" w:right="-1"/>
        <w:jc w:val="both"/>
        <w:rPr>
          <w:rFonts w:ascii="Times New Roman" w:hAnsi="Times New Roman" w:cs="Times New Roman"/>
          <w:i/>
          <w:iCs/>
          <w:lang w:bidi="ar-BH"/>
        </w:rPr>
      </w:pPr>
    </w:p>
    <w:p w14:paraId="52D19E94" w14:textId="54C39F20" w:rsidR="00F40635" w:rsidRPr="007C528E" w:rsidRDefault="00000000" w:rsidP="00351AEB">
      <w:pPr>
        <w:pStyle w:val="ListParagraph"/>
        <w:numPr>
          <w:ilvl w:val="0"/>
          <w:numId w:val="50"/>
        </w:numPr>
        <w:spacing w:after="0"/>
        <w:ind w:right="-1"/>
        <w:jc w:val="both"/>
        <w:rPr>
          <w:rFonts w:ascii="Times New Roman" w:hAnsi="Times New Roman" w:cs="Times New Roman"/>
          <w:b/>
          <w:bCs/>
          <w:lang w:bidi="ar-BH"/>
        </w:rPr>
      </w:pPr>
      <w:r w:rsidRPr="007C528E">
        <w:rPr>
          <w:rFonts w:ascii="Times New Roman" w:hAnsi="Times New Roman" w:cs="Times New Roman"/>
          <w:b/>
          <w:bCs/>
          <w:lang w:bidi="ar-BH"/>
        </w:rPr>
        <w:t>Hukum perkawinan di tinjau dari hukum positif di Indonesia</w:t>
      </w:r>
    </w:p>
    <w:p w14:paraId="09A19B58" w14:textId="77777777" w:rsidR="00351AEB" w:rsidRDefault="00000000" w:rsidP="00351AEB">
      <w:pPr>
        <w:pStyle w:val="ListParagraph"/>
        <w:numPr>
          <w:ilvl w:val="4"/>
          <w:numId w:val="50"/>
        </w:numPr>
        <w:spacing w:after="0"/>
        <w:ind w:left="1080" w:right="-1"/>
        <w:jc w:val="both"/>
        <w:rPr>
          <w:rFonts w:ascii="Times New Roman" w:hAnsi="Times New Roman" w:cs="Times New Roman"/>
          <w:lang w:bidi="ar-BH"/>
        </w:rPr>
      </w:pPr>
      <w:r w:rsidRPr="00351AEB">
        <w:rPr>
          <w:rFonts w:ascii="Times New Roman" w:hAnsi="Times New Roman" w:cs="Times New Roman"/>
          <w:lang w:bidi="ar-BH"/>
        </w:rPr>
        <w:t>Perkawinan</w:t>
      </w:r>
      <w:r w:rsidRPr="00351AEB">
        <w:rPr>
          <w:rFonts w:ascii="Times New Roman" w:hAnsi="Times New Roman" w:cs="Times New Roman"/>
          <w:lang w:val="en-US" w:bidi="ar-BH"/>
        </w:rPr>
        <w:t xml:space="preserve"> menurut</w:t>
      </w:r>
      <w:r w:rsidRPr="00351AEB">
        <w:rPr>
          <w:rFonts w:ascii="Times New Roman" w:hAnsi="Times New Roman" w:cs="Times New Roman"/>
          <w:lang w:bidi="ar-BH"/>
        </w:rPr>
        <w:t xml:space="preserve"> KHI </w:t>
      </w:r>
    </w:p>
    <w:p w14:paraId="55A99364" w14:textId="11198BA3" w:rsidR="00F40635" w:rsidRPr="00351AEB" w:rsidRDefault="00351AEB" w:rsidP="00351AEB">
      <w:pPr>
        <w:pStyle w:val="ListParagraph"/>
        <w:spacing w:after="0"/>
        <w:ind w:left="1080" w:right="-1"/>
        <w:jc w:val="both"/>
        <w:rPr>
          <w:rFonts w:ascii="Times New Roman" w:hAnsi="Times New Roman" w:cs="Times New Roman"/>
          <w:lang w:bidi="ar-BH"/>
        </w:rPr>
      </w:pPr>
      <w:r>
        <w:rPr>
          <w:rFonts w:ascii="Times New Roman" w:hAnsi="Times New Roman" w:cs="Times New Roman"/>
          <w:lang w:bidi="ar-BH"/>
        </w:rPr>
        <w:t xml:space="preserve">        </w:t>
      </w:r>
      <w:r w:rsidR="00000000" w:rsidRPr="00351AEB">
        <w:rPr>
          <w:rFonts w:ascii="Times New Roman" w:hAnsi="Times New Roman" w:cs="Times New Roman"/>
          <w:lang w:bidi="ar-BH"/>
        </w:rPr>
        <w:t>KHI juga menjelaskan tentang dasar dari suatu perkawinan, hal itu terdapat pada Bab 11, Pasal 2 yaitu:</w:t>
      </w:r>
    </w:p>
    <w:p w14:paraId="79F1DAA9" w14:textId="6426F879" w:rsidR="00ED504C" w:rsidRPr="00ED504C" w:rsidRDefault="00000000" w:rsidP="00ED504C">
      <w:pPr>
        <w:pStyle w:val="ListParagraph"/>
        <w:spacing w:after="0" w:line="240" w:lineRule="auto"/>
        <w:ind w:left="1440" w:right="-1"/>
        <w:jc w:val="both"/>
        <w:rPr>
          <w:rFonts w:ascii="Times New Roman" w:hAnsi="Times New Roman" w:cs="Times New Roman"/>
          <w:i/>
          <w:iCs/>
          <w:lang w:bidi="ar-BH"/>
        </w:rPr>
      </w:pPr>
      <w:r w:rsidRPr="007C528E">
        <w:rPr>
          <w:rFonts w:ascii="Times New Roman" w:hAnsi="Times New Roman" w:cs="Times New Roman"/>
          <w:i/>
          <w:iCs/>
          <w:lang w:bidi="ar-BH"/>
        </w:rPr>
        <w:t>“Perkawinan mitsaaqan dalam Islam adalah sebuah akad yang sangat kuat (ghalidan) untuk mentaati serta melaksanakan perintah Allah adalah suatu ibadah’.</w:t>
      </w:r>
    </w:p>
    <w:p w14:paraId="38CD1334" w14:textId="169FFB27" w:rsidR="00F40635" w:rsidRPr="00351AEB" w:rsidRDefault="00351AEB" w:rsidP="00351AEB">
      <w:pPr>
        <w:pStyle w:val="ListParagraph"/>
        <w:spacing w:after="0"/>
        <w:ind w:left="1080" w:right="-1"/>
        <w:jc w:val="both"/>
        <w:rPr>
          <w:rFonts w:ascii="Times New Roman" w:hAnsi="Times New Roman" w:cs="Times New Roman"/>
          <w:i/>
          <w:iCs/>
          <w:lang w:bidi="ar-BH"/>
        </w:rPr>
      </w:pPr>
      <w:r>
        <w:rPr>
          <w:rFonts w:ascii="Times New Roman" w:hAnsi="Times New Roman" w:cs="Times New Roman"/>
          <w:i/>
          <w:iCs/>
          <w:lang w:bidi="ar-BH"/>
        </w:rPr>
        <w:t xml:space="preserve">        </w:t>
      </w:r>
      <w:r w:rsidR="00000000" w:rsidRPr="00351AEB">
        <w:rPr>
          <w:rFonts w:ascii="Times New Roman" w:hAnsi="Times New Roman" w:cs="Times New Roman"/>
          <w:lang w:bidi="ar-BH"/>
        </w:rPr>
        <w:t>Di Islam suatu perkawinan adalah sebuah ikatan batin dan lahir selama masa hidup antar kedua pasangan (suami dan isteri) sesuai syariat Islam, serta menghasilkan keturunan. Ini menggambarkan adanya sebuah persetujuan antara kedua pasangan itu, yang tidak hanya disahkan dalam perkawinan dan bermakna religius. Dalam Pasal 3 KHI menuliskan tentang tujuan sebuah perkawinan yang menunjukan keluarga yang sakinah, mawaddah warahmah, pernikahan bertujuan terbentuknya keluarga yang amanah pada amanat Allah juga untuk mendapatkan keturunan.</w:t>
      </w:r>
      <w:r w:rsidR="00000000" w:rsidRPr="007C528E">
        <w:rPr>
          <w:rStyle w:val="FootnoteReference"/>
          <w:rFonts w:ascii="Times New Roman" w:hAnsi="Times New Roman" w:cs="Times New Roman"/>
          <w:lang w:bidi="ar-BH"/>
        </w:rPr>
        <w:footnoteReference w:id="32"/>
      </w:r>
    </w:p>
    <w:p w14:paraId="317E8BC6" w14:textId="77777777" w:rsidR="00ED504C" w:rsidRDefault="00000000" w:rsidP="00ED504C">
      <w:pPr>
        <w:pStyle w:val="ListParagraph"/>
        <w:numPr>
          <w:ilvl w:val="1"/>
          <w:numId w:val="50"/>
        </w:numPr>
        <w:spacing w:after="0"/>
        <w:ind w:left="1080" w:right="-1"/>
        <w:jc w:val="both"/>
        <w:rPr>
          <w:rFonts w:ascii="Times New Roman" w:hAnsi="Times New Roman" w:cs="Times New Roman"/>
          <w:lang w:bidi="ar-BH"/>
        </w:rPr>
      </w:pPr>
      <w:r w:rsidRPr="007C528E">
        <w:rPr>
          <w:rFonts w:ascii="Times New Roman" w:hAnsi="Times New Roman" w:cs="Times New Roman"/>
          <w:lang w:bidi="ar-BH"/>
        </w:rPr>
        <w:t>Perkawinan dalam Undang-Undang Perkawinan Nomor 2 Tahun 1974.</w:t>
      </w:r>
    </w:p>
    <w:p w14:paraId="35787437" w14:textId="77777777" w:rsidR="00ED504C" w:rsidRDefault="00ED504C" w:rsidP="00ED504C">
      <w:pPr>
        <w:pStyle w:val="ListParagraph"/>
        <w:spacing w:after="0"/>
        <w:ind w:left="1080" w:right="-1"/>
        <w:jc w:val="both"/>
        <w:rPr>
          <w:rFonts w:ascii="Times New Roman" w:hAnsi="Times New Roman" w:cs="Times New Roman"/>
          <w:lang w:bidi="ar-BH"/>
        </w:rPr>
      </w:pPr>
      <w:r>
        <w:rPr>
          <w:rFonts w:ascii="Times New Roman" w:hAnsi="Times New Roman" w:cs="Times New Roman"/>
          <w:lang w:bidi="ar-BH"/>
        </w:rPr>
        <w:t xml:space="preserve">        </w:t>
      </w:r>
      <w:r w:rsidR="00000000" w:rsidRPr="00ED504C">
        <w:rPr>
          <w:rFonts w:ascii="Times New Roman" w:hAnsi="Times New Roman" w:cs="Times New Roman"/>
          <w:lang w:bidi="ar-BH"/>
        </w:rPr>
        <w:t xml:space="preserve">Dalam Undang-Undang Perkawinan yaitu terciptanya ikatan lahir batin antara pria dan wanita sebagai pasangan yang sah, dengan tujuan mencipatakan keluarga yang bahagia dan kekal berdasarkan Ketuhanan. Pengertian ini menjadi landasan utama dalam hukum prkawinan. Sedangkan “ikatan lahir batin” sendiri menandakan bahwa </w:t>
      </w:r>
      <w:r w:rsidR="00000000" w:rsidRPr="00ED504C">
        <w:rPr>
          <w:rFonts w:ascii="Times New Roman" w:hAnsi="Times New Roman" w:cs="Times New Roman"/>
          <w:lang w:bidi="ar-BH"/>
        </w:rPr>
        <w:lastRenderedPageBreak/>
        <w:t>perkawinan juga berbicara mengenai ikatan lahir dan juga batin. Jika keduanya ada, tujuan perkawinan dapat terwujud, dan tidak mudah berakhir. Segala hal yang sudah dijelaskan diatas juga merupakan unsur-unsur perkawinan berdasarkan KHI. Beberapa hal pada Pasal 2 diantaranya, yaitu:</w:t>
      </w:r>
    </w:p>
    <w:p w14:paraId="1DEDC164" w14:textId="1C138F98" w:rsidR="00F40635" w:rsidRDefault="00000000" w:rsidP="00ED504C">
      <w:pPr>
        <w:pStyle w:val="ListParagraph"/>
        <w:spacing w:after="0" w:line="240" w:lineRule="auto"/>
        <w:ind w:left="1080" w:right="-1"/>
        <w:jc w:val="both"/>
        <w:rPr>
          <w:rFonts w:ascii="Times New Roman" w:hAnsi="Times New Roman" w:cs="Times New Roman"/>
          <w:i/>
          <w:iCs/>
          <w:lang w:bidi="ar-BH"/>
        </w:rPr>
      </w:pPr>
      <w:r w:rsidRPr="00ED504C">
        <w:rPr>
          <w:rFonts w:ascii="Times New Roman" w:hAnsi="Times New Roman" w:cs="Times New Roman"/>
          <w:i/>
          <w:iCs/>
          <w:lang w:bidi="ar-BH"/>
        </w:rPr>
        <w:t>“Perkawinan dianggap sah jika dilakukan menurut agama atau kepercayaan dan setiap perkawinan dicatat sesuai per Undang-Undang yang ada”.</w:t>
      </w:r>
      <w:r w:rsidRPr="007C528E">
        <w:rPr>
          <w:rStyle w:val="FootnoteReference"/>
          <w:rFonts w:ascii="Times New Roman" w:hAnsi="Times New Roman" w:cs="Times New Roman"/>
          <w:i/>
          <w:iCs/>
          <w:lang w:bidi="ar-BH"/>
        </w:rPr>
        <w:footnoteReference w:id="33"/>
      </w:r>
    </w:p>
    <w:p w14:paraId="037E28C5" w14:textId="77777777" w:rsidR="00ED504C" w:rsidRPr="00ED504C" w:rsidRDefault="00ED504C" w:rsidP="00ED504C">
      <w:pPr>
        <w:pStyle w:val="ListParagraph"/>
        <w:spacing w:after="0" w:line="240" w:lineRule="auto"/>
        <w:ind w:left="1080" w:right="-1"/>
        <w:jc w:val="both"/>
        <w:rPr>
          <w:rFonts w:ascii="Times New Roman" w:hAnsi="Times New Roman" w:cs="Times New Roman"/>
          <w:lang w:bidi="ar-BH"/>
        </w:rPr>
      </w:pPr>
    </w:p>
    <w:p w14:paraId="4520DDAA" w14:textId="1B9565EF" w:rsidR="00F40635" w:rsidRPr="007C528E" w:rsidRDefault="00000000" w:rsidP="00ED504C">
      <w:pPr>
        <w:pStyle w:val="ListParagraph"/>
        <w:numPr>
          <w:ilvl w:val="0"/>
          <w:numId w:val="50"/>
        </w:numPr>
        <w:spacing w:after="0"/>
        <w:ind w:right="-1"/>
        <w:jc w:val="both"/>
        <w:rPr>
          <w:rFonts w:ascii="Times New Roman" w:hAnsi="Times New Roman" w:cs="Times New Roman"/>
          <w:b/>
          <w:bCs/>
          <w:lang w:bidi="ar-BH"/>
        </w:rPr>
      </w:pPr>
      <w:r w:rsidRPr="007C528E">
        <w:rPr>
          <w:rFonts w:ascii="Times New Roman" w:hAnsi="Times New Roman" w:cs="Times New Roman"/>
          <w:b/>
          <w:bCs/>
          <w:lang w:bidi="ar-BH"/>
        </w:rPr>
        <w:t>Rukun dan syarat perkawinan</w:t>
      </w:r>
    </w:p>
    <w:p w14:paraId="135E8205" w14:textId="695B0479" w:rsidR="00F40635" w:rsidRPr="007C528E" w:rsidRDefault="00000000" w:rsidP="00ED504C">
      <w:pPr>
        <w:spacing w:after="0"/>
        <w:ind w:left="709" w:right="-1" w:firstLine="425"/>
        <w:jc w:val="both"/>
        <w:rPr>
          <w:rFonts w:ascii="Times New Roman" w:hAnsi="Times New Roman" w:cs="Times New Roman"/>
          <w:lang w:val="en-US" w:bidi="ar-BH"/>
        </w:rPr>
      </w:pPr>
      <w:r w:rsidRPr="007C528E">
        <w:rPr>
          <w:rFonts w:ascii="Times New Roman" w:hAnsi="Times New Roman" w:cs="Times New Roman"/>
          <w:lang w:bidi="ar-BH"/>
        </w:rPr>
        <w:t>Sebelum melangsungkan akad pernikahan seseorang harus memenuhi rukun dan syarat perkawinan. Adapun Rukun perkawinan, untuk melaksanakan perkawinan harus ada beberapa komponen, yakni:</w:t>
      </w:r>
    </w:p>
    <w:p w14:paraId="2BAEA93F" w14:textId="77777777" w:rsidR="00F40635" w:rsidRPr="007C528E" w:rsidRDefault="00000000" w:rsidP="00ED504C">
      <w:pPr>
        <w:pStyle w:val="ListParagraph"/>
        <w:numPr>
          <w:ilvl w:val="1"/>
          <w:numId w:val="12"/>
        </w:numPr>
        <w:spacing w:after="0"/>
        <w:ind w:left="1080" w:right="-1" w:hanging="371"/>
        <w:jc w:val="both"/>
        <w:rPr>
          <w:rFonts w:ascii="Times New Roman" w:hAnsi="Times New Roman" w:cs="Times New Roman"/>
          <w:lang w:bidi="ar-BH"/>
        </w:rPr>
      </w:pPr>
      <w:r w:rsidRPr="007C528E">
        <w:rPr>
          <w:rFonts w:ascii="Times New Roman" w:hAnsi="Times New Roman" w:cs="Times New Roman"/>
          <w:lang w:bidi="ar-BH"/>
        </w:rPr>
        <w:t xml:space="preserve">Rukun perkawinan </w:t>
      </w:r>
    </w:p>
    <w:p w14:paraId="669FAEE6" w14:textId="77777777" w:rsidR="00F40635" w:rsidRPr="007C528E" w:rsidRDefault="00000000" w:rsidP="00ED504C">
      <w:pPr>
        <w:pStyle w:val="ListParagraph"/>
        <w:numPr>
          <w:ilvl w:val="1"/>
          <w:numId w:val="33"/>
        </w:numPr>
        <w:spacing w:after="0"/>
        <w:ind w:left="1440" w:right="-1"/>
        <w:jc w:val="both"/>
        <w:rPr>
          <w:rFonts w:ascii="Times New Roman" w:hAnsi="Times New Roman" w:cs="Times New Roman"/>
          <w:lang w:bidi="ar-BH"/>
        </w:rPr>
      </w:pPr>
      <w:r w:rsidRPr="007C528E">
        <w:rPr>
          <w:rFonts w:ascii="Times New Roman" w:hAnsi="Times New Roman" w:cs="Times New Roman"/>
          <w:lang w:bidi="ar-BH"/>
        </w:rPr>
        <w:t>Adanya mempelai laki-laki/ calon suami</w:t>
      </w:r>
    </w:p>
    <w:p w14:paraId="1705A5AB" w14:textId="77777777" w:rsidR="00F40635" w:rsidRPr="007C528E" w:rsidRDefault="00000000" w:rsidP="00ED504C">
      <w:pPr>
        <w:pStyle w:val="ListParagraph"/>
        <w:numPr>
          <w:ilvl w:val="1"/>
          <w:numId w:val="33"/>
        </w:numPr>
        <w:spacing w:after="0"/>
        <w:ind w:left="1440" w:right="-1"/>
        <w:jc w:val="both"/>
        <w:rPr>
          <w:rFonts w:ascii="Times New Roman" w:hAnsi="Times New Roman" w:cs="Times New Roman"/>
          <w:lang w:bidi="ar-BH"/>
        </w:rPr>
      </w:pPr>
      <w:r w:rsidRPr="007C528E">
        <w:rPr>
          <w:rFonts w:ascii="Times New Roman" w:hAnsi="Times New Roman" w:cs="Times New Roman"/>
          <w:lang w:bidi="ar-BH"/>
        </w:rPr>
        <w:t>Adanya mempelai wanita/ calon isteri</w:t>
      </w:r>
    </w:p>
    <w:p w14:paraId="4EB14B1D" w14:textId="77777777" w:rsidR="00F40635" w:rsidRPr="007C528E" w:rsidRDefault="00000000" w:rsidP="00ED504C">
      <w:pPr>
        <w:pStyle w:val="ListParagraph"/>
        <w:numPr>
          <w:ilvl w:val="1"/>
          <w:numId w:val="33"/>
        </w:numPr>
        <w:spacing w:after="0"/>
        <w:ind w:left="1440" w:right="-1"/>
        <w:jc w:val="both"/>
        <w:rPr>
          <w:rFonts w:ascii="Times New Roman" w:hAnsi="Times New Roman" w:cs="Times New Roman"/>
          <w:lang w:bidi="ar-BH"/>
        </w:rPr>
      </w:pPr>
      <w:r w:rsidRPr="007C528E">
        <w:rPr>
          <w:rFonts w:ascii="Times New Roman" w:hAnsi="Times New Roman" w:cs="Times New Roman"/>
          <w:lang w:bidi="ar-BH"/>
        </w:rPr>
        <w:t>Adanya wali nikah</w:t>
      </w:r>
    </w:p>
    <w:p w14:paraId="029B8802" w14:textId="77777777" w:rsidR="00F40635" w:rsidRPr="007C528E" w:rsidRDefault="00000000" w:rsidP="00ED504C">
      <w:pPr>
        <w:pStyle w:val="ListParagraph"/>
        <w:numPr>
          <w:ilvl w:val="1"/>
          <w:numId w:val="33"/>
        </w:numPr>
        <w:spacing w:after="0"/>
        <w:ind w:left="1440" w:right="-1"/>
        <w:jc w:val="both"/>
        <w:rPr>
          <w:rFonts w:ascii="Times New Roman" w:hAnsi="Times New Roman" w:cs="Times New Roman"/>
          <w:lang w:bidi="ar-BH"/>
        </w:rPr>
      </w:pPr>
      <w:r w:rsidRPr="007C528E">
        <w:rPr>
          <w:rFonts w:ascii="Times New Roman" w:hAnsi="Times New Roman" w:cs="Times New Roman"/>
          <w:lang w:bidi="ar-BH"/>
        </w:rPr>
        <w:t>Dua orang saksi</w:t>
      </w:r>
    </w:p>
    <w:p w14:paraId="23BD5A7E" w14:textId="77777777" w:rsidR="00F40635" w:rsidRPr="007C528E" w:rsidRDefault="00000000" w:rsidP="00ED504C">
      <w:pPr>
        <w:pStyle w:val="ListParagraph"/>
        <w:numPr>
          <w:ilvl w:val="1"/>
          <w:numId w:val="33"/>
        </w:numPr>
        <w:spacing w:after="0"/>
        <w:ind w:left="1440" w:right="-1"/>
        <w:jc w:val="both"/>
        <w:rPr>
          <w:rFonts w:ascii="Times New Roman" w:hAnsi="Times New Roman" w:cs="Times New Roman"/>
          <w:lang w:bidi="ar-BH"/>
        </w:rPr>
      </w:pPr>
      <w:r w:rsidRPr="007C528E">
        <w:rPr>
          <w:rFonts w:ascii="Times New Roman" w:hAnsi="Times New Roman" w:cs="Times New Roman"/>
          <w:lang w:bidi="ar-BH"/>
        </w:rPr>
        <w:t>Ijab kabul</w:t>
      </w:r>
    </w:p>
    <w:p w14:paraId="32455C3C" w14:textId="77777777" w:rsidR="00F40635" w:rsidRPr="007C528E" w:rsidRDefault="00000000" w:rsidP="00ED504C">
      <w:pPr>
        <w:pStyle w:val="ListParagraph"/>
        <w:numPr>
          <w:ilvl w:val="1"/>
          <w:numId w:val="12"/>
        </w:numPr>
        <w:spacing w:after="0"/>
        <w:ind w:left="1080" w:right="-1" w:hanging="371"/>
        <w:jc w:val="both"/>
        <w:rPr>
          <w:rFonts w:ascii="Times New Roman" w:hAnsi="Times New Roman" w:cs="Times New Roman"/>
          <w:lang w:bidi="ar-BH"/>
        </w:rPr>
      </w:pPr>
      <w:r w:rsidRPr="007C528E">
        <w:rPr>
          <w:rFonts w:ascii="Times New Roman" w:hAnsi="Times New Roman" w:cs="Times New Roman"/>
          <w:lang w:bidi="ar-BH"/>
        </w:rPr>
        <w:t>Syarat perkawinan</w:t>
      </w:r>
    </w:p>
    <w:p w14:paraId="29F026B7" w14:textId="77777777" w:rsidR="00F40635" w:rsidRPr="007C528E" w:rsidRDefault="00000000" w:rsidP="00ED504C">
      <w:pPr>
        <w:spacing w:after="0"/>
        <w:ind w:left="1080" w:right="-1" w:firstLine="567"/>
        <w:jc w:val="both"/>
        <w:rPr>
          <w:rFonts w:ascii="Times New Roman" w:hAnsi="Times New Roman" w:cs="Times New Roman"/>
          <w:lang w:bidi="ar-BH"/>
        </w:rPr>
      </w:pPr>
      <w:r w:rsidRPr="007C528E">
        <w:rPr>
          <w:rFonts w:ascii="Times New Roman" w:hAnsi="Times New Roman" w:cs="Times New Roman"/>
          <w:lang w:bidi="ar-BH"/>
        </w:rPr>
        <w:t>Syarat perkawinan ialah syarat yang berkaitan dengan rukun-rukun perkawinan, yaitu syarat-syarat bagi kelima rukun perkawinan tersebut di atas.</w:t>
      </w:r>
    </w:p>
    <w:p w14:paraId="7D0A07CE" w14:textId="77777777" w:rsidR="00F40635" w:rsidRPr="007C528E" w:rsidRDefault="00000000" w:rsidP="00ED504C">
      <w:pPr>
        <w:pStyle w:val="ListParagraph"/>
        <w:numPr>
          <w:ilvl w:val="0"/>
          <w:numId w:val="13"/>
        </w:numPr>
        <w:spacing w:after="0"/>
        <w:ind w:left="1440" w:right="-1"/>
        <w:jc w:val="both"/>
        <w:rPr>
          <w:rFonts w:ascii="Times New Roman" w:hAnsi="Times New Roman" w:cs="Times New Roman"/>
          <w:lang w:bidi="ar-BH"/>
        </w:rPr>
      </w:pPr>
      <w:r w:rsidRPr="007C528E">
        <w:rPr>
          <w:rFonts w:ascii="Times New Roman" w:hAnsi="Times New Roman" w:cs="Times New Roman"/>
          <w:lang w:bidi="ar-BH"/>
        </w:rPr>
        <w:t>Syarat calon suami;</w:t>
      </w:r>
    </w:p>
    <w:p w14:paraId="04DA5510" w14:textId="6C354456" w:rsidR="00F40635" w:rsidRPr="007C528E" w:rsidRDefault="00000000" w:rsidP="00ED504C">
      <w:pPr>
        <w:pStyle w:val="ListParagraph"/>
        <w:numPr>
          <w:ilvl w:val="0"/>
          <w:numId w:val="34"/>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Bukan mahram dari calon isteri</w:t>
      </w:r>
    </w:p>
    <w:p w14:paraId="46FDF797" w14:textId="77777777" w:rsidR="00F40635" w:rsidRPr="007C528E" w:rsidRDefault="00000000" w:rsidP="00ED504C">
      <w:pPr>
        <w:pStyle w:val="ListParagraph"/>
        <w:numPr>
          <w:ilvl w:val="0"/>
          <w:numId w:val="34"/>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Tidak terpaksa/atas kemauan sendiri</w:t>
      </w:r>
    </w:p>
    <w:p w14:paraId="18103F37" w14:textId="77777777" w:rsidR="00F40635" w:rsidRPr="007C528E" w:rsidRDefault="00000000" w:rsidP="00ED504C">
      <w:pPr>
        <w:pStyle w:val="ListParagraph"/>
        <w:numPr>
          <w:ilvl w:val="0"/>
          <w:numId w:val="34"/>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Orangnya tertentu/jelas orangnya</w:t>
      </w:r>
    </w:p>
    <w:p w14:paraId="4255CEE9" w14:textId="77777777" w:rsidR="00F40635" w:rsidRPr="007C528E" w:rsidRDefault="00000000" w:rsidP="00ED504C">
      <w:pPr>
        <w:pStyle w:val="ListParagraph"/>
        <w:numPr>
          <w:ilvl w:val="0"/>
          <w:numId w:val="34"/>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Tidak sedang menjalankan ihram haji</w:t>
      </w:r>
    </w:p>
    <w:p w14:paraId="70EFA7BE" w14:textId="77777777" w:rsidR="00F40635" w:rsidRPr="007C528E" w:rsidRDefault="00000000" w:rsidP="00ED504C">
      <w:pPr>
        <w:spacing w:after="0"/>
        <w:ind w:left="1440" w:right="-1" w:firstLine="567"/>
        <w:jc w:val="both"/>
        <w:rPr>
          <w:rFonts w:ascii="Times New Roman" w:hAnsi="Times New Roman" w:cs="Times New Roman"/>
          <w:lang w:bidi="ar-BH"/>
        </w:rPr>
      </w:pPr>
      <w:r w:rsidRPr="007C528E">
        <w:rPr>
          <w:rFonts w:ascii="Times New Roman" w:hAnsi="Times New Roman" w:cs="Times New Roman"/>
          <w:lang w:bidi="ar-BH"/>
        </w:rPr>
        <w:lastRenderedPageBreak/>
        <w:t>Dalam Pasal 6 Undang-Undang Nomor 1 Tahun 1974 ditentukan juga bahwa calon suami minimum berumur 19 tahun.</w:t>
      </w:r>
    </w:p>
    <w:p w14:paraId="350321D4" w14:textId="77777777" w:rsidR="00F40635" w:rsidRPr="007C528E" w:rsidRDefault="00000000" w:rsidP="00ED504C">
      <w:pPr>
        <w:pStyle w:val="ListParagraph"/>
        <w:numPr>
          <w:ilvl w:val="0"/>
          <w:numId w:val="13"/>
        </w:numPr>
        <w:spacing w:after="0"/>
        <w:ind w:left="1440" w:right="-1"/>
        <w:jc w:val="both"/>
        <w:rPr>
          <w:rFonts w:ascii="Times New Roman" w:hAnsi="Times New Roman" w:cs="Times New Roman"/>
          <w:lang w:bidi="ar-BH"/>
        </w:rPr>
      </w:pPr>
      <w:r w:rsidRPr="007C528E">
        <w:rPr>
          <w:rFonts w:ascii="Times New Roman" w:hAnsi="Times New Roman" w:cs="Times New Roman"/>
          <w:lang w:bidi="ar-BH"/>
        </w:rPr>
        <w:t>Syarat calon isteri:</w:t>
      </w:r>
    </w:p>
    <w:p w14:paraId="54359AF4" w14:textId="77777777" w:rsidR="00F40635" w:rsidRPr="007C528E" w:rsidRDefault="00000000" w:rsidP="00ED504C">
      <w:pPr>
        <w:pStyle w:val="ListParagraph"/>
        <w:numPr>
          <w:ilvl w:val="0"/>
          <w:numId w:val="14"/>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Tidak ada halangan hukum yakni:</w:t>
      </w:r>
    </w:p>
    <w:p w14:paraId="278673C9" w14:textId="77777777" w:rsidR="00F40635" w:rsidRPr="007C528E" w:rsidRDefault="00000000" w:rsidP="00ED504C">
      <w:pPr>
        <w:pStyle w:val="ListParagraph"/>
        <w:numPr>
          <w:ilvl w:val="0"/>
          <w:numId w:val="15"/>
        </w:numPr>
        <w:spacing w:after="0"/>
        <w:ind w:left="2160" w:right="-1" w:hanging="283"/>
        <w:jc w:val="both"/>
        <w:rPr>
          <w:rFonts w:ascii="Times New Roman" w:hAnsi="Times New Roman" w:cs="Times New Roman"/>
          <w:lang w:bidi="ar-BH"/>
        </w:rPr>
      </w:pPr>
      <w:r w:rsidRPr="007C528E">
        <w:rPr>
          <w:rFonts w:ascii="Times New Roman" w:hAnsi="Times New Roman" w:cs="Times New Roman"/>
          <w:lang w:bidi="ar-BH"/>
        </w:rPr>
        <w:t>Tidak bersuami</w:t>
      </w:r>
    </w:p>
    <w:p w14:paraId="6C14A422" w14:textId="77777777" w:rsidR="00F40635" w:rsidRPr="007C528E" w:rsidRDefault="00000000" w:rsidP="00ED504C">
      <w:pPr>
        <w:pStyle w:val="ListParagraph"/>
        <w:numPr>
          <w:ilvl w:val="0"/>
          <w:numId w:val="15"/>
        </w:numPr>
        <w:spacing w:after="0"/>
        <w:ind w:left="2160" w:right="-1" w:hanging="283"/>
        <w:jc w:val="both"/>
        <w:rPr>
          <w:rFonts w:ascii="Times New Roman" w:hAnsi="Times New Roman" w:cs="Times New Roman"/>
          <w:lang w:bidi="ar-BH"/>
        </w:rPr>
      </w:pPr>
      <w:r w:rsidRPr="007C528E">
        <w:rPr>
          <w:rFonts w:ascii="Times New Roman" w:hAnsi="Times New Roman" w:cs="Times New Roman"/>
          <w:lang w:bidi="ar-BH"/>
        </w:rPr>
        <w:t>Bukan mahram</w:t>
      </w:r>
    </w:p>
    <w:p w14:paraId="6EE99C71" w14:textId="77777777" w:rsidR="00F40635" w:rsidRPr="007C528E" w:rsidRDefault="00000000" w:rsidP="00ED504C">
      <w:pPr>
        <w:pStyle w:val="ListParagraph"/>
        <w:numPr>
          <w:ilvl w:val="0"/>
          <w:numId w:val="15"/>
        </w:numPr>
        <w:spacing w:after="0"/>
        <w:ind w:left="2160" w:right="-1" w:hanging="284"/>
        <w:jc w:val="both"/>
        <w:rPr>
          <w:rFonts w:ascii="Times New Roman" w:hAnsi="Times New Roman" w:cs="Times New Roman"/>
          <w:lang w:bidi="ar-BH"/>
        </w:rPr>
      </w:pPr>
      <w:r w:rsidRPr="007C528E">
        <w:rPr>
          <w:rFonts w:ascii="Times New Roman" w:hAnsi="Times New Roman" w:cs="Times New Roman"/>
          <w:lang w:bidi="ar-BH"/>
        </w:rPr>
        <w:t>Tidak sedang dalam iddah</w:t>
      </w:r>
    </w:p>
    <w:p w14:paraId="13239111" w14:textId="77777777" w:rsidR="00F40635" w:rsidRPr="007C528E" w:rsidRDefault="00000000" w:rsidP="00ED504C">
      <w:pPr>
        <w:pStyle w:val="ListParagraph"/>
        <w:numPr>
          <w:ilvl w:val="0"/>
          <w:numId w:val="14"/>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Merdeka atas kemauan sendiri, dalam Pasal 16 KHI disebutkan bentuk persetujuan calon mempelai wanita, dapat berupa pernyataan tegas dan nyata dengan tulisan, lisan atau isyarat tapi dapat juga berupa diam dalam arti selama tidak ada penolakan yang tegas. Bila perkawinan tidak disetujui oleh salah seorang calon mempelai, maka perkawinan itu tidak dapat dilangsungkan (Pasal 17 (2) KHI)</w:t>
      </w:r>
    </w:p>
    <w:p w14:paraId="5680EFF3" w14:textId="77777777" w:rsidR="00F40635" w:rsidRPr="007C528E" w:rsidRDefault="00000000" w:rsidP="00ED504C">
      <w:pPr>
        <w:pStyle w:val="ListParagraph"/>
        <w:numPr>
          <w:ilvl w:val="0"/>
          <w:numId w:val="14"/>
        </w:numPr>
        <w:tabs>
          <w:tab w:val="left" w:pos="2268"/>
        </w:tabs>
        <w:spacing w:after="0"/>
        <w:ind w:left="1800" w:right="-1"/>
        <w:jc w:val="both"/>
        <w:rPr>
          <w:rFonts w:ascii="Times New Roman" w:hAnsi="Times New Roman" w:cs="Times New Roman"/>
          <w:lang w:bidi="ar-BH"/>
        </w:rPr>
      </w:pPr>
      <w:r w:rsidRPr="007C528E">
        <w:rPr>
          <w:rFonts w:ascii="Times New Roman" w:hAnsi="Times New Roman" w:cs="Times New Roman"/>
          <w:lang w:bidi="ar-BH"/>
        </w:rPr>
        <w:t>Jelas orangnya</w:t>
      </w:r>
    </w:p>
    <w:p w14:paraId="2B820EA7" w14:textId="77777777" w:rsidR="00F40635" w:rsidRPr="007C528E" w:rsidRDefault="00000000" w:rsidP="00ED504C">
      <w:pPr>
        <w:pStyle w:val="ListParagraph"/>
        <w:numPr>
          <w:ilvl w:val="0"/>
          <w:numId w:val="14"/>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Tidak sedang berihram haji</w:t>
      </w:r>
    </w:p>
    <w:p w14:paraId="3778DA2F" w14:textId="77777777" w:rsidR="00F40635" w:rsidRPr="007C528E" w:rsidRDefault="00000000" w:rsidP="00ED504C">
      <w:pPr>
        <w:pStyle w:val="ListParagraph"/>
        <w:numPr>
          <w:ilvl w:val="0"/>
          <w:numId w:val="13"/>
        </w:numPr>
        <w:spacing w:after="0"/>
        <w:ind w:left="1440" w:right="-1"/>
        <w:jc w:val="both"/>
        <w:rPr>
          <w:rFonts w:ascii="Times New Roman" w:hAnsi="Times New Roman" w:cs="Times New Roman"/>
          <w:lang w:bidi="ar-BH"/>
        </w:rPr>
      </w:pPr>
      <w:r w:rsidRPr="007C528E">
        <w:rPr>
          <w:rFonts w:ascii="Times New Roman" w:hAnsi="Times New Roman" w:cs="Times New Roman"/>
          <w:lang w:bidi="ar-BH"/>
        </w:rPr>
        <w:t>Syarat wali:</w:t>
      </w:r>
    </w:p>
    <w:p w14:paraId="32571BC9" w14:textId="77777777" w:rsidR="00F40635" w:rsidRPr="007C528E" w:rsidRDefault="00000000" w:rsidP="00ED504C">
      <w:pPr>
        <w:pStyle w:val="ListParagraph"/>
        <w:numPr>
          <w:ilvl w:val="0"/>
          <w:numId w:val="35"/>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Laki-laki</w:t>
      </w:r>
    </w:p>
    <w:p w14:paraId="52D1B846" w14:textId="77777777" w:rsidR="00F40635" w:rsidRPr="007C528E" w:rsidRDefault="00000000" w:rsidP="00ED504C">
      <w:pPr>
        <w:pStyle w:val="ListParagraph"/>
        <w:numPr>
          <w:ilvl w:val="0"/>
          <w:numId w:val="35"/>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Baligh</w:t>
      </w:r>
    </w:p>
    <w:p w14:paraId="52972F7E" w14:textId="77777777" w:rsidR="00F40635" w:rsidRPr="007C528E" w:rsidRDefault="00000000" w:rsidP="00ED504C">
      <w:pPr>
        <w:pStyle w:val="ListParagraph"/>
        <w:numPr>
          <w:ilvl w:val="0"/>
          <w:numId w:val="35"/>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Waras akalnya</w:t>
      </w:r>
    </w:p>
    <w:p w14:paraId="0D05DB5B" w14:textId="77777777" w:rsidR="00F40635" w:rsidRPr="007C528E" w:rsidRDefault="00000000" w:rsidP="00ED504C">
      <w:pPr>
        <w:pStyle w:val="ListParagraph"/>
        <w:numPr>
          <w:ilvl w:val="0"/>
          <w:numId w:val="35"/>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Tidak dipaksa</w:t>
      </w:r>
    </w:p>
    <w:p w14:paraId="34BCD8B9" w14:textId="77777777" w:rsidR="00F40635" w:rsidRPr="007C528E" w:rsidRDefault="00000000" w:rsidP="00ED504C">
      <w:pPr>
        <w:pStyle w:val="ListParagraph"/>
        <w:numPr>
          <w:ilvl w:val="0"/>
          <w:numId w:val="35"/>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 xml:space="preserve">Adil </w:t>
      </w:r>
    </w:p>
    <w:p w14:paraId="4BD3008E" w14:textId="77777777" w:rsidR="00F40635" w:rsidRPr="007C528E" w:rsidRDefault="00000000" w:rsidP="00ED504C">
      <w:pPr>
        <w:pStyle w:val="ListParagraph"/>
        <w:numPr>
          <w:ilvl w:val="0"/>
          <w:numId w:val="35"/>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Tidak sedang ihram haji</w:t>
      </w:r>
    </w:p>
    <w:p w14:paraId="78C92F22" w14:textId="77777777" w:rsidR="00F40635" w:rsidRPr="007C528E" w:rsidRDefault="00000000" w:rsidP="00ED504C">
      <w:pPr>
        <w:pStyle w:val="ListParagraph"/>
        <w:numPr>
          <w:ilvl w:val="0"/>
          <w:numId w:val="13"/>
        </w:numPr>
        <w:spacing w:after="0"/>
        <w:ind w:left="1440" w:right="-1"/>
        <w:jc w:val="both"/>
        <w:rPr>
          <w:rFonts w:ascii="Times New Roman" w:hAnsi="Times New Roman" w:cs="Times New Roman"/>
          <w:lang w:bidi="ar-BH"/>
        </w:rPr>
      </w:pPr>
      <w:r w:rsidRPr="007C528E">
        <w:rPr>
          <w:rFonts w:ascii="Times New Roman" w:hAnsi="Times New Roman" w:cs="Times New Roman"/>
          <w:lang w:bidi="ar-BH"/>
        </w:rPr>
        <w:t>Syarat saksi-saksi:</w:t>
      </w:r>
    </w:p>
    <w:p w14:paraId="59222C9A" w14:textId="77777777" w:rsidR="00F40635" w:rsidRPr="007C528E" w:rsidRDefault="00000000" w:rsidP="00ED504C">
      <w:pPr>
        <w:pStyle w:val="ListParagraph"/>
        <w:numPr>
          <w:ilvl w:val="0"/>
          <w:numId w:val="36"/>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Laki-laki</w:t>
      </w:r>
    </w:p>
    <w:p w14:paraId="0F15F687" w14:textId="77777777" w:rsidR="00F40635" w:rsidRPr="007C528E" w:rsidRDefault="00000000" w:rsidP="00ED504C">
      <w:pPr>
        <w:pStyle w:val="ListParagraph"/>
        <w:numPr>
          <w:ilvl w:val="0"/>
          <w:numId w:val="36"/>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Baligh</w:t>
      </w:r>
    </w:p>
    <w:p w14:paraId="589F3FB4" w14:textId="77777777" w:rsidR="00F40635" w:rsidRPr="007C528E" w:rsidRDefault="00000000" w:rsidP="00ED504C">
      <w:pPr>
        <w:pStyle w:val="ListParagraph"/>
        <w:numPr>
          <w:ilvl w:val="0"/>
          <w:numId w:val="36"/>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Waras akalnya.</w:t>
      </w:r>
    </w:p>
    <w:p w14:paraId="705BD21A" w14:textId="77777777" w:rsidR="00F40635" w:rsidRPr="007C528E" w:rsidRDefault="00000000" w:rsidP="00ED504C">
      <w:pPr>
        <w:pStyle w:val="ListParagraph"/>
        <w:numPr>
          <w:ilvl w:val="0"/>
          <w:numId w:val="36"/>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Dapat mendengar dan melihat</w:t>
      </w:r>
    </w:p>
    <w:p w14:paraId="0D981700" w14:textId="77777777" w:rsidR="00F40635" w:rsidRPr="007C528E" w:rsidRDefault="00000000" w:rsidP="00ED504C">
      <w:pPr>
        <w:pStyle w:val="ListParagraph"/>
        <w:numPr>
          <w:ilvl w:val="0"/>
          <w:numId w:val="36"/>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Bebas, tidak dipaksa</w:t>
      </w:r>
    </w:p>
    <w:p w14:paraId="1EB70FAD" w14:textId="77777777" w:rsidR="00F40635" w:rsidRPr="007C528E" w:rsidRDefault="00000000" w:rsidP="00ED504C">
      <w:pPr>
        <w:pStyle w:val="ListParagraph"/>
        <w:numPr>
          <w:ilvl w:val="0"/>
          <w:numId w:val="36"/>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t>Tidak sedang mengerjakan ihram</w:t>
      </w:r>
    </w:p>
    <w:p w14:paraId="6FE12DEC" w14:textId="77777777" w:rsidR="00F40635" w:rsidRDefault="00000000" w:rsidP="00ED504C">
      <w:pPr>
        <w:pStyle w:val="ListParagraph"/>
        <w:numPr>
          <w:ilvl w:val="0"/>
          <w:numId w:val="36"/>
        </w:numPr>
        <w:spacing w:after="0"/>
        <w:ind w:left="1800" w:right="-1"/>
        <w:jc w:val="both"/>
        <w:rPr>
          <w:rFonts w:ascii="Times New Roman" w:hAnsi="Times New Roman" w:cs="Times New Roman"/>
          <w:lang w:bidi="ar-BH"/>
        </w:rPr>
      </w:pPr>
      <w:r w:rsidRPr="007C528E">
        <w:rPr>
          <w:rFonts w:ascii="Times New Roman" w:hAnsi="Times New Roman" w:cs="Times New Roman"/>
          <w:lang w:bidi="ar-BH"/>
        </w:rPr>
        <w:lastRenderedPageBreak/>
        <w:t>Memahami yang dipergunakan untuk ijab kabul.</w:t>
      </w:r>
      <w:r w:rsidRPr="007C528E">
        <w:rPr>
          <w:rStyle w:val="FootnoteReference"/>
          <w:rFonts w:ascii="Times New Roman" w:hAnsi="Times New Roman" w:cs="Times New Roman"/>
          <w:lang w:bidi="ar-BH"/>
        </w:rPr>
        <w:footnoteReference w:id="34"/>
      </w:r>
    </w:p>
    <w:p w14:paraId="5980FF14" w14:textId="77777777" w:rsidR="00ED504C" w:rsidRPr="007C528E" w:rsidRDefault="00ED504C" w:rsidP="00ED504C">
      <w:pPr>
        <w:pStyle w:val="ListParagraph"/>
        <w:spacing w:after="0"/>
        <w:ind w:left="1800" w:right="-1"/>
        <w:jc w:val="both"/>
        <w:rPr>
          <w:rFonts w:ascii="Times New Roman" w:hAnsi="Times New Roman" w:cs="Times New Roman"/>
          <w:lang w:bidi="ar-BH"/>
        </w:rPr>
      </w:pPr>
    </w:p>
    <w:p w14:paraId="2CAB9AEA" w14:textId="77777777" w:rsidR="00F40635" w:rsidRPr="007C528E" w:rsidRDefault="00000000" w:rsidP="002637ED">
      <w:pPr>
        <w:pStyle w:val="ListParagraph"/>
        <w:numPr>
          <w:ilvl w:val="0"/>
          <w:numId w:val="29"/>
        </w:numPr>
        <w:ind w:left="720" w:right="-1"/>
        <w:jc w:val="both"/>
        <w:rPr>
          <w:rFonts w:ascii="Times New Roman" w:hAnsi="Times New Roman" w:cs="Times New Roman"/>
          <w:b/>
          <w:lang w:val="en-US"/>
        </w:rPr>
      </w:pPr>
      <w:r w:rsidRPr="007C528E">
        <w:rPr>
          <w:rFonts w:ascii="Times New Roman" w:hAnsi="Times New Roman" w:cs="Times New Roman"/>
          <w:b/>
          <w:lang w:val="en-US"/>
        </w:rPr>
        <w:t>Tujuan</w:t>
      </w:r>
      <w:r w:rsidRPr="007C528E">
        <w:rPr>
          <w:rFonts w:ascii="Times New Roman" w:hAnsi="Times New Roman" w:cs="Times New Roman"/>
          <w:b/>
        </w:rPr>
        <w:t xml:space="preserve"> </w:t>
      </w:r>
      <w:proofErr w:type="spellStart"/>
      <w:r w:rsidRPr="007C528E">
        <w:rPr>
          <w:rFonts w:ascii="Times New Roman" w:hAnsi="Times New Roman" w:cs="Times New Roman"/>
          <w:b/>
          <w:lang w:val="en-US"/>
        </w:rPr>
        <w:t>Perkawinan</w:t>
      </w:r>
      <w:proofErr w:type="spellEnd"/>
    </w:p>
    <w:p w14:paraId="51E2F9D3" w14:textId="7288B551" w:rsidR="00ED504C" w:rsidRDefault="002637ED" w:rsidP="002637ED">
      <w:pPr>
        <w:pStyle w:val="ListParagraph"/>
        <w:ind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lang w:val="en-US"/>
        </w:rPr>
        <w:t>T</w:t>
      </w:r>
      <w:r w:rsidR="00000000" w:rsidRPr="007C528E">
        <w:rPr>
          <w:rFonts w:ascii="Times New Roman" w:hAnsi="Times New Roman" w:cs="Times New Roman"/>
        </w:rPr>
        <w:t>ujuan disyari’atkannya pernikahan dalam Islam adalah untuk menghalalkan hubungan antara seorang laki-laki dengan seorang perempuan.</w:t>
      </w:r>
      <w:r w:rsidR="00000000" w:rsidRPr="007C528E">
        <w:rPr>
          <w:rStyle w:val="FootnoteReference"/>
          <w:rFonts w:ascii="Times New Roman" w:hAnsi="Times New Roman" w:cs="Times New Roman"/>
        </w:rPr>
        <w:footnoteReference w:id="35"/>
      </w:r>
      <w:r w:rsidR="00000000" w:rsidRPr="007C528E">
        <w:rPr>
          <w:rFonts w:ascii="Times New Roman" w:hAnsi="Times New Roman" w:cs="Times New Roman"/>
        </w:rPr>
        <w:t xml:space="preserve"> Serta untuk mendapatkan keturunan yang sah dan baik-baik dan juga untuk mendapatkan ketenteraman dan kebahagiaan dalam hidup manusia.</w:t>
      </w:r>
      <w:r w:rsidR="00000000" w:rsidRPr="007C528E">
        <w:rPr>
          <w:rStyle w:val="FootnoteReference"/>
          <w:rFonts w:ascii="Times New Roman" w:hAnsi="Times New Roman" w:cs="Times New Roman"/>
        </w:rPr>
        <w:footnoteReference w:id="36"/>
      </w:r>
    </w:p>
    <w:p w14:paraId="40EA8C13" w14:textId="1D8ABDA6" w:rsidR="00F40635" w:rsidRPr="00ED504C" w:rsidRDefault="002637ED" w:rsidP="002637ED">
      <w:pPr>
        <w:pStyle w:val="ListParagraph"/>
        <w:ind w:right="-1"/>
        <w:jc w:val="both"/>
        <w:rPr>
          <w:rFonts w:ascii="Times New Roman" w:hAnsi="Times New Roman" w:cs="Times New Roman"/>
          <w:b/>
        </w:rPr>
      </w:pPr>
      <w:r>
        <w:rPr>
          <w:rFonts w:ascii="Times New Roman" w:hAnsi="Times New Roman" w:cs="Times New Roman"/>
        </w:rPr>
        <w:t xml:space="preserve">        </w:t>
      </w:r>
      <w:r w:rsidR="00000000" w:rsidRPr="00ED504C">
        <w:rPr>
          <w:rFonts w:ascii="Times New Roman" w:hAnsi="Times New Roman" w:cs="Times New Roman"/>
        </w:rPr>
        <w:t>Untuk lebih jelasnya, tujuan pernikahan dalam Islam adalah sebagai berikut:</w:t>
      </w:r>
    </w:p>
    <w:p w14:paraId="010C8C59" w14:textId="77777777" w:rsidR="00F40635" w:rsidRPr="007C528E" w:rsidRDefault="00000000" w:rsidP="002637ED">
      <w:pPr>
        <w:pStyle w:val="ListParagraph"/>
        <w:numPr>
          <w:ilvl w:val="0"/>
          <w:numId w:val="20"/>
        </w:numPr>
        <w:spacing w:after="0"/>
        <w:ind w:left="1080" w:right="-1"/>
        <w:jc w:val="both"/>
        <w:rPr>
          <w:rFonts w:ascii="Times New Roman" w:hAnsi="Times New Roman" w:cs="Times New Roman"/>
        </w:rPr>
      </w:pPr>
      <w:r w:rsidRPr="007C528E">
        <w:rPr>
          <w:rFonts w:ascii="Times New Roman" w:hAnsi="Times New Roman" w:cs="Times New Roman"/>
        </w:rPr>
        <w:t>Untuk mendekatkan diri (</w:t>
      </w:r>
      <w:r w:rsidRPr="007C528E">
        <w:rPr>
          <w:rFonts w:ascii="Times New Roman" w:hAnsi="Times New Roman" w:cs="Times New Roman"/>
          <w:i/>
        </w:rPr>
        <w:t>Taqarrub</w:t>
      </w:r>
      <w:r w:rsidRPr="007C528E">
        <w:rPr>
          <w:rFonts w:ascii="Times New Roman" w:hAnsi="Times New Roman" w:cs="Times New Roman"/>
        </w:rPr>
        <w:t>) kepada Allah SWT.</w:t>
      </w:r>
      <w:r w:rsidRPr="007C528E">
        <w:rPr>
          <w:rStyle w:val="FootnoteReference"/>
          <w:rFonts w:ascii="Times New Roman" w:hAnsi="Times New Roman" w:cs="Times New Roman"/>
          <w:lang w:val="en-US"/>
        </w:rPr>
        <w:footnoteReference w:id="37"/>
      </w:r>
    </w:p>
    <w:p w14:paraId="5B07A98D" w14:textId="447BD4E0" w:rsidR="00F40635" w:rsidRPr="00ED504C" w:rsidRDefault="00000000" w:rsidP="002637ED">
      <w:pPr>
        <w:pStyle w:val="ListParagraph"/>
        <w:numPr>
          <w:ilvl w:val="0"/>
          <w:numId w:val="20"/>
        </w:numPr>
        <w:spacing w:after="0"/>
        <w:ind w:left="1080" w:right="-1"/>
        <w:jc w:val="both"/>
        <w:rPr>
          <w:rFonts w:ascii="Times New Roman" w:hAnsi="Times New Roman" w:cs="Times New Roman"/>
        </w:rPr>
      </w:pPr>
      <w:r w:rsidRPr="007C528E">
        <w:rPr>
          <w:rFonts w:ascii="Times New Roman" w:hAnsi="Times New Roman" w:cs="Times New Roman"/>
        </w:rPr>
        <w:t>Untuk mewujudkan kehidupan rumah tangga yang sakinah, mawaddah dan rahmah.</w:t>
      </w:r>
      <w:r w:rsidR="00ED504C">
        <w:rPr>
          <w:rFonts w:ascii="Times New Roman" w:hAnsi="Times New Roman" w:cs="Times New Roman"/>
        </w:rPr>
        <w:t xml:space="preserve"> </w:t>
      </w:r>
      <w:r w:rsidRPr="00ED504C">
        <w:rPr>
          <w:rFonts w:ascii="Times New Roman" w:hAnsi="Times New Roman" w:cs="Times New Roman"/>
        </w:rPr>
        <w:t>Perasaan kasih sayang dan kebersamaan tidak akan terealisasi tanpa perkawinan yang sah. Sang suami akan merasa terikat dengan keluarganya, merasakan kedamaian dan ketenangan.</w:t>
      </w:r>
      <w:r w:rsidRPr="007C528E">
        <w:rPr>
          <w:rStyle w:val="FootnoteReference"/>
          <w:rFonts w:ascii="Times New Roman" w:hAnsi="Times New Roman" w:cs="Times New Roman"/>
        </w:rPr>
        <w:footnoteReference w:id="38"/>
      </w:r>
    </w:p>
    <w:p w14:paraId="3D602A39" w14:textId="4E53B250" w:rsidR="00F40635" w:rsidRPr="00ED504C" w:rsidRDefault="00000000" w:rsidP="002637ED">
      <w:pPr>
        <w:pStyle w:val="ListParagraph"/>
        <w:numPr>
          <w:ilvl w:val="0"/>
          <w:numId w:val="20"/>
        </w:numPr>
        <w:spacing w:after="0"/>
        <w:ind w:left="1080" w:right="-1"/>
        <w:jc w:val="both"/>
        <w:rPr>
          <w:rFonts w:ascii="Times New Roman" w:hAnsi="Times New Roman" w:cs="Times New Roman"/>
        </w:rPr>
      </w:pPr>
      <w:r w:rsidRPr="007C528E">
        <w:rPr>
          <w:rFonts w:ascii="Times New Roman" w:hAnsi="Times New Roman" w:cs="Times New Roman"/>
        </w:rPr>
        <w:t>Untuk memenuhi hajat manusia</w:t>
      </w:r>
      <w:r w:rsidR="00ED504C">
        <w:rPr>
          <w:rFonts w:ascii="Times New Roman" w:hAnsi="Times New Roman" w:cs="Times New Roman"/>
        </w:rPr>
        <w:t xml:space="preserve">. </w:t>
      </w:r>
      <w:r w:rsidRPr="00ED504C">
        <w:rPr>
          <w:rFonts w:ascii="Times New Roman" w:hAnsi="Times New Roman" w:cs="Times New Roman"/>
        </w:rPr>
        <w:t xml:space="preserve">Menyalurkan dorongan seksualnya dan penumpahan rasa kasih sayang. Melalui perkawinan, seseorang dapat mencurahkan rasa cintanya, kasih sayang, secara </w:t>
      </w:r>
      <w:r w:rsidRPr="00ED504C">
        <w:rPr>
          <w:rFonts w:ascii="Times New Roman" w:hAnsi="Times New Roman" w:cs="Times New Roman"/>
        </w:rPr>
        <w:lastRenderedPageBreak/>
        <w:t>harmonis dan bertanggung jawab. Allah telah melukiskan bahwa antara laki-laki dan perempuan adalah ibarat pakaian yang saling membutuhkan diantara keduanya.</w:t>
      </w:r>
    </w:p>
    <w:p w14:paraId="2D408F2B" w14:textId="77777777" w:rsidR="00F40635" w:rsidRPr="007C528E" w:rsidRDefault="00000000" w:rsidP="002637ED">
      <w:pPr>
        <w:pStyle w:val="ListParagraph"/>
        <w:numPr>
          <w:ilvl w:val="0"/>
          <w:numId w:val="20"/>
        </w:numPr>
        <w:spacing w:after="0"/>
        <w:ind w:left="1080" w:right="-1"/>
        <w:jc w:val="both"/>
        <w:rPr>
          <w:rFonts w:ascii="Times New Roman" w:hAnsi="Times New Roman" w:cs="Times New Roman"/>
        </w:rPr>
      </w:pPr>
      <w:r w:rsidRPr="007C528E">
        <w:rPr>
          <w:rFonts w:ascii="Times New Roman" w:hAnsi="Times New Roman" w:cs="Times New Roman"/>
        </w:rPr>
        <w:t>Menciptakan persaudaraan baru antara pihak pria dan wanita.</w:t>
      </w:r>
      <w:r w:rsidRPr="007C528E">
        <w:rPr>
          <w:rStyle w:val="FootnoteReference"/>
          <w:rFonts w:ascii="Times New Roman" w:hAnsi="Times New Roman" w:cs="Times New Roman"/>
        </w:rPr>
        <w:footnoteReference w:id="39"/>
      </w:r>
    </w:p>
    <w:p w14:paraId="3B4B9D28" w14:textId="77777777" w:rsidR="00ED504C" w:rsidRDefault="00000000" w:rsidP="002637ED">
      <w:pPr>
        <w:pStyle w:val="ListParagraph"/>
        <w:numPr>
          <w:ilvl w:val="0"/>
          <w:numId w:val="20"/>
        </w:numPr>
        <w:spacing w:after="0"/>
        <w:ind w:left="1080" w:right="-1"/>
        <w:jc w:val="both"/>
        <w:rPr>
          <w:rFonts w:ascii="Times New Roman" w:hAnsi="Times New Roman" w:cs="Times New Roman"/>
        </w:rPr>
      </w:pPr>
      <w:r w:rsidRPr="007C528E">
        <w:rPr>
          <w:rFonts w:ascii="Times New Roman" w:hAnsi="Times New Roman" w:cs="Times New Roman"/>
        </w:rPr>
        <w:t xml:space="preserve">Melangsungkan keturunan </w:t>
      </w:r>
    </w:p>
    <w:p w14:paraId="44391A38" w14:textId="77777777" w:rsidR="002637ED" w:rsidRDefault="00000000" w:rsidP="002637ED">
      <w:pPr>
        <w:pStyle w:val="ListParagraph"/>
        <w:spacing w:after="0"/>
        <w:ind w:left="1080" w:right="-1"/>
        <w:jc w:val="both"/>
        <w:rPr>
          <w:rFonts w:ascii="Times New Roman" w:hAnsi="Times New Roman" w:cs="Times New Roman"/>
        </w:rPr>
      </w:pPr>
      <w:r w:rsidRPr="00ED504C">
        <w:rPr>
          <w:rFonts w:ascii="Times New Roman" w:hAnsi="Times New Roman" w:cs="Times New Roman"/>
        </w:rPr>
        <w:t>Menurut naluri, manusia mempunyai kecenderungan untuk mempunyai keturunan yang sah.</w:t>
      </w:r>
      <w:r w:rsidRPr="007C528E">
        <w:rPr>
          <w:rStyle w:val="FootnoteReference"/>
          <w:rFonts w:ascii="Times New Roman" w:hAnsi="Times New Roman" w:cs="Times New Roman"/>
        </w:rPr>
        <w:footnoteReference w:id="40"/>
      </w:r>
    </w:p>
    <w:p w14:paraId="0AF01D13" w14:textId="6E88952E" w:rsidR="00F40635" w:rsidRPr="002637ED" w:rsidRDefault="00000000" w:rsidP="002637ED">
      <w:pPr>
        <w:pStyle w:val="ListParagraph"/>
        <w:numPr>
          <w:ilvl w:val="0"/>
          <w:numId w:val="20"/>
        </w:numPr>
        <w:spacing w:after="0"/>
        <w:ind w:left="1080" w:right="-1"/>
        <w:jc w:val="both"/>
        <w:rPr>
          <w:rFonts w:ascii="Times New Roman" w:hAnsi="Times New Roman" w:cs="Times New Roman"/>
        </w:rPr>
      </w:pPr>
      <w:r w:rsidRPr="002637ED">
        <w:rPr>
          <w:rFonts w:ascii="Times New Roman" w:hAnsi="Times New Roman" w:cs="Times New Roman"/>
        </w:rPr>
        <w:t>Untuk memupuk rasa tanggung jawab dan tolong menolong antara keduanya, serta menimbulkan sikap rajin dan sungguh-sungguh dalam memperkuat bakat dan pembawaan seseorang.</w:t>
      </w:r>
      <w:r w:rsidRPr="007C528E">
        <w:rPr>
          <w:rStyle w:val="FootnoteReference"/>
          <w:rFonts w:ascii="Times New Roman" w:hAnsi="Times New Roman" w:cs="Times New Roman"/>
        </w:rPr>
        <w:footnoteReference w:id="41"/>
      </w:r>
    </w:p>
    <w:p w14:paraId="3EA74993" w14:textId="77777777" w:rsidR="00ED504C" w:rsidRPr="007C528E" w:rsidRDefault="00ED504C" w:rsidP="00ED504C">
      <w:pPr>
        <w:pStyle w:val="ListParagraph"/>
        <w:spacing w:after="0"/>
        <w:ind w:right="-1"/>
        <w:jc w:val="both"/>
        <w:rPr>
          <w:rFonts w:ascii="Times New Roman" w:hAnsi="Times New Roman" w:cs="Times New Roman"/>
        </w:rPr>
      </w:pPr>
    </w:p>
    <w:p w14:paraId="38981FDE" w14:textId="40FABB7C" w:rsidR="00F40635" w:rsidRPr="007C528E" w:rsidRDefault="00000000" w:rsidP="00ED504C">
      <w:pPr>
        <w:pStyle w:val="ListParagraph"/>
        <w:numPr>
          <w:ilvl w:val="0"/>
          <w:numId w:val="17"/>
        </w:numPr>
        <w:spacing w:after="0"/>
        <w:ind w:left="360" w:right="-1"/>
        <w:jc w:val="both"/>
        <w:rPr>
          <w:rFonts w:ascii="Times New Roman" w:hAnsi="Times New Roman" w:cs="Times New Roman"/>
          <w:b/>
          <w:lang w:val="en-US"/>
        </w:rPr>
      </w:pPr>
      <w:r w:rsidRPr="007C528E">
        <w:rPr>
          <w:rFonts w:ascii="Times New Roman" w:hAnsi="Times New Roman" w:cs="Times New Roman"/>
          <w:b/>
        </w:rPr>
        <w:t>Tinjauan Mahar Menurut Islam</w:t>
      </w:r>
    </w:p>
    <w:p w14:paraId="38902D94" w14:textId="77777777" w:rsidR="00ED504C" w:rsidRDefault="00000000" w:rsidP="00ED504C">
      <w:pPr>
        <w:pStyle w:val="ListParagraph"/>
        <w:numPr>
          <w:ilvl w:val="3"/>
          <w:numId w:val="17"/>
        </w:numPr>
        <w:spacing w:after="0"/>
        <w:ind w:left="720" w:right="-1"/>
        <w:jc w:val="both"/>
        <w:rPr>
          <w:rFonts w:ascii="Times New Roman" w:hAnsi="Times New Roman" w:cs="Times New Roman"/>
          <w:b/>
          <w:lang w:val="en-US"/>
        </w:rPr>
      </w:pPr>
      <w:proofErr w:type="spellStart"/>
      <w:r w:rsidRPr="007C528E">
        <w:rPr>
          <w:rFonts w:ascii="Times New Roman" w:hAnsi="Times New Roman" w:cs="Times New Roman"/>
          <w:b/>
          <w:lang w:val="en-US"/>
        </w:rPr>
        <w:t>Pengertian</w:t>
      </w:r>
      <w:proofErr w:type="spellEnd"/>
      <w:r w:rsidRPr="007C528E">
        <w:rPr>
          <w:rFonts w:ascii="Times New Roman" w:hAnsi="Times New Roman" w:cs="Times New Roman"/>
          <w:b/>
          <w:lang w:val="en-US"/>
        </w:rPr>
        <w:t xml:space="preserve"> Mahar</w:t>
      </w:r>
    </w:p>
    <w:p w14:paraId="33E6DBBA" w14:textId="35D4D233" w:rsidR="00F40635" w:rsidRPr="00ED504C" w:rsidRDefault="00ED504C" w:rsidP="00ED504C">
      <w:pPr>
        <w:pStyle w:val="ListParagraph"/>
        <w:spacing w:after="0"/>
        <w:ind w:right="-1"/>
        <w:jc w:val="both"/>
        <w:rPr>
          <w:rFonts w:ascii="Times New Roman" w:hAnsi="Times New Roman" w:cs="Times New Roman"/>
          <w:b/>
          <w:lang w:val="en-US"/>
        </w:rPr>
      </w:pPr>
      <w:r>
        <w:rPr>
          <w:rFonts w:ascii="Times New Roman" w:hAnsi="Times New Roman" w:cs="Times New Roman"/>
          <w:b/>
        </w:rPr>
        <w:t xml:space="preserve">        </w:t>
      </w:r>
      <w:r w:rsidR="00000000" w:rsidRPr="00ED504C">
        <w:rPr>
          <w:rFonts w:ascii="Times New Roman" w:hAnsi="Times New Roman" w:cs="Times New Roman"/>
        </w:rPr>
        <w:t xml:space="preserve">Mahar secara etimologi adalah Maskawin. Secara terminologi adalah pemberian wajib dari calon suami kepada istri sebagai ketulusan hati calon suami untuk menimbulkan rasa cinta kasih bagi seorang istri kepada calon suaminya. Atau suatu pemberian yang diwajibkan bagi calon suami kepada calon istri, baik berbentuk benda ataupun jasa (memerdekakan, mengajar, dan sebagainya). Mahar hanya diberikan calon suami kepada calon istri, bukan kepada wanita lain atau siapapun, walaupun sangat dekat dengannya. Orang lain tidak akan boleh </w:t>
      </w:r>
      <w:r w:rsidR="00000000" w:rsidRPr="00ED504C">
        <w:rPr>
          <w:rFonts w:ascii="Times New Roman" w:hAnsi="Times New Roman" w:cs="Times New Roman"/>
        </w:rPr>
        <w:lastRenderedPageBreak/>
        <w:t>mengambilnya, bahkan suaminya sendiripun tidak boleh mengambilnya kecuali atas izin istrinya. Akan tetapi bila dibolehkan istrinya tidak ada halangan baginya untuk memakainya. Hal ini dijelaskan dalam al-Quran;</w:t>
      </w:r>
    </w:p>
    <w:p w14:paraId="3A884AE2" w14:textId="77777777" w:rsidR="00F40635" w:rsidRPr="00ED504C" w:rsidRDefault="00000000" w:rsidP="002637ED">
      <w:pPr>
        <w:bidi/>
        <w:spacing w:after="0" w:line="240" w:lineRule="auto"/>
        <w:ind w:left="79" w:right="720"/>
        <w:jc w:val="both"/>
        <w:rPr>
          <w:rFonts w:asciiTheme="majorBidi" w:hAnsiTheme="majorBidi" w:cstheme="majorBidi"/>
          <w:sz w:val="28"/>
          <w:szCs w:val="28"/>
          <w:lang w:val="en-US"/>
        </w:rPr>
      </w:pPr>
      <w:r w:rsidRPr="00ED504C">
        <w:rPr>
          <w:rFonts w:asciiTheme="majorBidi" w:hAnsiTheme="majorBidi" w:cstheme="majorBidi"/>
          <w:sz w:val="28"/>
          <w:szCs w:val="28"/>
          <w:shd w:val="clear" w:color="auto" w:fill="FFFFFF"/>
          <w:rtl/>
        </w:rPr>
        <w:t xml:space="preserve">وَاٰتُوا النِّسَاۤءَ صَدُقٰتِهِنَّ نِحْلَةً ۗ فَاِنْ طِبْنَ لَكُمْ عَنْ شَيْءٍ مِّنْهُ نَفْسًا </w:t>
      </w:r>
      <w:proofErr w:type="spellStart"/>
      <w:r w:rsidRPr="00ED504C">
        <w:rPr>
          <w:rFonts w:asciiTheme="majorBidi" w:hAnsiTheme="majorBidi" w:cstheme="majorBidi"/>
          <w:sz w:val="28"/>
          <w:szCs w:val="28"/>
          <w:shd w:val="clear" w:color="auto" w:fill="FFFFFF"/>
          <w:rtl/>
        </w:rPr>
        <w:t>فَكُلُوْهُ</w:t>
      </w:r>
      <w:proofErr w:type="spellEnd"/>
      <w:r w:rsidRPr="00ED504C">
        <w:rPr>
          <w:rFonts w:asciiTheme="majorBidi" w:hAnsiTheme="majorBidi" w:cstheme="majorBidi"/>
          <w:sz w:val="28"/>
          <w:szCs w:val="28"/>
          <w:shd w:val="clear" w:color="auto" w:fill="FFFFFF"/>
          <w:rtl/>
        </w:rPr>
        <w:t xml:space="preserve"> </w:t>
      </w:r>
      <w:proofErr w:type="spellStart"/>
      <w:r w:rsidRPr="00ED504C">
        <w:rPr>
          <w:rFonts w:asciiTheme="majorBidi" w:hAnsiTheme="majorBidi" w:cstheme="majorBidi"/>
          <w:sz w:val="28"/>
          <w:szCs w:val="28"/>
          <w:shd w:val="clear" w:color="auto" w:fill="FFFFFF"/>
          <w:rtl/>
        </w:rPr>
        <w:t>هَنِيْۤـًٔا</w:t>
      </w:r>
      <w:proofErr w:type="spellEnd"/>
      <w:r w:rsidRPr="00ED504C">
        <w:rPr>
          <w:rFonts w:asciiTheme="majorBidi" w:hAnsiTheme="majorBidi" w:cstheme="majorBidi"/>
          <w:sz w:val="28"/>
          <w:szCs w:val="28"/>
          <w:shd w:val="clear" w:color="auto" w:fill="FFFFFF"/>
          <w:rtl/>
        </w:rPr>
        <w:t xml:space="preserve"> </w:t>
      </w:r>
      <w:proofErr w:type="spellStart"/>
      <w:r w:rsidRPr="00ED504C">
        <w:rPr>
          <w:rFonts w:asciiTheme="majorBidi" w:hAnsiTheme="majorBidi" w:cstheme="majorBidi"/>
          <w:sz w:val="28"/>
          <w:szCs w:val="28"/>
          <w:shd w:val="clear" w:color="auto" w:fill="FFFFFF"/>
          <w:rtl/>
        </w:rPr>
        <w:t>مَّرِيْۤـًٔا</w:t>
      </w:r>
      <w:proofErr w:type="spellEnd"/>
    </w:p>
    <w:p w14:paraId="19AD918D" w14:textId="77777777" w:rsidR="00F40635" w:rsidRPr="007C528E" w:rsidRDefault="00000000" w:rsidP="002637ED">
      <w:pPr>
        <w:pStyle w:val="ListParagraph"/>
        <w:spacing w:after="0" w:line="240" w:lineRule="auto"/>
        <w:ind w:left="709" w:right="-1"/>
        <w:jc w:val="both"/>
        <w:rPr>
          <w:rFonts w:ascii="Times New Roman" w:hAnsi="Times New Roman" w:cs="Times New Roman"/>
        </w:rPr>
      </w:pPr>
      <w:r w:rsidRPr="007C528E">
        <w:rPr>
          <w:rFonts w:ascii="Times New Roman" w:hAnsi="Times New Roman" w:cs="Times New Roman"/>
        </w:rPr>
        <w:t>Artinya :</w:t>
      </w:r>
    </w:p>
    <w:p w14:paraId="32B592B5" w14:textId="77777777" w:rsidR="00F40635" w:rsidRPr="007C528E" w:rsidRDefault="00000000" w:rsidP="002637ED">
      <w:pPr>
        <w:pStyle w:val="ListParagraph"/>
        <w:spacing w:after="0" w:line="240" w:lineRule="auto"/>
        <w:ind w:left="1560" w:right="-1"/>
        <w:jc w:val="both"/>
        <w:rPr>
          <w:rFonts w:ascii="Times New Roman" w:hAnsi="Times New Roman" w:cs="Times New Roman"/>
        </w:rPr>
      </w:pPr>
      <w:r w:rsidRPr="007C528E">
        <w:rPr>
          <w:rFonts w:ascii="Times New Roman" w:hAnsi="Times New Roman" w:cs="Times New Roman"/>
          <w:i/>
          <w:iCs/>
        </w:rPr>
        <w:t>“Dan berikanlah kepada perempuan itu maskawin mereka sebagai pemberian, maka apabila mereka berbaik hati kepadamu (rela hatinya) tentang suatu yang kamu berikan itu, makanlah olehmu harta itu secara senang hati pula</w:t>
      </w:r>
      <w:r w:rsidRPr="007C528E">
        <w:rPr>
          <w:rFonts w:ascii="Times New Roman" w:hAnsi="Times New Roman" w:cs="Times New Roman"/>
        </w:rPr>
        <w:t xml:space="preserve">.” </w:t>
      </w:r>
      <w:r w:rsidRPr="007C528E">
        <w:rPr>
          <w:rStyle w:val="FootnoteReference"/>
          <w:rFonts w:ascii="Times New Roman" w:hAnsi="Times New Roman" w:cs="Times New Roman"/>
        </w:rPr>
        <w:footnoteReference w:id="42"/>
      </w:r>
    </w:p>
    <w:p w14:paraId="7ACA0457" w14:textId="77777777" w:rsidR="00F40635" w:rsidRPr="007C528E" w:rsidRDefault="00F40635" w:rsidP="007C528E">
      <w:pPr>
        <w:pStyle w:val="ListParagraph"/>
        <w:spacing w:after="0"/>
        <w:ind w:left="1560" w:right="-1"/>
        <w:jc w:val="both"/>
        <w:rPr>
          <w:rFonts w:ascii="Times New Roman" w:hAnsi="Times New Roman" w:cs="Times New Roman"/>
        </w:rPr>
      </w:pPr>
    </w:p>
    <w:p w14:paraId="33156E99" w14:textId="07536100" w:rsidR="00F40635" w:rsidRDefault="00ED504C" w:rsidP="00ED504C">
      <w:pPr>
        <w:pStyle w:val="ListParagraph"/>
        <w:spacing w:after="0"/>
        <w:ind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 xml:space="preserve">Kata shadaq atau shaduqat yang dari rumpun kata shidiq, shadaq, bercabang juga dengan kata shadaqah yang terkenal. Di dalam maknanya terkandunglah perasaan jujur, putih hati. Jadi artinya adalah harta yang diberikan dengan putih hati, hati suci, muka jernih kepada calon istri yang akan dinikahi. Arti yang mendalam, mahar itu ialah laksana cap atau stempel, bahwa nikah itu telah dimateraikan. Asal kata hikmah maskawin itu kita jumpai dalam alquran yang bersua dalam dua kata, pertama shaduqat yaitu pemberian dengan hati yang suci, kedua nihlah yaitu laksana madu yang disarikan lebah dari berbagai kembang, diserahkan kepada istri sebagai suatu kewajiban. Pemberian mahar ini adalah merupakan tanda kasih sayang dan menjadi bukti adanya ikatan antara seorang pria dengan wanita untuk membangun suatu </w:t>
      </w:r>
      <w:r w:rsidR="00000000" w:rsidRPr="007C528E">
        <w:rPr>
          <w:rFonts w:ascii="Times New Roman" w:hAnsi="Times New Roman" w:cs="Times New Roman"/>
        </w:rPr>
        <w:lastRenderedPageBreak/>
        <w:t>rumah tangga.</w:t>
      </w:r>
      <w:r w:rsidR="00000000" w:rsidRPr="007C528E">
        <w:rPr>
          <w:rStyle w:val="FootnoteReference"/>
          <w:rFonts w:ascii="Times New Roman" w:hAnsi="Times New Roman" w:cs="Times New Roman"/>
        </w:rPr>
        <w:footnoteReference w:id="43"/>
      </w:r>
      <w:r w:rsidR="00000000" w:rsidRPr="007C528E">
        <w:rPr>
          <w:rFonts w:ascii="Times New Roman" w:hAnsi="Times New Roman" w:cs="Times New Roman"/>
        </w:rPr>
        <w:t xml:space="preserve"> Iman Syafi’i juga mengatakan bahwa mahar adalah sesuatu yang wajib diberikan seorang laki-laki kepada perempuan untuk dapat menguasai seluruh anggota badannya. Jika istri telah menerima maharnya, tanpa paksaan dan tipu muslihat, lalu ia meberikan maharnya, maka boleh diterima dan tidak disalahkan. Akan tetapi jika istri dalam memberikan maharnya karena malu atau takut maka tidak halal menerimanya.</w:t>
      </w:r>
    </w:p>
    <w:p w14:paraId="012595B1" w14:textId="77777777" w:rsidR="00ED504C" w:rsidRPr="007C528E" w:rsidRDefault="00ED504C" w:rsidP="00ED504C">
      <w:pPr>
        <w:pStyle w:val="ListParagraph"/>
        <w:spacing w:after="0"/>
        <w:ind w:right="-1"/>
        <w:jc w:val="both"/>
        <w:rPr>
          <w:rFonts w:ascii="Times New Roman" w:hAnsi="Times New Roman" w:cs="Times New Roman"/>
        </w:rPr>
      </w:pPr>
    </w:p>
    <w:p w14:paraId="36EE6BDC" w14:textId="77777777" w:rsidR="00ED504C" w:rsidRDefault="00000000" w:rsidP="00ED504C">
      <w:pPr>
        <w:pStyle w:val="ListParagraph"/>
        <w:numPr>
          <w:ilvl w:val="3"/>
          <w:numId w:val="17"/>
        </w:numPr>
        <w:spacing w:after="0"/>
        <w:ind w:left="720" w:right="-1"/>
        <w:jc w:val="both"/>
        <w:rPr>
          <w:rFonts w:ascii="Times New Roman" w:hAnsi="Times New Roman" w:cs="Times New Roman"/>
          <w:b/>
          <w:bCs/>
        </w:rPr>
      </w:pPr>
      <w:r w:rsidRPr="00ED504C">
        <w:rPr>
          <w:rFonts w:ascii="Times New Roman" w:hAnsi="Times New Roman" w:cs="Times New Roman"/>
          <w:b/>
          <w:bCs/>
        </w:rPr>
        <w:t>Dasar Hukum Mahar</w:t>
      </w:r>
    </w:p>
    <w:p w14:paraId="42EF26DA" w14:textId="0F461995" w:rsidR="00ED504C" w:rsidRDefault="00ED504C" w:rsidP="00ED504C">
      <w:pPr>
        <w:pStyle w:val="ListParagraph"/>
        <w:spacing w:after="0"/>
        <w:ind w:right="-1"/>
        <w:jc w:val="both"/>
        <w:rPr>
          <w:rFonts w:ascii="Times New Roman" w:hAnsi="Times New Roman" w:cs="Times New Roman"/>
        </w:rPr>
      </w:pPr>
      <w:r>
        <w:rPr>
          <w:rFonts w:ascii="Times New Roman" w:hAnsi="Times New Roman" w:cs="Times New Roman"/>
          <w:b/>
          <w:bCs/>
        </w:rPr>
        <w:t xml:space="preserve">        </w:t>
      </w:r>
      <w:r w:rsidR="002637ED">
        <w:rPr>
          <w:rFonts w:ascii="Times New Roman" w:hAnsi="Times New Roman" w:cs="Times New Roman"/>
          <w:b/>
          <w:bCs/>
        </w:rPr>
        <w:t xml:space="preserve"> </w:t>
      </w:r>
      <w:r w:rsidR="00000000" w:rsidRPr="00ED504C">
        <w:rPr>
          <w:rFonts w:ascii="Times New Roman" w:hAnsi="Times New Roman" w:cs="Times New Roman"/>
        </w:rPr>
        <w:t xml:space="preserve">Syaikhul Islam Rahimahullahu berkata: ”Termasuk Sunnah, meringankan maskawin dan mas kawin itu supaya tidak melebihi mas kawin istri-istri Nabi Shallahu ’alaihi wasallam dan putri-putrinya”. Dalam hadits lain Nabi Shallahu ’alaihi wasallam yang artinya : </w:t>
      </w:r>
      <w:r w:rsidR="00000000" w:rsidRPr="00ED504C">
        <w:rPr>
          <w:rFonts w:ascii="Times New Roman" w:hAnsi="Times New Roman" w:cs="Times New Roman"/>
          <w:i/>
          <w:iCs/>
        </w:rPr>
        <w:t>Maskawin yang paling baik adalah yang mudah</w:t>
      </w:r>
      <w:r w:rsidR="00000000" w:rsidRPr="00ED504C">
        <w:rPr>
          <w:rFonts w:ascii="Times New Roman" w:hAnsi="Times New Roman" w:cs="Times New Roman"/>
        </w:rPr>
        <w:t xml:space="preserve">. Dalam hadits lain Nabi </w:t>
      </w:r>
      <w:r w:rsidR="00000000" w:rsidRPr="00ED504C">
        <w:rPr>
          <w:rFonts w:ascii="Times New Roman" w:hAnsi="Times New Roman" w:cs="Times New Roman"/>
          <w:i/>
          <w:iCs/>
        </w:rPr>
        <w:t>Shallahu ’alaihi wasallam</w:t>
      </w:r>
      <w:r w:rsidR="00000000" w:rsidRPr="00ED504C">
        <w:rPr>
          <w:rFonts w:ascii="Times New Roman" w:hAnsi="Times New Roman" w:cs="Times New Roman"/>
        </w:rPr>
        <w:t xml:space="preserve"> bersabda yang artinya</w:t>
      </w:r>
      <w:r w:rsidR="00000000" w:rsidRPr="00ED504C">
        <w:rPr>
          <w:rFonts w:ascii="Times New Roman" w:hAnsi="Times New Roman" w:cs="Times New Roman"/>
          <w:i/>
          <w:iCs/>
        </w:rPr>
        <w:t>: Padukanlah wanita-wanita itu pada para lelaki, dan janganlah berlebihan dalam maskawin</w:t>
      </w:r>
      <w:r w:rsidR="00000000" w:rsidRPr="00ED504C">
        <w:rPr>
          <w:rFonts w:ascii="Times New Roman" w:hAnsi="Times New Roman" w:cs="Times New Roman"/>
        </w:rPr>
        <w:t xml:space="preserve">. Diriwayatkan dari Tirmizi dalam sebuah hadits shahih, </w:t>
      </w:r>
      <w:r w:rsidR="00000000" w:rsidRPr="00ED504C">
        <w:rPr>
          <w:rFonts w:ascii="Times New Roman" w:hAnsi="Times New Roman" w:cs="Times New Roman"/>
          <w:i/>
          <w:iCs/>
        </w:rPr>
        <w:t>Ia berkata: Umar Ibn Khattab pernah berkhutbah di hadapan orang banyak yang isinya: Ketahuilah! Janganlah kamu berlebihan dalam memberikan maskawin kepada wanita-wanita, karena kalaupun maskawin itu adalah sebagai penghormatan di dunia atau sebagai ketaqwaan disisi Allah SWT, maka orang yang paling mulia di antara kamu adalah Nabi Shallahu ’alaihi wasallam, beliau tidak pernah memberikan maskawin kepada istriistrinya, dan di antara putri-putrinya tidak pernah diberi maskawin lebih dari dua belas Uqiyyah</w:t>
      </w:r>
      <w:r w:rsidR="00000000" w:rsidRPr="00ED504C">
        <w:rPr>
          <w:rFonts w:ascii="Times New Roman" w:hAnsi="Times New Roman" w:cs="Times New Roman"/>
        </w:rPr>
        <w:t xml:space="preserve">. </w:t>
      </w:r>
    </w:p>
    <w:p w14:paraId="3EC2B6BD" w14:textId="77777777" w:rsidR="00ED504C" w:rsidRDefault="00ED504C" w:rsidP="00ED504C">
      <w:pPr>
        <w:pStyle w:val="ListParagraph"/>
        <w:spacing w:after="0"/>
        <w:ind w:right="-1"/>
        <w:jc w:val="both"/>
      </w:pPr>
      <w:r>
        <w:rPr>
          <w:rFonts w:ascii="Times New Roman" w:hAnsi="Times New Roman" w:cs="Times New Roman"/>
        </w:rPr>
        <w:lastRenderedPageBreak/>
        <w:t xml:space="preserve">        </w:t>
      </w:r>
      <w:r w:rsidR="00000000" w:rsidRPr="007C528E">
        <w:rPr>
          <w:rFonts w:ascii="Times New Roman" w:hAnsi="Times New Roman" w:cs="Times New Roman"/>
        </w:rPr>
        <w:t>Dimakruhkan bagi laki-laki untuk memberi maskawin kepada istri-istrinya suatu maskawin yang pembayarannya menyusahkannya, atau sulit untuk dilunasi jika itu berupa pinjaman. Dalam pelaksanaan pembayaran mahar ini juga tidak bisa dipaksakan dengan kekerasan, maka ketika tidak mampu untuk membayar maka dilakukan perundingan</w:t>
      </w:r>
      <w:r w:rsidR="00000000" w:rsidRPr="007C528E">
        <w:t>.</w:t>
      </w:r>
    </w:p>
    <w:p w14:paraId="425385CA" w14:textId="7E4ED824" w:rsidR="00F40635" w:rsidRPr="00ED504C" w:rsidRDefault="00ED504C" w:rsidP="00ED504C">
      <w:pPr>
        <w:pStyle w:val="ListParagraph"/>
        <w:spacing w:after="0"/>
        <w:ind w:right="-1"/>
        <w:jc w:val="both"/>
        <w:rPr>
          <w:rFonts w:ascii="Times New Roman" w:hAnsi="Times New Roman" w:cs="Times New Roman"/>
          <w:b/>
          <w:bCs/>
        </w:rPr>
      </w:pPr>
      <w:r>
        <w:t xml:space="preserve">        </w:t>
      </w:r>
      <w:r w:rsidR="00000000" w:rsidRPr="007C528E">
        <w:rPr>
          <w:rFonts w:ascii="Times New Roman" w:hAnsi="Times New Roman" w:cs="Times New Roman"/>
        </w:rPr>
        <w:t xml:space="preserve">Alquran menjelaskan tentang maskawin pada surah an-Nisa’ : 4. </w:t>
      </w:r>
    </w:p>
    <w:p w14:paraId="194063A3" w14:textId="77777777" w:rsidR="00F40635" w:rsidRPr="00ED504C" w:rsidRDefault="00000000" w:rsidP="00ED504C">
      <w:pPr>
        <w:bidi/>
        <w:spacing w:line="240" w:lineRule="auto"/>
        <w:ind w:left="-101" w:right="720"/>
        <w:jc w:val="both"/>
        <w:rPr>
          <w:rFonts w:asciiTheme="majorBidi" w:hAnsiTheme="majorBidi" w:cstheme="majorBidi"/>
          <w:sz w:val="28"/>
          <w:szCs w:val="28"/>
          <w:lang w:val="en-US"/>
        </w:rPr>
      </w:pPr>
      <w:r w:rsidRPr="00ED504C">
        <w:rPr>
          <w:rFonts w:asciiTheme="majorBidi" w:hAnsiTheme="majorBidi" w:cstheme="majorBidi"/>
          <w:sz w:val="28"/>
          <w:szCs w:val="28"/>
          <w:shd w:val="clear" w:color="auto" w:fill="FFFFFF"/>
          <w:rtl/>
        </w:rPr>
        <w:t xml:space="preserve">وَاٰتُوا النِّسَاۤءَ صَدُقٰتِهِنَّ نِحْلَةً ۗ فَاِنْ طِبْنَ لَكُمْ عَنْ شَيْءٍ مِّنْهُ نَفْسًا </w:t>
      </w:r>
      <w:proofErr w:type="spellStart"/>
      <w:r w:rsidRPr="00ED504C">
        <w:rPr>
          <w:rFonts w:asciiTheme="majorBidi" w:hAnsiTheme="majorBidi" w:cstheme="majorBidi"/>
          <w:sz w:val="28"/>
          <w:szCs w:val="28"/>
          <w:shd w:val="clear" w:color="auto" w:fill="FFFFFF"/>
          <w:rtl/>
        </w:rPr>
        <w:t>فَكُلُوْهُ</w:t>
      </w:r>
      <w:proofErr w:type="spellEnd"/>
      <w:r w:rsidRPr="00ED504C">
        <w:rPr>
          <w:rFonts w:asciiTheme="majorBidi" w:hAnsiTheme="majorBidi" w:cstheme="majorBidi"/>
          <w:sz w:val="28"/>
          <w:szCs w:val="28"/>
          <w:shd w:val="clear" w:color="auto" w:fill="FFFFFF"/>
          <w:rtl/>
        </w:rPr>
        <w:t xml:space="preserve"> </w:t>
      </w:r>
      <w:proofErr w:type="spellStart"/>
      <w:r w:rsidRPr="00ED504C">
        <w:rPr>
          <w:rFonts w:asciiTheme="majorBidi" w:hAnsiTheme="majorBidi" w:cstheme="majorBidi"/>
          <w:sz w:val="28"/>
          <w:szCs w:val="28"/>
          <w:shd w:val="clear" w:color="auto" w:fill="FFFFFF"/>
          <w:rtl/>
        </w:rPr>
        <w:t>هَنِيْۤـًٔا</w:t>
      </w:r>
      <w:proofErr w:type="spellEnd"/>
      <w:r w:rsidRPr="00ED504C">
        <w:rPr>
          <w:rFonts w:asciiTheme="majorBidi" w:hAnsiTheme="majorBidi" w:cstheme="majorBidi"/>
          <w:sz w:val="28"/>
          <w:szCs w:val="28"/>
          <w:shd w:val="clear" w:color="auto" w:fill="FFFFFF"/>
          <w:rtl/>
        </w:rPr>
        <w:t xml:space="preserve"> </w:t>
      </w:r>
      <w:proofErr w:type="spellStart"/>
      <w:r w:rsidRPr="00ED504C">
        <w:rPr>
          <w:rFonts w:asciiTheme="majorBidi" w:hAnsiTheme="majorBidi" w:cstheme="majorBidi"/>
          <w:sz w:val="28"/>
          <w:szCs w:val="28"/>
          <w:shd w:val="clear" w:color="auto" w:fill="FFFFFF"/>
          <w:rtl/>
        </w:rPr>
        <w:t>مَّرِيْۤـًٔا</w:t>
      </w:r>
      <w:proofErr w:type="spellEnd"/>
    </w:p>
    <w:p w14:paraId="563B221B" w14:textId="77777777" w:rsidR="00F40635" w:rsidRPr="007C528E" w:rsidRDefault="00000000" w:rsidP="00ED504C">
      <w:pPr>
        <w:spacing w:after="0" w:line="240" w:lineRule="auto"/>
        <w:ind w:left="709" w:right="-1"/>
        <w:jc w:val="both"/>
        <w:rPr>
          <w:rFonts w:ascii="Times New Roman" w:hAnsi="Times New Roman" w:cs="Times New Roman"/>
        </w:rPr>
      </w:pPr>
      <w:r w:rsidRPr="007C528E">
        <w:rPr>
          <w:rFonts w:ascii="Times New Roman" w:hAnsi="Times New Roman" w:cs="Times New Roman"/>
        </w:rPr>
        <w:t>Artinya ;</w:t>
      </w:r>
    </w:p>
    <w:p w14:paraId="359840FF" w14:textId="77777777" w:rsidR="00F40635" w:rsidRPr="007C528E" w:rsidRDefault="00000000" w:rsidP="00ED504C">
      <w:pPr>
        <w:spacing w:after="0" w:line="240" w:lineRule="auto"/>
        <w:ind w:left="709" w:right="-1"/>
        <w:jc w:val="both"/>
        <w:rPr>
          <w:rFonts w:ascii="Times New Roman" w:hAnsi="Times New Roman" w:cs="Times New Roman"/>
        </w:rPr>
      </w:pPr>
      <w:r w:rsidRPr="007C528E">
        <w:rPr>
          <w:rFonts w:ascii="Times New Roman" w:hAnsi="Times New Roman" w:cs="Times New Roman"/>
          <w:i/>
          <w:iCs/>
        </w:rPr>
        <w:t>“Dan berikanlah kepada perempuan itu maskawin mereka sebagai pemberian, maka apabila mereka berbaik hati kepadamu (rela hatinya) tentang suatu yang kamu berikan itu, makanlah olehmu harta itu secara senang hati pula</w:t>
      </w:r>
      <w:r w:rsidRPr="007C528E">
        <w:rPr>
          <w:rFonts w:ascii="Times New Roman" w:hAnsi="Times New Roman" w:cs="Times New Roman"/>
        </w:rPr>
        <w:t>.”</w:t>
      </w:r>
      <w:r w:rsidRPr="007C528E">
        <w:rPr>
          <w:rStyle w:val="FootnoteReference"/>
          <w:rFonts w:ascii="Times New Roman" w:hAnsi="Times New Roman" w:cs="Times New Roman"/>
        </w:rPr>
        <w:footnoteReference w:id="44"/>
      </w:r>
      <w:r w:rsidRPr="007C528E">
        <w:rPr>
          <w:rFonts w:ascii="Times New Roman" w:hAnsi="Times New Roman" w:cs="Times New Roman"/>
        </w:rPr>
        <w:t xml:space="preserve"> </w:t>
      </w:r>
    </w:p>
    <w:p w14:paraId="2D0252A6" w14:textId="77777777" w:rsidR="00F40635" w:rsidRPr="007C528E" w:rsidRDefault="00F40635" w:rsidP="007C528E">
      <w:pPr>
        <w:spacing w:after="0"/>
        <w:ind w:left="709" w:right="-1"/>
        <w:jc w:val="both"/>
        <w:rPr>
          <w:rFonts w:ascii="Times New Roman" w:hAnsi="Times New Roman" w:cs="Times New Roman"/>
        </w:rPr>
      </w:pPr>
    </w:p>
    <w:p w14:paraId="4D29863E" w14:textId="77777777" w:rsidR="00F40635" w:rsidRPr="007C528E" w:rsidRDefault="00000000" w:rsidP="00ED504C">
      <w:pPr>
        <w:spacing w:after="0"/>
        <w:ind w:left="720" w:right="-1" w:firstLine="567"/>
        <w:jc w:val="both"/>
        <w:rPr>
          <w:rFonts w:ascii="Times New Roman" w:hAnsi="Times New Roman" w:cs="Times New Roman"/>
        </w:rPr>
      </w:pPr>
      <w:r w:rsidRPr="007C528E">
        <w:rPr>
          <w:rFonts w:ascii="Times New Roman" w:hAnsi="Times New Roman" w:cs="Times New Roman"/>
        </w:rPr>
        <w:t>Ayat ini memberikan hak yang jelas kepada wanita dan hak keperdataan mengenai maskawinnya. Juga menginformasikan realitas yang terjadi dalam masyarakat jahiliyah, dimana hak itu dirampas dengan berbagai macam bentuknya. Misalnya pemegang hak maskawin itu di tangan wali dan ia berhak mengambilnya untuk dirinya, seakan-akan wanita itu objek jual beli sedangkan si wali sebagai pemiliknya.</w:t>
      </w:r>
    </w:p>
    <w:p w14:paraId="4D0FCD7E" w14:textId="77777777" w:rsidR="00F40635" w:rsidRPr="007C528E" w:rsidRDefault="00000000" w:rsidP="00ED504C">
      <w:pPr>
        <w:spacing w:after="0"/>
        <w:ind w:left="720" w:right="-1" w:firstLine="567"/>
        <w:jc w:val="both"/>
        <w:rPr>
          <w:rFonts w:ascii="Times New Roman" w:hAnsi="Times New Roman" w:cs="Times New Roman"/>
        </w:rPr>
      </w:pPr>
      <w:r w:rsidRPr="007C528E">
        <w:rPr>
          <w:rFonts w:ascii="Times New Roman" w:hAnsi="Times New Roman" w:cs="Times New Roman"/>
        </w:rPr>
        <w:t xml:space="preserve">Islam mewajibkan maskawin dan memastikannya, untuk dimiliki si wanita sebagai kewajiban dari lelaki kepadanya yang tidak boleh ditentang. Islam mewajibkan si suami memberikan maskawin sebagai ”nihlah” (pemberian yang khusus kepada si wanita) dan harus </w:t>
      </w:r>
      <w:r w:rsidRPr="007C528E">
        <w:rPr>
          <w:rFonts w:ascii="Times New Roman" w:hAnsi="Times New Roman" w:cs="Times New Roman"/>
        </w:rPr>
        <w:lastRenderedPageBreak/>
        <w:t>dengan hati yang tulus dan lapang dada, sebagaimana memberikan hibah dan pemberian.</w:t>
      </w:r>
      <w:r w:rsidRPr="007C528E">
        <w:rPr>
          <w:rStyle w:val="FootnoteReference"/>
          <w:rFonts w:ascii="Times New Roman" w:hAnsi="Times New Roman" w:cs="Times New Roman"/>
        </w:rPr>
        <w:footnoteReference w:id="45"/>
      </w:r>
      <w:r w:rsidRPr="007C528E">
        <w:rPr>
          <w:rFonts w:ascii="Times New Roman" w:hAnsi="Times New Roman" w:cs="Times New Roman"/>
        </w:rPr>
        <w:t xml:space="preserve"> Apabila kemudian si isteri merelakan maskawinnya itu sebahagian atau seluruhnya kepada suaminya, maka si istri itu mempunyai hak penuh untuk melakukannya dengan senang hati dan rela hati, dan si suami boleh menerima dan memakan apa yang diberikan istri dengan senang hati. Karena hubungan antara suami istri seharusnya didasarkan pada kerelaan yang utuh, kebebasan yang mutlak, kelapangan dada, dan kasih sayang yang tidak terluka dari kedua belah pihak.</w:t>
      </w:r>
    </w:p>
    <w:p w14:paraId="724B33DC" w14:textId="77777777" w:rsidR="00F40635" w:rsidRDefault="00000000" w:rsidP="00ED504C">
      <w:pPr>
        <w:spacing w:after="0"/>
        <w:ind w:left="720" w:right="-1" w:firstLine="567"/>
        <w:jc w:val="both"/>
        <w:rPr>
          <w:rFonts w:ascii="Times New Roman" w:hAnsi="Times New Roman" w:cs="Times New Roman"/>
        </w:rPr>
      </w:pPr>
      <w:r w:rsidRPr="007C528E">
        <w:rPr>
          <w:rFonts w:ascii="Times New Roman" w:hAnsi="Times New Roman" w:cs="Times New Roman"/>
        </w:rPr>
        <w:t>Dengan memperlakukan sistem seperti ini, Islam hendak menjauhkan sisa-sisa sistem jahiliyah mengenai wanita dan maskawinnya, hak-haknya terhadap dirinya dan harta bendanya, kehormatan dan kedudukannya. Diberikan keleluasaan, saling merelakan dan kasih sayang untuk mewarnai kehidupan bersama dan untuk menyegarkan suasana kehidupannya.</w:t>
      </w:r>
    </w:p>
    <w:p w14:paraId="3684D070" w14:textId="77777777" w:rsidR="00ED504C" w:rsidRPr="007C528E" w:rsidRDefault="00ED504C" w:rsidP="00ED504C">
      <w:pPr>
        <w:spacing w:after="0"/>
        <w:ind w:left="720" w:right="-1" w:firstLine="567"/>
        <w:jc w:val="both"/>
        <w:rPr>
          <w:rFonts w:ascii="Times New Roman" w:hAnsi="Times New Roman" w:cs="Times New Roman"/>
        </w:rPr>
      </w:pPr>
    </w:p>
    <w:p w14:paraId="4DF44E92" w14:textId="30772470" w:rsidR="00ED504C" w:rsidRPr="00ED504C" w:rsidRDefault="00000000" w:rsidP="00ED504C">
      <w:pPr>
        <w:pStyle w:val="ListParagraph"/>
        <w:numPr>
          <w:ilvl w:val="3"/>
          <w:numId w:val="17"/>
        </w:numPr>
        <w:spacing w:after="0"/>
        <w:ind w:left="720" w:right="-1"/>
        <w:jc w:val="both"/>
        <w:rPr>
          <w:rFonts w:ascii="Times New Roman" w:hAnsi="Times New Roman" w:cs="Times New Roman"/>
          <w:b/>
          <w:bCs/>
        </w:rPr>
      </w:pPr>
      <w:r w:rsidRPr="00ED504C">
        <w:rPr>
          <w:rFonts w:ascii="Times New Roman" w:hAnsi="Times New Roman" w:cs="Times New Roman"/>
          <w:b/>
          <w:bCs/>
        </w:rPr>
        <w:t>Syarat Mahar</w:t>
      </w:r>
    </w:p>
    <w:p w14:paraId="6B2BC8A3" w14:textId="5C21DA45" w:rsidR="00F40635" w:rsidRPr="00ED504C" w:rsidRDefault="00ED504C" w:rsidP="00ED504C">
      <w:pPr>
        <w:pStyle w:val="ListParagraph"/>
        <w:spacing w:after="0"/>
        <w:ind w:right="-1"/>
        <w:jc w:val="both"/>
        <w:rPr>
          <w:rFonts w:ascii="Times New Roman" w:hAnsi="Times New Roman" w:cs="Times New Roman"/>
          <w:b/>
          <w:bCs/>
        </w:rPr>
      </w:pPr>
      <w:r>
        <w:rPr>
          <w:rFonts w:ascii="Times New Roman" w:hAnsi="Times New Roman" w:cs="Times New Roman"/>
        </w:rPr>
        <w:t xml:space="preserve">        </w:t>
      </w:r>
      <w:r w:rsidR="00000000" w:rsidRPr="00ED504C">
        <w:rPr>
          <w:rFonts w:ascii="Times New Roman" w:hAnsi="Times New Roman" w:cs="Times New Roman"/>
        </w:rPr>
        <w:t>Dalam Islam tentu sudah ada aturan main yang diatur oleh hukum Islam itu sendiri baik permasalahan ibadah, jinayah, siyasah, munakahat dan lain sebagainya.</w:t>
      </w:r>
      <w:r>
        <w:rPr>
          <w:rFonts w:ascii="Times New Roman" w:hAnsi="Times New Roman" w:cs="Times New Roman"/>
        </w:rPr>
        <w:t xml:space="preserve"> </w:t>
      </w:r>
      <w:r w:rsidR="00000000" w:rsidRPr="007C528E">
        <w:rPr>
          <w:rFonts w:ascii="Times New Roman" w:hAnsi="Times New Roman" w:cs="Times New Roman"/>
        </w:rPr>
        <w:t xml:space="preserve">Dalam fiqh munakahat telah disebutkan ada beberapa macam syarat sahnya mahar yang diberikan kepada calon istri, adapun syarat tersebut sebagai berikut: </w:t>
      </w:r>
    </w:p>
    <w:p w14:paraId="09BD0430" w14:textId="3202CA5B" w:rsidR="00F40635" w:rsidRPr="007C528E" w:rsidRDefault="00000000" w:rsidP="00ED504C">
      <w:pPr>
        <w:pStyle w:val="ListParagraph"/>
        <w:numPr>
          <w:ilvl w:val="0"/>
          <w:numId w:val="37"/>
        </w:numPr>
        <w:spacing w:after="0"/>
        <w:ind w:left="1080" w:right="-1"/>
        <w:jc w:val="both"/>
        <w:rPr>
          <w:rFonts w:ascii="Times New Roman" w:hAnsi="Times New Roman" w:cs="Times New Roman"/>
        </w:rPr>
      </w:pPr>
      <w:r w:rsidRPr="007C528E">
        <w:rPr>
          <w:rFonts w:ascii="Times New Roman" w:hAnsi="Times New Roman" w:cs="Times New Roman"/>
        </w:rPr>
        <w:t xml:space="preserve">Harta berharga. Tidak sah mahar dengan yang tidak berharga walaupun tidak ada ketentuan banyak atau sedikitnya mahar, mahar sedikit tapi bernilai tetap sah disebut mahar. </w:t>
      </w:r>
    </w:p>
    <w:p w14:paraId="3356595D" w14:textId="77777777" w:rsidR="00F40635" w:rsidRPr="007C528E" w:rsidRDefault="00000000" w:rsidP="00ED504C">
      <w:pPr>
        <w:pStyle w:val="ListParagraph"/>
        <w:numPr>
          <w:ilvl w:val="0"/>
          <w:numId w:val="37"/>
        </w:numPr>
        <w:spacing w:after="0"/>
        <w:ind w:left="1080" w:right="-1"/>
        <w:jc w:val="both"/>
        <w:rPr>
          <w:rFonts w:ascii="Times New Roman" w:hAnsi="Times New Roman" w:cs="Times New Roman"/>
        </w:rPr>
      </w:pPr>
      <w:r w:rsidRPr="007C528E">
        <w:rPr>
          <w:rFonts w:ascii="Times New Roman" w:hAnsi="Times New Roman" w:cs="Times New Roman"/>
        </w:rPr>
        <w:lastRenderedPageBreak/>
        <w:t xml:space="preserve">Barangnya suci dan bisa diambil manfaatnya. Tidak sah mahar dengan memberikan khamar, babi, atau darah, karena semua itu haram dan tidak berharga/suci. </w:t>
      </w:r>
    </w:p>
    <w:p w14:paraId="12AF19E8" w14:textId="77777777" w:rsidR="00F40635" w:rsidRPr="007C528E" w:rsidRDefault="00000000" w:rsidP="00ED504C">
      <w:pPr>
        <w:pStyle w:val="ListParagraph"/>
        <w:numPr>
          <w:ilvl w:val="0"/>
          <w:numId w:val="37"/>
        </w:numPr>
        <w:spacing w:after="0"/>
        <w:ind w:left="1080" w:right="-1"/>
        <w:jc w:val="both"/>
        <w:rPr>
          <w:rFonts w:ascii="Times New Roman" w:hAnsi="Times New Roman" w:cs="Times New Roman"/>
        </w:rPr>
      </w:pPr>
      <w:r w:rsidRPr="007C528E">
        <w:rPr>
          <w:rFonts w:ascii="Times New Roman" w:hAnsi="Times New Roman" w:cs="Times New Roman"/>
        </w:rPr>
        <w:t xml:space="preserve">Barangnya bukan barang ghasab. Ghasab artinya mengambil barang orang lain tanpa seizinnya namun tidak bermaksud untuk memilikinya karena berniat untuk mengembalikannya kelak. Memberikan mahar dengan barang ghasab tidak sah. </w:t>
      </w:r>
    </w:p>
    <w:p w14:paraId="628199F1" w14:textId="77777777" w:rsidR="00F40635" w:rsidRDefault="00000000" w:rsidP="00ED504C">
      <w:pPr>
        <w:pStyle w:val="ListParagraph"/>
        <w:numPr>
          <w:ilvl w:val="0"/>
          <w:numId w:val="37"/>
        </w:numPr>
        <w:spacing w:after="0"/>
        <w:ind w:left="1080" w:right="-1"/>
        <w:jc w:val="both"/>
        <w:rPr>
          <w:rFonts w:ascii="Times New Roman" w:hAnsi="Times New Roman" w:cs="Times New Roman"/>
        </w:rPr>
      </w:pPr>
      <w:r w:rsidRPr="007C528E">
        <w:rPr>
          <w:rFonts w:ascii="Times New Roman" w:hAnsi="Times New Roman" w:cs="Times New Roman"/>
        </w:rPr>
        <w:t>Bukan barang yang tidak jelas keadaannya. Tidak sah mahar dengan barang yang tidak jelas keadaannya, atau tidak disebutkan jenisnya.</w:t>
      </w:r>
      <w:r w:rsidRPr="007C528E">
        <w:rPr>
          <w:rStyle w:val="FootnoteReference"/>
          <w:rFonts w:ascii="Times New Roman" w:hAnsi="Times New Roman" w:cs="Times New Roman"/>
        </w:rPr>
        <w:footnoteReference w:id="46"/>
      </w:r>
    </w:p>
    <w:p w14:paraId="6F4E72BD" w14:textId="77777777" w:rsidR="00ED504C" w:rsidRPr="007C528E" w:rsidRDefault="00ED504C" w:rsidP="00ED504C">
      <w:pPr>
        <w:pStyle w:val="ListParagraph"/>
        <w:spacing w:after="0"/>
        <w:ind w:left="1080" w:right="-1"/>
        <w:jc w:val="both"/>
        <w:rPr>
          <w:rFonts w:ascii="Times New Roman" w:hAnsi="Times New Roman" w:cs="Times New Roman"/>
        </w:rPr>
      </w:pPr>
    </w:p>
    <w:p w14:paraId="19F6C0DE" w14:textId="77777777" w:rsidR="00ED504C" w:rsidRDefault="00000000" w:rsidP="00ED504C">
      <w:pPr>
        <w:pStyle w:val="ListParagraph"/>
        <w:numPr>
          <w:ilvl w:val="3"/>
          <w:numId w:val="17"/>
        </w:numPr>
        <w:spacing w:after="0"/>
        <w:ind w:left="720" w:right="-1"/>
        <w:jc w:val="both"/>
        <w:rPr>
          <w:rFonts w:ascii="Times New Roman" w:hAnsi="Times New Roman" w:cs="Times New Roman"/>
          <w:b/>
          <w:bCs/>
        </w:rPr>
      </w:pPr>
      <w:r w:rsidRPr="00ED504C">
        <w:rPr>
          <w:rFonts w:ascii="Times New Roman" w:hAnsi="Times New Roman" w:cs="Times New Roman"/>
          <w:b/>
          <w:bCs/>
        </w:rPr>
        <w:t>Macam-macam Mahar</w:t>
      </w:r>
    </w:p>
    <w:p w14:paraId="719E17F3" w14:textId="5103CDB0" w:rsidR="00F40635" w:rsidRPr="00ED504C" w:rsidRDefault="00000000" w:rsidP="00ED504C">
      <w:pPr>
        <w:pStyle w:val="ListParagraph"/>
        <w:spacing w:after="0"/>
        <w:ind w:right="-1"/>
        <w:jc w:val="both"/>
        <w:rPr>
          <w:rFonts w:ascii="Times New Roman" w:hAnsi="Times New Roman" w:cs="Times New Roman"/>
          <w:b/>
          <w:bCs/>
        </w:rPr>
      </w:pPr>
      <w:r w:rsidRPr="00ED504C">
        <w:rPr>
          <w:rFonts w:ascii="Times New Roman" w:hAnsi="Times New Roman" w:cs="Times New Roman"/>
        </w:rPr>
        <w:t xml:space="preserve">Adapun mahar itu terbagi </w:t>
      </w:r>
      <w:r w:rsidRPr="00ED504C">
        <w:rPr>
          <w:rFonts w:ascii="Times New Roman" w:hAnsi="Times New Roman" w:cs="Times New Roman"/>
          <w:lang w:val="en-US"/>
        </w:rPr>
        <w:t>menjadi</w:t>
      </w:r>
      <w:r w:rsidRPr="00ED504C">
        <w:rPr>
          <w:rFonts w:ascii="Times New Roman" w:hAnsi="Times New Roman" w:cs="Times New Roman"/>
        </w:rPr>
        <w:t xml:space="preserve"> 2 macam yaitu :</w:t>
      </w:r>
    </w:p>
    <w:p w14:paraId="5909AF13" w14:textId="10853DE2" w:rsidR="00F40635" w:rsidRPr="00ED504C" w:rsidRDefault="00000000" w:rsidP="009205AE">
      <w:pPr>
        <w:pStyle w:val="ListParagraph"/>
        <w:numPr>
          <w:ilvl w:val="4"/>
          <w:numId w:val="17"/>
        </w:numPr>
        <w:spacing w:after="0"/>
        <w:ind w:left="1080" w:right="-1"/>
        <w:jc w:val="both"/>
        <w:rPr>
          <w:rFonts w:ascii="Times New Roman" w:hAnsi="Times New Roman" w:cs="Times New Roman"/>
        </w:rPr>
      </w:pPr>
      <w:r w:rsidRPr="00ED504C">
        <w:rPr>
          <w:rFonts w:ascii="Times New Roman" w:hAnsi="Times New Roman" w:cs="Times New Roman"/>
        </w:rPr>
        <w:t>Mahar musamma</w:t>
      </w:r>
    </w:p>
    <w:p w14:paraId="12EB1A25" w14:textId="05447816" w:rsidR="009205AE" w:rsidRDefault="002637ED" w:rsidP="002637ED">
      <w:pPr>
        <w:spacing w:after="0"/>
        <w:ind w:left="1080"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 xml:space="preserve">Mahar musamma adalah mahar yang disepakati oleh pengantin laki-laki dan pengantin perempuan yang disebutkan dalam redaksi adat. Dr. H. Abd. Rahman Ghazali, MA dalam bukunya mendefenisikan bahwa mahar </w:t>
      </w:r>
      <w:r w:rsidR="00000000" w:rsidRPr="007C528E">
        <w:rPr>
          <w:rFonts w:ascii="Times New Roman" w:hAnsi="Times New Roman" w:cs="Times New Roman"/>
          <w:i/>
          <w:iCs/>
        </w:rPr>
        <w:t>musamma</w:t>
      </w:r>
      <w:r w:rsidR="00000000" w:rsidRPr="007C528E">
        <w:rPr>
          <w:rFonts w:ascii="Times New Roman" w:hAnsi="Times New Roman" w:cs="Times New Roman"/>
        </w:rPr>
        <w:t xml:space="preserve"> adalah mahar yang sudah disebut atau dijanjikan kadar dan besarnya ketika akad nikah.</w:t>
      </w:r>
      <w:r w:rsidR="009205AE">
        <w:rPr>
          <w:rFonts w:ascii="Times New Roman" w:hAnsi="Times New Roman" w:cs="Times New Roman"/>
        </w:rPr>
        <w:t xml:space="preserve"> </w:t>
      </w:r>
      <w:r w:rsidR="00000000" w:rsidRPr="007C528E">
        <w:rPr>
          <w:rFonts w:ascii="Times New Roman" w:hAnsi="Times New Roman" w:cs="Times New Roman"/>
        </w:rPr>
        <w:t xml:space="preserve">Ulama Fiqh sepakat bahwa dalam pelaksanaannya, mahar musamma harus diberikan secara penuh apabila : </w:t>
      </w:r>
    </w:p>
    <w:p w14:paraId="4A5A0168" w14:textId="7278E81B" w:rsidR="009205AE" w:rsidRPr="002637ED" w:rsidRDefault="002637ED" w:rsidP="002637ED">
      <w:pPr>
        <w:pStyle w:val="ListParagraph"/>
        <w:spacing w:after="0"/>
        <w:ind w:left="1080" w:right="-1"/>
        <w:jc w:val="both"/>
        <w:rPr>
          <w:rFonts w:ascii="Times New Roman" w:hAnsi="Times New Roman" w:cs="Times New Roman"/>
        </w:rPr>
      </w:pPr>
      <w:r>
        <w:rPr>
          <w:rFonts w:ascii="Times New Roman" w:hAnsi="Times New Roman" w:cs="Times New Roman"/>
        </w:rPr>
        <w:t xml:space="preserve">1)   </w:t>
      </w:r>
      <w:r w:rsidR="00000000" w:rsidRPr="002637ED">
        <w:rPr>
          <w:rFonts w:ascii="Times New Roman" w:hAnsi="Times New Roman" w:cs="Times New Roman"/>
        </w:rPr>
        <w:t xml:space="preserve">Telah bercampur (bersenggama) </w:t>
      </w:r>
    </w:p>
    <w:p w14:paraId="76C779C8" w14:textId="2F8C54D2" w:rsidR="00F40635" w:rsidRPr="002637ED" w:rsidRDefault="002637ED" w:rsidP="002637ED">
      <w:pPr>
        <w:pStyle w:val="ListParagraph"/>
        <w:spacing w:after="0"/>
        <w:ind w:left="1440" w:right="-1" w:hanging="360"/>
        <w:jc w:val="both"/>
        <w:rPr>
          <w:rFonts w:ascii="Times New Roman" w:hAnsi="Times New Roman" w:cs="Times New Roman"/>
        </w:rPr>
      </w:pPr>
      <w:r>
        <w:rPr>
          <w:rFonts w:ascii="Times New Roman" w:hAnsi="Times New Roman" w:cs="Times New Roman"/>
        </w:rPr>
        <w:t xml:space="preserve">2)  </w:t>
      </w:r>
      <w:r w:rsidR="00000000" w:rsidRPr="002637ED">
        <w:rPr>
          <w:rFonts w:ascii="Times New Roman" w:hAnsi="Times New Roman" w:cs="Times New Roman"/>
        </w:rPr>
        <w:t>Salah satu dari suami istri meninggal. Demikian ijma’ ulama.</w:t>
      </w:r>
      <w:r w:rsidR="00000000" w:rsidRPr="007C528E">
        <w:rPr>
          <w:rStyle w:val="FootnoteReference"/>
          <w:rFonts w:ascii="Times New Roman" w:hAnsi="Times New Roman" w:cs="Times New Roman"/>
        </w:rPr>
        <w:footnoteReference w:id="47"/>
      </w:r>
    </w:p>
    <w:p w14:paraId="3BAB8AE8" w14:textId="77777777" w:rsidR="002637ED" w:rsidRDefault="002637ED" w:rsidP="002637ED">
      <w:pPr>
        <w:spacing w:after="0"/>
        <w:ind w:left="720" w:right="-1"/>
        <w:jc w:val="both"/>
        <w:rPr>
          <w:rFonts w:ascii="Times New Roman" w:hAnsi="Times New Roman" w:cs="Times New Roman"/>
        </w:rPr>
      </w:pPr>
      <w:r>
        <w:rPr>
          <w:rFonts w:ascii="Times New Roman" w:hAnsi="Times New Roman" w:cs="Times New Roman"/>
        </w:rPr>
        <w:t xml:space="preserve">b.    </w:t>
      </w:r>
      <w:r w:rsidR="00000000" w:rsidRPr="002637ED">
        <w:rPr>
          <w:rFonts w:ascii="Times New Roman" w:hAnsi="Times New Roman" w:cs="Times New Roman"/>
        </w:rPr>
        <w:t>Mahar mit</w:t>
      </w:r>
      <w:r w:rsidRPr="002637ED">
        <w:rPr>
          <w:rFonts w:ascii="Times New Roman" w:hAnsi="Times New Roman" w:cs="Times New Roman"/>
        </w:rPr>
        <w:t xml:space="preserve"> </w:t>
      </w:r>
      <w:r w:rsidR="00000000" w:rsidRPr="002637ED">
        <w:rPr>
          <w:rFonts w:ascii="Times New Roman" w:hAnsi="Times New Roman" w:cs="Times New Roman"/>
        </w:rPr>
        <w:t>sil (sepadan)</w:t>
      </w:r>
    </w:p>
    <w:p w14:paraId="70E23D5B" w14:textId="15D1B77F" w:rsidR="00F40635" w:rsidRPr="007C528E" w:rsidRDefault="002637ED" w:rsidP="002637ED">
      <w:pPr>
        <w:spacing w:after="0"/>
        <w:ind w:left="1080" w:right="-1"/>
        <w:jc w:val="both"/>
        <w:rPr>
          <w:rFonts w:ascii="Times New Roman" w:hAnsi="Times New Roman" w:cs="Times New Roman"/>
        </w:rPr>
      </w:pPr>
      <w:r>
        <w:rPr>
          <w:rFonts w:ascii="Times New Roman" w:hAnsi="Times New Roman" w:cs="Times New Roman"/>
        </w:rPr>
        <w:lastRenderedPageBreak/>
        <w:t xml:space="preserve">        </w:t>
      </w:r>
      <w:r w:rsidR="00000000" w:rsidRPr="007C528E">
        <w:rPr>
          <w:rFonts w:ascii="Times New Roman" w:hAnsi="Times New Roman" w:cs="Times New Roman"/>
        </w:rPr>
        <w:t xml:space="preserve">Mahar </w:t>
      </w:r>
      <w:r w:rsidR="00000000" w:rsidRPr="007C528E">
        <w:rPr>
          <w:rFonts w:ascii="Times New Roman" w:hAnsi="Times New Roman" w:cs="Times New Roman"/>
          <w:i/>
          <w:iCs/>
        </w:rPr>
        <w:t>mitsil</w:t>
      </w:r>
      <w:r w:rsidR="00000000" w:rsidRPr="007C528E">
        <w:rPr>
          <w:rFonts w:ascii="Times New Roman" w:hAnsi="Times New Roman" w:cs="Times New Roman"/>
        </w:rPr>
        <w:t xml:space="preserve"> adalah mahar yang tidak disebutkan besar kadarnya pada saat sebelum maupun ketika terjadi pernikahan, atau mahar yang diukur (sepadan) dengan mahar yang telah diterima oleh keluarga terdekat, dengan mengingat status sosial, kecantikan dan sebagainya.</w:t>
      </w:r>
      <w:r>
        <w:rPr>
          <w:rFonts w:ascii="Times New Roman" w:hAnsi="Times New Roman" w:cs="Times New Roman"/>
        </w:rPr>
        <w:t xml:space="preserve"> </w:t>
      </w:r>
      <w:r w:rsidR="00000000" w:rsidRPr="007C528E">
        <w:rPr>
          <w:rFonts w:ascii="Times New Roman" w:hAnsi="Times New Roman" w:cs="Times New Roman"/>
        </w:rPr>
        <w:t xml:space="preserve">Mahar </w:t>
      </w:r>
      <w:r w:rsidR="00000000" w:rsidRPr="007C528E">
        <w:rPr>
          <w:rFonts w:ascii="Times New Roman" w:hAnsi="Times New Roman" w:cs="Times New Roman"/>
          <w:i/>
          <w:iCs/>
        </w:rPr>
        <w:t>mitsil</w:t>
      </w:r>
      <w:r w:rsidR="00000000" w:rsidRPr="007C528E">
        <w:rPr>
          <w:rFonts w:ascii="Times New Roman" w:hAnsi="Times New Roman" w:cs="Times New Roman"/>
        </w:rPr>
        <w:t xml:space="preserve"> ini terjadi dalam keadaan sebagai berikut:</w:t>
      </w:r>
    </w:p>
    <w:p w14:paraId="023EDD45" w14:textId="77777777" w:rsidR="002637ED" w:rsidRDefault="00000000" w:rsidP="002637ED">
      <w:pPr>
        <w:pStyle w:val="ListParagraph"/>
        <w:numPr>
          <w:ilvl w:val="3"/>
          <w:numId w:val="13"/>
        </w:numPr>
        <w:spacing w:after="0"/>
        <w:ind w:left="1440" w:right="-1"/>
        <w:jc w:val="both"/>
        <w:rPr>
          <w:rFonts w:ascii="Times New Roman" w:hAnsi="Times New Roman" w:cs="Times New Roman"/>
        </w:rPr>
      </w:pPr>
      <w:r w:rsidRPr="007C528E">
        <w:rPr>
          <w:rFonts w:ascii="Times New Roman" w:hAnsi="Times New Roman" w:cs="Times New Roman"/>
        </w:rPr>
        <w:t>Apabila tidak disebutkan kadar mahar dan besarnya ketika berlangsung akad nikah, kemudian suami telah bercampur dengan istri, atau meninggal sebelum bercampur (bersenggama).</w:t>
      </w:r>
    </w:p>
    <w:p w14:paraId="124247DE" w14:textId="6DF59AC1" w:rsidR="00F40635" w:rsidRPr="002637ED" w:rsidRDefault="00000000" w:rsidP="002637ED">
      <w:pPr>
        <w:pStyle w:val="ListParagraph"/>
        <w:numPr>
          <w:ilvl w:val="3"/>
          <w:numId w:val="13"/>
        </w:numPr>
        <w:spacing w:after="0"/>
        <w:ind w:left="1440" w:right="-1"/>
        <w:jc w:val="both"/>
        <w:rPr>
          <w:rFonts w:ascii="Times New Roman" w:hAnsi="Times New Roman" w:cs="Times New Roman"/>
        </w:rPr>
      </w:pPr>
      <w:r w:rsidRPr="002637ED">
        <w:rPr>
          <w:rFonts w:ascii="Times New Roman" w:hAnsi="Times New Roman" w:cs="Times New Roman"/>
        </w:rPr>
        <w:t>Jika mahar musamma belum dibayar sedangkan suami telah bercampur dengan istri ternyata nikahnya tidak sah.</w:t>
      </w:r>
    </w:p>
    <w:p w14:paraId="13CBCDB1" w14:textId="77777777" w:rsidR="00F40635" w:rsidRPr="007C528E" w:rsidRDefault="00000000" w:rsidP="002637ED">
      <w:pPr>
        <w:spacing w:after="0"/>
        <w:ind w:left="1080" w:right="-1" w:firstLine="567"/>
        <w:jc w:val="both"/>
        <w:rPr>
          <w:rFonts w:ascii="Times New Roman" w:hAnsi="Times New Roman" w:cs="Times New Roman"/>
          <w:lang w:val="en-US"/>
        </w:rPr>
      </w:pPr>
      <w:r w:rsidRPr="007C528E">
        <w:rPr>
          <w:rFonts w:ascii="Times New Roman" w:hAnsi="Times New Roman" w:cs="Times New Roman"/>
        </w:rPr>
        <w:t>Nikah yang tidak disebutkan dan tidak ditetapkan maharnya disebut nikah tafwidh. Hal ini menurut jumhur Ulama dibolehkan.</w:t>
      </w:r>
      <w:r w:rsidRPr="007C528E">
        <w:rPr>
          <w:rStyle w:val="FootnoteReference"/>
          <w:rFonts w:ascii="Times New Roman" w:hAnsi="Times New Roman" w:cs="Times New Roman"/>
        </w:rPr>
        <w:footnoteReference w:id="48"/>
      </w:r>
    </w:p>
    <w:p w14:paraId="0C9EC211" w14:textId="77777777" w:rsidR="00F40635" w:rsidRPr="007C528E" w:rsidRDefault="00F40635" w:rsidP="007C528E">
      <w:pPr>
        <w:spacing w:after="0"/>
        <w:ind w:right="-1" w:firstLine="567"/>
        <w:jc w:val="both"/>
        <w:rPr>
          <w:rFonts w:ascii="Times New Roman" w:hAnsi="Times New Roman" w:cs="Times New Roman"/>
          <w:lang w:val="en-US"/>
        </w:rPr>
      </w:pPr>
    </w:p>
    <w:p w14:paraId="4187B395" w14:textId="41B0D432" w:rsidR="00F40635" w:rsidRPr="007C528E" w:rsidRDefault="00000000" w:rsidP="0023499B">
      <w:pPr>
        <w:spacing w:after="0"/>
        <w:ind w:left="360" w:right="-1"/>
        <w:jc w:val="both"/>
        <w:rPr>
          <w:rFonts w:ascii="Times New Roman" w:hAnsi="Times New Roman" w:cs="Times New Roman"/>
          <w:b/>
          <w:bCs/>
          <w:i/>
          <w:iCs/>
        </w:rPr>
      </w:pPr>
      <w:r w:rsidRPr="007C528E">
        <w:rPr>
          <w:rFonts w:ascii="Times New Roman" w:hAnsi="Times New Roman" w:cs="Times New Roman"/>
          <w:b/>
          <w:bCs/>
        </w:rPr>
        <w:t>5.</w:t>
      </w:r>
      <w:r w:rsidRPr="007C528E">
        <w:rPr>
          <w:rFonts w:ascii="Times New Roman" w:hAnsi="Times New Roman" w:cs="Times New Roman"/>
          <w:b/>
          <w:bCs/>
          <w:i/>
          <w:iCs/>
        </w:rPr>
        <w:t xml:space="preserve"> </w:t>
      </w:r>
      <w:r w:rsidR="0023499B">
        <w:rPr>
          <w:rFonts w:ascii="Times New Roman" w:hAnsi="Times New Roman" w:cs="Times New Roman"/>
          <w:b/>
          <w:bCs/>
          <w:i/>
          <w:iCs/>
        </w:rPr>
        <w:t xml:space="preserve">  </w:t>
      </w:r>
      <w:r w:rsidRPr="007C528E">
        <w:rPr>
          <w:rFonts w:ascii="Times New Roman" w:hAnsi="Times New Roman" w:cs="Times New Roman"/>
          <w:b/>
          <w:bCs/>
        </w:rPr>
        <w:t>Penetapan Mahar dalam Islam</w:t>
      </w:r>
    </w:p>
    <w:p w14:paraId="0E0137D2" w14:textId="254E7B18" w:rsidR="00F40635" w:rsidRPr="007C528E" w:rsidRDefault="0023499B" w:rsidP="0023499B">
      <w:pPr>
        <w:spacing w:after="0"/>
        <w:ind w:left="720"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 xml:space="preserve">Penetapan mahar adalah salah satu dari adat istiadat, dengan demikian hukum Islam mengatur hal tersebut dalam </w:t>
      </w:r>
      <w:r w:rsidR="00000000" w:rsidRPr="007C528E">
        <w:rPr>
          <w:rFonts w:ascii="Times New Roman" w:hAnsi="Times New Roman" w:cs="Times New Roman"/>
          <w:i/>
          <w:iCs/>
        </w:rPr>
        <w:t>‘urf</w:t>
      </w:r>
      <w:r w:rsidR="00000000" w:rsidRPr="007C528E">
        <w:rPr>
          <w:rFonts w:ascii="Times New Roman" w:hAnsi="Times New Roman" w:cs="Times New Roman"/>
        </w:rPr>
        <w:t xml:space="preserve"> (adat istiadat ). Kata </w:t>
      </w:r>
      <w:r w:rsidR="00000000" w:rsidRPr="007C528E">
        <w:rPr>
          <w:rFonts w:ascii="Times New Roman" w:hAnsi="Times New Roman" w:cs="Times New Roman"/>
          <w:i/>
          <w:iCs/>
        </w:rPr>
        <w:t>’urf</w:t>
      </w:r>
      <w:r w:rsidR="00000000" w:rsidRPr="007C528E">
        <w:rPr>
          <w:rFonts w:ascii="Times New Roman" w:hAnsi="Times New Roman" w:cs="Times New Roman"/>
        </w:rPr>
        <w:t xml:space="preserve"> secara etimologi adalah sesuatu yang dipandang baik dan diterima oleh akal sehat. Sedangkan secara terminologi, seperti dikemukakan oleh Abdul Karim Zaidan, istilah ’urf berarti :</w:t>
      </w:r>
      <w:r w:rsidR="00000000" w:rsidRPr="007C528E">
        <w:t xml:space="preserve"> </w:t>
      </w:r>
    </w:p>
    <w:p w14:paraId="5FC71AD9" w14:textId="77777777" w:rsidR="00F40635" w:rsidRDefault="00000000" w:rsidP="0023499B">
      <w:pPr>
        <w:spacing w:after="0" w:line="240" w:lineRule="auto"/>
        <w:ind w:left="720" w:right="-1"/>
        <w:jc w:val="both"/>
        <w:rPr>
          <w:rFonts w:ascii="Times New Roman" w:hAnsi="Times New Roman" w:cs="Times New Roman"/>
          <w:i/>
          <w:iCs/>
        </w:rPr>
      </w:pPr>
      <w:r w:rsidRPr="007C528E">
        <w:rPr>
          <w:rFonts w:ascii="Times New Roman" w:hAnsi="Times New Roman" w:cs="Times New Roman"/>
          <w:i/>
          <w:iCs/>
        </w:rPr>
        <w:t>“Sesuatu yang tidak asing lagi bagi satu masyarakat karena telah menjadi kebiasaan dan menyatu dengan kehidupan mereka baik berupa perbuatan maupun perkataan.”</w:t>
      </w:r>
    </w:p>
    <w:p w14:paraId="5A894553" w14:textId="77777777" w:rsidR="007A5321" w:rsidRPr="007C528E" w:rsidRDefault="007A5321" w:rsidP="0023499B">
      <w:pPr>
        <w:spacing w:after="0" w:line="240" w:lineRule="auto"/>
        <w:ind w:left="720" w:right="-1"/>
        <w:jc w:val="both"/>
        <w:rPr>
          <w:rFonts w:ascii="Times New Roman" w:hAnsi="Times New Roman" w:cs="Times New Roman"/>
          <w:i/>
          <w:iCs/>
        </w:rPr>
      </w:pPr>
    </w:p>
    <w:p w14:paraId="745DF36F" w14:textId="3C032982" w:rsidR="00F40635" w:rsidRPr="007C528E" w:rsidRDefault="0023499B" w:rsidP="0023499B">
      <w:pPr>
        <w:spacing w:after="0"/>
        <w:ind w:left="720" w:right="-1"/>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’Urf baik berupa perbuatan maupun berupa perkataan, seperti dikemukakan Abdul Karim Zaidan, terbagi kepada dua macam.</w:t>
      </w:r>
    </w:p>
    <w:p w14:paraId="5350EC26" w14:textId="1F7390E2" w:rsidR="00F40635" w:rsidRPr="007C528E" w:rsidRDefault="00000000" w:rsidP="0023499B">
      <w:pPr>
        <w:pStyle w:val="ListParagraph"/>
        <w:numPr>
          <w:ilvl w:val="0"/>
          <w:numId w:val="38"/>
        </w:numPr>
        <w:spacing w:after="0"/>
        <w:ind w:left="1080" w:right="-1"/>
        <w:jc w:val="both"/>
        <w:rPr>
          <w:rFonts w:ascii="Times New Roman" w:hAnsi="Times New Roman" w:cs="Times New Roman"/>
        </w:rPr>
      </w:pPr>
      <w:r w:rsidRPr="007C528E">
        <w:rPr>
          <w:rFonts w:ascii="Times New Roman" w:hAnsi="Times New Roman" w:cs="Times New Roman"/>
          <w:i/>
          <w:iCs/>
        </w:rPr>
        <w:t>al-’Urf al-’Am</w:t>
      </w:r>
      <w:r w:rsidRPr="007C528E">
        <w:rPr>
          <w:rFonts w:ascii="Times New Roman" w:hAnsi="Times New Roman" w:cs="Times New Roman"/>
        </w:rPr>
        <w:t xml:space="preserve"> (adat kebiasaan umum), yaitu adat kebiasaan mayoritas dari berbagai negeri di suatu masa. </w:t>
      </w:r>
    </w:p>
    <w:p w14:paraId="62804D56" w14:textId="77777777" w:rsidR="00F40635" w:rsidRPr="007C528E" w:rsidRDefault="00000000" w:rsidP="0023499B">
      <w:pPr>
        <w:pStyle w:val="ListParagraph"/>
        <w:numPr>
          <w:ilvl w:val="0"/>
          <w:numId w:val="38"/>
        </w:numPr>
        <w:spacing w:after="0"/>
        <w:ind w:left="1080" w:right="-1"/>
        <w:jc w:val="both"/>
        <w:rPr>
          <w:rFonts w:ascii="Times New Roman" w:hAnsi="Times New Roman" w:cs="Times New Roman"/>
        </w:rPr>
      </w:pPr>
      <w:r w:rsidRPr="007C528E">
        <w:rPr>
          <w:rFonts w:ascii="Times New Roman" w:hAnsi="Times New Roman" w:cs="Times New Roman"/>
          <w:i/>
          <w:iCs/>
        </w:rPr>
        <w:t>al-’Urf al-Khas</w:t>
      </w:r>
      <w:r w:rsidRPr="007C528E">
        <w:rPr>
          <w:rFonts w:ascii="Times New Roman" w:hAnsi="Times New Roman" w:cs="Times New Roman"/>
        </w:rPr>
        <w:t xml:space="preserve"> (adat kebiasaan khusus), yaitu adat istiadat pada masyarakat atau negeri tertentu. </w:t>
      </w:r>
    </w:p>
    <w:p w14:paraId="4EA3295C" w14:textId="77777777" w:rsidR="0023499B" w:rsidRDefault="0023499B" w:rsidP="0023499B">
      <w:pPr>
        <w:pStyle w:val="ListParagraph"/>
        <w:spacing w:after="0"/>
        <w:ind w:right="-1"/>
        <w:jc w:val="both"/>
        <w:rPr>
          <w:rFonts w:ascii="Times New Roman" w:hAnsi="Times New Roman" w:cs="Times New Roman"/>
        </w:rPr>
      </w:pPr>
    </w:p>
    <w:p w14:paraId="6F23CCC8" w14:textId="3C1361FE" w:rsidR="00F40635" w:rsidRPr="007C528E" w:rsidRDefault="00000000" w:rsidP="0023499B">
      <w:pPr>
        <w:pStyle w:val="ListParagraph"/>
        <w:spacing w:after="0"/>
        <w:ind w:right="-1"/>
        <w:jc w:val="both"/>
        <w:rPr>
          <w:rFonts w:ascii="Times New Roman" w:hAnsi="Times New Roman" w:cs="Times New Roman"/>
        </w:rPr>
      </w:pPr>
      <w:r w:rsidRPr="007C528E">
        <w:rPr>
          <w:rFonts w:ascii="Times New Roman" w:hAnsi="Times New Roman" w:cs="Times New Roman"/>
        </w:rPr>
        <w:t>Di samping pembagian di atas</w:t>
      </w:r>
      <w:r w:rsidRPr="007C528E">
        <w:rPr>
          <w:rFonts w:ascii="Times New Roman" w:hAnsi="Times New Roman" w:cs="Times New Roman"/>
          <w:i/>
          <w:iCs/>
        </w:rPr>
        <w:t>, ’urf</w:t>
      </w:r>
      <w:r w:rsidRPr="007C528E">
        <w:rPr>
          <w:rFonts w:ascii="Times New Roman" w:hAnsi="Times New Roman" w:cs="Times New Roman"/>
        </w:rPr>
        <w:t xml:space="preserve"> dibagi pula kepada dua macam. </w:t>
      </w:r>
    </w:p>
    <w:p w14:paraId="4B740E1D" w14:textId="693D2571" w:rsidR="00F40635" w:rsidRPr="007C528E" w:rsidRDefault="00000000" w:rsidP="0023499B">
      <w:pPr>
        <w:pStyle w:val="ListParagraph"/>
        <w:numPr>
          <w:ilvl w:val="0"/>
          <w:numId w:val="39"/>
        </w:numPr>
        <w:spacing w:after="0"/>
        <w:ind w:left="1080" w:right="-1"/>
        <w:jc w:val="both"/>
        <w:rPr>
          <w:rFonts w:ascii="Times New Roman" w:hAnsi="Times New Roman" w:cs="Times New Roman"/>
        </w:rPr>
      </w:pPr>
      <w:r w:rsidRPr="007C528E">
        <w:rPr>
          <w:rFonts w:ascii="Times New Roman" w:hAnsi="Times New Roman" w:cs="Times New Roman"/>
        </w:rPr>
        <w:t xml:space="preserve">Adat kebiasaan yang benar, yaitu suatu hal yang baik yang menjadi kebiasaan suatu masyarakat, namun tidak sampai menghalalkan yang haram dan tidak pula sebaliknya. </w:t>
      </w:r>
    </w:p>
    <w:p w14:paraId="3E4E594F" w14:textId="77777777" w:rsidR="00F40635" w:rsidRPr="007C528E" w:rsidRDefault="00000000" w:rsidP="0023499B">
      <w:pPr>
        <w:pStyle w:val="ListParagraph"/>
        <w:numPr>
          <w:ilvl w:val="0"/>
          <w:numId w:val="39"/>
        </w:numPr>
        <w:spacing w:after="0"/>
        <w:ind w:left="1080" w:right="-1"/>
        <w:jc w:val="both"/>
        <w:rPr>
          <w:rFonts w:ascii="Times New Roman" w:hAnsi="Times New Roman" w:cs="Times New Roman"/>
        </w:rPr>
      </w:pPr>
      <w:r w:rsidRPr="007C528E">
        <w:rPr>
          <w:rFonts w:ascii="Times New Roman" w:hAnsi="Times New Roman" w:cs="Times New Roman"/>
        </w:rPr>
        <w:t>Adat kebiasaan yang fasid (tidak benar), yaitu suatu yang menjadi adat kebiasaan yang sampai menghalalkan yang diharamkan Allah.</w:t>
      </w:r>
    </w:p>
    <w:p w14:paraId="5526915E" w14:textId="77777777" w:rsidR="0023499B" w:rsidRDefault="0023499B" w:rsidP="007C528E">
      <w:pPr>
        <w:spacing w:after="0"/>
        <w:ind w:right="-1" w:firstLine="567"/>
        <w:jc w:val="both"/>
        <w:rPr>
          <w:rFonts w:ascii="Times New Roman" w:hAnsi="Times New Roman" w:cs="Times New Roman"/>
        </w:rPr>
      </w:pPr>
    </w:p>
    <w:p w14:paraId="5EC4FF51" w14:textId="1495E2B2" w:rsidR="00F40635" w:rsidRPr="007C528E" w:rsidRDefault="00000000" w:rsidP="0023499B">
      <w:pPr>
        <w:spacing w:after="0"/>
        <w:ind w:left="720" w:right="-1" w:firstLine="567"/>
        <w:jc w:val="both"/>
        <w:rPr>
          <w:rFonts w:ascii="Times New Roman" w:hAnsi="Times New Roman" w:cs="Times New Roman"/>
        </w:rPr>
      </w:pPr>
      <w:r w:rsidRPr="007C528E">
        <w:rPr>
          <w:rFonts w:ascii="Times New Roman" w:hAnsi="Times New Roman" w:cs="Times New Roman"/>
        </w:rPr>
        <w:t xml:space="preserve">Abdul Karim Zaidan menyebutkan beberapa persyaratan bagi </w:t>
      </w:r>
      <w:r w:rsidRPr="007C528E">
        <w:rPr>
          <w:rFonts w:ascii="Times New Roman" w:hAnsi="Times New Roman" w:cs="Times New Roman"/>
          <w:i/>
          <w:iCs/>
        </w:rPr>
        <w:t>’urf</w:t>
      </w:r>
      <w:r w:rsidRPr="007C528E">
        <w:rPr>
          <w:rFonts w:ascii="Times New Roman" w:hAnsi="Times New Roman" w:cs="Times New Roman"/>
        </w:rPr>
        <w:t xml:space="preserve"> yang bisa dijadikan landasan hukum yaitu:</w:t>
      </w:r>
    </w:p>
    <w:p w14:paraId="4683BB8A" w14:textId="34EEFA8E" w:rsidR="00F40635" w:rsidRPr="007C528E" w:rsidRDefault="00000000" w:rsidP="0023499B">
      <w:pPr>
        <w:pStyle w:val="ListParagraph"/>
        <w:numPr>
          <w:ilvl w:val="0"/>
          <w:numId w:val="40"/>
        </w:numPr>
        <w:spacing w:after="0"/>
        <w:ind w:left="1080" w:right="-1"/>
        <w:jc w:val="both"/>
        <w:rPr>
          <w:rFonts w:ascii="Times New Roman" w:hAnsi="Times New Roman" w:cs="Times New Roman"/>
        </w:rPr>
      </w:pPr>
      <w:r w:rsidRPr="007C528E">
        <w:rPr>
          <w:rFonts w:ascii="Times New Roman" w:hAnsi="Times New Roman" w:cs="Times New Roman"/>
          <w:i/>
          <w:iCs/>
        </w:rPr>
        <w:t>’Urf</w:t>
      </w:r>
      <w:r w:rsidRPr="007C528E">
        <w:rPr>
          <w:rFonts w:ascii="Times New Roman" w:hAnsi="Times New Roman" w:cs="Times New Roman"/>
        </w:rPr>
        <w:t xml:space="preserve"> itu harus termasuk </w:t>
      </w:r>
      <w:r w:rsidRPr="007C528E">
        <w:rPr>
          <w:rFonts w:ascii="Times New Roman" w:hAnsi="Times New Roman" w:cs="Times New Roman"/>
          <w:i/>
          <w:iCs/>
        </w:rPr>
        <w:t>’urf</w:t>
      </w:r>
      <w:r w:rsidRPr="007C528E">
        <w:rPr>
          <w:rFonts w:ascii="Times New Roman" w:hAnsi="Times New Roman" w:cs="Times New Roman"/>
        </w:rPr>
        <w:t xml:space="preserve"> yang shahih, dalam arti tidak bertentangan dengan ajaran al quran dan Sunnah Rasulullah.</w:t>
      </w:r>
    </w:p>
    <w:p w14:paraId="46BE734D" w14:textId="77777777" w:rsidR="00F40635" w:rsidRPr="007C528E" w:rsidRDefault="00000000" w:rsidP="0023499B">
      <w:pPr>
        <w:pStyle w:val="ListParagraph"/>
        <w:numPr>
          <w:ilvl w:val="0"/>
          <w:numId w:val="40"/>
        </w:numPr>
        <w:spacing w:after="0"/>
        <w:ind w:left="1080" w:right="-1"/>
        <w:jc w:val="both"/>
        <w:rPr>
          <w:rFonts w:ascii="Times New Roman" w:hAnsi="Times New Roman" w:cs="Times New Roman"/>
        </w:rPr>
      </w:pPr>
      <w:r w:rsidRPr="007C528E">
        <w:rPr>
          <w:rFonts w:ascii="Times New Roman" w:hAnsi="Times New Roman" w:cs="Times New Roman"/>
          <w:i/>
          <w:iCs/>
        </w:rPr>
        <w:t>’Urf</w:t>
      </w:r>
      <w:r w:rsidRPr="007C528E">
        <w:rPr>
          <w:rFonts w:ascii="Times New Roman" w:hAnsi="Times New Roman" w:cs="Times New Roman"/>
        </w:rPr>
        <w:t xml:space="preserve"> itu harus bersifat umum, dalam arti minimal telah menjadi kebiasaan mayoritas penduduk negeri itu. </w:t>
      </w:r>
    </w:p>
    <w:p w14:paraId="135A2678" w14:textId="77777777" w:rsidR="00F40635" w:rsidRPr="007C528E" w:rsidRDefault="00000000" w:rsidP="0023499B">
      <w:pPr>
        <w:pStyle w:val="ListParagraph"/>
        <w:numPr>
          <w:ilvl w:val="0"/>
          <w:numId w:val="40"/>
        </w:numPr>
        <w:spacing w:after="0"/>
        <w:ind w:left="1080" w:right="-1"/>
        <w:jc w:val="both"/>
        <w:rPr>
          <w:rFonts w:ascii="Times New Roman" w:hAnsi="Times New Roman" w:cs="Times New Roman"/>
        </w:rPr>
      </w:pPr>
      <w:r w:rsidRPr="007C528E">
        <w:rPr>
          <w:rFonts w:ascii="Times New Roman" w:hAnsi="Times New Roman" w:cs="Times New Roman"/>
          <w:i/>
          <w:iCs/>
        </w:rPr>
        <w:t>’Urf</w:t>
      </w:r>
      <w:r w:rsidRPr="007C528E">
        <w:rPr>
          <w:rFonts w:ascii="Times New Roman" w:hAnsi="Times New Roman" w:cs="Times New Roman"/>
        </w:rPr>
        <w:t xml:space="preserve"> itu harus sudah ada ketika sudah terjadinya suatu peristiwa yang akan dilandaskan kepada </w:t>
      </w:r>
      <w:r w:rsidRPr="007C528E">
        <w:rPr>
          <w:rFonts w:ascii="Times New Roman" w:hAnsi="Times New Roman" w:cs="Times New Roman"/>
          <w:i/>
          <w:iCs/>
        </w:rPr>
        <w:t xml:space="preserve">’urf </w:t>
      </w:r>
      <w:r w:rsidRPr="007C528E">
        <w:rPr>
          <w:rFonts w:ascii="Times New Roman" w:hAnsi="Times New Roman" w:cs="Times New Roman"/>
        </w:rPr>
        <w:t xml:space="preserve">itu. </w:t>
      </w:r>
    </w:p>
    <w:p w14:paraId="048286BD" w14:textId="77777777" w:rsidR="00F40635" w:rsidRPr="007C528E" w:rsidRDefault="00000000" w:rsidP="0023499B">
      <w:pPr>
        <w:pStyle w:val="ListParagraph"/>
        <w:numPr>
          <w:ilvl w:val="0"/>
          <w:numId w:val="40"/>
        </w:numPr>
        <w:spacing w:after="0"/>
        <w:ind w:left="1080" w:right="-1"/>
        <w:jc w:val="both"/>
        <w:rPr>
          <w:rFonts w:ascii="Times New Roman" w:hAnsi="Times New Roman" w:cs="Times New Roman"/>
        </w:rPr>
      </w:pPr>
      <w:r w:rsidRPr="007C528E">
        <w:rPr>
          <w:rFonts w:ascii="Times New Roman" w:hAnsi="Times New Roman" w:cs="Times New Roman"/>
        </w:rPr>
        <w:t xml:space="preserve">Tidak ada ketegasan dari pihakpihak terkait yang berlainan dengan kehendak </w:t>
      </w:r>
      <w:r w:rsidRPr="007C528E">
        <w:rPr>
          <w:rFonts w:ascii="Times New Roman" w:hAnsi="Times New Roman" w:cs="Times New Roman"/>
          <w:i/>
          <w:iCs/>
        </w:rPr>
        <w:t>’urf</w:t>
      </w:r>
      <w:r w:rsidRPr="007C528E">
        <w:rPr>
          <w:rFonts w:ascii="Times New Roman" w:hAnsi="Times New Roman" w:cs="Times New Roman"/>
        </w:rPr>
        <w:t xml:space="preserve"> tersebut.</w:t>
      </w:r>
    </w:p>
    <w:p w14:paraId="0B5DAB2D" w14:textId="77777777" w:rsidR="0023499B" w:rsidRDefault="00000000" w:rsidP="007C528E">
      <w:pPr>
        <w:spacing w:after="0"/>
        <w:ind w:left="567" w:right="-1"/>
        <w:jc w:val="both"/>
        <w:rPr>
          <w:rFonts w:ascii="Times New Roman" w:hAnsi="Times New Roman" w:cs="Times New Roman"/>
        </w:rPr>
      </w:pPr>
      <w:r w:rsidRPr="007C528E">
        <w:rPr>
          <w:rFonts w:ascii="Times New Roman" w:hAnsi="Times New Roman" w:cs="Times New Roman"/>
        </w:rPr>
        <w:tab/>
      </w:r>
    </w:p>
    <w:p w14:paraId="1E77BC88" w14:textId="3A5288FA" w:rsidR="00F40635" w:rsidRPr="007C528E" w:rsidRDefault="00000000" w:rsidP="0023499B">
      <w:pPr>
        <w:spacing w:after="0"/>
        <w:ind w:left="720" w:right="-1"/>
        <w:jc w:val="both"/>
        <w:rPr>
          <w:rFonts w:ascii="Times New Roman" w:hAnsi="Times New Roman" w:cs="Times New Roman"/>
        </w:rPr>
      </w:pPr>
      <w:r w:rsidRPr="007C528E">
        <w:rPr>
          <w:rFonts w:ascii="Times New Roman" w:hAnsi="Times New Roman" w:cs="Times New Roman"/>
        </w:rPr>
        <w:lastRenderedPageBreak/>
        <w:t xml:space="preserve">Hadits Rasulullah SAW </w:t>
      </w:r>
      <w:r w:rsidRPr="007C528E">
        <w:rPr>
          <w:rStyle w:val="FootnoteReference"/>
          <w:rFonts w:ascii="Times New Roman" w:hAnsi="Times New Roman" w:cs="Times New Roman"/>
        </w:rPr>
        <w:footnoteReference w:id="49"/>
      </w:r>
      <w:r w:rsidRPr="007C528E">
        <w:rPr>
          <w:rFonts w:ascii="Times New Roman" w:hAnsi="Times New Roman" w:cs="Times New Roman"/>
        </w:rPr>
        <w:t xml:space="preserve">. </w:t>
      </w:r>
    </w:p>
    <w:p w14:paraId="1830A631" w14:textId="77777777" w:rsidR="0023499B" w:rsidRDefault="00000000" w:rsidP="0023499B">
      <w:pPr>
        <w:pStyle w:val="ListParagraph"/>
        <w:numPr>
          <w:ilvl w:val="0"/>
          <w:numId w:val="41"/>
        </w:numPr>
        <w:tabs>
          <w:tab w:val="left" w:pos="1080"/>
        </w:tabs>
        <w:spacing w:after="0"/>
        <w:ind w:left="1080" w:right="-1"/>
        <w:jc w:val="both"/>
        <w:rPr>
          <w:rFonts w:ascii="Times New Roman" w:hAnsi="Times New Roman" w:cs="Times New Roman"/>
        </w:rPr>
      </w:pPr>
      <w:r w:rsidRPr="007C528E">
        <w:rPr>
          <w:rFonts w:ascii="Times New Roman" w:hAnsi="Times New Roman" w:cs="Times New Roman"/>
        </w:rPr>
        <w:t xml:space="preserve">Dalam satu riwayat Rasulullah SAW bersabda yang artinya: </w:t>
      </w:r>
      <w:r w:rsidRPr="007C528E">
        <w:rPr>
          <w:rFonts w:ascii="Times New Roman" w:hAnsi="Times New Roman" w:cs="Times New Roman"/>
          <w:i/>
          <w:iCs/>
        </w:rPr>
        <w:t>Apa yang dipandang baik oleh umat Islam, baik pula di sisi Allah SWT.</w:t>
      </w:r>
      <w:r w:rsidRPr="007C528E">
        <w:rPr>
          <w:rFonts w:ascii="Times New Roman" w:hAnsi="Times New Roman" w:cs="Times New Roman"/>
        </w:rPr>
        <w:t xml:space="preserve"> </w:t>
      </w:r>
    </w:p>
    <w:p w14:paraId="75BA271B" w14:textId="5AD428DE" w:rsidR="00F40635" w:rsidRPr="0023499B" w:rsidRDefault="00000000" w:rsidP="0023499B">
      <w:pPr>
        <w:pStyle w:val="ListParagraph"/>
        <w:numPr>
          <w:ilvl w:val="0"/>
          <w:numId w:val="41"/>
        </w:numPr>
        <w:tabs>
          <w:tab w:val="left" w:pos="1080"/>
        </w:tabs>
        <w:spacing w:after="0"/>
        <w:ind w:left="1080" w:right="-1"/>
        <w:jc w:val="both"/>
        <w:rPr>
          <w:rFonts w:ascii="Times New Roman" w:hAnsi="Times New Roman" w:cs="Times New Roman"/>
        </w:rPr>
      </w:pPr>
      <w:r w:rsidRPr="0023499B">
        <w:rPr>
          <w:rFonts w:ascii="Times New Roman" w:hAnsi="Times New Roman" w:cs="Times New Roman"/>
        </w:rPr>
        <w:t xml:space="preserve">Diriwayatkan oleh al Hakim. </w:t>
      </w:r>
      <w:r w:rsidRPr="0023499B">
        <w:rPr>
          <w:rFonts w:ascii="Times New Roman" w:hAnsi="Times New Roman" w:cs="Times New Roman"/>
          <w:i/>
          <w:iCs/>
        </w:rPr>
        <w:t>Tidak boleh menyulitkan orang lain dan tidak pula dipersulit orang lain. Orang yang mempersulit orang lain akan dipersulit oleh Allah dan orang yang memusuhi orang lain akan dimusuhi oleh Allah.</w:t>
      </w:r>
      <w:r w:rsidRPr="007C528E">
        <w:rPr>
          <w:rStyle w:val="FootnoteReference"/>
          <w:rFonts w:ascii="Times New Roman" w:hAnsi="Times New Roman" w:cs="Times New Roman"/>
          <w:i/>
          <w:iCs/>
        </w:rPr>
        <w:footnoteReference w:id="50"/>
      </w:r>
    </w:p>
    <w:p w14:paraId="2E1AE675" w14:textId="77777777" w:rsidR="0023499B" w:rsidRPr="0023499B" w:rsidRDefault="0023499B" w:rsidP="0023499B">
      <w:pPr>
        <w:pStyle w:val="ListParagraph"/>
        <w:tabs>
          <w:tab w:val="left" w:pos="1080"/>
        </w:tabs>
        <w:spacing w:after="0"/>
        <w:ind w:left="1080" w:right="-1"/>
        <w:jc w:val="both"/>
        <w:rPr>
          <w:rFonts w:ascii="Times New Roman" w:hAnsi="Times New Roman" w:cs="Times New Roman"/>
        </w:rPr>
      </w:pPr>
    </w:p>
    <w:p w14:paraId="017B2F13" w14:textId="77777777" w:rsidR="00F40635" w:rsidRPr="007C528E" w:rsidRDefault="00000000" w:rsidP="0023499B">
      <w:pPr>
        <w:pStyle w:val="ListParagraph"/>
        <w:numPr>
          <w:ilvl w:val="0"/>
          <w:numId w:val="27"/>
        </w:numPr>
        <w:spacing w:after="0"/>
        <w:ind w:left="720" w:right="-1"/>
        <w:jc w:val="both"/>
        <w:rPr>
          <w:rFonts w:ascii="Times New Roman" w:hAnsi="Times New Roman" w:cs="Times New Roman"/>
          <w:b/>
          <w:bCs/>
        </w:rPr>
      </w:pPr>
      <w:r w:rsidRPr="007C528E">
        <w:rPr>
          <w:rFonts w:ascii="Times New Roman" w:hAnsi="Times New Roman" w:cs="Times New Roman"/>
          <w:b/>
          <w:bCs/>
        </w:rPr>
        <w:t>Pendapat Ulama Tentang Mahar</w:t>
      </w:r>
    </w:p>
    <w:p w14:paraId="6DC98D8B" w14:textId="77777777" w:rsidR="00F40635" w:rsidRPr="007C528E" w:rsidRDefault="00000000" w:rsidP="0023499B">
      <w:pPr>
        <w:pStyle w:val="ListParagraph"/>
        <w:numPr>
          <w:ilvl w:val="1"/>
          <w:numId w:val="14"/>
        </w:numPr>
        <w:spacing w:after="0"/>
        <w:ind w:left="1080" w:right="-1"/>
        <w:jc w:val="both"/>
        <w:rPr>
          <w:rFonts w:ascii="Times New Roman" w:hAnsi="Times New Roman" w:cs="Times New Roman"/>
          <w:b/>
          <w:bCs/>
        </w:rPr>
      </w:pPr>
      <w:r w:rsidRPr="007C528E">
        <w:rPr>
          <w:rFonts w:ascii="Times New Roman" w:hAnsi="Times New Roman" w:cs="Times New Roman"/>
          <w:b/>
          <w:bCs/>
        </w:rPr>
        <w:t>Macam-macam Mahar</w:t>
      </w:r>
    </w:p>
    <w:p w14:paraId="6847FCB0" w14:textId="77777777" w:rsidR="00F40635" w:rsidRPr="007C528E" w:rsidRDefault="00000000" w:rsidP="0023499B">
      <w:pPr>
        <w:spacing w:after="0"/>
        <w:ind w:left="1080" w:right="-1" w:firstLine="567"/>
        <w:jc w:val="both"/>
        <w:rPr>
          <w:rFonts w:ascii="Times New Roman" w:hAnsi="Times New Roman" w:cs="Times New Roman"/>
        </w:rPr>
      </w:pPr>
      <w:r w:rsidRPr="007C528E">
        <w:rPr>
          <w:rFonts w:ascii="Times New Roman" w:hAnsi="Times New Roman" w:cs="Times New Roman"/>
        </w:rPr>
        <w:t>Ulama Madzhab (Ja’fari, Hanafi, Maliki, Syafi’I, dan Hambali) sepakat mengatakan bahwa mahar hanya dibagi kepada dua macam yaitu mahar musamma dan mahar mitsil</w:t>
      </w:r>
      <w:r w:rsidRPr="007C528E">
        <w:rPr>
          <w:rStyle w:val="FootnoteReference"/>
          <w:rFonts w:ascii="Times New Roman" w:hAnsi="Times New Roman" w:cs="Times New Roman"/>
        </w:rPr>
        <w:footnoteReference w:id="51"/>
      </w:r>
      <w:r w:rsidRPr="007C528E">
        <w:rPr>
          <w:rFonts w:ascii="Times New Roman" w:hAnsi="Times New Roman" w:cs="Times New Roman"/>
        </w:rPr>
        <w:t xml:space="preserve"> </w:t>
      </w:r>
    </w:p>
    <w:p w14:paraId="2CB5E699" w14:textId="6047C498" w:rsidR="00F40635" w:rsidRPr="0023499B" w:rsidRDefault="00000000" w:rsidP="0023499B">
      <w:pPr>
        <w:pStyle w:val="ListParagraph"/>
        <w:numPr>
          <w:ilvl w:val="0"/>
          <w:numId w:val="52"/>
        </w:numPr>
        <w:tabs>
          <w:tab w:val="left" w:pos="993"/>
        </w:tabs>
        <w:spacing w:after="0"/>
        <w:ind w:left="1440" w:right="-1"/>
        <w:jc w:val="both"/>
        <w:rPr>
          <w:rFonts w:ascii="Times New Roman" w:hAnsi="Times New Roman" w:cs="Times New Roman"/>
        </w:rPr>
      </w:pPr>
      <w:r w:rsidRPr="0023499B">
        <w:rPr>
          <w:rFonts w:ascii="Times New Roman" w:hAnsi="Times New Roman" w:cs="Times New Roman"/>
        </w:rPr>
        <w:t xml:space="preserve">Mahar musamma Mahar musamma adalah mahar yang disepakati oleh pengantin laki-laki dan perempuan yang disebutkan dalam redaksi adat.  </w:t>
      </w:r>
    </w:p>
    <w:p w14:paraId="1038A722" w14:textId="2D114508" w:rsidR="0023499B" w:rsidRPr="007A5321" w:rsidRDefault="00000000" w:rsidP="007A5321">
      <w:pPr>
        <w:pStyle w:val="ListParagraph"/>
        <w:numPr>
          <w:ilvl w:val="0"/>
          <w:numId w:val="52"/>
        </w:numPr>
        <w:tabs>
          <w:tab w:val="left" w:pos="993"/>
        </w:tabs>
        <w:spacing w:after="0"/>
        <w:ind w:left="1440" w:right="-1"/>
        <w:jc w:val="both"/>
        <w:rPr>
          <w:rFonts w:ascii="Times New Roman" w:hAnsi="Times New Roman" w:cs="Times New Roman"/>
        </w:rPr>
      </w:pPr>
      <w:r w:rsidRPr="0023499B">
        <w:rPr>
          <w:rFonts w:ascii="Times New Roman" w:hAnsi="Times New Roman" w:cs="Times New Roman"/>
        </w:rPr>
        <w:t>Mahar mitsil (sepadan). Mahar mitsil adalah mahar yang tidak disebutkan besar kadarnya pada saat sebelum maupun ketika terjadi pernikahan.</w:t>
      </w:r>
    </w:p>
    <w:p w14:paraId="4282ED3B" w14:textId="11D17E9D" w:rsidR="00F40635" w:rsidRPr="007C528E" w:rsidRDefault="00000000" w:rsidP="007A5321">
      <w:pPr>
        <w:spacing w:after="0"/>
        <w:ind w:left="1080" w:right="-1" w:hanging="360"/>
        <w:jc w:val="both"/>
        <w:rPr>
          <w:rFonts w:ascii="Times New Roman" w:hAnsi="Times New Roman" w:cs="Times New Roman"/>
          <w:b/>
          <w:bCs/>
          <w:i/>
          <w:iCs/>
        </w:rPr>
      </w:pPr>
      <w:r w:rsidRPr="007C528E">
        <w:rPr>
          <w:rFonts w:ascii="Times New Roman" w:hAnsi="Times New Roman" w:cs="Times New Roman"/>
          <w:b/>
          <w:bCs/>
          <w:lang w:val="en-US"/>
        </w:rPr>
        <w:t xml:space="preserve">b. </w:t>
      </w:r>
      <w:r w:rsidR="007A5321">
        <w:rPr>
          <w:rFonts w:ascii="Times New Roman" w:hAnsi="Times New Roman" w:cs="Times New Roman"/>
          <w:b/>
          <w:bCs/>
        </w:rPr>
        <w:t xml:space="preserve">  </w:t>
      </w:r>
      <w:r w:rsidRPr="007C528E">
        <w:rPr>
          <w:rFonts w:ascii="Times New Roman" w:hAnsi="Times New Roman" w:cs="Times New Roman"/>
          <w:b/>
          <w:bCs/>
          <w:i/>
          <w:iCs/>
        </w:rPr>
        <w:t>Syarat Mahar Menurut Ulama</w:t>
      </w:r>
    </w:p>
    <w:p w14:paraId="33D3C94D" w14:textId="77777777" w:rsidR="00F40635" w:rsidRPr="007C528E" w:rsidRDefault="00000000" w:rsidP="007A5321">
      <w:pPr>
        <w:spacing w:after="0"/>
        <w:ind w:left="1080" w:right="-1" w:firstLine="567"/>
        <w:jc w:val="both"/>
        <w:rPr>
          <w:rFonts w:ascii="Times New Roman" w:hAnsi="Times New Roman" w:cs="Times New Roman"/>
        </w:rPr>
      </w:pPr>
      <w:r w:rsidRPr="007C528E">
        <w:rPr>
          <w:rFonts w:ascii="Times New Roman" w:hAnsi="Times New Roman" w:cs="Times New Roman"/>
        </w:rPr>
        <w:t xml:space="preserve">Seluruh ulama mazhab sepakat bahwa mahar boleh berupa uang, perhiasan, perabot rumah tangga, harta perdagangan, atau bendabenda lain yang mempunyai harga. Menurut seluruh mazhab kecuali </w:t>
      </w:r>
      <w:r w:rsidRPr="007C528E">
        <w:rPr>
          <w:rFonts w:ascii="Times New Roman" w:hAnsi="Times New Roman" w:cs="Times New Roman"/>
        </w:rPr>
        <w:lastRenderedPageBreak/>
        <w:t>Malikiyah disyaratkan bahwa mahar harus diketahui secara jelas dan ril atau secara global mengenai jumlahnya, maka apabila tidak, maka akad tetap sah tetapi mahar batal. Sedangkan menurut Malikiyah berpendapat akadnya fasid (tidak sah) dan difaskh sebelum terjadi percampuran, tetapi bila terjadi percampuran maka akad dinyatakan sah dengan menggunakan mahar mitsil.</w:t>
      </w:r>
    </w:p>
    <w:p w14:paraId="5EDE52C8" w14:textId="77777777" w:rsidR="00F40635" w:rsidRPr="007C528E" w:rsidRDefault="00000000" w:rsidP="007A5321">
      <w:pPr>
        <w:spacing w:after="0"/>
        <w:ind w:left="1080" w:right="-1" w:firstLine="567"/>
        <w:jc w:val="both"/>
        <w:rPr>
          <w:rFonts w:ascii="Times New Roman" w:hAnsi="Times New Roman" w:cs="Times New Roman"/>
          <w:lang w:val="en-US"/>
        </w:rPr>
      </w:pPr>
      <w:r w:rsidRPr="007C528E">
        <w:rPr>
          <w:rFonts w:ascii="Times New Roman" w:hAnsi="Times New Roman" w:cs="Times New Roman"/>
        </w:rPr>
        <w:t xml:space="preserve">Mengenai mahar </w:t>
      </w:r>
      <w:r w:rsidRPr="007C528E">
        <w:rPr>
          <w:rFonts w:ascii="Times New Roman" w:hAnsi="Times New Roman" w:cs="Times New Roman"/>
          <w:i/>
          <w:iCs/>
        </w:rPr>
        <w:t>musamma</w:t>
      </w:r>
      <w:r w:rsidRPr="007C528E">
        <w:rPr>
          <w:rFonts w:ascii="Times New Roman" w:hAnsi="Times New Roman" w:cs="Times New Roman"/>
        </w:rPr>
        <w:t xml:space="preserve"> yang diberikan berupa barang haram maka Maliki mengatakan apabila belum terjadi percampuran akadnya </w:t>
      </w:r>
      <w:r w:rsidRPr="007C528E">
        <w:rPr>
          <w:rFonts w:ascii="Times New Roman" w:hAnsi="Times New Roman" w:cs="Times New Roman"/>
          <w:i/>
          <w:iCs/>
        </w:rPr>
        <w:t>fasid</w:t>
      </w:r>
      <w:r w:rsidRPr="007C528E">
        <w:rPr>
          <w:rFonts w:ascii="Times New Roman" w:hAnsi="Times New Roman" w:cs="Times New Roman"/>
        </w:rPr>
        <w:t xml:space="preserve">, tetapi bila telah terjadi percampuran maka akad dinyatakan sah dan si istri berhak atas mahar mitsil. Sedangkan ulama yang lain mengatakan akad tetap sah dan si istri berhak atas mahar </w:t>
      </w:r>
      <w:r w:rsidRPr="007C528E">
        <w:rPr>
          <w:rFonts w:ascii="Times New Roman" w:hAnsi="Times New Roman" w:cs="Times New Roman"/>
          <w:i/>
          <w:iCs/>
        </w:rPr>
        <w:t>mitsil</w:t>
      </w:r>
      <w:r w:rsidRPr="007C528E">
        <w:rPr>
          <w:rFonts w:ascii="Times New Roman" w:hAnsi="Times New Roman" w:cs="Times New Roman"/>
        </w:rPr>
        <w:t>.</w:t>
      </w:r>
    </w:p>
    <w:p w14:paraId="121AAB42" w14:textId="77777777" w:rsidR="00F40635" w:rsidRDefault="00000000" w:rsidP="007A5321">
      <w:pPr>
        <w:spacing w:after="0"/>
        <w:ind w:left="1080" w:right="-1" w:firstLine="567"/>
        <w:jc w:val="both"/>
        <w:rPr>
          <w:rFonts w:ascii="Times New Roman" w:hAnsi="Times New Roman" w:cs="Times New Roman"/>
        </w:rPr>
      </w:pPr>
      <w:r w:rsidRPr="007C528E">
        <w:rPr>
          <w:rFonts w:ascii="Times New Roman" w:hAnsi="Times New Roman" w:cs="Times New Roman"/>
        </w:rPr>
        <w:t xml:space="preserve">Mengenai mahar musamma berupa harta rampasan, ulama Malikiyah berpendapat bahwa kalau perabot itu adalah barang yang dikenal keduanya maka akad dinyatakan </w:t>
      </w:r>
      <w:r w:rsidRPr="007C528E">
        <w:rPr>
          <w:rFonts w:ascii="Times New Roman" w:hAnsi="Times New Roman" w:cs="Times New Roman"/>
          <w:i/>
          <w:iCs/>
        </w:rPr>
        <w:t>fasid</w:t>
      </w:r>
      <w:r w:rsidRPr="007C528E">
        <w:rPr>
          <w:rFonts w:ascii="Times New Roman" w:hAnsi="Times New Roman" w:cs="Times New Roman"/>
        </w:rPr>
        <w:t xml:space="preserve"> dan di</w:t>
      </w:r>
      <w:r w:rsidRPr="007C528E">
        <w:rPr>
          <w:rFonts w:ascii="Times New Roman" w:hAnsi="Times New Roman" w:cs="Times New Roman"/>
          <w:i/>
          <w:iCs/>
        </w:rPr>
        <w:t>fashk</w:t>
      </w:r>
      <w:r w:rsidRPr="007C528E">
        <w:rPr>
          <w:rFonts w:ascii="Times New Roman" w:hAnsi="Times New Roman" w:cs="Times New Roman"/>
        </w:rPr>
        <w:t xml:space="preserve"> sebelum tejadi percampuran. Tetapi apabila sudah terjadi percampuran akad dinyatakan sah dengan menggunakan mahar </w:t>
      </w:r>
      <w:r w:rsidRPr="007C528E">
        <w:rPr>
          <w:rFonts w:ascii="Times New Roman" w:hAnsi="Times New Roman" w:cs="Times New Roman"/>
          <w:i/>
          <w:iCs/>
        </w:rPr>
        <w:t>mitsil</w:t>
      </w:r>
      <w:r w:rsidRPr="007C528E">
        <w:rPr>
          <w:rFonts w:ascii="Times New Roman" w:hAnsi="Times New Roman" w:cs="Times New Roman"/>
        </w:rPr>
        <w:t xml:space="preserve">. Ulama Syafi’iyah dan Hambaliyah menyatakan bahwa akad tetap sah dan si istri berhak atas mahar </w:t>
      </w:r>
      <w:r w:rsidRPr="007C528E">
        <w:rPr>
          <w:rFonts w:ascii="Times New Roman" w:hAnsi="Times New Roman" w:cs="Times New Roman"/>
          <w:i/>
          <w:iCs/>
        </w:rPr>
        <w:t>mitsil</w:t>
      </w:r>
      <w:r w:rsidRPr="007C528E">
        <w:rPr>
          <w:rFonts w:ascii="Times New Roman" w:hAnsi="Times New Roman" w:cs="Times New Roman"/>
        </w:rPr>
        <w:t xml:space="preserve">. Sedangkan Ulama Imamiyah dan Hanafiyah mengatakan akad tetap sah, akan halnya mahar, apabila diberikan pada saat itu maka itulah yang menjadi mahar </w:t>
      </w:r>
      <w:r w:rsidRPr="007C528E">
        <w:rPr>
          <w:rFonts w:ascii="Times New Roman" w:hAnsi="Times New Roman" w:cs="Times New Roman"/>
          <w:i/>
          <w:iCs/>
        </w:rPr>
        <w:t>musamma</w:t>
      </w:r>
      <w:r w:rsidRPr="007C528E">
        <w:rPr>
          <w:rFonts w:ascii="Times New Roman" w:hAnsi="Times New Roman" w:cs="Times New Roman"/>
        </w:rPr>
        <w:t>nya (maharnya sah), maka apabila tidak diberikan pada saat itu maka si istri berhak memperoleh pengganti berupa barang yang sama.</w:t>
      </w:r>
    </w:p>
    <w:p w14:paraId="3CD681C7" w14:textId="77777777" w:rsidR="007A5321" w:rsidRPr="007C528E" w:rsidRDefault="007A5321" w:rsidP="007A5321">
      <w:pPr>
        <w:spacing w:after="0"/>
        <w:ind w:left="1080" w:right="-1" w:firstLine="567"/>
        <w:jc w:val="both"/>
        <w:rPr>
          <w:rFonts w:ascii="Times New Roman" w:hAnsi="Times New Roman" w:cs="Times New Roman"/>
        </w:rPr>
      </w:pPr>
    </w:p>
    <w:p w14:paraId="2428CC55" w14:textId="77777777" w:rsidR="00F40635" w:rsidRPr="007C528E" w:rsidRDefault="00000000" w:rsidP="007A5321">
      <w:pPr>
        <w:pStyle w:val="ListParagraph"/>
        <w:numPr>
          <w:ilvl w:val="0"/>
          <w:numId w:val="28"/>
        </w:numPr>
        <w:spacing w:after="0"/>
        <w:ind w:left="720" w:right="-1"/>
        <w:jc w:val="both"/>
        <w:rPr>
          <w:rFonts w:ascii="Times New Roman" w:hAnsi="Times New Roman" w:cs="Times New Roman"/>
          <w:b/>
        </w:rPr>
      </w:pPr>
      <w:r w:rsidRPr="007C528E">
        <w:rPr>
          <w:rFonts w:ascii="Times New Roman" w:hAnsi="Times New Roman" w:cs="Times New Roman"/>
          <w:b/>
        </w:rPr>
        <w:t>Ukuran Mahar</w:t>
      </w:r>
    </w:p>
    <w:p w14:paraId="4C33AC0D" w14:textId="426E9339" w:rsidR="00F40635" w:rsidRPr="007C528E" w:rsidRDefault="00000000" w:rsidP="007A5321">
      <w:pPr>
        <w:spacing w:after="0"/>
        <w:ind w:left="720" w:right="-1" w:firstLine="540"/>
        <w:jc w:val="both"/>
        <w:rPr>
          <w:rFonts w:ascii="Times New Roman" w:hAnsi="Times New Roman" w:cs="Times New Roman"/>
          <w:lang w:val="en-US"/>
        </w:rPr>
      </w:pPr>
      <w:r w:rsidRPr="007C528E">
        <w:rPr>
          <w:rFonts w:ascii="Times New Roman" w:hAnsi="Times New Roman" w:cs="Times New Roman"/>
        </w:rPr>
        <w:lastRenderedPageBreak/>
        <w:t>Dalam kitab Wahbah Az-Zuhaili menyebutkan bahwa Jumhur fuqaha‟ sepakat, mahar tidak memiliki batas maksimal.</w:t>
      </w:r>
      <w:r w:rsidRPr="007C528E">
        <w:rPr>
          <w:rStyle w:val="FootnoteReference"/>
          <w:rFonts w:ascii="Times New Roman" w:hAnsi="Times New Roman" w:cs="Times New Roman"/>
        </w:rPr>
        <w:footnoteReference w:id="52"/>
      </w:r>
      <w:r w:rsidRPr="007C528E">
        <w:rPr>
          <w:rFonts w:ascii="Times New Roman" w:hAnsi="Times New Roman" w:cs="Times New Roman"/>
        </w:rPr>
        <w:t xml:space="preserve"> Dalam buku fikih munakahat juga menyebutkan bahwa para ulama‟ sepakat menyatakan mahar tidak ada batas maksimal, akan tetapi para ulama‟ berbeda pendapat mengenai batas minimal pemberian mahar.</w:t>
      </w:r>
      <w:r w:rsidRPr="007C528E">
        <w:rPr>
          <w:rStyle w:val="FootnoteReference"/>
          <w:rFonts w:ascii="Times New Roman" w:hAnsi="Times New Roman" w:cs="Times New Roman"/>
        </w:rPr>
        <w:footnoteReference w:id="53"/>
      </w:r>
      <w:r w:rsidRPr="007C528E">
        <w:rPr>
          <w:rFonts w:ascii="Times New Roman" w:hAnsi="Times New Roman" w:cs="Times New Roman"/>
        </w:rPr>
        <w:t xml:space="preserve"> Karena tidak ada syari‟at yang membatasi pemberian mahar untuk pihak perempuan.Akan tetapi disunnahkan untuk meringankan jumlah mahar dan tidak berlebihan.</w:t>
      </w:r>
    </w:p>
    <w:p w14:paraId="755C3A06" w14:textId="77777777" w:rsidR="00F40635" w:rsidRPr="007C528E" w:rsidRDefault="00000000" w:rsidP="007A5321">
      <w:pPr>
        <w:spacing w:after="0"/>
        <w:ind w:left="720" w:right="-1" w:firstLine="540"/>
        <w:jc w:val="both"/>
        <w:rPr>
          <w:rFonts w:ascii="Times New Roman" w:hAnsi="Times New Roman" w:cs="Times New Roman"/>
          <w:lang w:val="en-US"/>
        </w:rPr>
      </w:pPr>
      <w:r w:rsidRPr="007C528E">
        <w:rPr>
          <w:rFonts w:ascii="Times New Roman" w:hAnsi="Times New Roman" w:cs="Times New Roman"/>
        </w:rPr>
        <w:t>Apabila meminta mahar dalam jumlah yang banyak kepada calon suami dan hal tersebut memberatkan pihak laki-laki (suami), maka itu termasuk hal yang tercela.</w:t>
      </w:r>
      <w:r w:rsidRPr="007C528E">
        <w:rPr>
          <w:rStyle w:val="FootnoteReference"/>
          <w:rFonts w:ascii="Times New Roman" w:hAnsi="Times New Roman" w:cs="Times New Roman"/>
        </w:rPr>
        <w:footnoteReference w:id="54"/>
      </w:r>
      <w:r w:rsidRPr="007C528E">
        <w:rPr>
          <w:rFonts w:ascii="Times New Roman" w:hAnsi="Times New Roman" w:cs="Times New Roman"/>
        </w:rPr>
        <w:t>Disebutkan dalam hadist yang diriwayatkan Abu Hurairah tentang seorang laki-laki yang mengkhabarkan kepada Rasulullah bahwasanya ia telah menikahi wanita Anshar, lantas Rasulullah bertanya “Berapa mahar yang engkau berikan?”, “Empat uqiyah” jawabnya. Lantas Rasulullah SAW. bertanya kepadanya: “Empat uqiyah? kalian seakan-akan menambang perak dari sisi gunung ini.</w:t>
      </w:r>
    </w:p>
    <w:p w14:paraId="6E2AE712" w14:textId="77777777" w:rsidR="00F40635" w:rsidRPr="007C528E" w:rsidRDefault="00000000" w:rsidP="007A5321">
      <w:pPr>
        <w:spacing w:after="0"/>
        <w:ind w:left="720" w:right="-1" w:firstLine="540"/>
        <w:jc w:val="both"/>
        <w:rPr>
          <w:rFonts w:ascii="Times New Roman" w:hAnsi="Times New Roman" w:cs="Times New Roman"/>
        </w:rPr>
      </w:pPr>
      <w:r w:rsidRPr="007C528E">
        <w:rPr>
          <w:rFonts w:ascii="Times New Roman" w:hAnsi="Times New Roman" w:cs="Times New Roman"/>
        </w:rPr>
        <w:t xml:space="preserve">Pemaparan hadits di atas merupakan pengingkaran Rasulullah SAW. terhadap mahar yang diberikan para suami tersebut berkenaan dengan kondisi mereka. Untuk itu dapat disimpulkan bahwasanya acuan pemberian mahar yaitu kondisi ekonomi dari calon suami. Setelah menukil </w:t>
      </w:r>
      <w:r w:rsidRPr="007C528E">
        <w:rPr>
          <w:rFonts w:ascii="Times New Roman" w:hAnsi="Times New Roman" w:cs="Times New Roman"/>
        </w:rPr>
        <w:lastRenderedPageBreak/>
        <w:t>hadist tentang mahar, Ibnul Qayyim mengatakan bahwa: “Hadits-hadits ini secara eksplisit menunjukkan bahwa hukum berlebihan dalam menetapkan jumlah mahar adalah makruh, sebab persoalan ini sedikit berkah dan mempersulit calon mempelai pria (apabila tidak mampu).”</w:t>
      </w:r>
      <w:r w:rsidRPr="007C528E">
        <w:rPr>
          <w:rFonts w:ascii="Times New Roman" w:hAnsi="Times New Roman" w:cs="Times New Roman"/>
          <w:b/>
        </w:rPr>
        <w:t xml:space="preserve"> </w:t>
      </w:r>
    </w:p>
    <w:p w14:paraId="7EEF9725" w14:textId="77777777" w:rsidR="00F40635" w:rsidRPr="007C528E" w:rsidRDefault="00000000" w:rsidP="007C528E">
      <w:pPr>
        <w:ind w:right="-1"/>
        <w:rPr>
          <w:rFonts w:ascii="Times New Roman" w:hAnsi="Times New Roman" w:cs="Times New Roman"/>
          <w:b/>
        </w:rPr>
      </w:pPr>
      <w:r w:rsidRPr="007C528E">
        <w:rPr>
          <w:rFonts w:ascii="Times New Roman" w:hAnsi="Times New Roman" w:cs="Times New Roman"/>
          <w:b/>
        </w:rPr>
        <w:br w:type="page"/>
      </w:r>
    </w:p>
    <w:p w14:paraId="4193FB95" w14:textId="77777777" w:rsidR="0089130B" w:rsidRDefault="0089130B" w:rsidP="007A5321">
      <w:pPr>
        <w:pStyle w:val="BodyText"/>
        <w:spacing w:before="137" w:line="276" w:lineRule="auto"/>
        <w:ind w:right="-1"/>
        <w:jc w:val="center"/>
        <w:rPr>
          <w:b/>
          <w:bCs/>
          <w:sz w:val="22"/>
          <w:szCs w:val="22"/>
        </w:rPr>
        <w:sectPr w:rsidR="0089130B" w:rsidSect="001A624C">
          <w:headerReference w:type="default" r:id="rId22"/>
          <w:footerReference w:type="default" r:id="rId23"/>
          <w:pgSz w:w="8391" w:h="11906" w:code="11"/>
          <w:pgMar w:top="1134" w:right="1134" w:bottom="1134" w:left="1418" w:header="567" w:footer="567" w:gutter="0"/>
          <w:cols w:space="708"/>
          <w:docGrid w:linePitch="360"/>
        </w:sectPr>
      </w:pPr>
    </w:p>
    <w:p w14:paraId="65FD269E" w14:textId="77777777" w:rsidR="00F40635" w:rsidRPr="007C528E" w:rsidRDefault="00000000" w:rsidP="007A5321">
      <w:pPr>
        <w:pStyle w:val="BodyText"/>
        <w:spacing w:before="137" w:line="276" w:lineRule="auto"/>
        <w:ind w:right="-1"/>
        <w:jc w:val="center"/>
        <w:rPr>
          <w:b/>
          <w:bCs/>
          <w:sz w:val="22"/>
          <w:szCs w:val="22"/>
        </w:rPr>
      </w:pPr>
      <w:r w:rsidRPr="007C528E">
        <w:rPr>
          <w:b/>
          <w:bCs/>
          <w:sz w:val="22"/>
          <w:szCs w:val="22"/>
        </w:rPr>
        <w:lastRenderedPageBreak/>
        <w:t>BAB III</w:t>
      </w:r>
    </w:p>
    <w:p w14:paraId="3BBF783B" w14:textId="77777777" w:rsidR="00F40635" w:rsidRPr="007C528E" w:rsidRDefault="00000000" w:rsidP="007A5321">
      <w:pPr>
        <w:pStyle w:val="BodyText"/>
        <w:spacing w:line="276" w:lineRule="auto"/>
        <w:ind w:right="-1"/>
        <w:jc w:val="center"/>
        <w:rPr>
          <w:b/>
          <w:bCs/>
          <w:sz w:val="22"/>
          <w:szCs w:val="22"/>
          <w:lang w:val="id-ID"/>
        </w:rPr>
      </w:pPr>
      <w:r w:rsidRPr="007C528E">
        <w:rPr>
          <w:b/>
          <w:bCs/>
          <w:sz w:val="22"/>
          <w:szCs w:val="22"/>
        </w:rPr>
        <w:t>GAMBARAN UMUM MAJELIS AN-NUR KOTA PALEMBNG</w:t>
      </w:r>
    </w:p>
    <w:p w14:paraId="3B743A70" w14:textId="77777777" w:rsidR="00F40635" w:rsidRPr="007C528E" w:rsidRDefault="00F40635" w:rsidP="007C528E">
      <w:pPr>
        <w:pStyle w:val="BodyText"/>
        <w:spacing w:line="276" w:lineRule="auto"/>
        <w:ind w:right="-1" w:firstLine="720"/>
        <w:jc w:val="center"/>
        <w:rPr>
          <w:b/>
          <w:bCs/>
          <w:sz w:val="22"/>
          <w:szCs w:val="22"/>
          <w:lang w:val="id-ID"/>
        </w:rPr>
      </w:pPr>
    </w:p>
    <w:p w14:paraId="74F2ADB5" w14:textId="77777777" w:rsidR="00F40635" w:rsidRPr="007C528E" w:rsidRDefault="00000000" w:rsidP="007A5321">
      <w:pPr>
        <w:pStyle w:val="BodyText"/>
        <w:numPr>
          <w:ilvl w:val="0"/>
          <w:numId w:val="30"/>
        </w:numPr>
        <w:spacing w:line="276" w:lineRule="auto"/>
        <w:ind w:left="360" w:right="-1"/>
        <w:rPr>
          <w:b/>
          <w:bCs/>
          <w:sz w:val="22"/>
          <w:szCs w:val="22"/>
          <w:lang w:val="fr-FR"/>
        </w:rPr>
      </w:pPr>
      <w:r w:rsidRPr="007C528E">
        <w:rPr>
          <w:b/>
          <w:bCs/>
          <w:sz w:val="22"/>
          <w:szCs w:val="22"/>
          <w:lang w:val="fr-FR"/>
        </w:rPr>
        <w:t xml:space="preserve">Sejarah dan Profil </w:t>
      </w:r>
      <w:r w:rsidRPr="007C528E">
        <w:rPr>
          <w:b/>
          <w:bCs/>
          <w:sz w:val="22"/>
          <w:szCs w:val="22"/>
          <w:lang w:val="id-ID"/>
        </w:rPr>
        <w:t>Majelis An Nur</w:t>
      </w:r>
      <w:r w:rsidRPr="007C528E">
        <w:rPr>
          <w:b/>
          <w:bCs/>
          <w:sz w:val="22"/>
          <w:szCs w:val="22"/>
          <w:lang w:val="fr-FR"/>
        </w:rPr>
        <w:t xml:space="preserve"> Kota Palembang</w:t>
      </w:r>
    </w:p>
    <w:p w14:paraId="1CFEDC7C" w14:textId="77777777" w:rsidR="00F40635" w:rsidRPr="007C528E" w:rsidRDefault="00000000" w:rsidP="007A5321">
      <w:pPr>
        <w:pStyle w:val="BodyText"/>
        <w:spacing w:line="276" w:lineRule="auto"/>
        <w:ind w:left="360" w:right="-1" w:firstLine="567"/>
        <w:jc w:val="both"/>
        <w:rPr>
          <w:sz w:val="22"/>
          <w:szCs w:val="22"/>
          <w:lang w:val="en-US"/>
        </w:rPr>
      </w:pPr>
      <w:r w:rsidRPr="007C528E">
        <w:rPr>
          <w:sz w:val="22"/>
          <w:szCs w:val="22"/>
          <w:lang w:val="fr-FR"/>
        </w:rPr>
        <w:t>Majelis Ta’lim An Nur merupakan sebuah Majelis yang di</w:t>
      </w:r>
      <w:r w:rsidRPr="007C528E">
        <w:rPr>
          <w:sz w:val="22"/>
          <w:szCs w:val="22"/>
          <w:lang w:val="id-ID"/>
        </w:rPr>
        <w:t xml:space="preserve"> </w:t>
      </w:r>
      <w:r w:rsidRPr="007C528E">
        <w:rPr>
          <w:sz w:val="22"/>
          <w:szCs w:val="22"/>
          <w:lang w:val="fr-FR"/>
        </w:rPr>
        <w:t xml:space="preserve">dirikan oleh Al Ustadz Kgs HM. </w:t>
      </w:r>
      <w:r w:rsidRPr="007C528E">
        <w:rPr>
          <w:sz w:val="22"/>
          <w:szCs w:val="22"/>
        </w:rPr>
        <w:t xml:space="preserve">Nurdin Mansur pada hari Senin, 10 Agustus 1992 11 Shofar 1413 H diresmikan langsung oleh Guru Mulia As-Syekh KH. Ali Umar </w:t>
      </w:r>
      <w:proofErr w:type="gramStart"/>
      <w:r w:rsidRPr="007C528E">
        <w:rPr>
          <w:sz w:val="22"/>
          <w:szCs w:val="22"/>
        </w:rPr>
        <w:t>Thoyyib  yang</w:t>
      </w:r>
      <w:proofErr w:type="gramEnd"/>
      <w:r w:rsidRPr="007C528E">
        <w:rPr>
          <w:sz w:val="22"/>
          <w:szCs w:val="22"/>
        </w:rPr>
        <w:t xml:space="preserve"> beralamat di Jala</w:t>
      </w:r>
      <w:r w:rsidRPr="007C528E">
        <w:rPr>
          <w:sz w:val="22"/>
          <w:szCs w:val="22"/>
          <w:lang w:val="id-ID"/>
        </w:rPr>
        <w:t xml:space="preserve">n </w:t>
      </w:r>
      <w:r w:rsidRPr="007C528E">
        <w:rPr>
          <w:spacing w:val="1"/>
          <w:sz w:val="22"/>
          <w:szCs w:val="22"/>
        </w:rPr>
        <w:t>Faqih Usman L</w:t>
      </w:r>
      <w:r w:rsidRPr="007C528E">
        <w:rPr>
          <w:spacing w:val="1"/>
          <w:sz w:val="22"/>
          <w:szCs w:val="22"/>
          <w:lang w:val="id-ID"/>
        </w:rPr>
        <w:t>o</w:t>
      </w:r>
      <w:r w:rsidRPr="007C528E">
        <w:rPr>
          <w:spacing w:val="1"/>
          <w:sz w:val="22"/>
          <w:szCs w:val="22"/>
        </w:rPr>
        <w:t>r</w:t>
      </w:r>
      <w:r w:rsidRPr="007C528E">
        <w:rPr>
          <w:spacing w:val="1"/>
          <w:sz w:val="22"/>
          <w:szCs w:val="22"/>
          <w:lang w:val="id-ID"/>
        </w:rPr>
        <w:t>ong</w:t>
      </w:r>
      <w:r w:rsidRPr="007C528E">
        <w:rPr>
          <w:spacing w:val="1"/>
          <w:sz w:val="22"/>
          <w:szCs w:val="22"/>
        </w:rPr>
        <w:t>. Bawah Tanjung RT</w:t>
      </w:r>
      <w:r w:rsidRPr="007C528E">
        <w:rPr>
          <w:spacing w:val="1"/>
          <w:sz w:val="22"/>
          <w:szCs w:val="22"/>
          <w:lang w:val="id-ID"/>
        </w:rPr>
        <w:t xml:space="preserve"> </w:t>
      </w:r>
      <w:r w:rsidRPr="007C528E">
        <w:rPr>
          <w:spacing w:val="1"/>
          <w:sz w:val="22"/>
          <w:szCs w:val="22"/>
        </w:rPr>
        <w:t>026 RW</w:t>
      </w:r>
      <w:r w:rsidRPr="007C528E">
        <w:rPr>
          <w:spacing w:val="1"/>
          <w:sz w:val="22"/>
          <w:szCs w:val="22"/>
          <w:lang w:val="id-ID"/>
        </w:rPr>
        <w:t xml:space="preserve"> </w:t>
      </w:r>
      <w:r w:rsidRPr="007C528E">
        <w:rPr>
          <w:spacing w:val="1"/>
          <w:sz w:val="22"/>
          <w:szCs w:val="22"/>
        </w:rPr>
        <w:t xml:space="preserve">05 </w:t>
      </w:r>
      <w:r w:rsidRPr="007C528E">
        <w:rPr>
          <w:sz w:val="22"/>
          <w:szCs w:val="22"/>
        </w:rPr>
        <w:t>Kelurahan 1 Ulu, Kecamatan Seberang Ulu 1, Palembang,</w:t>
      </w:r>
      <w:r w:rsidRPr="007C528E">
        <w:rPr>
          <w:sz w:val="22"/>
          <w:szCs w:val="22"/>
          <w:lang w:val="id-ID"/>
        </w:rPr>
        <w:t xml:space="preserve"> </w:t>
      </w:r>
      <w:r w:rsidRPr="007C528E">
        <w:rPr>
          <w:sz w:val="22"/>
          <w:szCs w:val="22"/>
        </w:rPr>
        <w:t>Sumatera Selatan</w:t>
      </w:r>
      <w:r w:rsidRPr="007C528E">
        <w:rPr>
          <w:sz w:val="22"/>
          <w:szCs w:val="22"/>
          <w:lang w:val="id-ID"/>
        </w:rPr>
        <w:t xml:space="preserve">. </w:t>
      </w:r>
    </w:p>
    <w:p w14:paraId="785D51E4" w14:textId="77777777" w:rsidR="00F40635" w:rsidRPr="007C528E" w:rsidRDefault="00000000" w:rsidP="007A5321">
      <w:pPr>
        <w:pStyle w:val="BodyText"/>
        <w:spacing w:line="276" w:lineRule="auto"/>
        <w:ind w:left="360" w:right="-1" w:firstLine="567"/>
        <w:jc w:val="both"/>
        <w:rPr>
          <w:sz w:val="22"/>
          <w:szCs w:val="22"/>
        </w:rPr>
      </w:pPr>
      <w:r w:rsidRPr="007C528E">
        <w:rPr>
          <w:sz w:val="22"/>
          <w:szCs w:val="22"/>
          <w:lang w:val="id-ID"/>
        </w:rPr>
        <w:t xml:space="preserve">Melihat tuntunan zaman yang semakin berkembang dan mulai menipisnya rasa kecintaan terutama di kalangan remaja terhadap pendidikan agama. </w:t>
      </w:r>
      <w:r w:rsidRPr="007C528E">
        <w:rPr>
          <w:sz w:val="22"/>
          <w:szCs w:val="22"/>
        </w:rPr>
        <w:t>Maka diperlukan suatu wadah, sarana dan fasilitasnya, dengan Hidayah dari Allah Swt</w:t>
      </w:r>
      <w:r w:rsidRPr="007C528E">
        <w:rPr>
          <w:sz w:val="22"/>
          <w:szCs w:val="22"/>
          <w:lang w:val="id-ID"/>
        </w:rPr>
        <w:t xml:space="preserve"> </w:t>
      </w:r>
      <w:r w:rsidRPr="007C528E">
        <w:rPr>
          <w:sz w:val="22"/>
          <w:szCs w:val="22"/>
        </w:rPr>
        <w:t>di</w:t>
      </w:r>
      <w:r w:rsidRPr="007C528E">
        <w:rPr>
          <w:sz w:val="22"/>
          <w:szCs w:val="22"/>
          <w:lang w:val="id-ID"/>
        </w:rPr>
        <w:t xml:space="preserve"> </w:t>
      </w:r>
      <w:r w:rsidRPr="007C528E">
        <w:rPr>
          <w:sz w:val="22"/>
          <w:szCs w:val="22"/>
        </w:rPr>
        <w:t xml:space="preserve">dirikanlah sarana pendidikan non formal khusus Pendidikan Agama Islam dan dakwah yang diberi nama majelis Ta’lim </w:t>
      </w:r>
      <w:proofErr w:type="gramStart"/>
      <w:r w:rsidRPr="007C528E">
        <w:rPr>
          <w:sz w:val="22"/>
          <w:szCs w:val="22"/>
        </w:rPr>
        <w:t>An</w:t>
      </w:r>
      <w:proofErr w:type="gramEnd"/>
      <w:r w:rsidRPr="007C528E">
        <w:rPr>
          <w:sz w:val="22"/>
          <w:szCs w:val="22"/>
        </w:rPr>
        <w:t xml:space="preserve"> Nur. Sesuai dengan namanya A</w:t>
      </w:r>
      <w:r w:rsidRPr="007C528E">
        <w:rPr>
          <w:sz w:val="22"/>
          <w:szCs w:val="22"/>
          <w:lang w:val="id-ID"/>
        </w:rPr>
        <w:t>n Nur yang</w:t>
      </w:r>
      <w:r w:rsidRPr="007C528E">
        <w:rPr>
          <w:sz w:val="22"/>
          <w:szCs w:val="22"/>
        </w:rPr>
        <w:t xml:space="preserve"> artinya cahaya, dengan harapan majelis ini dapat mencetak generasi yang Islami, Cinta kepada Allah dan Rasulnya serta dapat menerangi Provinsi Sumatera Selatan khususnya Kota Palembang dengan keberkahan Ilmu dan pengamalannya. Sementara di Indonesia, terutama di saat-saat penyiaran Islam oleh para wali dahulu, juga mempergunakan Majelis Ta’lim untuk menyampaikan dakwah. Dengan demikian, Majelis Ta’lim An-nur juga merupakan lembaga pendidikan tertua di Indonesia. Barulah kemudian seiring dengan perkembangan ilmu dan pemikiran dalam mengatur pendidikan, di samping Majelis Ta’lim yang bersifat non-formal, tumbuh lembaga pendidikan yang formal, seperti pesantren, madrasah, dan sekolah.</w:t>
      </w:r>
    </w:p>
    <w:p w14:paraId="23A45184" w14:textId="77777777" w:rsidR="0089130B" w:rsidRDefault="0089130B" w:rsidP="007A5321">
      <w:pPr>
        <w:pStyle w:val="BodyText"/>
        <w:spacing w:line="276" w:lineRule="auto"/>
        <w:ind w:left="360" w:right="-1" w:firstLine="567"/>
        <w:jc w:val="both"/>
        <w:rPr>
          <w:sz w:val="22"/>
          <w:szCs w:val="22"/>
        </w:rPr>
        <w:sectPr w:rsidR="0089130B" w:rsidSect="001A624C">
          <w:headerReference w:type="default" r:id="rId24"/>
          <w:footerReference w:type="default" r:id="rId25"/>
          <w:pgSz w:w="8391" w:h="11906" w:code="11"/>
          <w:pgMar w:top="1134" w:right="1134" w:bottom="1134" w:left="1418" w:header="567" w:footer="567" w:gutter="0"/>
          <w:cols w:space="708"/>
          <w:docGrid w:linePitch="360"/>
        </w:sectPr>
      </w:pPr>
    </w:p>
    <w:p w14:paraId="2F1B97A8" w14:textId="77777777" w:rsidR="00F40635" w:rsidRPr="007C528E" w:rsidRDefault="00000000" w:rsidP="007A5321">
      <w:pPr>
        <w:pStyle w:val="BodyText"/>
        <w:spacing w:line="276" w:lineRule="auto"/>
        <w:ind w:left="360" w:right="-1" w:firstLine="567"/>
        <w:jc w:val="both"/>
        <w:rPr>
          <w:sz w:val="22"/>
          <w:szCs w:val="22"/>
          <w:lang w:val="en-US"/>
        </w:rPr>
      </w:pPr>
      <w:r w:rsidRPr="007C528E">
        <w:rPr>
          <w:sz w:val="22"/>
          <w:szCs w:val="22"/>
        </w:rPr>
        <w:lastRenderedPageBreak/>
        <w:t xml:space="preserve">Jadi, </w:t>
      </w:r>
      <w:proofErr w:type="spellStart"/>
      <w:r w:rsidRPr="007C528E">
        <w:rPr>
          <w:sz w:val="22"/>
          <w:szCs w:val="22"/>
        </w:rPr>
        <w:t>menurut</w:t>
      </w:r>
      <w:proofErr w:type="spellEnd"/>
      <w:r w:rsidRPr="007C528E">
        <w:rPr>
          <w:sz w:val="22"/>
          <w:szCs w:val="22"/>
        </w:rPr>
        <w:t xml:space="preserve"> </w:t>
      </w:r>
      <w:proofErr w:type="spellStart"/>
      <w:r w:rsidRPr="007C528E">
        <w:rPr>
          <w:sz w:val="22"/>
          <w:szCs w:val="22"/>
        </w:rPr>
        <w:t>pengalaman</w:t>
      </w:r>
      <w:proofErr w:type="spellEnd"/>
      <w:r w:rsidRPr="007C528E">
        <w:rPr>
          <w:sz w:val="22"/>
          <w:szCs w:val="22"/>
        </w:rPr>
        <w:t xml:space="preserve"> </w:t>
      </w:r>
      <w:proofErr w:type="spellStart"/>
      <w:r w:rsidRPr="007C528E">
        <w:rPr>
          <w:sz w:val="22"/>
          <w:szCs w:val="22"/>
        </w:rPr>
        <w:t>historis</w:t>
      </w:r>
      <w:proofErr w:type="spellEnd"/>
      <w:r w:rsidRPr="007C528E">
        <w:rPr>
          <w:sz w:val="22"/>
          <w:szCs w:val="22"/>
        </w:rPr>
        <w:t>, sistem Majelis Ta’lim telah berlangsung sejak awal penyebaran Islam di Saudi Arabia, kemudian menyebar ke berbagai penjuru dunia Islam di Asia, Afrika, dan Indonesia pada khususnya sampai sekarang.</w:t>
      </w:r>
    </w:p>
    <w:p w14:paraId="205A8172" w14:textId="30C67E31" w:rsidR="00F40635" w:rsidRPr="007C528E" w:rsidRDefault="00000000" w:rsidP="007A5321">
      <w:pPr>
        <w:pStyle w:val="BodyText"/>
        <w:spacing w:line="276" w:lineRule="auto"/>
        <w:ind w:left="360" w:right="-1" w:firstLine="567"/>
        <w:jc w:val="both"/>
        <w:rPr>
          <w:sz w:val="22"/>
          <w:szCs w:val="22"/>
          <w:lang w:val="fr-FR"/>
        </w:rPr>
      </w:pPr>
      <w:r w:rsidRPr="007C528E">
        <w:rPr>
          <w:sz w:val="22"/>
          <w:szCs w:val="22"/>
          <w:lang w:val="id-ID"/>
        </w:rPr>
        <w:t xml:space="preserve">Proses pembelajaran Ilmu agama di majelis ini didasari dengan Ahlussunnah Wal’jamaah (ASWAJA) yang langsung diberikan oleh para Asatidz/guru yang mumpuni di bidanganya lulusan pondok pesantren. </w:t>
      </w:r>
      <w:proofErr w:type="spellStart"/>
      <w:r w:rsidRPr="007C528E">
        <w:rPr>
          <w:sz w:val="22"/>
          <w:szCs w:val="22"/>
        </w:rPr>
        <w:t>Santri</w:t>
      </w:r>
      <w:proofErr w:type="spellEnd"/>
      <w:r w:rsidRPr="007C528E">
        <w:rPr>
          <w:sz w:val="22"/>
          <w:szCs w:val="22"/>
        </w:rPr>
        <w:t xml:space="preserve"> dan Jemaah </w:t>
      </w:r>
      <w:proofErr w:type="spellStart"/>
      <w:r w:rsidRPr="007C528E">
        <w:rPr>
          <w:sz w:val="22"/>
          <w:szCs w:val="22"/>
        </w:rPr>
        <w:t>Majelis</w:t>
      </w:r>
      <w:proofErr w:type="spellEnd"/>
      <w:r w:rsidRPr="007C528E">
        <w:rPr>
          <w:sz w:val="22"/>
          <w:szCs w:val="22"/>
        </w:rPr>
        <w:t xml:space="preserve"> </w:t>
      </w:r>
      <w:proofErr w:type="spellStart"/>
      <w:r w:rsidRPr="007C528E">
        <w:rPr>
          <w:sz w:val="22"/>
          <w:szCs w:val="22"/>
        </w:rPr>
        <w:t>Ta’lim</w:t>
      </w:r>
      <w:proofErr w:type="spellEnd"/>
      <w:r w:rsidRPr="007C528E">
        <w:rPr>
          <w:sz w:val="22"/>
          <w:szCs w:val="22"/>
        </w:rPr>
        <w:t xml:space="preserve"> </w:t>
      </w:r>
      <w:proofErr w:type="gramStart"/>
      <w:r w:rsidRPr="007C528E">
        <w:rPr>
          <w:sz w:val="22"/>
          <w:szCs w:val="22"/>
        </w:rPr>
        <w:t>An</w:t>
      </w:r>
      <w:proofErr w:type="gramEnd"/>
      <w:r w:rsidRPr="007C528E">
        <w:rPr>
          <w:sz w:val="22"/>
          <w:szCs w:val="22"/>
        </w:rPr>
        <w:t xml:space="preserve"> Nur terdiri dari anak-anak, remaja, dewasa, bahkan para orang tua baik laki-laki ataupun Perempuan. </w:t>
      </w:r>
      <w:r w:rsidRPr="007C528E">
        <w:rPr>
          <w:sz w:val="22"/>
          <w:szCs w:val="22"/>
          <w:lang w:val="fr-FR"/>
        </w:rPr>
        <w:t>Majelis Ta’lim An Nur telah berdiri dari tahun 1992 sampai sekarang 28 Tahun. Setelah sekian lama</w:t>
      </w:r>
      <w:r w:rsidRPr="007C528E">
        <w:rPr>
          <w:sz w:val="22"/>
          <w:szCs w:val="22"/>
          <w:lang w:val="id-ID"/>
        </w:rPr>
        <w:t>nya</w:t>
      </w:r>
      <w:r w:rsidRPr="007C528E">
        <w:rPr>
          <w:sz w:val="22"/>
          <w:szCs w:val="22"/>
          <w:lang w:val="fr-FR"/>
        </w:rPr>
        <w:t xml:space="preserve"> berdiri majelis ini tidak mempunyai tempat milik sendiri. Alhamdulillah dengan karunia dan nikmat yang Allah berikan akhirnya majelis telah membeli sebidang tanah dengan luas 16 x 36 yang beralamatkan di Jalan</w:t>
      </w:r>
      <w:r w:rsidRPr="007C528E">
        <w:rPr>
          <w:sz w:val="22"/>
          <w:szCs w:val="22"/>
          <w:lang w:val="id-ID"/>
        </w:rPr>
        <w:t xml:space="preserve"> </w:t>
      </w:r>
      <w:r w:rsidRPr="007C528E">
        <w:rPr>
          <w:spacing w:val="1"/>
          <w:sz w:val="22"/>
          <w:szCs w:val="22"/>
          <w:lang w:val="fr-FR"/>
        </w:rPr>
        <w:t xml:space="preserve">Faqih Usman </w:t>
      </w:r>
      <w:r w:rsidRPr="007C528E">
        <w:rPr>
          <w:sz w:val="22"/>
          <w:szCs w:val="22"/>
          <w:lang w:val="fr-FR"/>
        </w:rPr>
        <w:t>Kelurahan 1 Ulu, Kecamatan Seberang Ulu 1, Palembang,</w:t>
      </w:r>
      <w:r w:rsidRPr="007C528E">
        <w:rPr>
          <w:sz w:val="22"/>
          <w:szCs w:val="22"/>
          <w:lang w:val="id-ID"/>
        </w:rPr>
        <w:t xml:space="preserve"> </w:t>
      </w:r>
      <w:r w:rsidRPr="007C528E">
        <w:rPr>
          <w:sz w:val="22"/>
          <w:szCs w:val="22"/>
          <w:lang w:val="fr-FR"/>
        </w:rPr>
        <w:t xml:space="preserve">Sumatera Selatan dan bersebrangan dengan sekretariat majelis yang dahulu di </w:t>
      </w:r>
      <w:r w:rsidRPr="007C528E">
        <w:rPr>
          <w:sz w:val="22"/>
          <w:szCs w:val="22"/>
          <w:lang w:val="id-ID"/>
        </w:rPr>
        <w:t>r</w:t>
      </w:r>
      <w:r w:rsidRPr="007C528E">
        <w:rPr>
          <w:sz w:val="22"/>
          <w:szCs w:val="22"/>
          <w:lang w:val="fr-FR"/>
        </w:rPr>
        <w:t>umah A</w:t>
      </w:r>
      <w:r w:rsidRPr="007C528E">
        <w:rPr>
          <w:sz w:val="22"/>
          <w:szCs w:val="22"/>
          <w:lang w:val="id-ID"/>
        </w:rPr>
        <w:t>l</w:t>
      </w:r>
      <w:r w:rsidRPr="007C528E">
        <w:rPr>
          <w:sz w:val="22"/>
          <w:szCs w:val="22"/>
          <w:lang w:val="fr-FR"/>
        </w:rPr>
        <w:t xml:space="preserve">-Ustadz Kgs. HM. Nurdin Mansur. </w:t>
      </w:r>
    </w:p>
    <w:p w14:paraId="4B24B686" w14:textId="77777777" w:rsidR="00F40635" w:rsidRPr="007C528E" w:rsidRDefault="00000000" w:rsidP="007A5321">
      <w:pPr>
        <w:pStyle w:val="BodyText"/>
        <w:spacing w:line="276" w:lineRule="auto"/>
        <w:ind w:left="360" w:right="-1" w:firstLine="567"/>
        <w:jc w:val="both"/>
        <w:rPr>
          <w:sz w:val="22"/>
          <w:szCs w:val="22"/>
          <w:lang w:val="id-ID"/>
        </w:rPr>
      </w:pPr>
      <w:r w:rsidRPr="007C528E">
        <w:rPr>
          <w:sz w:val="22"/>
          <w:szCs w:val="22"/>
          <w:lang w:val="fr-FR"/>
        </w:rPr>
        <w:t>Rasulullah, mengingatkan</w:t>
      </w:r>
      <w:r w:rsidRPr="007C528E">
        <w:rPr>
          <w:sz w:val="22"/>
          <w:szCs w:val="22"/>
          <w:lang w:val="id-ID"/>
        </w:rPr>
        <w:t xml:space="preserve"> </w:t>
      </w:r>
      <w:r w:rsidRPr="007C528E">
        <w:rPr>
          <w:sz w:val="22"/>
          <w:szCs w:val="22"/>
          <w:lang w:val="fr-FR"/>
        </w:rPr>
        <w:t>bahwa</w:t>
      </w:r>
      <w:r w:rsidRPr="007C528E">
        <w:rPr>
          <w:sz w:val="22"/>
          <w:szCs w:val="22"/>
          <w:lang w:val="id-ID"/>
        </w:rPr>
        <w:t xml:space="preserve"> </w:t>
      </w:r>
      <w:r w:rsidRPr="007C528E">
        <w:rPr>
          <w:sz w:val="22"/>
          <w:szCs w:val="22"/>
          <w:lang w:val="fr-FR"/>
        </w:rPr>
        <w:t>keutamaan</w:t>
      </w:r>
      <w:r w:rsidRPr="007C528E">
        <w:rPr>
          <w:sz w:val="22"/>
          <w:szCs w:val="22"/>
          <w:lang w:val="id-ID"/>
        </w:rPr>
        <w:t xml:space="preserve"> </w:t>
      </w:r>
      <w:r w:rsidRPr="007C528E">
        <w:rPr>
          <w:sz w:val="22"/>
          <w:szCs w:val="22"/>
          <w:lang w:val="fr-FR"/>
        </w:rPr>
        <w:t>untuk menuntut Ilmu dengan</w:t>
      </w:r>
      <w:r w:rsidRPr="007C528E">
        <w:rPr>
          <w:spacing w:val="1"/>
          <w:sz w:val="22"/>
          <w:szCs w:val="22"/>
          <w:lang w:val="fr-FR"/>
        </w:rPr>
        <w:t xml:space="preserve"> belajar di </w:t>
      </w:r>
      <w:r w:rsidRPr="007C528E">
        <w:rPr>
          <w:sz w:val="22"/>
          <w:szCs w:val="22"/>
          <w:lang w:val="fr-FR"/>
        </w:rPr>
        <w:t>majelis Ta’lim. Hal</w:t>
      </w:r>
      <w:r w:rsidRPr="007C528E">
        <w:rPr>
          <w:sz w:val="22"/>
          <w:szCs w:val="22"/>
          <w:lang w:val="id-ID"/>
        </w:rPr>
        <w:t xml:space="preserve"> </w:t>
      </w:r>
      <w:r w:rsidRPr="007C528E">
        <w:rPr>
          <w:sz w:val="22"/>
          <w:szCs w:val="22"/>
          <w:lang w:val="fr-FR"/>
        </w:rPr>
        <w:t>ini</w:t>
      </w:r>
      <w:r w:rsidRPr="007C528E">
        <w:rPr>
          <w:sz w:val="22"/>
          <w:szCs w:val="22"/>
          <w:lang w:val="id-ID"/>
        </w:rPr>
        <w:t xml:space="preserve"> </w:t>
      </w:r>
      <w:r w:rsidRPr="007C528E">
        <w:rPr>
          <w:sz w:val="22"/>
          <w:szCs w:val="22"/>
          <w:lang w:val="fr-FR"/>
        </w:rPr>
        <w:t>menunjukkan</w:t>
      </w:r>
      <w:r w:rsidRPr="007C528E">
        <w:rPr>
          <w:sz w:val="22"/>
          <w:szCs w:val="22"/>
          <w:lang w:val="id-ID"/>
        </w:rPr>
        <w:t xml:space="preserve"> </w:t>
      </w:r>
      <w:r w:rsidRPr="007C528E">
        <w:rPr>
          <w:sz w:val="22"/>
          <w:szCs w:val="22"/>
          <w:lang w:val="fr-FR"/>
        </w:rPr>
        <w:t>pentingnya</w:t>
      </w:r>
      <w:r w:rsidRPr="007C528E">
        <w:rPr>
          <w:sz w:val="22"/>
          <w:szCs w:val="22"/>
          <w:lang w:val="id-ID"/>
        </w:rPr>
        <w:t xml:space="preserve"> </w:t>
      </w:r>
      <w:r w:rsidRPr="007C528E">
        <w:rPr>
          <w:sz w:val="22"/>
          <w:szCs w:val="22"/>
          <w:lang w:val="fr-FR"/>
        </w:rPr>
        <w:t>majelis</w:t>
      </w:r>
      <w:r w:rsidRPr="007C528E">
        <w:rPr>
          <w:sz w:val="22"/>
          <w:szCs w:val="22"/>
          <w:lang w:val="id-ID"/>
        </w:rPr>
        <w:t xml:space="preserve"> </w:t>
      </w:r>
      <w:r w:rsidRPr="007C528E">
        <w:rPr>
          <w:sz w:val="22"/>
          <w:szCs w:val="22"/>
          <w:lang w:val="fr-FR"/>
        </w:rPr>
        <w:t>sebagai</w:t>
      </w:r>
      <w:r w:rsidRPr="007C528E">
        <w:rPr>
          <w:sz w:val="22"/>
          <w:szCs w:val="22"/>
          <w:lang w:val="id-ID"/>
        </w:rPr>
        <w:t xml:space="preserve"> </w:t>
      </w:r>
      <w:r w:rsidRPr="007C528E">
        <w:rPr>
          <w:sz w:val="22"/>
          <w:szCs w:val="22"/>
          <w:lang w:val="fr-FR"/>
        </w:rPr>
        <w:t>sarana</w:t>
      </w:r>
      <w:r w:rsidRPr="007C528E">
        <w:rPr>
          <w:sz w:val="22"/>
          <w:szCs w:val="22"/>
          <w:lang w:val="id-ID"/>
        </w:rPr>
        <w:t xml:space="preserve"> </w:t>
      </w:r>
      <w:r w:rsidRPr="007C528E">
        <w:rPr>
          <w:sz w:val="22"/>
          <w:szCs w:val="22"/>
          <w:lang w:val="fr-FR"/>
        </w:rPr>
        <w:t>ibadah menuntut ilmu.</w:t>
      </w:r>
      <w:r w:rsidRPr="007C528E">
        <w:rPr>
          <w:sz w:val="22"/>
          <w:szCs w:val="22"/>
          <w:lang w:val="id-ID"/>
        </w:rPr>
        <w:t xml:space="preserve"> Orang-orang yang terikat hatinya dengan majelis ta’lim termasuk golongan orang yang akan mendapatkan rahmat dari  Allah Swt bukan hanya ia akan tetapi termasuk juga keluarganya, demikian dijelaskan Rasulullah </w:t>
      </w:r>
      <w:r w:rsidRPr="007C528E">
        <w:rPr>
          <w:spacing w:val="-1"/>
          <w:sz w:val="22"/>
          <w:szCs w:val="22"/>
          <w:lang w:val="id-ID"/>
        </w:rPr>
        <w:t xml:space="preserve">Saw dalam salah </w:t>
      </w:r>
      <w:r w:rsidRPr="007C528E">
        <w:rPr>
          <w:sz w:val="22"/>
          <w:szCs w:val="22"/>
          <w:lang w:val="id-ID"/>
        </w:rPr>
        <w:t>satu sabdanya. Renovasi majelis ta’lim termasuk salahsatu investasi amal Jariyah yang akan mengalirkan pahala terus menerus bagi orang-orang yang berinfak untuk membangun dan membantu menyebarkan pengetahuan tentang syariat Allah Swt dan Nabi Muhammad Saw.</w:t>
      </w:r>
    </w:p>
    <w:p w14:paraId="5A7B10CA" w14:textId="77777777" w:rsidR="00F40635" w:rsidRPr="007C528E" w:rsidRDefault="00000000" w:rsidP="007A5321">
      <w:pPr>
        <w:pStyle w:val="BodyText"/>
        <w:spacing w:line="276" w:lineRule="auto"/>
        <w:ind w:left="360" w:right="-1" w:firstLine="567"/>
        <w:jc w:val="both"/>
        <w:rPr>
          <w:sz w:val="22"/>
          <w:szCs w:val="22"/>
        </w:rPr>
      </w:pPr>
      <w:r w:rsidRPr="007C528E">
        <w:rPr>
          <w:sz w:val="22"/>
          <w:szCs w:val="22"/>
          <w:lang w:val="id-ID"/>
        </w:rPr>
        <w:lastRenderedPageBreak/>
        <w:t xml:space="preserve">Melihat fenomena kondisi remaja saat ini maka penanaman ilmu agama harus dilakukan secara teratur dan terarah agar remaja dapat mengembangkan dan mempraktikkannya dalam kehidupan sehari-hari. Untuk mencapai tujuan tersebut tidak terlepas dari beberapa faktor pendukung yang tersedia dan terlaksana dengan baik, seperti tenaga pengajar, para tokoh agama dan majelis ta'lim. </w:t>
      </w:r>
      <w:r w:rsidRPr="007C528E">
        <w:rPr>
          <w:sz w:val="22"/>
          <w:szCs w:val="22"/>
        </w:rPr>
        <w:t>Peranan majelis ta’lim sangatlah penting untuk membangkitkan Islami pada remaja. Dilihat dari historis islami, majelis ta’lim dengan dimensi yang berbeda- beda telah</w:t>
      </w:r>
      <w:r w:rsidRPr="007C528E">
        <w:rPr>
          <w:sz w:val="22"/>
          <w:szCs w:val="22"/>
          <w:lang w:val="id-ID"/>
        </w:rPr>
        <w:t xml:space="preserve"> </w:t>
      </w:r>
      <w:r w:rsidRPr="007C528E">
        <w:rPr>
          <w:sz w:val="22"/>
          <w:szCs w:val="22"/>
        </w:rPr>
        <w:t xml:space="preserve">berkembang sejak zaman Rasulullah Saw. Pada zaman itu muncul berbagai jenis kelompok pengajian sukarela, tanpa bayaran yang disebut halaqah, yaitu kelompok pengajian di Masjid Nabawi atau Masjid </w:t>
      </w:r>
      <w:r w:rsidRPr="007C528E">
        <w:rPr>
          <w:sz w:val="22"/>
          <w:szCs w:val="22"/>
          <w:lang w:val="id-ID"/>
        </w:rPr>
        <w:t>A</w:t>
      </w:r>
      <w:r w:rsidRPr="007C528E">
        <w:rPr>
          <w:sz w:val="22"/>
          <w:szCs w:val="22"/>
        </w:rPr>
        <w:t>l-Haram. Ditandai dengan salah satu pilar masjid untuk dapat berkumpulnya peserta kelompok masing-masing dengan sahabat utama yang terpilih. Pengajian yang telah dilakukan oleh Rasulullah Saw tersebut dilanjutkan oleh para sahabat, tabi’in dan sampai sekarang berkembang dengan nama majelis ta’lim, yaitu pengajian yang diasuh dan dibina oleh tokoh agama ata ulama. Pada masa puncak kejayaan Islam, terutama pada masa Bani Abbas berkuasa, majelis ta’lim di samping sebagai tempat menimba ilmu, juga menjadi tempat para ulama dan pemikir menyebar</w:t>
      </w:r>
      <w:r w:rsidRPr="007C528E">
        <w:rPr>
          <w:sz w:val="22"/>
          <w:szCs w:val="22"/>
          <w:lang w:val="id-ID"/>
        </w:rPr>
        <w:t xml:space="preserve"> </w:t>
      </w:r>
      <w:r w:rsidRPr="007C528E">
        <w:rPr>
          <w:sz w:val="22"/>
          <w:szCs w:val="22"/>
        </w:rPr>
        <w:t>luaskan hasil penemuan ijtihadnya. Sementara di Indonesia, terutama pada masa wali dahulu, juga menyampaikan dakwah melalui majelis ta’lim. Dengan demikian, majelis ta’lim juga merupakan lembaga pendidikan tertua di Indonesia. Seiring berkembangnya ilmu dan pemikiran dalam mengatur pendidikan, disamping majelis ta’lim yang bersifat nonformal, berkembang</w:t>
      </w:r>
      <w:r w:rsidRPr="007C528E">
        <w:rPr>
          <w:sz w:val="22"/>
          <w:szCs w:val="22"/>
          <w:lang w:val="id-ID"/>
        </w:rPr>
        <w:t xml:space="preserve"> </w:t>
      </w:r>
      <w:r w:rsidRPr="007C528E">
        <w:rPr>
          <w:sz w:val="22"/>
          <w:szCs w:val="22"/>
        </w:rPr>
        <w:t>lah lembaga pendidikan yang formal seperti madrasah, pesantren dan sekolah.</w:t>
      </w:r>
    </w:p>
    <w:p w14:paraId="0B2B9984" w14:textId="77777777" w:rsidR="007A5321" w:rsidRDefault="00000000" w:rsidP="007A5321">
      <w:pPr>
        <w:pStyle w:val="BodyText"/>
        <w:spacing w:line="276" w:lineRule="auto"/>
        <w:ind w:left="360" w:right="-1" w:firstLine="567"/>
        <w:jc w:val="both"/>
        <w:rPr>
          <w:sz w:val="22"/>
          <w:szCs w:val="22"/>
          <w:lang w:val="id-ID"/>
        </w:rPr>
      </w:pPr>
      <w:r w:rsidRPr="007C528E">
        <w:rPr>
          <w:sz w:val="22"/>
          <w:szCs w:val="22"/>
        </w:rPr>
        <w:t xml:space="preserve">Hal tersebut menunjukkan, bahwa majelis ta’lim sebagai lembaga pendidikan Islam sangat terkait dengan peran Islam </w:t>
      </w:r>
      <w:r w:rsidRPr="007C528E">
        <w:rPr>
          <w:sz w:val="22"/>
          <w:szCs w:val="22"/>
        </w:rPr>
        <w:lastRenderedPageBreak/>
        <w:t>sebagai agama. Menyadari peran agama amat penting bagi kehidupan umat manusia, maka internalisasi nilai ajaran Islam dalam kehidupan setiap pribadi menjadi sebuah keniscayaan yang ditempuh melalui pendidikan baik. Karena nilai-nilai keagamaan merupakan bagian terpenting dari agama. Maka pemahaman tentang agama dapat dijadikan sebagai dasar untuk memahami makna yang terkandung yang mencakup nilai- nilai keagamaan.</w:t>
      </w:r>
      <w:r w:rsidRPr="007C528E">
        <w:rPr>
          <w:sz w:val="22"/>
          <w:szCs w:val="22"/>
          <w:lang w:val="id-ID"/>
        </w:rPr>
        <w:t xml:space="preserve"> </w:t>
      </w:r>
    </w:p>
    <w:p w14:paraId="3E3FF49E" w14:textId="79C16423" w:rsidR="00F40635" w:rsidRPr="007C528E" w:rsidRDefault="00000000" w:rsidP="007A5321">
      <w:pPr>
        <w:pStyle w:val="BodyText"/>
        <w:spacing w:line="276" w:lineRule="auto"/>
        <w:ind w:left="360" w:right="-1" w:firstLine="567"/>
        <w:jc w:val="both"/>
        <w:rPr>
          <w:sz w:val="22"/>
          <w:szCs w:val="22"/>
          <w:lang w:val="en-US"/>
        </w:rPr>
      </w:pPr>
      <w:r w:rsidRPr="007C528E">
        <w:rPr>
          <w:sz w:val="22"/>
          <w:szCs w:val="22"/>
          <w:lang w:val="id-ID"/>
        </w:rPr>
        <w:t xml:space="preserve">Berdasarkan observasi peneliti, Majelis Ta’lim An-nur melaksanakan kegiatan pengajian setiap hari dimulai dari setelah dzuhur dan hari sabtu setelah sholat isya’. Biasanya sebelum kegiatan majelis ta’lim An-nur dimulai para remaja majelis mengisi dengan pembacaan kitab Simthuddhurar ataupun Ad-Dhiyaullami‟ dan diselingi dengan sholawat maulid habsy. Dalam hal ini Pertumbuhan majelis ta’lim dikalangan masyarakat menunjukkan kebutuhan dan keinginan anggota masyarakat tersebut akan pendidikan agama. Pada kebutuhan dan hasrat masyarakat yang lebih luas yakni sebagai usaha memecahkan masalah-masalah menuju kehidupan yang lebih bahagia. Meningkatkan tuntutan jamaah dan peranan pendidikan yang bersifat nonformal, menimbulkan pula kesadaran dari dan inisiatif dari para ulama beserta anggota masyarakat untuk memperbaiki, meningkatkan dan mengembangkan kualitas dan kemampuan, sehingga eksistensi dan peranan serta fungsi majelis ta’lim benar benar berjalan dengan baik. Sebagai lembaga pendidikan nonformal yang diakui Undang-Undang, majelis ta’lim ini memiliki peran penting dalam pendidikan, khususnya pembelajaran Islam. Mengamati hasil observasi ini, peneliti kemudian menganggap penting nya mengungkap kan peran Majelis Ta’lim An-nur dalam dukungan Islami Kelurahan 1 ulu, Kecamatan Seberang Ulu 1, Kota Palembang Sumatera Selatan. </w:t>
      </w:r>
    </w:p>
    <w:p w14:paraId="36982611" w14:textId="77777777" w:rsidR="00F40635" w:rsidRDefault="00000000" w:rsidP="007A5321">
      <w:pPr>
        <w:pStyle w:val="BodyText"/>
        <w:spacing w:line="276" w:lineRule="auto"/>
        <w:ind w:left="360" w:right="-1" w:firstLine="567"/>
        <w:jc w:val="both"/>
        <w:rPr>
          <w:sz w:val="22"/>
          <w:szCs w:val="22"/>
          <w:lang w:val="id-ID"/>
        </w:rPr>
      </w:pPr>
      <w:r w:rsidRPr="007C528E">
        <w:rPr>
          <w:sz w:val="22"/>
          <w:szCs w:val="22"/>
          <w:lang w:val="id-ID"/>
        </w:rPr>
        <w:t xml:space="preserve">Karena hal ini merupakan salah satu dari tiga amal yang </w:t>
      </w:r>
      <w:r w:rsidRPr="007C528E">
        <w:rPr>
          <w:sz w:val="22"/>
          <w:szCs w:val="22"/>
          <w:lang w:val="id-ID"/>
        </w:rPr>
        <w:lastRenderedPageBreak/>
        <w:t xml:space="preserve">dinyatakan oleh </w:t>
      </w:r>
      <w:r w:rsidRPr="007C528E">
        <w:rPr>
          <w:spacing w:val="-1"/>
          <w:sz w:val="22"/>
          <w:szCs w:val="22"/>
          <w:lang w:val="id-ID"/>
        </w:rPr>
        <w:t xml:space="preserve">Rasulullah Saw </w:t>
      </w:r>
      <w:r w:rsidRPr="007C528E">
        <w:rPr>
          <w:sz w:val="22"/>
          <w:szCs w:val="22"/>
          <w:lang w:val="id-ID"/>
        </w:rPr>
        <w:t xml:space="preserve">bahwa apabila anak adam meninggal dunia maka putuslah segala amal perbuatannya kecuali tiga perkara, yaitu: shodaqoh jariah (termasuk infaq renovasi Majelis Ta’lim An Nur), ilmu yang berguna dan anak shaleh yang selalu mendoakan kedua orangtuanya. Seiring berjalannya waktu dan dengan bertambahnya Santri dan  Jamaah, di Majelis ini. Maka majelis tidak bisa lagi menampung seluruh jama’ah terutama santri yang akan melakukan proses pembelajaran, Majelis Maulid Rutin, Peringatan hari besar Islam, yang memaksaharus ditampung di beberapa tempat,  memanfaatkan jalan umum, bahkan setiap proses belajar mengajar bagi santri majelis berpindah-pindah ditampung di beberapa tempat. </w:t>
      </w:r>
    </w:p>
    <w:p w14:paraId="630EACA2" w14:textId="77777777" w:rsidR="007A5321" w:rsidRPr="007C528E" w:rsidRDefault="007A5321" w:rsidP="007A5321">
      <w:pPr>
        <w:pStyle w:val="BodyText"/>
        <w:spacing w:line="276" w:lineRule="auto"/>
        <w:ind w:left="360" w:right="-1" w:firstLine="567"/>
        <w:jc w:val="both"/>
        <w:rPr>
          <w:sz w:val="22"/>
          <w:szCs w:val="22"/>
          <w:lang w:val="id-ID"/>
        </w:rPr>
      </w:pPr>
    </w:p>
    <w:p w14:paraId="05F93DC2" w14:textId="77777777" w:rsidR="00F40635" w:rsidRPr="007C528E" w:rsidRDefault="00000000" w:rsidP="007A5321">
      <w:pPr>
        <w:pStyle w:val="ListParagraph"/>
        <w:numPr>
          <w:ilvl w:val="0"/>
          <w:numId w:val="30"/>
        </w:numPr>
        <w:shd w:val="clear" w:color="auto" w:fill="FFFFFF"/>
        <w:spacing w:after="0"/>
        <w:ind w:left="360" w:right="-1"/>
        <w:textAlignment w:val="baseline"/>
        <w:rPr>
          <w:rFonts w:ascii="Georgia" w:eastAsia="Times New Roman" w:hAnsi="Georgia" w:cs="Times New Roman"/>
          <w:b/>
          <w:bCs/>
          <w:lang w:val="fr-FR" w:eastAsia="en-ID"/>
        </w:rPr>
      </w:pPr>
      <w:proofErr w:type="spellStart"/>
      <w:r w:rsidRPr="007C528E">
        <w:rPr>
          <w:rFonts w:ascii="Georgia" w:eastAsia="Times New Roman" w:hAnsi="Georgia" w:cs="Times New Roman"/>
          <w:b/>
          <w:bCs/>
          <w:lang w:val="fr-FR" w:eastAsia="en-ID"/>
        </w:rPr>
        <w:t>Visi</w:t>
      </w:r>
      <w:proofErr w:type="spellEnd"/>
      <w:r w:rsidRPr="007C528E">
        <w:rPr>
          <w:rFonts w:ascii="Georgia" w:eastAsia="Times New Roman" w:hAnsi="Georgia" w:cs="Times New Roman"/>
          <w:b/>
          <w:bCs/>
          <w:lang w:val="fr-FR" w:eastAsia="en-ID"/>
        </w:rPr>
        <w:t xml:space="preserve"> Dan </w:t>
      </w:r>
      <w:proofErr w:type="spellStart"/>
      <w:r w:rsidRPr="007C528E">
        <w:rPr>
          <w:rFonts w:ascii="Georgia" w:eastAsia="Times New Roman" w:hAnsi="Georgia" w:cs="Times New Roman"/>
          <w:b/>
          <w:bCs/>
          <w:lang w:val="fr-FR" w:eastAsia="en-ID"/>
        </w:rPr>
        <w:t>Misi</w:t>
      </w:r>
      <w:proofErr w:type="spellEnd"/>
      <w:r w:rsidRPr="007C528E">
        <w:rPr>
          <w:rFonts w:ascii="Georgia" w:eastAsia="Times New Roman" w:hAnsi="Georgia" w:cs="Times New Roman"/>
          <w:b/>
          <w:bCs/>
          <w:lang w:val="fr-FR" w:eastAsia="en-ID"/>
        </w:rPr>
        <w:t xml:space="preserve"> </w:t>
      </w:r>
      <w:proofErr w:type="spellStart"/>
      <w:r w:rsidRPr="007C528E">
        <w:rPr>
          <w:rFonts w:ascii="Georgia" w:eastAsia="Times New Roman" w:hAnsi="Georgia" w:cs="Times New Roman"/>
          <w:b/>
          <w:bCs/>
          <w:lang w:val="fr-FR" w:eastAsia="en-ID"/>
        </w:rPr>
        <w:t>Majelis</w:t>
      </w:r>
      <w:proofErr w:type="spellEnd"/>
      <w:r w:rsidRPr="007C528E">
        <w:rPr>
          <w:rFonts w:ascii="Georgia" w:eastAsia="Times New Roman" w:hAnsi="Georgia" w:cs="Times New Roman"/>
          <w:b/>
          <w:bCs/>
          <w:lang w:val="fr-FR" w:eastAsia="en-ID"/>
        </w:rPr>
        <w:t xml:space="preserve"> An-Nur </w:t>
      </w:r>
    </w:p>
    <w:p w14:paraId="45C2FE50" w14:textId="77777777" w:rsidR="00F40635" w:rsidRPr="007C528E" w:rsidRDefault="00000000" w:rsidP="007A5321">
      <w:pPr>
        <w:shd w:val="clear" w:color="auto" w:fill="FFFFFF"/>
        <w:spacing w:after="0"/>
        <w:ind w:left="360" w:right="-1" w:firstLine="567"/>
        <w:jc w:val="both"/>
        <w:textAlignment w:val="baseline"/>
        <w:rPr>
          <w:rFonts w:ascii="Times New Roman" w:eastAsia="Times New Roman" w:hAnsi="Times New Roman" w:cs="Times New Roman"/>
          <w:lang w:val="en-US" w:eastAsia="en-ID"/>
        </w:rPr>
      </w:pPr>
      <w:r w:rsidRPr="007C528E">
        <w:rPr>
          <w:rFonts w:ascii="Times New Roman" w:eastAsia="Times New Roman" w:hAnsi="Times New Roman" w:cs="Times New Roman"/>
          <w:lang w:val="en-US" w:eastAsia="en-ID"/>
        </w:rPr>
        <w:t>Majelis</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Ta’lim</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An-nur</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adalah</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majelis</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dzikir dan sholawat</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disertai</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dengan</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tausiyah agama. Adapun Majelis</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Ta’lim</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ini</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bertempat di mushollah An-nur</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di wilayah sebarang</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Ulu 1 Kota Palembang. Sebagaimana</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tercantum</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dalam</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visi dan misi</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Majelis Ta’lim</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An-nur</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di</w:t>
      </w:r>
      <w:r w:rsidRPr="007C528E">
        <w:rPr>
          <w:rFonts w:ascii="Times New Roman" w:eastAsia="Times New Roman" w:hAnsi="Times New Roman" w:cs="Times New Roman"/>
          <w:lang w:eastAsia="en-ID"/>
        </w:rPr>
        <w:t xml:space="preserve"> </w:t>
      </w:r>
      <w:r w:rsidRPr="007C528E">
        <w:rPr>
          <w:rFonts w:ascii="Times New Roman" w:eastAsia="Times New Roman" w:hAnsi="Times New Roman" w:cs="Times New Roman"/>
          <w:lang w:val="en-US" w:eastAsia="en-ID"/>
        </w:rPr>
        <w:t>bawah</w:t>
      </w:r>
      <w:r w:rsidRPr="007C528E">
        <w:rPr>
          <w:rFonts w:ascii="Times New Roman" w:eastAsia="Times New Roman" w:hAnsi="Times New Roman" w:cs="Times New Roman"/>
          <w:lang w:eastAsia="en-ID"/>
        </w:rPr>
        <w:t xml:space="preserve"> </w:t>
      </w:r>
      <w:proofErr w:type="gramStart"/>
      <w:r w:rsidRPr="007C528E">
        <w:rPr>
          <w:rFonts w:ascii="Times New Roman" w:eastAsia="Times New Roman" w:hAnsi="Times New Roman" w:cs="Times New Roman"/>
          <w:lang w:val="en-US" w:eastAsia="en-ID"/>
        </w:rPr>
        <w:t xml:space="preserve">ini </w:t>
      </w:r>
      <w:r w:rsidRPr="007C528E">
        <w:rPr>
          <w:rFonts w:ascii="Times New Roman" w:eastAsia="Times New Roman" w:hAnsi="Times New Roman" w:cs="Times New Roman"/>
          <w:lang w:eastAsia="en-ID"/>
        </w:rPr>
        <w:t>;</w:t>
      </w:r>
      <w:proofErr w:type="gramEnd"/>
    </w:p>
    <w:p w14:paraId="64A31DCC" w14:textId="77777777" w:rsidR="00F40635" w:rsidRPr="007C528E" w:rsidRDefault="00000000" w:rsidP="007A5321">
      <w:pPr>
        <w:shd w:val="clear" w:color="auto" w:fill="FFFFFF"/>
        <w:spacing w:after="0"/>
        <w:ind w:left="360" w:right="-1"/>
        <w:textAlignment w:val="baseline"/>
        <w:rPr>
          <w:rFonts w:ascii="Times New Roman" w:eastAsia="Times New Roman" w:hAnsi="Times New Roman" w:cs="Times New Roman"/>
          <w:lang w:eastAsia="en-ID"/>
        </w:rPr>
      </w:pPr>
      <w:r w:rsidRPr="007C528E">
        <w:rPr>
          <w:rFonts w:ascii="Times New Roman" w:eastAsia="Times New Roman" w:hAnsi="Times New Roman" w:cs="Times New Roman"/>
          <w:b/>
          <w:bCs/>
          <w:bdr w:val="none" w:sz="0" w:space="0" w:color="auto" w:frame="1"/>
          <w:lang w:eastAsia="en-ID"/>
        </w:rPr>
        <w:t>Visi :</w:t>
      </w:r>
    </w:p>
    <w:p w14:paraId="60BB1A09" w14:textId="77777777" w:rsidR="00F40635" w:rsidRPr="007C528E" w:rsidRDefault="00000000" w:rsidP="007A5321">
      <w:pPr>
        <w:shd w:val="clear" w:color="auto" w:fill="FFFFFF"/>
        <w:spacing w:after="0"/>
        <w:ind w:left="360" w:right="-1" w:firstLine="567"/>
        <w:jc w:val="both"/>
        <w:textAlignment w:val="baseline"/>
        <w:rPr>
          <w:rFonts w:ascii="Times New Roman" w:eastAsia="Times New Roman" w:hAnsi="Times New Roman" w:cs="Times New Roman"/>
          <w:lang w:eastAsia="en-ID"/>
        </w:rPr>
      </w:pPr>
      <w:r w:rsidRPr="007C528E">
        <w:rPr>
          <w:rFonts w:ascii="Times New Roman" w:eastAsia="Times New Roman" w:hAnsi="Times New Roman" w:cs="Times New Roman"/>
          <w:lang w:eastAsia="en-ID"/>
        </w:rPr>
        <w:t>Mewujukan generasi islam yang beriman dan taqwa dan berwawasan ilmu pengetahuan dan teknologi yang berakhlaq baik dan beramal sholeh dan shaleha sehingga berguna bagi agama dan bangsa sesuai dengan petunjuk Al Qur’an dan hadits.</w:t>
      </w:r>
    </w:p>
    <w:p w14:paraId="04E2BFF0" w14:textId="77777777" w:rsidR="00F40635" w:rsidRPr="007C528E" w:rsidRDefault="00000000" w:rsidP="007A5321">
      <w:pPr>
        <w:shd w:val="clear" w:color="auto" w:fill="FFFFFF"/>
        <w:spacing w:after="0"/>
        <w:ind w:left="360" w:right="-1"/>
        <w:jc w:val="both"/>
        <w:textAlignment w:val="baseline"/>
        <w:rPr>
          <w:rFonts w:ascii="Times New Roman" w:eastAsia="Times New Roman" w:hAnsi="Times New Roman" w:cs="Times New Roman"/>
          <w:lang w:val="en-ID" w:eastAsia="en-ID"/>
        </w:rPr>
      </w:pPr>
      <w:r w:rsidRPr="007C528E">
        <w:rPr>
          <w:rFonts w:ascii="Times New Roman" w:eastAsia="Times New Roman" w:hAnsi="Times New Roman" w:cs="Times New Roman"/>
          <w:b/>
          <w:bCs/>
          <w:bdr w:val="none" w:sz="0" w:space="0" w:color="auto" w:frame="1"/>
          <w:lang w:eastAsia="en-ID"/>
        </w:rPr>
        <w:t>Misi :</w:t>
      </w:r>
    </w:p>
    <w:p w14:paraId="09EA068C" w14:textId="2B434B07" w:rsidR="00F40635" w:rsidRPr="007A5321" w:rsidRDefault="00000000" w:rsidP="007A5321">
      <w:pPr>
        <w:pStyle w:val="ListParagraph"/>
        <w:numPr>
          <w:ilvl w:val="3"/>
          <w:numId w:val="14"/>
        </w:numPr>
        <w:spacing w:after="0"/>
        <w:ind w:left="720" w:right="-1"/>
        <w:jc w:val="both"/>
        <w:textAlignment w:val="baseline"/>
        <w:rPr>
          <w:rFonts w:ascii="Times New Roman" w:eastAsia="Times New Roman" w:hAnsi="Times New Roman" w:cs="Times New Roman"/>
          <w:lang w:eastAsia="en-ID"/>
        </w:rPr>
      </w:pPr>
      <w:r w:rsidRPr="007A5321">
        <w:rPr>
          <w:rFonts w:ascii="Times New Roman" w:eastAsia="Times New Roman" w:hAnsi="Times New Roman" w:cs="Times New Roman"/>
          <w:lang w:eastAsia="en-ID"/>
        </w:rPr>
        <w:t>Mengedepankan rasa persatuan dan kesatuan serta persaudaraan sesame umat Islam (Ukhuwah Islamiyah).</w:t>
      </w:r>
    </w:p>
    <w:p w14:paraId="7209F0B6" w14:textId="285F695C" w:rsidR="00F40635" w:rsidRPr="007A5321" w:rsidRDefault="00000000" w:rsidP="007A5321">
      <w:pPr>
        <w:pStyle w:val="ListParagraph"/>
        <w:numPr>
          <w:ilvl w:val="3"/>
          <w:numId w:val="14"/>
        </w:numPr>
        <w:spacing w:after="0"/>
        <w:ind w:left="720" w:right="-1"/>
        <w:jc w:val="both"/>
        <w:textAlignment w:val="baseline"/>
        <w:rPr>
          <w:rFonts w:ascii="Times New Roman" w:eastAsia="Times New Roman" w:hAnsi="Times New Roman" w:cs="Times New Roman"/>
          <w:lang w:eastAsia="en-ID"/>
        </w:rPr>
      </w:pPr>
      <w:r w:rsidRPr="007A5321">
        <w:rPr>
          <w:rFonts w:ascii="Times New Roman" w:eastAsia="Times New Roman" w:hAnsi="Times New Roman" w:cs="Times New Roman"/>
          <w:lang w:eastAsia="en-ID"/>
        </w:rPr>
        <w:t>Menumbuhkan rasa cinta, syukur dan ikhlas serta tawakkal kepada Allah Swt dan mengharapkan ke-ridhoannya.</w:t>
      </w:r>
    </w:p>
    <w:p w14:paraId="02647DBE" w14:textId="33304C69" w:rsidR="00F40635" w:rsidRPr="007A5321" w:rsidRDefault="00000000" w:rsidP="007A5321">
      <w:pPr>
        <w:pStyle w:val="ListParagraph"/>
        <w:numPr>
          <w:ilvl w:val="3"/>
          <w:numId w:val="14"/>
        </w:numPr>
        <w:tabs>
          <w:tab w:val="left" w:pos="720"/>
        </w:tabs>
        <w:spacing w:after="0"/>
        <w:ind w:left="720" w:right="-1"/>
        <w:jc w:val="both"/>
        <w:textAlignment w:val="baseline"/>
        <w:rPr>
          <w:rFonts w:ascii="Times New Roman" w:eastAsia="Times New Roman" w:hAnsi="Times New Roman" w:cs="Times New Roman"/>
          <w:lang w:eastAsia="en-ID"/>
        </w:rPr>
      </w:pPr>
      <w:r w:rsidRPr="007A5321">
        <w:rPr>
          <w:rFonts w:ascii="Times New Roman" w:eastAsia="Times New Roman" w:hAnsi="Times New Roman" w:cs="Times New Roman"/>
          <w:lang w:eastAsia="en-ID"/>
        </w:rPr>
        <w:lastRenderedPageBreak/>
        <w:t>Menumbuhkan kecintaan kepada Rasulullah Muhammad Saw dengan menjalankan sunnahnya guna memperoleh sya’faat dari beliau di yaumil akhir.</w:t>
      </w:r>
    </w:p>
    <w:p w14:paraId="0960647A" w14:textId="77777777" w:rsidR="007A5321" w:rsidRPr="007C528E" w:rsidRDefault="007A5321" w:rsidP="007A5321">
      <w:pPr>
        <w:spacing w:after="0"/>
        <w:ind w:left="720" w:right="-1"/>
        <w:textAlignment w:val="baseline"/>
        <w:rPr>
          <w:rFonts w:ascii="Times New Roman" w:eastAsia="Times New Roman" w:hAnsi="Times New Roman" w:cs="Times New Roman"/>
          <w:lang w:eastAsia="en-ID"/>
        </w:rPr>
      </w:pPr>
    </w:p>
    <w:p w14:paraId="64388CCE" w14:textId="77777777" w:rsidR="00F40635" w:rsidRPr="007C528E" w:rsidRDefault="00000000" w:rsidP="007A5321">
      <w:pPr>
        <w:pStyle w:val="ListParagraph"/>
        <w:numPr>
          <w:ilvl w:val="0"/>
          <w:numId w:val="30"/>
        </w:numPr>
        <w:spacing w:after="0"/>
        <w:ind w:left="360" w:right="-1"/>
        <w:rPr>
          <w:rFonts w:ascii="Times New Roman" w:hAnsi="Times New Roman" w:cs="Times New Roman"/>
          <w:b/>
          <w:bCs/>
          <w:kern w:val="2"/>
        </w:rPr>
      </w:pPr>
      <w:r w:rsidRPr="007C528E">
        <w:rPr>
          <w:rFonts w:ascii="Times New Roman" w:hAnsi="Times New Roman" w:cs="Times New Roman"/>
          <w:b/>
          <w:bCs/>
        </w:rPr>
        <w:t>Wilayah Yuridiksi</w:t>
      </w:r>
    </w:p>
    <w:p w14:paraId="687EB02D" w14:textId="77777777" w:rsidR="00F40635" w:rsidRDefault="00000000" w:rsidP="007A5321">
      <w:pPr>
        <w:spacing w:after="0"/>
        <w:ind w:left="360" w:right="-1" w:firstLine="567"/>
        <w:jc w:val="both"/>
        <w:rPr>
          <w:rFonts w:ascii="Times New Roman" w:hAnsi="Times New Roman" w:cs="Times New Roman"/>
        </w:rPr>
      </w:pPr>
      <w:r w:rsidRPr="007C528E">
        <w:rPr>
          <w:rFonts w:ascii="Times New Roman" w:hAnsi="Times New Roman" w:cs="Times New Roman"/>
        </w:rPr>
        <w:t xml:space="preserve">Wilayah yuridiksi Majelis Ta’lim An-nur Kota Palembang adalah menetap di </w:t>
      </w:r>
      <w:r w:rsidRPr="007C528E">
        <w:rPr>
          <w:rFonts w:ascii="Times New Roman" w:hAnsi="Times New Roman" w:cs="Times New Roman"/>
          <w:lang w:val="en-US"/>
        </w:rPr>
        <w:t>m</w:t>
      </w:r>
      <w:r w:rsidRPr="007C528E">
        <w:rPr>
          <w:rFonts w:ascii="Times New Roman" w:hAnsi="Times New Roman" w:cs="Times New Roman"/>
        </w:rPr>
        <w:t>ushollah An-nur atau di rumah warga jamaah Majelis Ta’lim An-nur dan di rumah Al Ustadz Kgs HM. Nurdin Mansur yang beralamat di jalan Faqih Usman Lorong. Bawah Tanjung RT026 RW05 Kelurahan 1Ulu, Kecamatan Seberang Ulu 1, Palembang, Sumatera Selatan.</w:t>
      </w:r>
    </w:p>
    <w:p w14:paraId="1EB05659" w14:textId="77777777" w:rsidR="007A5321" w:rsidRPr="007C528E" w:rsidRDefault="007A5321" w:rsidP="007A5321">
      <w:pPr>
        <w:spacing w:after="0"/>
        <w:ind w:left="360" w:right="-1" w:firstLine="567"/>
        <w:jc w:val="both"/>
        <w:rPr>
          <w:rFonts w:ascii="Times New Roman" w:hAnsi="Times New Roman" w:cs="Times New Roman"/>
          <w:lang w:val="en-US"/>
        </w:rPr>
      </w:pPr>
    </w:p>
    <w:p w14:paraId="5F398A0F" w14:textId="77777777" w:rsidR="00F40635" w:rsidRPr="007C528E" w:rsidRDefault="00000000" w:rsidP="007A5321">
      <w:pPr>
        <w:pStyle w:val="ListParagraph"/>
        <w:numPr>
          <w:ilvl w:val="0"/>
          <w:numId w:val="30"/>
        </w:numPr>
        <w:spacing w:after="160"/>
        <w:ind w:left="360" w:right="-1"/>
        <w:rPr>
          <w:rFonts w:ascii="Times New Roman" w:hAnsi="Times New Roman" w:cs="Times New Roman"/>
          <w:b/>
          <w:bCs/>
          <w:lang w:val="en-ID"/>
        </w:rPr>
      </w:pPr>
      <w:r w:rsidRPr="007C528E">
        <w:rPr>
          <w:rFonts w:ascii="Times New Roman" w:hAnsi="Times New Roman" w:cs="Times New Roman"/>
          <w:b/>
          <w:bCs/>
        </w:rPr>
        <w:t>Struktur</w:t>
      </w:r>
      <w:r w:rsidRPr="007C528E">
        <w:rPr>
          <w:rFonts w:ascii="Times New Roman" w:hAnsi="Times New Roman" w:cs="Times New Roman"/>
          <w:b/>
          <w:bCs/>
          <w:lang w:val="en-US"/>
        </w:rPr>
        <w:t xml:space="preserve"> </w:t>
      </w:r>
      <w:r w:rsidRPr="007C528E">
        <w:rPr>
          <w:rFonts w:ascii="Times New Roman" w:hAnsi="Times New Roman" w:cs="Times New Roman"/>
          <w:b/>
          <w:bCs/>
        </w:rPr>
        <w:t>Organisasi</w:t>
      </w:r>
    </w:p>
    <w:p w14:paraId="3D7247E0" w14:textId="77777777" w:rsidR="00F40635" w:rsidRPr="007C528E" w:rsidRDefault="00000000" w:rsidP="007A5321">
      <w:pPr>
        <w:pStyle w:val="ListParagraph"/>
        <w:ind w:left="360" w:right="-1" w:firstLine="567"/>
        <w:jc w:val="both"/>
        <w:rPr>
          <w:rFonts w:ascii="Times New Roman" w:hAnsi="Times New Roman" w:cs="Times New Roman"/>
        </w:rPr>
      </w:pPr>
      <w:r w:rsidRPr="007C528E">
        <w:rPr>
          <w:rFonts w:ascii="Times New Roman" w:hAnsi="Times New Roman" w:cs="Times New Roman"/>
        </w:rPr>
        <w:t>Majelis Ta’lim An-nur adalah pendidikan non formal dan agar majelis Ta’lim an-nur ini dapat berjalan dengan baik maka dibentuklah kepengurusan yang mengatur jalannya kegiatan di majelis Ta’lim An-nur. Adapun kepengurusan di Majelis Ta’lim An-nur sebagaiberikut:</w:t>
      </w:r>
    </w:p>
    <w:p w14:paraId="3C58736F" w14:textId="77777777" w:rsidR="007A5321" w:rsidRDefault="00000000" w:rsidP="007A5321">
      <w:pPr>
        <w:pStyle w:val="ListParagraph"/>
        <w:numPr>
          <w:ilvl w:val="0"/>
          <w:numId w:val="53"/>
        </w:numPr>
        <w:ind w:right="-1"/>
        <w:jc w:val="both"/>
        <w:rPr>
          <w:rFonts w:ascii="Times New Roman" w:hAnsi="Times New Roman" w:cs="Times New Roman"/>
        </w:rPr>
      </w:pPr>
      <w:r w:rsidRPr="007A5321">
        <w:rPr>
          <w:rFonts w:ascii="Times New Roman" w:hAnsi="Times New Roman" w:cs="Times New Roman"/>
        </w:rPr>
        <w:t>Pelindung ; Pelindung Kemenag kota Palembang</w:t>
      </w:r>
    </w:p>
    <w:p w14:paraId="3C68A805" w14:textId="77777777" w:rsidR="007A5321" w:rsidRDefault="00000000" w:rsidP="007A5321">
      <w:pPr>
        <w:pStyle w:val="ListParagraph"/>
        <w:numPr>
          <w:ilvl w:val="0"/>
          <w:numId w:val="53"/>
        </w:numPr>
        <w:ind w:right="-1"/>
        <w:jc w:val="both"/>
        <w:rPr>
          <w:rFonts w:ascii="Times New Roman" w:hAnsi="Times New Roman" w:cs="Times New Roman"/>
        </w:rPr>
      </w:pPr>
      <w:r w:rsidRPr="007A5321">
        <w:rPr>
          <w:rFonts w:ascii="Times New Roman" w:hAnsi="Times New Roman" w:cs="Times New Roman"/>
        </w:rPr>
        <w:t>Penasehat ; Kepala KUA Seberang Ulu I</w:t>
      </w:r>
    </w:p>
    <w:p w14:paraId="40906CED" w14:textId="77777777" w:rsidR="007A5321" w:rsidRDefault="00000000" w:rsidP="007A5321">
      <w:pPr>
        <w:pStyle w:val="ListParagraph"/>
        <w:numPr>
          <w:ilvl w:val="0"/>
          <w:numId w:val="53"/>
        </w:numPr>
        <w:ind w:right="-1"/>
        <w:jc w:val="both"/>
        <w:rPr>
          <w:rFonts w:ascii="Times New Roman" w:hAnsi="Times New Roman" w:cs="Times New Roman"/>
        </w:rPr>
      </w:pPr>
      <w:r w:rsidRPr="007A5321">
        <w:rPr>
          <w:rFonts w:ascii="Times New Roman" w:hAnsi="Times New Roman" w:cs="Times New Roman"/>
        </w:rPr>
        <w:t>Penasehat ; Kelurahan I Ulu</w:t>
      </w:r>
    </w:p>
    <w:p w14:paraId="66A0BC2A" w14:textId="77777777" w:rsidR="007A5321" w:rsidRDefault="00000000" w:rsidP="007A5321">
      <w:pPr>
        <w:pStyle w:val="ListParagraph"/>
        <w:numPr>
          <w:ilvl w:val="0"/>
          <w:numId w:val="53"/>
        </w:numPr>
        <w:ind w:right="-1"/>
        <w:jc w:val="both"/>
        <w:rPr>
          <w:rFonts w:ascii="Times New Roman" w:hAnsi="Times New Roman" w:cs="Times New Roman"/>
        </w:rPr>
      </w:pPr>
      <w:r w:rsidRPr="007A5321">
        <w:rPr>
          <w:rFonts w:ascii="Times New Roman" w:hAnsi="Times New Roman" w:cs="Times New Roman"/>
        </w:rPr>
        <w:t>Penasehat ; H.A. Mansur Salim</w:t>
      </w:r>
    </w:p>
    <w:p w14:paraId="0E85017A" w14:textId="77777777" w:rsidR="007A5321" w:rsidRDefault="00000000" w:rsidP="007A5321">
      <w:pPr>
        <w:pStyle w:val="ListParagraph"/>
        <w:numPr>
          <w:ilvl w:val="0"/>
          <w:numId w:val="53"/>
        </w:numPr>
        <w:ind w:right="-1"/>
        <w:jc w:val="both"/>
        <w:rPr>
          <w:rFonts w:ascii="Times New Roman" w:hAnsi="Times New Roman" w:cs="Times New Roman"/>
        </w:rPr>
      </w:pPr>
      <w:r w:rsidRPr="007A5321">
        <w:rPr>
          <w:rFonts w:ascii="Times New Roman" w:hAnsi="Times New Roman" w:cs="Times New Roman"/>
        </w:rPr>
        <w:t>Pembina  ; Zamiah, S. Th.i</w:t>
      </w:r>
    </w:p>
    <w:p w14:paraId="7F8AC3B3" w14:textId="77777777" w:rsidR="007A5321" w:rsidRDefault="00000000" w:rsidP="007A5321">
      <w:pPr>
        <w:pStyle w:val="ListParagraph"/>
        <w:numPr>
          <w:ilvl w:val="0"/>
          <w:numId w:val="53"/>
        </w:numPr>
        <w:ind w:right="-1"/>
        <w:jc w:val="both"/>
        <w:rPr>
          <w:rFonts w:ascii="Times New Roman" w:hAnsi="Times New Roman" w:cs="Times New Roman"/>
        </w:rPr>
      </w:pPr>
      <w:r w:rsidRPr="007A5321">
        <w:rPr>
          <w:rFonts w:ascii="Times New Roman" w:hAnsi="Times New Roman" w:cs="Times New Roman"/>
        </w:rPr>
        <w:t>Ketua Majelis ; An-nur; Al Ustadz Kgs HM. Nurdin Mansur</w:t>
      </w:r>
    </w:p>
    <w:p w14:paraId="1D851339" w14:textId="77777777" w:rsidR="007A5321" w:rsidRPr="007A5321" w:rsidRDefault="00000000" w:rsidP="007A5321">
      <w:pPr>
        <w:pStyle w:val="ListParagraph"/>
        <w:numPr>
          <w:ilvl w:val="0"/>
          <w:numId w:val="53"/>
        </w:numPr>
        <w:ind w:right="-1"/>
        <w:jc w:val="both"/>
        <w:rPr>
          <w:rFonts w:ascii="Times New Roman" w:hAnsi="Times New Roman" w:cs="Times New Roman"/>
        </w:rPr>
      </w:pPr>
      <w:proofErr w:type="spellStart"/>
      <w:proofErr w:type="gramStart"/>
      <w:r w:rsidRPr="007A5321">
        <w:rPr>
          <w:rFonts w:ascii="Times New Roman" w:hAnsi="Times New Roman" w:cs="Times New Roman"/>
          <w:lang w:val="fr-FR"/>
        </w:rPr>
        <w:t>Sekretaris</w:t>
      </w:r>
      <w:proofErr w:type="spellEnd"/>
      <w:r w:rsidRPr="007A5321">
        <w:rPr>
          <w:rFonts w:ascii="Times New Roman" w:hAnsi="Times New Roman" w:cs="Times New Roman"/>
          <w:lang w:val="fr-FR"/>
        </w:rPr>
        <w:t>;</w:t>
      </w:r>
      <w:proofErr w:type="gramEnd"/>
      <w:r w:rsidRPr="007A5321">
        <w:rPr>
          <w:rFonts w:ascii="Times New Roman" w:hAnsi="Times New Roman" w:cs="Times New Roman"/>
          <w:lang w:val="fr-FR"/>
        </w:rPr>
        <w:t xml:space="preserve"> Kms. M. Hendra, </w:t>
      </w:r>
      <w:proofErr w:type="gramStart"/>
      <w:r w:rsidRPr="007A5321">
        <w:rPr>
          <w:rFonts w:ascii="Times New Roman" w:hAnsi="Times New Roman" w:cs="Times New Roman"/>
          <w:lang w:val="fr-FR"/>
        </w:rPr>
        <w:t>S.Kom</w:t>
      </w:r>
      <w:proofErr w:type="gramEnd"/>
    </w:p>
    <w:p w14:paraId="57CF37FA" w14:textId="77777777" w:rsidR="007A5321" w:rsidRDefault="00000000" w:rsidP="007A5321">
      <w:pPr>
        <w:pStyle w:val="ListParagraph"/>
        <w:numPr>
          <w:ilvl w:val="0"/>
          <w:numId w:val="53"/>
        </w:numPr>
        <w:ind w:right="-1"/>
        <w:jc w:val="both"/>
        <w:rPr>
          <w:rFonts w:ascii="Times New Roman" w:hAnsi="Times New Roman" w:cs="Times New Roman"/>
        </w:rPr>
      </w:pPr>
      <w:r w:rsidRPr="007A5321">
        <w:rPr>
          <w:rFonts w:ascii="Times New Roman" w:hAnsi="Times New Roman" w:cs="Times New Roman"/>
        </w:rPr>
        <w:t>Bendahara; Kgs. Ahmad Syukri Al Aula, S.Pd</w:t>
      </w:r>
    </w:p>
    <w:p w14:paraId="080567AE" w14:textId="11CBF052" w:rsidR="00F40635" w:rsidRPr="007A5321" w:rsidRDefault="00000000" w:rsidP="007A5321">
      <w:pPr>
        <w:pStyle w:val="ListParagraph"/>
        <w:numPr>
          <w:ilvl w:val="0"/>
          <w:numId w:val="53"/>
        </w:numPr>
        <w:ind w:right="-1"/>
        <w:jc w:val="both"/>
        <w:rPr>
          <w:rFonts w:ascii="Times New Roman" w:hAnsi="Times New Roman" w:cs="Times New Roman"/>
        </w:rPr>
      </w:pPr>
      <w:r w:rsidRPr="007A5321">
        <w:rPr>
          <w:rFonts w:ascii="Times New Roman" w:hAnsi="Times New Roman" w:cs="Times New Roman"/>
          <w:noProof/>
          <w:lang w:eastAsia="id-ID"/>
        </w:rPr>
        <w:t>Seksi-seksi</w:t>
      </w:r>
      <w:r w:rsidRPr="007A5321">
        <w:rPr>
          <w:rFonts w:ascii="Times New Roman" w:hAnsi="Times New Roman" w:cs="Times New Roman"/>
        </w:rPr>
        <w:t xml:space="preserve"> ; Kelembagaan, Pendidikan, Hari Besar Islam, Usaha dan Dana</w:t>
      </w:r>
      <w:r w:rsidRPr="007A5321">
        <w:rPr>
          <w:rFonts w:ascii="Times New Roman" w:hAnsi="Times New Roman" w:cs="Times New Roman"/>
          <w:lang w:val="en-US"/>
        </w:rPr>
        <w:t xml:space="preserve"> </w:t>
      </w:r>
      <w:r w:rsidRPr="007A5321">
        <w:rPr>
          <w:rFonts w:ascii="Times New Roman" w:hAnsi="Times New Roman" w:cs="Times New Roman"/>
        </w:rPr>
        <w:t>dan Humas.</w:t>
      </w:r>
    </w:p>
    <w:p w14:paraId="5E8AA058" w14:textId="16E865D7" w:rsidR="00F40635" w:rsidRPr="007A5321" w:rsidRDefault="00000000" w:rsidP="007A5321">
      <w:pPr>
        <w:pStyle w:val="ListParagraph"/>
        <w:ind w:left="360" w:right="-1" w:firstLine="567"/>
        <w:jc w:val="both"/>
        <w:rPr>
          <w:rFonts w:ascii="Times New Roman" w:hAnsi="Times New Roman" w:cs="Times New Roman"/>
          <w:position w:val="-6"/>
        </w:rPr>
      </w:pPr>
      <w:r w:rsidRPr="007A5321">
        <w:rPr>
          <w:rFonts w:ascii="Times New Roman" w:hAnsi="Times New Roman" w:cs="Times New Roman"/>
          <w:position w:val="-6"/>
        </w:rPr>
        <w:t xml:space="preserve">Struktur organisasi Majelis Ta’lim An-nur ini dapat dilakukan sebagai kerangka Kerjasama dimana orang-orang akan bertindak, menyusun tenaga kerja dan tugas-tugas serta menyusun bagian-bagian sedemikian rupa dengan penuh rasa </w:t>
      </w:r>
      <w:r w:rsidRPr="007A5321">
        <w:rPr>
          <w:rFonts w:ascii="Times New Roman" w:hAnsi="Times New Roman" w:cs="Times New Roman"/>
          <w:position w:val="-6"/>
        </w:rPr>
        <w:lastRenderedPageBreak/>
        <w:t>tanggung jawab, sehingga dalam sistem organisasi terwujud apa yang di cita-citakan.</w:t>
      </w:r>
      <w:r w:rsidR="007A5321" w:rsidRPr="007A5321">
        <w:rPr>
          <w:rFonts w:ascii="Times New Roman" w:hAnsi="Times New Roman" w:cs="Times New Roman"/>
          <w:position w:val="-6"/>
        </w:rPr>
        <w:t xml:space="preserve"> </w:t>
      </w:r>
      <w:r w:rsidRPr="007A5321">
        <w:rPr>
          <w:rFonts w:ascii="Times New Roman" w:hAnsi="Times New Roman" w:cs="Times New Roman"/>
          <w:position w:val="-6"/>
        </w:rPr>
        <w:t>Pengurus inilah yang mengelola kegiatan yang ada di Majelis Ta’lim An-nur sehingga berbagai kegiatan keagamaan berjalan dengan baik dan lancar. Kegiatan Majelis Ta’lim An-nur dilaksanakan rutin setiap hari setelah shalat magrib. Materi yang dikaji adalah hadist, fiqh, akhlak, sholawat kepada nabi Muhammad Saw, dan pengajian umum, Majelis Ta’lim An-nur juga melaksanakan pengajian bulanan, dengan mengundang para ulama dan kyai untuk memberikan siraman rohani atau pengetahuan agama islam (ceramah). Majelis Ta’lim An-nur juga mempunyai berbagai kegiatan yang dikelola para pengurus untuk memenuhi kebutuhan jama’ah. Kegiatan tersebut antara lain;</w:t>
      </w:r>
    </w:p>
    <w:p w14:paraId="07364A7B" w14:textId="77777777" w:rsidR="00F40635" w:rsidRPr="007A5321" w:rsidRDefault="00000000" w:rsidP="0089130B">
      <w:pPr>
        <w:pStyle w:val="ListParagraph"/>
        <w:numPr>
          <w:ilvl w:val="0"/>
          <w:numId w:val="42"/>
        </w:numPr>
        <w:spacing w:line="240" w:lineRule="auto"/>
        <w:ind w:left="720" w:right="-1"/>
        <w:jc w:val="both"/>
        <w:rPr>
          <w:rFonts w:ascii="Times New Roman" w:hAnsi="Times New Roman" w:cs="Times New Roman"/>
          <w:position w:val="-6"/>
        </w:rPr>
      </w:pPr>
      <w:r w:rsidRPr="007A5321">
        <w:rPr>
          <w:rFonts w:ascii="Times New Roman" w:hAnsi="Times New Roman" w:cs="Times New Roman"/>
          <w:position w:val="-6"/>
        </w:rPr>
        <w:t>Kelas Pembelajaran Pendidikan  Agama Islam rutin setiap hari ba’da shalat magrib</w:t>
      </w:r>
    </w:p>
    <w:p w14:paraId="48D4037C" w14:textId="77777777" w:rsidR="00F40635" w:rsidRPr="007A5321" w:rsidRDefault="00000000" w:rsidP="0089130B">
      <w:pPr>
        <w:pStyle w:val="ListParagraph"/>
        <w:numPr>
          <w:ilvl w:val="0"/>
          <w:numId w:val="42"/>
        </w:numPr>
        <w:spacing w:line="240" w:lineRule="auto"/>
        <w:ind w:left="720" w:right="-1"/>
        <w:jc w:val="both"/>
        <w:rPr>
          <w:rFonts w:ascii="Times New Roman" w:hAnsi="Times New Roman" w:cs="Times New Roman"/>
          <w:position w:val="-6"/>
        </w:rPr>
      </w:pPr>
      <w:r w:rsidRPr="007A5321">
        <w:rPr>
          <w:rFonts w:ascii="Times New Roman" w:hAnsi="Times New Roman" w:cs="Times New Roman"/>
          <w:position w:val="-6"/>
        </w:rPr>
        <w:t>Majelis Maulid:</w:t>
      </w:r>
      <w:r w:rsidRPr="007A5321">
        <w:rPr>
          <w:rFonts w:ascii="Times New Roman" w:hAnsi="Times New Roman" w:cs="Times New Roman"/>
          <w:position w:val="-6"/>
          <w:lang w:val="en-US"/>
        </w:rPr>
        <w:t xml:space="preserve"> </w:t>
      </w:r>
      <w:r w:rsidRPr="007A5321">
        <w:rPr>
          <w:rFonts w:ascii="Times New Roman" w:hAnsi="Times New Roman" w:cs="Times New Roman"/>
          <w:position w:val="-6"/>
        </w:rPr>
        <w:t>Pembacaan Maulid Simthuduror/Habsy setiap malam rabu ba’da Isya’</w:t>
      </w:r>
    </w:p>
    <w:p w14:paraId="08968BBC" w14:textId="77777777" w:rsidR="00F40635" w:rsidRPr="007A5321" w:rsidRDefault="00000000" w:rsidP="0089130B">
      <w:pPr>
        <w:pStyle w:val="ListParagraph"/>
        <w:numPr>
          <w:ilvl w:val="0"/>
          <w:numId w:val="42"/>
        </w:numPr>
        <w:spacing w:line="240" w:lineRule="auto"/>
        <w:ind w:left="720" w:right="-1"/>
        <w:jc w:val="both"/>
        <w:rPr>
          <w:rFonts w:ascii="Times New Roman" w:hAnsi="Times New Roman" w:cs="Times New Roman"/>
          <w:position w:val="-6"/>
        </w:rPr>
      </w:pPr>
      <w:r w:rsidRPr="007A5321">
        <w:rPr>
          <w:rFonts w:ascii="Times New Roman" w:hAnsi="Times New Roman" w:cs="Times New Roman"/>
          <w:position w:val="-6"/>
        </w:rPr>
        <w:t>Majelis Dzikir:</w:t>
      </w:r>
      <w:r w:rsidRPr="007A5321">
        <w:rPr>
          <w:rFonts w:ascii="Times New Roman" w:hAnsi="Times New Roman" w:cs="Times New Roman"/>
          <w:position w:val="-6"/>
          <w:lang w:val="en-US"/>
        </w:rPr>
        <w:t xml:space="preserve"> </w:t>
      </w:r>
      <w:r w:rsidRPr="007A5321">
        <w:rPr>
          <w:rFonts w:ascii="Times New Roman" w:hAnsi="Times New Roman" w:cs="Times New Roman"/>
          <w:position w:val="-6"/>
        </w:rPr>
        <w:t>Pembacaan Surah Yasin, Tahlil dan Ratib Al Athos setiap malam jum’at ba’da Magrib</w:t>
      </w:r>
    </w:p>
    <w:p w14:paraId="127B5D0D" w14:textId="77777777" w:rsidR="00F40635" w:rsidRPr="007A5321" w:rsidRDefault="00000000" w:rsidP="0089130B">
      <w:pPr>
        <w:pStyle w:val="ListParagraph"/>
        <w:numPr>
          <w:ilvl w:val="0"/>
          <w:numId w:val="42"/>
        </w:numPr>
        <w:spacing w:line="240" w:lineRule="auto"/>
        <w:ind w:left="720" w:right="-1"/>
        <w:jc w:val="both"/>
        <w:rPr>
          <w:rFonts w:ascii="Times New Roman" w:hAnsi="Times New Roman" w:cs="Times New Roman"/>
          <w:position w:val="-6"/>
        </w:rPr>
      </w:pPr>
      <w:r w:rsidRPr="007A5321">
        <w:rPr>
          <w:rFonts w:ascii="Times New Roman" w:hAnsi="Times New Roman" w:cs="Times New Roman"/>
          <w:position w:val="-6"/>
        </w:rPr>
        <w:t>Muhadoroh: Pentas kreativitas santri Majelis setiap malam Jum’at ba’da Isya’</w:t>
      </w:r>
    </w:p>
    <w:p w14:paraId="21AD8694" w14:textId="77777777" w:rsidR="00F40635" w:rsidRPr="007A5321" w:rsidRDefault="00000000" w:rsidP="0089130B">
      <w:pPr>
        <w:pStyle w:val="ListParagraph"/>
        <w:numPr>
          <w:ilvl w:val="0"/>
          <w:numId w:val="42"/>
        </w:numPr>
        <w:spacing w:line="240" w:lineRule="auto"/>
        <w:ind w:left="720" w:right="-1"/>
        <w:jc w:val="both"/>
        <w:rPr>
          <w:rFonts w:ascii="Times New Roman" w:hAnsi="Times New Roman" w:cs="Times New Roman"/>
          <w:position w:val="-6"/>
        </w:rPr>
      </w:pPr>
      <w:r w:rsidRPr="007A5321">
        <w:rPr>
          <w:rFonts w:ascii="Times New Roman" w:hAnsi="Times New Roman" w:cs="Times New Roman"/>
          <w:position w:val="-6"/>
        </w:rPr>
        <w:t>Majelis khusus pengajian Akhwat (Remaja Akhwat dan Ibu-ibu) setiap selasa ba’da dzuhur</w:t>
      </w:r>
    </w:p>
    <w:p w14:paraId="1910A0DA" w14:textId="77777777" w:rsidR="00F40635" w:rsidRPr="007A5321" w:rsidRDefault="00000000" w:rsidP="0089130B">
      <w:pPr>
        <w:pStyle w:val="ListParagraph"/>
        <w:numPr>
          <w:ilvl w:val="0"/>
          <w:numId w:val="42"/>
        </w:numPr>
        <w:spacing w:line="240" w:lineRule="auto"/>
        <w:ind w:left="720" w:right="-1"/>
        <w:jc w:val="both"/>
        <w:rPr>
          <w:rFonts w:ascii="Times New Roman" w:hAnsi="Times New Roman" w:cs="Times New Roman"/>
          <w:position w:val="-6"/>
        </w:rPr>
      </w:pPr>
      <w:r w:rsidRPr="007A5321">
        <w:rPr>
          <w:rFonts w:ascii="Times New Roman" w:hAnsi="Times New Roman" w:cs="Times New Roman"/>
          <w:position w:val="-6"/>
        </w:rPr>
        <w:t>Ziarah makam Auliya setiap malam sabtu ba’da magrib</w:t>
      </w:r>
    </w:p>
    <w:p w14:paraId="2DF790CE" w14:textId="77777777" w:rsidR="00F40635" w:rsidRPr="007A5321" w:rsidRDefault="00000000" w:rsidP="0089130B">
      <w:pPr>
        <w:pStyle w:val="ListParagraph"/>
        <w:numPr>
          <w:ilvl w:val="0"/>
          <w:numId w:val="42"/>
        </w:numPr>
        <w:spacing w:line="240" w:lineRule="auto"/>
        <w:ind w:left="720" w:right="-1"/>
        <w:jc w:val="both"/>
        <w:rPr>
          <w:rFonts w:ascii="Times New Roman" w:hAnsi="Times New Roman" w:cs="Times New Roman"/>
          <w:position w:val="-6"/>
        </w:rPr>
      </w:pPr>
      <w:r w:rsidRPr="007A5321">
        <w:rPr>
          <w:rFonts w:ascii="Times New Roman" w:hAnsi="Times New Roman" w:cs="Times New Roman"/>
          <w:position w:val="-6"/>
        </w:rPr>
        <w:t>Khotaman Al-quran Setiap bulan</w:t>
      </w:r>
    </w:p>
    <w:p w14:paraId="0D7AFEDD" w14:textId="77777777" w:rsidR="00F40635" w:rsidRPr="007A5321" w:rsidRDefault="00000000" w:rsidP="0089130B">
      <w:pPr>
        <w:pStyle w:val="ListParagraph"/>
        <w:numPr>
          <w:ilvl w:val="0"/>
          <w:numId w:val="42"/>
        </w:numPr>
        <w:spacing w:line="240" w:lineRule="auto"/>
        <w:ind w:left="720" w:right="-1"/>
        <w:jc w:val="both"/>
        <w:rPr>
          <w:rFonts w:ascii="Times New Roman" w:hAnsi="Times New Roman" w:cs="Times New Roman"/>
          <w:position w:val="-6"/>
        </w:rPr>
      </w:pPr>
      <w:r w:rsidRPr="007A5321">
        <w:rPr>
          <w:rFonts w:ascii="Times New Roman" w:hAnsi="Times New Roman" w:cs="Times New Roman"/>
          <w:position w:val="-6"/>
        </w:rPr>
        <w:t>Senam santri dan olahraga setiap hari minggu pukul 06.30-selesai</w:t>
      </w:r>
    </w:p>
    <w:p w14:paraId="42901776" w14:textId="77777777" w:rsidR="00F40635" w:rsidRPr="007A5321" w:rsidRDefault="00000000" w:rsidP="0089130B">
      <w:pPr>
        <w:pStyle w:val="ListParagraph"/>
        <w:numPr>
          <w:ilvl w:val="0"/>
          <w:numId w:val="42"/>
        </w:numPr>
        <w:spacing w:line="240" w:lineRule="auto"/>
        <w:ind w:left="720" w:right="-1"/>
        <w:jc w:val="both"/>
        <w:rPr>
          <w:rFonts w:ascii="Times New Roman" w:hAnsi="Times New Roman" w:cs="Times New Roman"/>
          <w:position w:val="-6"/>
        </w:rPr>
      </w:pPr>
      <w:r w:rsidRPr="007A5321">
        <w:rPr>
          <w:rFonts w:ascii="Times New Roman" w:hAnsi="Times New Roman" w:cs="Times New Roman"/>
          <w:position w:val="-6"/>
        </w:rPr>
        <w:t>Peringatan hari besar Islam</w:t>
      </w:r>
    </w:p>
    <w:p w14:paraId="2CE0E608" w14:textId="77777777" w:rsidR="00F40635" w:rsidRPr="007A5321" w:rsidRDefault="00000000" w:rsidP="0089130B">
      <w:pPr>
        <w:pStyle w:val="ListParagraph"/>
        <w:numPr>
          <w:ilvl w:val="0"/>
          <w:numId w:val="42"/>
        </w:numPr>
        <w:spacing w:line="240" w:lineRule="auto"/>
        <w:ind w:left="720" w:right="-1"/>
        <w:jc w:val="both"/>
        <w:rPr>
          <w:rFonts w:ascii="Times New Roman" w:hAnsi="Times New Roman" w:cs="Times New Roman"/>
          <w:position w:val="-6"/>
        </w:rPr>
      </w:pPr>
      <w:r w:rsidRPr="007A5321">
        <w:rPr>
          <w:rFonts w:ascii="Times New Roman" w:hAnsi="Times New Roman" w:cs="Times New Roman"/>
          <w:position w:val="-6"/>
        </w:rPr>
        <w:t>Bakti sosial</w:t>
      </w:r>
    </w:p>
    <w:p w14:paraId="6215C999" w14:textId="77777777" w:rsidR="00F40635" w:rsidRPr="007C528E" w:rsidRDefault="00000000" w:rsidP="007C528E">
      <w:pPr>
        <w:spacing w:after="0"/>
        <w:ind w:right="-1"/>
        <w:jc w:val="center"/>
        <w:rPr>
          <w:rFonts w:ascii="Times New Roman" w:hAnsi="Times New Roman" w:cs="Times New Roman"/>
          <w:b/>
          <w:lang w:val="en-US"/>
        </w:rPr>
      </w:pPr>
      <w:r w:rsidRPr="007C528E">
        <w:rPr>
          <w:rFonts w:ascii="Times New Roman" w:hAnsi="Times New Roman" w:cs="Times New Roman"/>
          <w:b/>
          <w:lang w:val="en-US"/>
        </w:rPr>
        <w:t>BAGAN 1</w:t>
      </w:r>
    </w:p>
    <w:p w14:paraId="78E3CC6B" w14:textId="33307D43" w:rsidR="00F40635" w:rsidRPr="007C528E" w:rsidRDefault="00000000" w:rsidP="007C528E">
      <w:pPr>
        <w:ind w:right="-1"/>
        <w:jc w:val="center"/>
        <w:rPr>
          <w:rFonts w:ascii="Times New Roman" w:hAnsi="Times New Roman" w:cs="Times New Roman"/>
          <w:b/>
          <w:lang w:val="en-US"/>
        </w:rPr>
      </w:pPr>
      <w:r w:rsidRPr="007C528E">
        <w:rPr>
          <w:rFonts w:ascii="Times New Roman" w:hAnsi="Times New Roman" w:cs="Times New Roman"/>
          <w:b/>
          <w:lang w:val="en-US"/>
        </w:rPr>
        <w:t>STRUKTUR ORGANISASI</w:t>
      </w:r>
    </w:p>
    <w:p w14:paraId="56261CE8" w14:textId="3ACC131F" w:rsidR="00F40635" w:rsidRPr="007C528E" w:rsidRDefault="00457724" w:rsidP="007C528E">
      <w:pPr>
        <w:ind w:right="-1"/>
        <w:rPr>
          <w:rFonts w:ascii="Times New Roman" w:hAnsi="Times New Roman" w:cs="Times New Roman"/>
          <w:b/>
          <w:lang w:val="en-US"/>
        </w:rPr>
      </w:pPr>
      <w:r>
        <w:rPr>
          <w:noProof/>
          <w:lang w:eastAsia="id-ID"/>
        </w:rPr>
        <mc:AlternateContent>
          <mc:Choice Requires="wps">
            <w:drawing>
              <wp:anchor distT="0" distB="0" distL="114300" distR="114300" simplePos="0" relativeHeight="251809792" behindDoc="0" locked="0" layoutInCell="1" allowOverlap="1" wp14:anchorId="42066979" wp14:editId="1427EE7A">
                <wp:simplePos x="0" y="0"/>
                <wp:positionH relativeFrom="column">
                  <wp:posOffset>1165651</wp:posOffset>
                </wp:positionH>
                <wp:positionV relativeFrom="paragraph">
                  <wp:posOffset>103585</wp:posOffset>
                </wp:positionV>
                <wp:extent cx="1854720" cy="573960"/>
                <wp:effectExtent l="0" t="0" r="12700" b="17145"/>
                <wp:wrapNone/>
                <wp:docPr id="10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720" cy="573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103DD5"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Pelindung</w:t>
                            </w:r>
                          </w:p>
                          <w:p w14:paraId="3320EFB8"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Kemenag kota Palembang</w:t>
                            </w:r>
                          </w:p>
                        </w:txbxContent>
                      </wps:txbx>
                      <wps:bodyPr vert="horz" wrap="square" lIns="91440" tIns="45720" rIns="91440" bIns="45720" anchor="t" upright="1">
                        <a:prstTxWarp prst="textNoShape">
                          <a:avLst/>
                        </a:prstTxWarp>
                        <a:noAutofit/>
                      </wps:bodyPr>
                    </wps:wsp>
                  </a:graphicData>
                </a:graphic>
                <wp14:sizeRelV relativeFrom="margin">
                  <wp14:pctHeight>0</wp14:pctHeight>
                </wp14:sizeRelV>
              </wp:anchor>
            </w:drawing>
          </mc:Choice>
          <mc:Fallback>
            <w:pict>
              <v:rect w14:anchorId="42066979" id="Rectangle 5" o:spid="_x0000_s1026" style="position:absolute;margin-left:91.8pt;margin-top:8.15pt;width:146.05pt;height:45.2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">
                <v:path arrowok="t"/>
                <v:textbox>
                  <w:txbxContent>
                    <w:p w14:paraId="3D103DD5"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Pelindung</w:t>
                      </w:r>
                    </w:p>
                    <w:p w14:paraId="3320EFB8"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Kemenag kota Palembang</w:t>
                      </w:r>
                    </w:p>
                  </w:txbxContent>
                </v:textbox>
              </v:rect>
            </w:pict>
          </mc:Fallback>
        </mc:AlternateContent>
      </w:r>
      <w:r w:rsidR="00000000" w:rsidRPr="007C528E">
        <w:rPr>
          <w:noProof/>
          <w:lang w:eastAsia="id-ID"/>
        </w:rPr>
        <mc:AlternateContent>
          <mc:Choice Requires="wps">
            <w:drawing>
              <wp:anchor distT="0" distB="0" distL="0" distR="0" simplePos="0" relativeHeight="251662336" behindDoc="0" locked="0" layoutInCell="1" allowOverlap="1" wp14:anchorId="6F6BE8B7" wp14:editId="177473E4">
                <wp:simplePos x="0" y="0"/>
                <wp:positionH relativeFrom="column">
                  <wp:posOffset>5293995</wp:posOffset>
                </wp:positionH>
                <wp:positionV relativeFrom="paragraph">
                  <wp:posOffset>3308985</wp:posOffset>
                </wp:positionV>
                <wp:extent cx="0" cy="95250"/>
                <wp:effectExtent l="9525" t="10795" r="9525" b="8255"/>
                <wp:wrapNone/>
                <wp:docPr id="102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3FE5A3A7" id="_x0000_t32" coordsize="21600,21600" o:spt="32" o:oned="t" path="m,l21600,21600e" filled="f">
                <v:path arrowok="t" fillok="f" o:connecttype="none"/>
                <o:lock v:ext="edit" shapetype="t"/>
              </v:shapetype>
              <v:shape id="AutoShape 20" o:spid="_x0000_s1026" type="#_x0000_t32" style="position:absolute;margin-left:416.85pt;margin-top:260.55pt;width:0;height:7.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">
                <o:lock v:ext="edit" shapetype="f"/>
              </v:shape>
            </w:pict>
          </mc:Fallback>
        </mc:AlternateContent>
      </w:r>
      <w:r w:rsidR="00000000" w:rsidRPr="007C528E">
        <w:rPr>
          <w:noProof/>
          <w:lang w:eastAsia="id-ID"/>
        </w:rPr>
        <mc:AlternateContent>
          <mc:Choice Requires="wps">
            <w:drawing>
              <wp:anchor distT="0" distB="0" distL="0" distR="0" simplePos="0" relativeHeight="251652096" behindDoc="0" locked="0" layoutInCell="1" allowOverlap="1" wp14:anchorId="435A0B43" wp14:editId="5993D58D">
                <wp:simplePos x="0" y="0"/>
                <wp:positionH relativeFrom="column">
                  <wp:posOffset>5198745</wp:posOffset>
                </wp:positionH>
                <wp:positionV relativeFrom="paragraph">
                  <wp:posOffset>1064260</wp:posOffset>
                </wp:positionV>
                <wp:extent cx="0" cy="102869"/>
                <wp:effectExtent l="9525" t="13970" r="9525" b="6985"/>
                <wp:wrapNone/>
                <wp:docPr id="103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2869"/>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D51CA33" id="AutoShape 11" o:spid="_x0000_s1026" type="#_x0000_t32" style="position:absolute;margin-left:409.35pt;margin-top:83.8pt;width:0;height:8.1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">
                <o:lock v:ext="edit" shapetype="f"/>
              </v:shape>
            </w:pict>
          </mc:Fallback>
        </mc:AlternateContent>
      </w:r>
    </w:p>
    <w:p w14:paraId="7E24F17E" w14:textId="77777777" w:rsidR="0089130B" w:rsidRDefault="0089130B" w:rsidP="007C528E">
      <w:pPr>
        <w:spacing w:after="0"/>
        <w:jc w:val="center"/>
        <w:rPr>
          <w:rFonts w:ascii="Times New Roman" w:hAnsi="Times New Roman" w:cs="Times New Roman"/>
          <w:b/>
          <w:lang w:val="en-US"/>
        </w:rPr>
        <w:sectPr w:rsidR="0089130B" w:rsidSect="001A624C">
          <w:headerReference w:type="default" r:id="rId26"/>
          <w:footerReference w:type="default" r:id="rId27"/>
          <w:pgSz w:w="8391" w:h="11906" w:code="11"/>
          <w:pgMar w:top="1134" w:right="1134" w:bottom="1134" w:left="1418" w:header="567" w:footer="567" w:gutter="0"/>
          <w:cols w:space="708"/>
          <w:docGrid w:linePitch="360"/>
        </w:sectPr>
      </w:pPr>
      <w:r>
        <w:rPr>
          <w:rFonts w:ascii="Times New Roman" w:hAnsi="Times New Roman" w:cs="Times New Roman"/>
          <w:b/>
          <w:noProof/>
          <w:lang w:val="en-US"/>
        </w:rPr>
        <mc:AlternateContent>
          <mc:Choice Requires="wps">
            <w:drawing>
              <wp:anchor distT="0" distB="0" distL="114300" distR="114300" simplePos="0" relativeHeight="251760640" behindDoc="0" locked="0" layoutInCell="1" allowOverlap="1" wp14:anchorId="13E9A33C" wp14:editId="19980C25">
                <wp:simplePos x="0" y="0"/>
                <wp:positionH relativeFrom="column">
                  <wp:posOffset>2855555</wp:posOffset>
                </wp:positionH>
                <wp:positionV relativeFrom="paragraph">
                  <wp:posOffset>479763</wp:posOffset>
                </wp:positionV>
                <wp:extent cx="1373545" cy="478155"/>
                <wp:effectExtent l="0" t="0" r="17145" b="17145"/>
                <wp:wrapNone/>
                <wp:docPr id="104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3545" cy="4781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99296F"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Penasehat</w:t>
                            </w:r>
                          </w:p>
                          <w:p w14:paraId="3BD734A8"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H.A. Mansur Salim</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9A33C" id="Rectangle 9" o:spid="_x0000_s1027" style="position:absolute;left:0;text-align:left;margin-left:224.85pt;margin-top:37.8pt;width:108.15pt;height:37.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">
                <v:path arrowok="t"/>
                <v:textbox>
                  <w:txbxContent>
                    <w:p w14:paraId="1199296F"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Penasehat</w:t>
                      </w:r>
                    </w:p>
                    <w:p w14:paraId="3BD734A8"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H.A. Mansur Salim</w:t>
                      </w:r>
                    </w:p>
                  </w:txbxContent>
                </v:textbox>
              </v:rect>
            </w:pict>
          </mc:Fallback>
        </mc:AlternateContent>
      </w:r>
      <w:r w:rsidR="00976C8D">
        <w:rPr>
          <w:rFonts w:ascii="Times New Roman" w:hAnsi="Times New Roman" w:cs="Times New Roman"/>
          <w:b/>
          <w:noProof/>
          <w:lang w:val="en-US"/>
        </w:rPr>
        <mc:AlternateContent>
          <mc:Choice Requires="wps">
            <w:drawing>
              <wp:anchor distT="0" distB="0" distL="114300" distR="114300" simplePos="0" relativeHeight="251688960" behindDoc="0" locked="0" layoutInCell="1" allowOverlap="1" wp14:anchorId="7EF51E43" wp14:editId="23902EAB">
                <wp:simplePos x="0" y="0"/>
                <wp:positionH relativeFrom="column">
                  <wp:posOffset>1321909</wp:posOffset>
                </wp:positionH>
                <wp:positionV relativeFrom="paragraph">
                  <wp:posOffset>3391527</wp:posOffset>
                </wp:positionV>
                <wp:extent cx="1533525" cy="1203333"/>
                <wp:effectExtent l="0" t="0" r="28575" b="15875"/>
                <wp:wrapNone/>
                <wp:docPr id="10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12033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007D6B" w14:textId="77777777" w:rsidR="00457724" w:rsidRDefault="00457724" w:rsidP="00457724">
                            <w:pPr>
                              <w:spacing w:after="0"/>
                              <w:jc w:val="center"/>
                              <w:rPr>
                                <w:rFonts w:ascii="Times New Roman" w:hAnsi="Times New Roman" w:cs="Times New Roman"/>
                                <w:noProof/>
                                <w:lang w:eastAsia="id-ID"/>
                              </w:rPr>
                            </w:pPr>
                            <w:r>
                              <w:rPr>
                                <w:rFonts w:ascii="Times New Roman" w:hAnsi="Times New Roman" w:cs="Times New Roman"/>
                                <w:noProof/>
                                <w:lang w:eastAsia="id-ID"/>
                              </w:rPr>
                              <w:t>Seksi-seksi</w:t>
                            </w:r>
                          </w:p>
                          <w:p w14:paraId="7CD82E09" w14:textId="77777777" w:rsidR="00457724" w:rsidRDefault="00457724" w:rsidP="00976C8D">
                            <w:pPr>
                              <w:pStyle w:val="ListParagraph"/>
                              <w:numPr>
                                <w:ilvl w:val="0"/>
                                <w:numId w:val="32"/>
                              </w:numPr>
                              <w:spacing w:after="0" w:line="256" w:lineRule="auto"/>
                              <w:ind w:left="540"/>
                              <w:rPr>
                                <w:rFonts w:ascii="Times New Roman" w:hAnsi="Times New Roman" w:cs="Times New Roman"/>
                              </w:rPr>
                            </w:pPr>
                            <w:r>
                              <w:rPr>
                                <w:rFonts w:ascii="Times New Roman" w:hAnsi="Times New Roman" w:cs="Times New Roman"/>
                              </w:rPr>
                              <w:t>Kelembagaan</w:t>
                            </w:r>
                          </w:p>
                          <w:p w14:paraId="0C6B0A01" w14:textId="77777777" w:rsidR="00457724" w:rsidRDefault="00457724" w:rsidP="00976C8D">
                            <w:pPr>
                              <w:pStyle w:val="ListParagraph"/>
                              <w:numPr>
                                <w:ilvl w:val="0"/>
                                <w:numId w:val="32"/>
                              </w:numPr>
                              <w:spacing w:after="0" w:line="256" w:lineRule="auto"/>
                              <w:ind w:left="540"/>
                              <w:rPr>
                                <w:rFonts w:ascii="Times New Roman" w:hAnsi="Times New Roman" w:cs="Times New Roman"/>
                              </w:rPr>
                            </w:pPr>
                            <w:r>
                              <w:rPr>
                                <w:rFonts w:ascii="Times New Roman" w:hAnsi="Times New Roman" w:cs="Times New Roman"/>
                              </w:rPr>
                              <w:t>Pendidikan</w:t>
                            </w:r>
                          </w:p>
                          <w:p w14:paraId="016B9039" w14:textId="77777777" w:rsidR="00457724" w:rsidRDefault="00457724" w:rsidP="00976C8D">
                            <w:pPr>
                              <w:pStyle w:val="ListParagraph"/>
                              <w:numPr>
                                <w:ilvl w:val="0"/>
                                <w:numId w:val="32"/>
                              </w:numPr>
                              <w:spacing w:after="0" w:line="256" w:lineRule="auto"/>
                              <w:ind w:left="540"/>
                              <w:rPr>
                                <w:rFonts w:ascii="Times New Roman" w:hAnsi="Times New Roman" w:cs="Times New Roman"/>
                              </w:rPr>
                            </w:pPr>
                            <w:r>
                              <w:rPr>
                                <w:rFonts w:ascii="Times New Roman" w:hAnsi="Times New Roman" w:cs="Times New Roman"/>
                              </w:rPr>
                              <w:t>Hari Besar Islam</w:t>
                            </w:r>
                          </w:p>
                          <w:p w14:paraId="1688959B" w14:textId="77777777" w:rsidR="00457724" w:rsidRDefault="00457724" w:rsidP="00976C8D">
                            <w:pPr>
                              <w:pStyle w:val="ListParagraph"/>
                              <w:numPr>
                                <w:ilvl w:val="0"/>
                                <w:numId w:val="32"/>
                              </w:numPr>
                              <w:spacing w:after="0" w:line="256" w:lineRule="auto"/>
                              <w:ind w:left="540"/>
                              <w:rPr>
                                <w:rFonts w:ascii="Times New Roman" w:hAnsi="Times New Roman" w:cs="Times New Roman"/>
                              </w:rPr>
                            </w:pPr>
                            <w:r>
                              <w:rPr>
                                <w:rFonts w:ascii="Times New Roman" w:hAnsi="Times New Roman" w:cs="Times New Roman"/>
                              </w:rPr>
                              <w:t>Usaha dan Dana</w:t>
                            </w:r>
                          </w:p>
                          <w:p w14:paraId="10E005F2" w14:textId="77777777" w:rsidR="00457724" w:rsidRDefault="00457724" w:rsidP="00976C8D">
                            <w:pPr>
                              <w:pStyle w:val="ListParagraph"/>
                              <w:numPr>
                                <w:ilvl w:val="0"/>
                                <w:numId w:val="32"/>
                              </w:numPr>
                              <w:spacing w:after="0" w:line="256" w:lineRule="auto"/>
                              <w:ind w:left="540"/>
                              <w:rPr>
                                <w:rFonts w:ascii="Times New Roman" w:hAnsi="Times New Roman" w:cs="Times New Roman"/>
                              </w:rPr>
                            </w:pPr>
                            <w:r>
                              <w:rPr>
                                <w:rFonts w:ascii="Times New Roman" w:hAnsi="Times New Roman" w:cs="Times New Roman"/>
                              </w:rPr>
                              <w:t>Humas</w:t>
                            </w:r>
                          </w:p>
                        </w:txbxContent>
                      </wps:txbx>
                      <wps:bodyPr vert="horz" wrap="square" lIns="91440" tIns="45720" rIns="91440" bIns="45720" anchor="t" upright="1">
                        <a:prstTxWarp prst="textNoShape">
                          <a:avLst/>
                        </a:prstTxWarp>
                        <a:noAutofit/>
                      </wps:bodyPr>
                    </wps:wsp>
                  </a:graphicData>
                </a:graphic>
                <wp14:sizeRelV relativeFrom="margin">
                  <wp14:pctHeight>0</wp14:pctHeight>
                </wp14:sizeRelV>
              </wp:anchor>
            </w:drawing>
          </mc:Choice>
          <mc:Fallback>
            <w:pict>
              <v:rect w14:anchorId="7EF51E43" id="Rectangle 23" o:spid="_x0000_s1028" style="position:absolute;left:0;text-align:left;margin-left:104.1pt;margin-top:267.05pt;width:120.75pt;height:94.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">
                <v:path arrowok="t"/>
                <v:textbox>
                  <w:txbxContent>
                    <w:p w14:paraId="1B007D6B" w14:textId="77777777" w:rsidR="00457724" w:rsidRDefault="00457724" w:rsidP="00457724">
                      <w:pPr>
                        <w:spacing w:after="0"/>
                        <w:jc w:val="center"/>
                        <w:rPr>
                          <w:rFonts w:ascii="Times New Roman" w:hAnsi="Times New Roman" w:cs="Times New Roman"/>
                          <w:noProof/>
                          <w:lang w:eastAsia="id-ID"/>
                        </w:rPr>
                      </w:pPr>
                      <w:r>
                        <w:rPr>
                          <w:rFonts w:ascii="Times New Roman" w:hAnsi="Times New Roman" w:cs="Times New Roman"/>
                          <w:noProof/>
                          <w:lang w:eastAsia="id-ID"/>
                        </w:rPr>
                        <w:t>Seksi-seksi</w:t>
                      </w:r>
                    </w:p>
                    <w:p w14:paraId="7CD82E09" w14:textId="77777777" w:rsidR="00457724" w:rsidRDefault="00457724" w:rsidP="00976C8D">
                      <w:pPr>
                        <w:pStyle w:val="ListParagraph"/>
                        <w:numPr>
                          <w:ilvl w:val="0"/>
                          <w:numId w:val="32"/>
                        </w:numPr>
                        <w:spacing w:after="0" w:line="256" w:lineRule="auto"/>
                        <w:ind w:left="540"/>
                        <w:rPr>
                          <w:rFonts w:ascii="Times New Roman" w:hAnsi="Times New Roman" w:cs="Times New Roman"/>
                        </w:rPr>
                      </w:pPr>
                      <w:r>
                        <w:rPr>
                          <w:rFonts w:ascii="Times New Roman" w:hAnsi="Times New Roman" w:cs="Times New Roman"/>
                        </w:rPr>
                        <w:t>Kelembagaan</w:t>
                      </w:r>
                    </w:p>
                    <w:p w14:paraId="0C6B0A01" w14:textId="77777777" w:rsidR="00457724" w:rsidRDefault="00457724" w:rsidP="00976C8D">
                      <w:pPr>
                        <w:pStyle w:val="ListParagraph"/>
                        <w:numPr>
                          <w:ilvl w:val="0"/>
                          <w:numId w:val="32"/>
                        </w:numPr>
                        <w:spacing w:after="0" w:line="256" w:lineRule="auto"/>
                        <w:ind w:left="540"/>
                        <w:rPr>
                          <w:rFonts w:ascii="Times New Roman" w:hAnsi="Times New Roman" w:cs="Times New Roman"/>
                        </w:rPr>
                      </w:pPr>
                      <w:r>
                        <w:rPr>
                          <w:rFonts w:ascii="Times New Roman" w:hAnsi="Times New Roman" w:cs="Times New Roman"/>
                        </w:rPr>
                        <w:t>Pendidikan</w:t>
                      </w:r>
                    </w:p>
                    <w:p w14:paraId="016B9039" w14:textId="77777777" w:rsidR="00457724" w:rsidRDefault="00457724" w:rsidP="00976C8D">
                      <w:pPr>
                        <w:pStyle w:val="ListParagraph"/>
                        <w:numPr>
                          <w:ilvl w:val="0"/>
                          <w:numId w:val="32"/>
                        </w:numPr>
                        <w:spacing w:after="0" w:line="256" w:lineRule="auto"/>
                        <w:ind w:left="540"/>
                        <w:rPr>
                          <w:rFonts w:ascii="Times New Roman" w:hAnsi="Times New Roman" w:cs="Times New Roman"/>
                        </w:rPr>
                      </w:pPr>
                      <w:r>
                        <w:rPr>
                          <w:rFonts w:ascii="Times New Roman" w:hAnsi="Times New Roman" w:cs="Times New Roman"/>
                        </w:rPr>
                        <w:t>Hari Besar Islam</w:t>
                      </w:r>
                    </w:p>
                    <w:p w14:paraId="1688959B" w14:textId="77777777" w:rsidR="00457724" w:rsidRDefault="00457724" w:rsidP="00976C8D">
                      <w:pPr>
                        <w:pStyle w:val="ListParagraph"/>
                        <w:numPr>
                          <w:ilvl w:val="0"/>
                          <w:numId w:val="32"/>
                        </w:numPr>
                        <w:spacing w:after="0" w:line="256" w:lineRule="auto"/>
                        <w:ind w:left="540"/>
                        <w:rPr>
                          <w:rFonts w:ascii="Times New Roman" w:hAnsi="Times New Roman" w:cs="Times New Roman"/>
                        </w:rPr>
                      </w:pPr>
                      <w:r>
                        <w:rPr>
                          <w:rFonts w:ascii="Times New Roman" w:hAnsi="Times New Roman" w:cs="Times New Roman"/>
                        </w:rPr>
                        <w:t>Usaha dan Dana</w:t>
                      </w:r>
                    </w:p>
                    <w:p w14:paraId="10E005F2" w14:textId="77777777" w:rsidR="00457724" w:rsidRDefault="00457724" w:rsidP="00976C8D">
                      <w:pPr>
                        <w:pStyle w:val="ListParagraph"/>
                        <w:numPr>
                          <w:ilvl w:val="0"/>
                          <w:numId w:val="32"/>
                        </w:numPr>
                        <w:spacing w:after="0" w:line="256" w:lineRule="auto"/>
                        <w:ind w:left="540"/>
                        <w:rPr>
                          <w:rFonts w:ascii="Times New Roman" w:hAnsi="Times New Roman" w:cs="Times New Roman"/>
                        </w:rPr>
                      </w:pPr>
                      <w:r>
                        <w:rPr>
                          <w:rFonts w:ascii="Times New Roman" w:hAnsi="Times New Roman" w:cs="Times New Roman"/>
                        </w:rPr>
                        <w:t>Humas</w:t>
                      </w:r>
                    </w:p>
                  </w:txbxContent>
                </v:textbox>
              </v:rect>
            </w:pict>
          </mc:Fallback>
        </mc:AlternateContent>
      </w:r>
      <w:r w:rsidR="00457724">
        <w:rPr>
          <w:rFonts w:ascii="Times New Roman" w:hAnsi="Times New Roman" w:cs="Times New Roman"/>
          <w:b/>
          <w:noProof/>
          <w:lang w:val="en-US"/>
        </w:rPr>
        <mc:AlternateContent>
          <mc:Choice Requires="wps">
            <w:drawing>
              <wp:anchor distT="0" distB="0" distL="114300" distR="114300" simplePos="0" relativeHeight="251785216" behindDoc="0" locked="0" layoutInCell="1" allowOverlap="1" wp14:anchorId="57D0B3D9" wp14:editId="791696CB">
                <wp:simplePos x="0" y="0"/>
                <wp:positionH relativeFrom="column">
                  <wp:posOffset>1599806</wp:posOffset>
                </wp:positionH>
                <wp:positionV relativeFrom="paragraph">
                  <wp:posOffset>480060</wp:posOffset>
                </wp:positionV>
                <wp:extent cx="1072138" cy="478983"/>
                <wp:effectExtent l="0" t="0" r="13970" b="16510"/>
                <wp:wrapNone/>
                <wp:docPr id="10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2138" cy="47898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F05B84"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Penasehat</w:t>
                            </w:r>
                          </w:p>
                          <w:p w14:paraId="47F3AD32"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Kelurahan I Ulu</w:t>
                            </w:r>
                          </w:p>
                        </w:txbxContent>
                      </wps:txbx>
                      <wps:bodyPr vert="horz" wrap="square" lIns="91440" tIns="45720" rIns="91440" bIns="45720" anchor="t" upright="1">
                        <a:prstTxWarp prst="textNoShape">
                          <a:avLst/>
                        </a:prstTxWarp>
                        <a:noAutofit/>
                      </wps:bodyPr>
                    </wps:wsp>
                  </a:graphicData>
                </a:graphic>
                <wp14:sizeRelV relativeFrom="margin">
                  <wp14:pctHeight>0</wp14:pctHeight>
                </wp14:sizeRelV>
              </wp:anchor>
            </w:drawing>
          </mc:Choice>
          <mc:Fallback>
            <w:pict>
              <v:rect w14:anchorId="57D0B3D9" id="Rectangle 2" o:spid="_x0000_s1029" style="position:absolute;left:0;text-align:left;margin-left:125.95pt;margin-top:37.8pt;width:84.4pt;height:37.7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">
                <v:path arrowok="t"/>
                <v:textbox>
                  <w:txbxContent>
                    <w:p w14:paraId="48F05B84"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Penasehat</w:t>
                      </w:r>
                    </w:p>
                    <w:p w14:paraId="47F3AD32"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Kelurahan I Ulu</w:t>
                      </w:r>
                    </w:p>
                  </w:txbxContent>
                </v:textbox>
              </v:rect>
            </w:pict>
          </mc:Fallback>
        </mc:AlternateContent>
      </w:r>
      <w:r w:rsidR="00457724">
        <w:rPr>
          <w:rFonts w:ascii="Times New Roman" w:hAnsi="Times New Roman" w:cs="Times New Roman"/>
          <w:b/>
          <w:noProof/>
          <w:lang w:val="en-US"/>
        </w:rPr>
        <mc:AlternateContent>
          <mc:Choice Requires="wps">
            <w:drawing>
              <wp:anchor distT="0" distB="0" distL="114300" distR="114300" simplePos="0" relativeHeight="251704320" behindDoc="0" locked="0" layoutInCell="1" allowOverlap="1" wp14:anchorId="2014804A" wp14:editId="6D5B2864">
                <wp:simplePos x="0" y="0"/>
                <wp:positionH relativeFrom="column">
                  <wp:posOffset>31332</wp:posOffset>
                </wp:positionH>
                <wp:positionV relativeFrom="paragraph">
                  <wp:posOffset>2320869</wp:posOffset>
                </wp:positionV>
                <wp:extent cx="1353820" cy="902190"/>
                <wp:effectExtent l="0" t="0" r="17780" b="12700"/>
                <wp:wrapNone/>
                <wp:docPr id="10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820" cy="9021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79C999" w14:textId="77777777" w:rsidR="00457724" w:rsidRDefault="00457724" w:rsidP="00457724">
                            <w:pPr>
                              <w:spacing w:after="0"/>
                              <w:jc w:val="center"/>
                              <w:rPr>
                                <w:rFonts w:ascii="Times New Roman" w:hAnsi="Times New Roman" w:cs="Times New Roman"/>
                                <w:noProof/>
                                <w:lang w:eastAsia="id-ID"/>
                              </w:rPr>
                            </w:pPr>
                            <w:r>
                              <w:rPr>
                                <w:rFonts w:ascii="Times New Roman" w:hAnsi="Times New Roman" w:cs="Times New Roman"/>
                                <w:noProof/>
                                <w:lang w:eastAsia="id-ID"/>
                              </w:rPr>
                              <w:t>Sekretaris</w:t>
                            </w:r>
                          </w:p>
                          <w:p w14:paraId="5E37DF87" w14:textId="77777777" w:rsidR="00457724" w:rsidRDefault="00457724" w:rsidP="00457724">
                            <w:pPr>
                              <w:spacing w:after="0"/>
                              <w:jc w:val="center"/>
                              <w:rPr>
                                <w:rFonts w:ascii="Times New Roman" w:hAnsi="Times New Roman" w:cs="Times New Roman"/>
                              </w:rPr>
                            </w:pPr>
                            <w:r>
                              <w:rPr>
                                <w:rFonts w:ascii="Times New Roman" w:hAnsi="Times New Roman" w:cs="Times New Roman"/>
                                <w:noProof/>
                                <w:lang w:eastAsia="id-ID"/>
                              </w:rPr>
                              <w:t>Kms. M. Hendra, S.Kom</w:t>
                            </w:r>
                          </w:p>
                        </w:txbxContent>
                      </wps:txbx>
                      <wps:bodyPr vert="horz" wrap="square" lIns="91440" tIns="45720" rIns="91440" bIns="45720" anchor="t" upright="1">
                        <a:prstTxWarp prst="textNoShape">
                          <a:avLst/>
                        </a:prstTxWarp>
                        <a:noAutofit/>
                      </wps:bodyPr>
                    </wps:wsp>
                  </a:graphicData>
                </a:graphic>
                <wp14:sizeRelV relativeFrom="margin">
                  <wp14:pctHeight>0</wp14:pctHeight>
                </wp14:sizeRelV>
              </wp:anchor>
            </w:drawing>
          </mc:Choice>
          <mc:Fallback>
            <w:pict>
              <v:rect w14:anchorId="2014804A" id="Rectangle 16" o:spid="_x0000_s1030" style="position:absolute;left:0;text-align:left;margin-left:2.45pt;margin-top:182.75pt;width:106.6pt;height:71.0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">
                <v:path arrowok="t"/>
                <v:textbox>
                  <w:txbxContent>
                    <w:p w14:paraId="5F79C999" w14:textId="77777777" w:rsidR="00457724" w:rsidRDefault="00457724" w:rsidP="00457724">
                      <w:pPr>
                        <w:spacing w:after="0"/>
                        <w:jc w:val="center"/>
                        <w:rPr>
                          <w:rFonts w:ascii="Times New Roman" w:hAnsi="Times New Roman" w:cs="Times New Roman"/>
                          <w:noProof/>
                          <w:lang w:eastAsia="id-ID"/>
                        </w:rPr>
                      </w:pPr>
                      <w:r>
                        <w:rPr>
                          <w:rFonts w:ascii="Times New Roman" w:hAnsi="Times New Roman" w:cs="Times New Roman"/>
                          <w:noProof/>
                          <w:lang w:eastAsia="id-ID"/>
                        </w:rPr>
                        <w:t>Sekretaris</w:t>
                      </w:r>
                    </w:p>
                    <w:p w14:paraId="5E37DF87" w14:textId="77777777" w:rsidR="00457724" w:rsidRDefault="00457724" w:rsidP="00457724">
                      <w:pPr>
                        <w:spacing w:after="0"/>
                        <w:jc w:val="center"/>
                        <w:rPr>
                          <w:rFonts w:ascii="Times New Roman" w:hAnsi="Times New Roman" w:cs="Times New Roman"/>
                        </w:rPr>
                      </w:pPr>
                      <w:r>
                        <w:rPr>
                          <w:rFonts w:ascii="Times New Roman" w:hAnsi="Times New Roman" w:cs="Times New Roman"/>
                          <w:noProof/>
                          <w:lang w:eastAsia="id-ID"/>
                        </w:rPr>
                        <w:t>Kms. M. Hendra, S.Kom</w:t>
                      </w:r>
                    </w:p>
                  </w:txbxContent>
                </v:textbox>
              </v:rect>
            </w:pict>
          </mc:Fallback>
        </mc:AlternateContent>
      </w:r>
      <w:r w:rsidR="00457724">
        <w:rPr>
          <w:rFonts w:ascii="Times New Roman" w:hAnsi="Times New Roman" w:cs="Times New Roman"/>
          <w:b/>
          <w:noProof/>
          <w:lang w:val="en-US"/>
        </w:rPr>
        <mc:AlternateContent>
          <mc:Choice Requires="wps">
            <w:drawing>
              <wp:anchor distT="0" distB="0" distL="114300" distR="114300" simplePos="0" relativeHeight="251675648" behindDoc="0" locked="0" layoutInCell="1" allowOverlap="1" wp14:anchorId="31F0AB53" wp14:editId="698EBA5B">
                <wp:simplePos x="0" y="0"/>
                <wp:positionH relativeFrom="column">
                  <wp:posOffset>2855555</wp:posOffset>
                </wp:positionH>
                <wp:positionV relativeFrom="paragraph">
                  <wp:posOffset>2309294</wp:posOffset>
                </wp:positionV>
                <wp:extent cx="1144945" cy="913966"/>
                <wp:effectExtent l="0" t="0" r="17145" b="19685"/>
                <wp:wrapNone/>
                <wp:docPr id="10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45" cy="9139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871BEE" w14:textId="77777777" w:rsidR="00457724" w:rsidRDefault="00457724" w:rsidP="00457724">
                            <w:pPr>
                              <w:spacing w:after="0"/>
                              <w:ind w:right="64"/>
                              <w:jc w:val="center"/>
                              <w:rPr>
                                <w:rFonts w:ascii="Times New Roman" w:hAnsi="Times New Roman" w:cs="Times New Roman"/>
                                <w:noProof/>
                                <w:lang w:eastAsia="id-ID"/>
                              </w:rPr>
                            </w:pPr>
                            <w:r>
                              <w:rPr>
                                <w:rFonts w:ascii="Times New Roman" w:hAnsi="Times New Roman" w:cs="Times New Roman"/>
                                <w:noProof/>
                                <w:lang w:eastAsia="id-ID"/>
                              </w:rPr>
                              <w:t>Bendahara</w:t>
                            </w:r>
                          </w:p>
                          <w:p w14:paraId="7A4743C9" w14:textId="77777777" w:rsidR="00457724" w:rsidRDefault="00457724" w:rsidP="00457724">
                            <w:pPr>
                              <w:spacing w:after="0"/>
                              <w:ind w:right="64"/>
                              <w:jc w:val="center"/>
                              <w:rPr>
                                <w:rFonts w:ascii="Times New Roman" w:hAnsi="Times New Roman" w:cs="Times New Roman"/>
                              </w:rPr>
                            </w:pPr>
                            <w:r>
                              <w:rPr>
                                <w:rFonts w:ascii="Times New Roman" w:hAnsi="Times New Roman" w:cs="Times New Roman"/>
                                <w:noProof/>
                                <w:lang w:eastAsia="id-ID"/>
                              </w:rPr>
                              <w:t>Kgs. Ahmad Syukri Al Aula, S.Pd</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0AB53" id="Rectangle 17" o:spid="_x0000_s1031" style="position:absolute;left:0;text-align:left;margin-left:224.85pt;margin-top:181.85pt;width:90.15pt;height:7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">
                <v:path arrowok="t"/>
                <v:textbox>
                  <w:txbxContent>
                    <w:p w14:paraId="20871BEE" w14:textId="77777777" w:rsidR="00457724" w:rsidRDefault="00457724" w:rsidP="00457724">
                      <w:pPr>
                        <w:spacing w:after="0"/>
                        <w:ind w:right="64"/>
                        <w:jc w:val="center"/>
                        <w:rPr>
                          <w:rFonts w:ascii="Times New Roman" w:hAnsi="Times New Roman" w:cs="Times New Roman"/>
                          <w:noProof/>
                          <w:lang w:eastAsia="id-ID"/>
                        </w:rPr>
                      </w:pPr>
                      <w:r>
                        <w:rPr>
                          <w:rFonts w:ascii="Times New Roman" w:hAnsi="Times New Roman" w:cs="Times New Roman"/>
                          <w:noProof/>
                          <w:lang w:eastAsia="id-ID"/>
                        </w:rPr>
                        <w:t>Bendahara</w:t>
                      </w:r>
                    </w:p>
                    <w:p w14:paraId="7A4743C9" w14:textId="77777777" w:rsidR="00457724" w:rsidRDefault="00457724" w:rsidP="00457724">
                      <w:pPr>
                        <w:spacing w:after="0"/>
                        <w:ind w:right="64"/>
                        <w:jc w:val="center"/>
                        <w:rPr>
                          <w:rFonts w:ascii="Times New Roman" w:hAnsi="Times New Roman" w:cs="Times New Roman"/>
                        </w:rPr>
                      </w:pPr>
                      <w:r>
                        <w:rPr>
                          <w:rFonts w:ascii="Times New Roman" w:hAnsi="Times New Roman" w:cs="Times New Roman"/>
                          <w:noProof/>
                          <w:lang w:eastAsia="id-ID"/>
                        </w:rPr>
                        <w:t>Kgs. Ahmad Syukri Al Aula, S.Pd</w:t>
                      </w:r>
                    </w:p>
                  </w:txbxContent>
                </v:textbox>
              </v:rect>
            </w:pict>
          </mc:Fallback>
        </mc:AlternateContent>
      </w:r>
      <w:r w:rsidR="00457724">
        <w:rPr>
          <w:rFonts w:ascii="Times New Roman" w:hAnsi="Times New Roman" w:cs="Times New Roman"/>
          <w:b/>
          <w:noProof/>
          <w:lang w:val="en-US"/>
        </w:rPr>
        <mc:AlternateContent>
          <mc:Choice Requires="wps">
            <w:drawing>
              <wp:anchor distT="0" distB="0" distL="114300" distR="114300" simplePos="0" relativeHeight="251719680" behindDoc="0" locked="0" layoutInCell="1" allowOverlap="1" wp14:anchorId="0E84D3AD" wp14:editId="5D296F19">
                <wp:simplePos x="0" y="0"/>
                <wp:positionH relativeFrom="column">
                  <wp:posOffset>1321909</wp:posOffset>
                </wp:positionH>
                <wp:positionV relativeFrom="paragraph">
                  <wp:posOffset>1556940</wp:posOffset>
                </wp:positionV>
                <wp:extent cx="1533525" cy="637620"/>
                <wp:effectExtent l="0" t="0" r="28575" b="10160"/>
                <wp:wrapNone/>
                <wp:docPr id="10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637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4ECECD" w14:textId="77777777" w:rsidR="00457724" w:rsidRDefault="00457724" w:rsidP="00457724">
                            <w:pPr>
                              <w:spacing w:after="0"/>
                              <w:jc w:val="center"/>
                              <w:rPr>
                                <w:rFonts w:ascii="Times New Roman" w:hAnsi="Times New Roman" w:cs="Times New Roman"/>
                                <w:noProof/>
                                <w:lang w:eastAsia="id-ID"/>
                              </w:rPr>
                            </w:pPr>
                            <w:r>
                              <w:rPr>
                                <w:rFonts w:ascii="Times New Roman" w:hAnsi="Times New Roman" w:cs="Times New Roman"/>
                                <w:noProof/>
                                <w:lang w:eastAsia="id-ID"/>
                              </w:rPr>
                              <w:t>Ketua</w:t>
                            </w:r>
                          </w:p>
                          <w:p w14:paraId="26608277" w14:textId="77777777" w:rsidR="00457724" w:rsidRDefault="00457724" w:rsidP="00457724">
                            <w:pPr>
                              <w:spacing w:after="0"/>
                              <w:jc w:val="center"/>
                              <w:rPr>
                                <w:rFonts w:ascii="Times New Roman" w:hAnsi="Times New Roman" w:cs="Times New Roman"/>
                              </w:rPr>
                            </w:pPr>
                            <w:r>
                              <w:rPr>
                                <w:rFonts w:ascii="Times New Roman" w:hAnsi="Times New Roman" w:cs="Times New Roman"/>
                                <w:noProof/>
                                <w:lang w:eastAsia="id-ID"/>
                              </w:rPr>
                              <w:t>Kgs. H.M. Nurdin Mansur</w:t>
                            </w:r>
                          </w:p>
                        </w:txbxContent>
                      </wps:txbx>
                      <wps:bodyPr vert="horz" wrap="square" lIns="91440" tIns="45720" rIns="91440" bIns="45720" anchor="t" upright="1">
                        <a:prstTxWarp prst="textNoShape">
                          <a:avLst/>
                        </a:prstTxWarp>
                        <a:noAutofit/>
                      </wps:bodyPr>
                    </wps:wsp>
                  </a:graphicData>
                </a:graphic>
                <wp14:sizeRelV relativeFrom="margin">
                  <wp14:pctHeight>0</wp14:pctHeight>
                </wp14:sizeRelV>
              </wp:anchor>
            </w:drawing>
          </mc:Choice>
          <mc:Fallback>
            <w:pict>
              <v:rect w14:anchorId="0E84D3AD" id="Rectangle 14" o:spid="_x0000_s1032" style="position:absolute;left:0;text-align:left;margin-left:104.1pt;margin-top:122.6pt;width:120.75pt;height:50.2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">
                <v:path arrowok="t"/>
                <v:textbox>
                  <w:txbxContent>
                    <w:p w14:paraId="6C4ECECD" w14:textId="77777777" w:rsidR="00457724" w:rsidRDefault="00457724" w:rsidP="00457724">
                      <w:pPr>
                        <w:spacing w:after="0"/>
                        <w:jc w:val="center"/>
                        <w:rPr>
                          <w:rFonts w:ascii="Times New Roman" w:hAnsi="Times New Roman" w:cs="Times New Roman"/>
                          <w:noProof/>
                          <w:lang w:eastAsia="id-ID"/>
                        </w:rPr>
                      </w:pPr>
                      <w:r>
                        <w:rPr>
                          <w:rFonts w:ascii="Times New Roman" w:hAnsi="Times New Roman" w:cs="Times New Roman"/>
                          <w:noProof/>
                          <w:lang w:eastAsia="id-ID"/>
                        </w:rPr>
                        <w:t>Ketua</w:t>
                      </w:r>
                    </w:p>
                    <w:p w14:paraId="26608277" w14:textId="77777777" w:rsidR="00457724" w:rsidRDefault="00457724" w:rsidP="00457724">
                      <w:pPr>
                        <w:spacing w:after="0"/>
                        <w:jc w:val="center"/>
                        <w:rPr>
                          <w:rFonts w:ascii="Times New Roman" w:hAnsi="Times New Roman" w:cs="Times New Roman"/>
                        </w:rPr>
                      </w:pPr>
                      <w:r>
                        <w:rPr>
                          <w:rFonts w:ascii="Times New Roman" w:hAnsi="Times New Roman" w:cs="Times New Roman"/>
                          <w:noProof/>
                          <w:lang w:eastAsia="id-ID"/>
                        </w:rPr>
                        <w:t>Kgs. H.M. Nurdin Mansur</w:t>
                      </w:r>
                    </w:p>
                  </w:txbxContent>
                </v:textbox>
              </v:rect>
            </w:pict>
          </mc:Fallback>
        </mc:AlternateContent>
      </w:r>
      <w:r w:rsidR="00457724">
        <w:rPr>
          <w:rFonts w:ascii="Times New Roman" w:hAnsi="Times New Roman" w:cs="Times New Roman"/>
          <w:b/>
          <w:noProof/>
          <w:lang w:val="en-US"/>
        </w:rPr>
        <mc:AlternateContent>
          <mc:Choice Requires="wps">
            <w:drawing>
              <wp:anchor distT="0" distB="0" distL="114300" distR="114300" simplePos="0" relativeHeight="251737088" behindDoc="0" locked="0" layoutInCell="1" allowOverlap="1" wp14:anchorId="25D651A1" wp14:editId="1A817EB3">
                <wp:simplePos x="0" y="0"/>
                <wp:positionH relativeFrom="column">
                  <wp:posOffset>1321909</wp:posOffset>
                </wp:positionH>
                <wp:positionV relativeFrom="paragraph">
                  <wp:posOffset>1082378</wp:posOffset>
                </wp:positionV>
                <wp:extent cx="1533525" cy="426382"/>
                <wp:effectExtent l="0" t="0" r="28575" b="12065"/>
                <wp:wrapNone/>
                <wp:docPr id="10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4263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0BE6C0"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 xml:space="preserve">Pembina </w:t>
                            </w:r>
                          </w:p>
                          <w:p w14:paraId="45A025CC"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Zamiah, S. Th.i</w:t>
                            </w:r>
                          </w:p>
                          <w:p w14:paraId="2BD6D8FB" w14:textId="77777777" w:rsidR="00457724" w:rsidRDefault="00457724" w:rsidP="00457724">
                            <w:pPr>
                              <w:spacing w:after="0"/>
                              <w:jc w:val="center"/>
                            </w:pPr>
                          </w:p>
                        </w:txbxContent>
                      </wps:txbx>
                      <wps:bodyPr vert="horz" wrap="square" lIns="91440" tIns="45720" rIns="91440" bIns="45720" anchor="t" upright="1">
                        <a:prstTxWarp prst="textNoShape">
                          <a:avLst/>
                        </a:prstTxWarp>
                        <a:noAutofit/>
                      </wps:bodyPr>
                    </wps:wsp>
                  </a:graphicData>
                </a:graphic>
                <wp14:sizeRelV relativeFrom="margin">
                  <wp14:pctHeight>0</wp14:pctHeight>
                </wp14:sizeRelV>
              </wp:anchor>
            </w:drawing>
          </mc:Choice>
          <mc:Fallback>
            <w:pict>
              <v:rect w14:anchorId="25D651A1" id="Rectangle 12" o:spid="_x0000_s1033" style="position:absolute;left:0;text-align:left;margin-left:104.1pt;margin-top:85.25pt;width:120.75pt;height:33.5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">
                <v:path arrowok="t"/>
                <v:textbox>
                  <w:txbxContent>
                    <w:p w14:paraId="4A0BE6C0"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 xml:space="preserve">Pembina </w:t>
                      </w:r>
                    </w:p>
                    <w:p w14:paraId="45A025CC"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Zamiah, S. Th.i</w:t>
                      </w:r>
                    </w:p>
                    <w:p w14:paraId="2BD6D8FB" w14:textId="77777777" w:rsidR="00457724" w:rsidRDefault="00457724" w:rsidP="00457724">
                      <w:pPr>
                        <w:spacing w:after="0"/>
                        <w:jc w:val="center"/>
                      </w:pPr>
                    </w:p>
                  </w:txbxContent>
                </v:textbox>
              </v:rect>
            </w:pict>
          </mc:Fallback>
        </mc:AlternateContent>
      </w:r>
      <w:r w:rsidR="00457724">
        <w:rPr>
          <w:rFonts w:ascii="Times New Roman" w:hAnsi="Times New Roman" w:cs="Times New Roman"/>
          <w:b/>
          <w:noProof/>
          <w:lang w:val="en-US"/>
        </w:rPr>
        <mc:AlternateContent>
          <mc:Choice Requires="wps">
            <w:drawing>
              <wp:anchor distT="0" distB="0" distL="114300" distR="114300" simplePos="0" relativeHeight="251806720" behindDoc="0" locked="0" layoutInCell="1" allowOverlap="1" wp14:anchorId="11ED0C27" wp14:editId="72A3E227">
                <wp:simplePos x="0" y="0"/>
                <wp:positionH relativeFrom="column">
                  <wp:posOffset>-113352</wp:posOffset>
                </wp:positionH>
                <wp:positionV relativeFrom="paragraph">
                  <wp:posOffset>463131</wp:posOffset>
                </wp:positionV>
                <wp:extent cx="1533861" cy="495517"/>
                <wp:effectExtent l="0" t="0" r="28575" b="19050"/>
                <wp:wrapNone/>
                <wp:docPr id="10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861" cy="4955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4833A0"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Penasehat</w:t>
                            </w:r>
                          </w:p>
                          <w:p w14:paraId="6EF16082"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Kepala KUA Seberang Ulu I</w:t>
                            </w:r>
                          </w:p>
                        </w:txbxContent>
                      </wps:txbx>
                      <wps:bodyPr vert="horz" wrap="square" lIns="91440" tIns="45720" rIns="91440" bIns="45720" anchor="t" upright="1">
                        <a:prstTxWarp prst="textNoShape">
                          <a:avLst/>
                        </a:prstTxWarp>
                        <a:noAutofit/>
                      </wps:bodyPr>
                    </wps:wsp>
                  </a:graphicData>
                </a:graphic>
                <wp14:sizeRelV relativeFrom="margin">
                  <wp14:pctHeight>0</wp14:pctHeight>
                </wp14:sizeRelV>
              </wp:anchor>
            </w:drawing>
          </mc:Choice>
          <mc:Fallback>
            <w:pict>
              <v:rect w14:anchorId="11ED0C27" id="Rectangle 4" o:spid="_x0000_s1034" style="position:absolute;left:0;text-align:left;margin-left:-8.95pt;margin-top:36.45pt;width:120.8pt;height:39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">
                <v:path arrowok="t"/>
                <v:textbox>
                  <w:txbxContent>
                    <w:p w14:paraId="6A4833A0"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Penasehat</w:t>
                      </w:r>
                    </w:p>
                    <w:p w14:paraId="6EF16082" w14:textId="77777777" w:rsidR="00457724" w:rsidRDefault="00457724" w:rsidP="00457724">
                      <w:pPr>
                        <w:spacing w:after="0"/>
                        <w:jc w:val="center"/>
                        <w:rPr>
                          <w:rFonts w:ascii="Times New Roman" w:hAnsi="Times New Roman" w:cs="Times New Roman"/>
                        </w:rPr>
                      </w:pPr>
                      <w:r>
                        <w:rPr>
                          <w:rFonts w:ascii="Times New Roman" w:hAnsi="Times New Roman" w:cs="Times New Roman"/>
                        </w:rPr>
                        <w:t>Kepala KUA Seberang Ulu I</w:t>
                      </w:r>
                    </w:p>
                  </w:txbxContent>
                </v:textbox>
              </v:rect>
            </w:pict>
          </mc:Fallback>
        </mc:AlternateContent>
      </w:r>
      <w:r w:rsidR="00000000" w:rsidRPr="007C528E">
        <w:rPr>
          <w:rFonts w:ascii="Times New Roman" w:hAnsi="Times New Roman" w:cs="Times New Roman"/>
          <w:b/>
          <w:lang w:val="en-US"/>
        </w:rPr>
        <w:br w:type="page"/>
      </w:r>
    </w:p>
    <w:p w14:paraId="0F2FC9D3" w14:textId="02139704" w:rsidR="00F40635" w:rsidRPr="007C528E" w:rsidRDefault="00000000" w:rsidP="007C528E">
      <w:pPr>
        <w:spacing w:after="0"/>
        <w:jc w:val="center"/>
        <w:rPr>
          <w:rFonts w:ascii="Times New Roman" w:hAnsi="Times New Roman" w:cs="Times New Roman"/>
          <w:b/>
          <w:lang w:val="en-US"/>
        </w:rPr>
      </w:pPr>
      <w:r w:rsidRPr="007C528E">
        <w:rPr>
          <w:rFonts w:ascii="Times New Roman" w:hAnsi="Times New Roman" w:cs="Times New Roman"/>
          <w:b/>
          <w:bCs/>
        </w:rPr>
        <w:lastRenderedPageBreak/>
        <w:t>BAB IV</w:t>
      </w:r>
    </w:p>
    <w:p w14:paraId="71F59BB6" w14:textId="2570A823" w:rsidR="0089130B" w:rsidRPr="0089130B" w:rsidRDefault="00000000" w:rsidP="0089130B">
      <w:pPr>
        <w:spacing w:after="0"/>
        <w:jc w:val="center"/>
        <w:rPr>
          <w:rFonts w:ascii="Times New Roman" w:hAnsi="Times New Roman" w:cs="Times New Roman"/>
          <w:b/>
          <w:bCs/>
          <w:lang w:val="en-US"/>
        </w:rPr>
      </w:pPr>
      <w:r w:rsidRPr="007C528E">
        <w:rPr>
          <w:rFonts w:ascii="Times New Roman" w:hAnsi="Times New Roman" w:cs="Times New Roman"/>
          <w:b/>
          <w:bCs/>
          <w:lang w:val="en-US"/>
        </w:rPr>
        <w:t>HASIL PENELITIAN</w:t>
      </w:r>
    </w:p>
    <w:p w14:paraId="65DCF71A" w14:textId="77777777" w:rsidR="0089130B" w:rsidRPr="0089130B" w:rsidRDefault="0089130B" w:rsidP="0089130B">
      <w:pPr>
        <w:tabs>
          <w:tab w:val="left" w:pos="5580"/>
        </w:tabs>
        <w:spacing w:after="0"/>
        <w:jc w:val="both"/>
        <w:rPr>
          <w:rFonts w:ascii="Times New Roman" w:hAnsi="Times New Roman" w:cs="Times New Roman"/>
          <w:b/>
          <w:bCs/>
        </w:rPr>
      </w:pPr>
    </w:p>
    <w:p w14:paraId="22A80ABF" w14:textId="77777777" w:rsidR="0089130B" w:rsidRDefault="0089130B" w:rsidP="0089130B">
      <w:pPr>
        <w:pStyle w:val="ListParagraph"/>
        <w:numPr>
          <w:ilvl w:val="0"/>
          <w:numId w:val="54"/>
        </w:numPr>
        <w:tabs>
          <w:tab w:val="left" w:pos="5580"/>
        </w:tabs>
        <w:spacing w:after="0"/>
        <w:ind w:left="360"/>
        <w:jc w:val="both"/>
        <w:rPr>
          <w:rFonts w:ascii="Times New Roman" w:hAnsi="Times New Roman" w:cs="Times New Roman"/>
          <w:b/>
          <w:bCs/>
        </w:rPr>
      </w:pPr>
      <w:r w:rsidRPr="0089130B">
        <w:rPr>
          <w:rFonts w:ascii="Times New Roman" w:hAnsi="Times New Roman" w:cs="Times New Roman"/>
          <w:b/>
          <w:bCs/>
          <w:spacing w:val="-6"/>
        </w:rPr>
        <w:t>P</w:t>
      </w:r>
      <w:proofErr w:type="spellStart"/>
      <w:r w:rsidRPr="0089130B">
        <w:rPr>
          <w:rFonts w:ascii="Times New Roman" w:hAnsi="Times New Roman" w:cs="Times New Roman"/>
          <w:b/>
          <w:bCs/>
          <w:spacing w:val="-6"/>
          <w:lang w:val="en-US"/>
        </w:rPr>
        <w:t>endapat</w:t>
      </w:r>
      <w:proofErr w:type="spellEnd"/>
      <w:r w:rsidRPr="0089130B">
        <w:rPr>
          <w:rFonts w:ascii="Times New Roman" w:hAnsi="Times New Roman" w:cs="Times New Roman"/>
          <w:b/>
          <w:bCs/>
          <w:spacing w:val="-6"/>
          <w:lang w:val="en-US"/>
        </w:rPr>
        <w:t xml:space="preserve"> Ulama</w:t>
      </w:r>
      <w:r w:rsidRPr="0089130B">
        <w:rPr>
          <w:rFonts w:ascii="Times New Roman" w:hAnsi="Times New Roman" w:cs="Times New Roman"/>
          <w:b/>
          <w:bCs/>
          <w:spacing w:val="-6"/>
        </w:rPr>
        <w:t xml:space="preserve"> Majelis Ta’lim An-Nur Terhadap Pernikahan Yang</w:t>
      </w:r>
      <w:r w:rsidRPr="0089130B">
        <w:rPr>
          <w:rFonts w:ascii="Times New Roman" w:hAnsi="Times New Roman" w:cs="Times New Roman"/>
          <w:b/>
          <w:bCs/>
        </w:rPr>
        <w:t xml:space="preserve"> Menggunakan Mahar Ular Piton</w:t>
      </w:r>
    </w:p>
    <w:p w14:paraId="61876D87" w14:textId="3118D49E" w:rsidR="00F40635" w:rsidRPr="0089130B" w:rsidRDefault="0089130B" w:rsidP="0089130B">
      <w:pPr>
        <w:pStyle w:val="ListParagraph"/>
        <w:tabs>
          <w:tab w:val="left" w:pos="5580"/>
        </w:tabs>
        <w:spacing w:after="0"/>
        <w:ind w:left="360"/>
        <w:jc w:val="both"/>
        <w:rPr>
          <w:rFonts w:ascii="Times New Roman" w:hAnsi="Times New Roman" w:cs="Times New Roman"/>
          <w:b/>
          <w:bCs/>
        </w:rPr>
      </w:pPr>
      <w:r>
        <w:rPr>
          <w:rFonts w:ascii="Times New Roman" w:hAnsi="Times New Roman" w:cs="Times New Roman"/>
          <w:b/>
          <w:bCs/>
        </w:rPr>
        <w:t xml:space="preserve">        </w:t>
      </w:r>
      <w:r w:rsidR="00000000" w:rsidRPr="0089130B">
        <w:rPr>
          <w:rFonts w:ascii="Times New Roman" w:hAnsi="Times New Roman" w:cs="Times New Roman"/>
        </w:rPr>
        <w:t>Berdasarkan hasil penelitian yang penulis lakukan, maka dapat diperoleh penjelasan para ulama majelis ta’lim An-nur mengenai pernikahan yang menggunakan mahar ular piton.</w:t>
      </w:r>
      <w:r>
        <w:rPr>
          <w:rFonts w:ascii="Times New Roman" w:hAnsi="Times New Roman" w:cs="Times New Roman"/>
        </w:rPr>
        <w:t xml:space="preserve"> </w:t>
      </w:r>
      <w:r w:rsidR="00000000" w:rsidRPr="007C528E">
        <w:rPr>
          <w:rFonts w:ascii="Times New Roman" w:hAnsi="Times New Roman" w:cs="Times New Roman"/>
        </w:rPr>
        <w:t>Sebagaimana yang diungkapkan oleh Nurdin Mansur ketika ditanya oleh penulis dalam suatu  wawancara:</w:t>
      </w:r>
      <w:r w:rsidR="00000000" w:rsidRPr="007C528E">
        <w:rPr>
          <w:rStyle w:val="FootnoteReference"/>
          <w:rFonts w:ascii="Times New Roman" w:hAnsi="Times New Roman" w:cs="Times New Roman"/>
        </w:rPr>
        <w:footnoteReference w:id="55"/>
      </w:r>
    </w:p>
    <w:p w14:paraId="2381CC28" w14:textId="77777777" w:rsidR="00F40635" w:rsidRPr="007C528E" w:rsidRDefault="00000000" w:rsidP="0089130B">
      <w:pPr>
        <w:spacing w:after="0" w:line="240" w:lineRule="auto"/>
        <w:ind w:left="720" w:hanging="27"/>
        <w:jc w:val="both"/>
        <w:rPr>
          <w:rFonts w:ascii="Times New Roman" w:hAnsi="Times New Roman" w:cs="Times New Roman"/>
          <w:i/>
          <w:iCs/>
        </w:rPr>
      </w:pPr>
      <w:r w:rsidRPr="007C528E">
        <w:rPr>
          <w:rFonts w:ascii="Times New Roman" w:hAnsi="Times New Roman" w:cs="Times New Roman"/>
          <w:i/>
          <w:iCs/>
        </w:rPr>
        <w:t>“Biasanya yang sering terjadi di kalangan masyarakat umum mengenai mahar untuk pernikahan yang digunakan adalah berupa emas, uang atau seperangkat alat sholat. Akan tetapi mahar yang paling afhdol adalah berupa emas, walaupun pemberian itu kecil asalkan emas itu berupa cincin, gelang, kalung dan sejenisnya. Sebagaimana kita ketahui pernikahan adalah sesuatu yang sangat suci dan sakral, maka untuk memberi mahar kepada calon mempelai perempuan maharnya harus berasal dari sesuatu yang halal dan penuh kerelaan, jangan sampai pernikahan yang sangat suci dan sakral itu bercampur dengan barang-barang yang haram untuk dijadikan mahar.”</w:t>
      </w:r>
    </w:p>
    <w:p w14:paraId="4581D487" w14:textId="77777777" w:rsidR="00F40635" w:rsidRPr="007C528E" w:rsidRDefault="00000000" w:rsidP="0089130B">
      <w:pPr>
        <w:spacing w:after="0" w:line="240" w:lineRule="auto"/>
        <w:ind w:left="720" w:hanging="27"/>
        <w:jc w:val="both"/>
        <w:rPr>
          <w:rFonts w:ascii="Times New Roman" w:hAnsi="Times New Roman" w:cs="Times New Roman"/>
          <w:i/>
          <w:iCs/>
        </w:rPr>
      </w:pPr>
      <w:r w:rsidRPr="007C528E">
        <w:rPr>
          <w:rFonts w:ascii="Times New Roman" w:hAnsi="Times New Roman" w:cs="Times New Roman"/>
          <w:i/>
          <w:iCs/>
        </w:rPr>
        <w:t>“Jadi, pernikahan yang menggunakan mahar ular piton maka pernikahannya harus di ulang kembali, karena pernikahan mereka menggunakan mahar yang berasal dari sesuatu yang haram yang tidak sah untuk diperjual belikan, dan di dalam syariat sesuatu yang tidak sah untuk di jual belikan tidak boleh di jadikan mahar.”</w:t>
      </w:r>
    </w:p>
    <w:p w14:paraId="43BE6752" w14:textId="77777777" w:rsidR="0089130B" w:rsidRDefault="00000000" w:rsidP="007C528E">
      <w:pPr>
        <w:spacing w:after="0"/>
        <w:ind w:firstLine="567"/>
        <w:jc w:val="both"/>
        <w:rPr>
          <w:rFonts w:ascii="Times New Roman" w:hAnsi="Times New Roman" w:cs="Times New Roman"/>
          <w:i/>
          <w:iCs/>
        </w:rPr>
      </w:pPr>
      <w:r w:rsidRPr="007C528E">
        <w:rPr>
          <w:rFonts w:ascii="Times New Roman" w:hAnsi="Times New Roman" w:cs="Times New Roman"/>
          <w:i/>
          <w:iCs/>
        </w:rPr>
        <w:tab/>
      </w:r>
    </w:p>
    <w:p w14:paraId="20C30926" w14:textId="4B100DBB" w:rsidR="00F40635" w:rsidRPr="007C528E" w:rsidRDefault="0089130B" w:rsidP="0089130B">
      <w:pPr>
        <w:spacing w:after="0"/>
        <w:ind w:left="360"/>
        <w:jc w:val="both"/>
        <w:rPr>
          <w:rFonts w:ascii="Times New Roman" w:hAnsi="Times New Roman" w:cs="Times New Roman"/>
          <w:i/>
          <w:iCs/>
          <w:lang w:val="en-US"/>
        </w:rPr>
      </w:pPr>
      <w:r>
        <w:rPr>
          <w:rFonts w:ascii="Times New Roman" w:hAnsi="Times New Roman" w:cs="Times New Roman"/>
          <w:i/>
          <w:iCs/>
        </w:rPr>
        <w:t xml:space="preserve">        </w:t>
      </w:r>
      <w:r w:rsidR="00000000" w:rsidRPr="007C528E">
        <w:rPr>
          <w:rFonts w:ascii="Times New Roman" w:hAnsi="Times New Roman" w:cs="Times New Roman"/>
        </w:rPr>
        <w:t xml:space="preserve">Adapun menurut  Husni Tamrin dalam penjelasannya, mengatakan </w:t>
      </w:r>
      <w:r w:rsidR="00000000" w:rsidRPr="007C528E">
        <w:rPr>
          <w:rFonts w:ascii="Times New Roman" w:hAnsi="Times New Roman" w:cs="Times New Roman"/>
          <w:i/>
          <w:iCs/>
        </w:rPr>
        <w:t>:</w:t>
      </w:r>
      <w:r w:rsidR="00000000" w:rsidRPr="007C528E">
        <w:rPr>
          <w:rStyle w:val="FootnoteReference"/>
          <w:rFonts w:ascii="Times New Roman" w:hAnsi="Times New Roman" w:cs="Times New Roman"/>
          <w:i/>
          <w:iCs/>
        </w:rPr>
        <w:footnoteReference w:id="56"/>
      </w:r>
    </w:p>
    <w:p w14:paraId="51FBF8DE" w14:textId="77777777" w:rsidR="0089130B" w:rsidRDefault="0089130B" w:rsidP="0089130B">
      <w:pPr>
        <w:spacing w:after="0" w:line="240" w:lineRule="auto"/>
        <w:ind w:left="720"/>
        <w:jc w:val="both"/>
        <w:rPr>
          <w:rFonts w:ascii="Times New Roman" w:hAnsi="Times New Roman" w:cs="Times New Roman"/>
          <w:i/>
          <w:iCs/>
        </w:rPr>
        <w:sectPr w:rsidR="0089130B" w:rsidSect="001A624C">
          <w:headerReference w:type="default" r:id="rId28"/>
          <w:footerReference w:type="default" r:id="rId29"/>
          <w:pgSz w:w="8391" w:h="11906" w:code="11"/>
          <w:pgMar w:top="1134" w:right="1134" w:bottom="1134" w:left="1418" w:header="567" w:footer="567" w:gutter="0"/>
          <w:cols w:space="708"/>
          <w:docGrid w:linePitch="360"/>
        </w:sectPr>
      </w:pPr>
    </w:p>
    <w:p w14:paraId="1D3D1348" w14:textId="71266061" w:rsidR="00F40635" w:rsidRDefault="00000000" w:rsidP="0089130B">
      <w:pPr>
        <w:spacing w:after="0" w:line="240" w:lineRule="auto"/>
        <w:ind w:left="720"/>
        <w:jc w:val="both"/>
        <w:rPr>
          <w:rFonts w:ascii="Times New Roman" w:hAnsi="Times New Roman" w:cs="Times New Roman"/>
          <w:i/>
          <w:iCs/>
        </w:rPr>
      </w:pPr>
      <w:r w:rsidRPr="007C528E">
        <w:rPr>
          <w:rFonts w:ascii="Times New Roman" w:hAnsi="Times New Roman" w:cs="Times New Roman"/>
          <w:i/>
          <w:iCs/>
        </w:rPr>
        <w:lastRenderedPageBreak/>
        <w:t>“Mengenai mahar itu termasuk salah satu kewajiban suami terhadap calon isteri sebelum di laksanakannya ijab qobul. Walaupun mahar tidak</w:t>
      </w:r>
      <w:r w:rsidR="0089130B">
        <w:rPr>
          <w:rFonts w:ascii="Times New Roman" w:hAnsi="Times New Roman" w:cs="Times New Roman"/>
          <w:i/>
          <w:iCs/>
        </w:rPr>
        <w:t xml:space="preserve"> </w:t>
      </w:r>
      <w:r w:rsidRPr="007C528E">
        <w:rPr>
          <w:rFonts w:ascii="Times New Roman" w:hAnsi="Times New Roman" w:cs="Times New Roman"/>
          <w:i/>
          <w:iCs/>
        </w:rPr>
        <w:t>termasuk ke dalam rukun akan tetapi itu adalah kewajiban suami memberikan mahar kepada calon isteri dalam suatu pernikahan. Berkaitan dengan mahar di zaman Rosulullah Shollallahu ‘alaihi wasallam banyak sekali contohnya, yang pertama ada berupa emas, ada berupa terompa, bahkan ada yang memberikan mahar dengan mengajarkan al-fatihah kepada calon isterinya, yang penting isterinya itu ridho, ikhla, dan mau menerima mahar dari pemberian suaminya. Adapun dengan mahar ular piton pertama ular piton itu hukumnya haram dan apabila bertemu ular maka boleh dibunuh. Jadi ketika ada yang memberikan mahar berupa ular piton dalam suatu pernikahan, pendapat saya ialah pernikahan itu tetap sah karena mahar bukan termasuk kedalam rukun nikah, akan tetapi alangkah baiknya apabila mahar tersebut diganti dengan sesuatu yang lebih bermanfaat dan sesuatu yang sumbernya halal untuk dijadikan mahar pernikahan.”</w:t>
      </w:r>
    </w:p>
    <w:p w14:paraId="10CDC1C4" w14:textId="77777777" w:rsidR="0089130B" w:rsidRPr="007C528E" w:rsidRDefault="0089130B" w:rsidP="0089130B">
      <w:pPr>
        <w:spacing w:after="0" w:line="240" w:lineRule="auto"/>
        <w:ind w:left="567"/>
        <w:jc w:val="both"/>
        <w:rPr>
          <w:rFonts w:ascii="Times New Roman" w:hAnsi="Times New Roman" w:cs="Times New Roman"/>
          <w:i/>
          <w:iCs/>
        </w:rPr>
      </w:pPr>
    </w:p>
    <w:p w14:paraId="4B197D82" w14:textId="7D83A691" w:rsidR="00F40635" w:rsidRPr="007C528E" w:rsidRDefault="00000000" w:rsidP="0089130B">
      <w:pPr>
        <w:spacing w:after="0"/>
        <w:ind w:left="-360"/>
        <w:jc w:val="both"/>
        <w:rPr>
          <w:rFonts w:ascii="Times New Roman" w:hAnsi="Times New Roman" w:cs="Times New Roman"/>
        </w:rPr>
      </w:pPr>
      <w:r w:rsidRPr="007C528E">
        <w:rPr>
          <w:rFonts w:ascii="Times New Roman" w:hAnsi="Times New Roman" w:cs="Times New Roman"/>
        </w:rPr>
        <w:tab/>
      </w:r>
      <w:r w:rsidR="0089130B">
        <w:rPr>
          <w:rFonts w:ascii="Times New Roman" w:hAnsi="Times New Roman" w:cs="Times New Roman"/>
        </w:rPr>
        <w:t xml:space="preserve">      </w:t>
      </w:r>
      <w:r w:rsidRPr="007C528E">
        <w:rPr>
          <w:rFonts w:ascii="Times New Roman" w:hAnsi="Times New Roman" w:cs="Times New Roman"/>
        </w:rPr>
        <w:t>Hal serupa diutarakan juga oleh Antoni:</w:t>
      </w:r>
      <w:r w:rsidRPr="007C528E">
        <w:rPr>
          <w:rStyle w:val="FootnoteReference"/>
          <w:rFonts w:ascii="Times New Roman" w:hAnsi="Times New Roman" w:cs="Times New Roman"/>
        </w:rPr>
        <w:footnoteReference w:id="57"/>
      </w:r>
    </w:p>
    <w:p w14:paraId="2BF0C197" w14:textId="77777777" w:rsidR="00F40635" w:rsidRPr="007C528E" w:rsidRDefault="00000000" w:rsidP="0089130B">
      <w:pPr>
        <w:spacing w:after="0" w:line="240" w:lineRule="auto"/>
        <w:ind w:left="720"/>
        <w:jc w:val="both"/>
        <w:rPr>
          <w:rFonts w:ascii="Times New Roman" w:hAnsi="Times New Roman" w:cs="Times New Roman"/>
          <w:i/>
          <w:iCs/>
        </w:rPr>
      </w:pPr>
      <w:r w:rsidRPr="007C528E">
        <w:rPr>
          <w:rFonts w:ascii="Times New Roman" w:hAnsi="Times New Roman" w:cs="Times New Roman"/>
          <w:i/>
          <w:iCs/>
        </w:rPr>
        <w:t>“Mahar adalah pemberian wajib berupa barang yang berharga yang diberikan calon suami kepada calon isterinya, biasanya yang diberikan berupa emas yang telah disiapkan oleh calon suami untuk calon isteri sebagai bentuk kasih sayang dan ketulusan hati untuk menimbulkan rasa cinta kasih bagi keduanya dalam mengarungi bahtera rumah tangga.”</w:t>
      </w:r>
    </w:p>
    <w:p w14:paraId="313020ED" w14:textId="77777777" w:rsidR="0089130B" w:rsidRDefault="0089130B" w:rsidP="007C528E">
      <w:pPr>
        <w:spacing w:after="0"/>
        <w:ind w:left="567" w:firstLine="567"/>
        <w:jc w:val="both"/>
        <w:rPr>
          <w:rFonts w:ascii="Times New Roman" w:hAnsi="Times New Roman" w:cs="Times New Roman"/>
          <w:i/>
          <w:iCs/>
        </w:rPr>
      </w:pPr>
    </w:p>
    <w:p w14:paraId="74C8C614" w14:textId="5AC99D67" w:rsidR="00F40635" w:rsidRPr="007C528E" w:rsidRDefault="00000000" w:rsidP="0089130B">
      <w:pPr>
        <w:spacing w:after="0"/>
        <w:ind w:left="357" w:right="79" w:firstLine="567"/>
        <w:jc w:val="both"/>
        <w:rPr>
          <w:rFonts w:ascii="Times New Roman" w:hAnsi="Times New Roman" w:cs="Times New Roman"/>
          <w:i/>
          <w:iCs/>
          <w:lang w:val="en-US"/>
        </w:rPr>
      </w:pPr>
      <w:r w:rsidRPr="007C528E">
        <w:rPr>
          <w:rFonts w:ascii="Times New Roman" w:hAnsi="Times New Roman" w:cs="Times New Roman"/>
          <w:i/>
          <w:iCs/>
        </w:rPr>
        <w:t>Dijelaskan dalam firman Allah Swt dalam Al-Quran surat An-Nisa’ ayat 4 yang berbunyi :</w:t>
      </w:r>
    </w:p>
    <w:p w14:paraId="5563F376" w14:textId="77777777" w:rsidR="00F40635" w:rsidRPr="0089130B" w:rsidRDefault="00000000" w:rsidP="0089130B">
      <w:pPr>
        <w:bidi/>
        <w:spacing w:after="0"/>
        <w:ind w:left="79" w:right="360"/>
        <w:jc w:val="both"/>
        <w:rPr>
          <w:rFonts w:ascii="Arial" w:hAnsi="Arial"/>
          <w:sz w:val="28"/>
          <w:szCs w:val="28"/>
          <w:shd w:val="clear" w:color="auto" w:fill="FFFFFF"/>
        </w:rPr>
      </w:pPr>
      <w:r w:rsidRPr="0089130B">
        <w:rPr>
          <w:rFonts w:ascii="Arial" w:hAnsi="Arial"/>
          <w:sz w:val="28"/>
          <w:szCs w:val="28"/>
          <w:shd w:val="clear" w:color="auto" w:fill="FFFFFF"/>
          <w:rtl/>
        </w:rPr>
        <w:t xml:space="preserve">وَاٰتُوا النِّسَاۤءَ صَدُقٰتِهِنَّ نِحْلَةً ۗ فَاِنْ طِبْنَ لَكُمْ عَنْ شَيْءٍ مِّنْهُ نَفْسًا </w:t>
      </w:r>
      <w:proofErr w:type="spellStart"/>
      <w:r w:rsidRPr="0089130B">
        <w:rPr>
          <w:rFonts w:ascii="Arial" w:hAnsi="Arial"/>
          <w:sz w:val="28"/>
          <w:szCs w:val="28"/>
          <w:shd w:val="clear" w:color="auto" w:fill="FFFFFF"/>
          <w:rtl/>
        </w:rPr>
        <w:t>فَكُلُوْهُ</w:t>
      </w:r>
      <w:proofErr w:type="spellEnd"/>
      <w:r w:rsidRPr="0089130B">
        <w:rPr>
          <w:rFonts w:ascii="Arial" w:hAnsi="Arial"/>
          <w:sz w:val="28"/>
          <w:szCs w:val="28"/>
          <w:shd w:val="clear" w:color="auto" w:fill="FFFFFF"/>
          <w:rtl/>
        </w:rPr>
        <w:t xml:space="preserve"> </w:t>
      </w:r>
      <w:proofErr w:type="spellStart"/>
      <w:r w:rsidRPr="0089130B">
        <w:rPr>
          <w:rFonts w:ascii="Arial" w:hAnsi="Arial"/>
          <w:sz w:val="28"/>
          <w:szCs w:val="28"/>
          <w:shd w:val="clear" w:color="auto" w:fill="FFFFFF"/>
          <w:rtl/>
        </w:rPr>
        <w:t>هَنِيْۤـًٔا</w:t>
      </w:r>
      <w:proofErr w:type="spellEnd"/>
      <w:r w:rsidRPr="0089130B">
        <w:rPr>
          <w:rFonts w:ascii="Arial" w:hAnsi="Arial"/>
          <w:sz w:val="28"/>
          <w:szCs w:val="28"/>
          <w:shd w:val="clear" w:color="auto" w:fill="FFFFFF"/>
          <w:rtl/>
        </w:rPr>
        <w:t xml:space="preserve"> </w:t>
      </w:r>
      <w:proofErr w:type="spellStart"/>
      <w:r w:rsidRPr="0089130B">
        <w:rPr>
          <w:rFonts w:ascii="Arial" w:hAnsi="Arial"/>
          <w:sz w:val="28"/>
          <w:szCs w:val="28"/>
          <w:shd w:val="clear" w:color="auto" w:fill="FFFFFF"/>
          <w:rtl/>
        </w:rPr>
        <w:t>مَّرِيْۤـًٔا</w:t>
      </w:r>
      <w:proofErr w:type="spellEnd"/>
    </w:p>
    <w:p w14:paraId="767FDBFE" w14:textId="77777777" w:rsidR="00F40635" w:rsidRPr="007C528E" w:rsidRDefault="00000000" w:rsidP="0089130B">
      <w:pPr>
        <w:spacing w:after="0" w:line="240" w:lineRule="auto"/>
        <w:ind w:left="360"/>
        <w:jc w:val="both"/>
        <w:rPr>
          <w:rFonts w:ascii="Times New Roman" w:hAnsi="Times New Roman" w:cs="Times New Roman"/>
          <w:shd w:val="clear" w:color="auto" w:fill="FFFFFF"/>
          <w:lang w:val="en-US"/>
        </w:rPr>
      </w:pPr>
      <w:r w:rsidRPr="007C528E">
        <w:rPr>
          <w:rFonts w:ascii="Times New Roman" w:hAnsi="Times New Roman" w:cs="Times New Roman"/>
          <w:shd w:val="clear" w:color="auto" w:fill="FFFFFF"/>
        </w:rPr>
        <w:lastRenderedPageBreak/>
        <w:t xml:space="preserve">Artinya : </w:t>
      </w:r>
      <w:r w:rsidRPr="007C528E">
        <w:rPr>
          <w:rFonts w:ascii="Times New Roman" w:hAnsi="Times New Roman" w:cs="Times New Roman"/>
          <w:i/>
          <w:iCs/>
          <w:shd w:val="clear" w:color="auto" w:fill="FFFFFF"/>
        </w:rPr>
        <w:t>Dan berikanlah maskawin (mahar) kepada perempuan (yang kamu nikahi) sebagai pemberian yang penuh kerelaan. Kemudian, jika mereka menyerahkan kepada kamu sebagian dari (maskawin) itu dengan senang hati, maka terimalah dan nikmatilah pemberian itu dengan senang hati.</w:t>
      </w:r>
      <w:r w:rsidRPr="007C528E">
        <w:rPr>
          <w:rStyle w:val="FootnoteReference"/>
          <w:rFonts w:ascii="Times New Roman" w:hAnsi="Times New Roman" w:cs="Times New Roman"/>
          <w:i/>
          <w:iCs/>
          <w:shd w:val="clear" w:color="auto" w:fill="FFFFFF"/>
        </w:rPr>
        <w:footnoteReference w:id="58"/>
      </w:r>
    </w:p>
    <w:p w14:paraId="0279A613" w14:textId="77777777" w:rsidR="0089130B" w:rsidRDefault="0089130B" w:rsidP="007C528E">
      <w:pPr>
        <w:spacing w:after="0"/>
        <w:ind w:left="567" w:firstLine="567"/>
        <w:jc w:val="both"/>
        <w:rPr>
          <w:rFonts w:ascii="Times New Roman" w:hAnsi="Times New Roman" w:cs="Times New Roman"/>
          <w:i/>
          <w:iCs/>
          <w:lang w:val="en-US"/>
        </w:rPr>
      </w:pPr>
    </w:p>
    <w:p w14:paraId="62AE1934" w14:textId="56F3927D" w:rsidR="00F40635" w:rsidRPr="007C528E" w:rsidRDefault="00000000" w:rsidP="0089130B">
      <w:pPr>
        <w:spacing w:after="0"/>
        <w:ind w:left="360" w:firstLine="567"/>
        <w:jc w:val="both"/>
        <w:rPr>
          <w:rFonts w:ascii="Times New Roman" w:hAnsi="Times New Roman" w:cs="Times New Roman"/>
        </w:rPr>
      </w:pPr>
      <w:r w:rsidRPr="0089130B">
        <w:rPr>
          <w:rFonts w:ascii="Times New Roman" w:hAnsi="Times New Roman" w:cs="Times New Roman"/>
        </w:rPr>
        <w:t>Dan jika suatu pernikahan ada yang menggunakan mahar ular piton maka pernikahannya tetap sah hanya saja maharnya harus diganti dengan sesuatu yang telah ditetapkan oleh syariat.</w:t>
      </w:r>
      <w:r w:rsidR="0089130B">
        <w:rPr>
          <w:rFonts w:ascii="Times New Roman" w:hAnsi="Times New Roman" w:cs="Times New Roman"/>
        </w:rPr>
        <w:t xml:space="preserve"> </w:t>
      </w:r>
      <w:r w:rsidRPr="007C528E">
        <w:rPr>
          <w:rFonts w:ascii="Times New Roman" w:hAnsi="Times New Roman" w:cs="Times New Roman"/>
        </w:rPr>
        <w:t>Lain halnya dengan yang diutarakan oleh Mukti Abu Nawar dalam memberikan penjelasan tentang mahar :</w:t>
      </w:r>
      <w:r w:rsidRPr="007C528E">
        <w:rPr>
          <w:rStyle w:val="FootnoteReference"/>
          <w:rFonts w:ascii="Times New Roman" w:hAnsi="Times New Roman" w:cs="Times New Roman"/>
        </w:rPr>
        <w:footnoteReference w:id="59"/>
      </w:r>
    </w:p>
    <w:p w14:paraId="4C09D321" w14:textId="77777777" w:rsidR="00F40635" w:rsidRDefault="00000000" w:rsidP="0089130B">
      <w:pPr>
        <w:spacing w:after="0" w:line="240" w:lineRule="auto"/>
        <w:ind w:left="720"/>
        <w:jc w:val="both"/>
        <w:rPr>
          <w:rFonts w:ascii="Times New Roman" w:hAnsi="Times New Roman" w:cs="Times New Roman"/>
          <w:i/>
          <w:iCs/>
          <w:shd w:val="clear" w:color="auto" w:fill="FAFAFA"/>
        </w:rPr>
      </w:pPr>
      <w:r w:rsidRPr="007C528E">
        <w:rPr>
          <w:rFonts w:ascii="Times New Roman" w:hAnsi="Times New Roman" w:cs="Times New Roman"/>
          <w:i/>
          <w:iCs/>
        </w:rPr>
        <w:t xml:space="preserve">“Menurut saya </w:t>
      </w:r>
      <w:r w:rsidRPr="007C528E">
        <w:rPr>
          <w:rFonts w:ascii="Times New Roman" w:hAnsi="Times New Roman" w:cs="Times New Roman"/>
          <w:i/>
          <w:iCs/>
          <w:shd w:val="clear" w:color="auto" w:fill="FAFAFA"/>
        </w:rPr>
        <w:t>memberi mahar berupa hewan harus memperhatikan beberapa hal mulai dari aspek manfaat, kegunaan, dan kesenangan bagi si penerima. Sebab mahar sepenuhnya adalah milik mempelai perempuan.</w:t>
      </w:r>
      <w:r w:rsidRPr="007C528E">
        <w:rPr>
          <w:i/>
          <w:iCs/>
        </w:rPr>
        <w:t xml:space="preserve"> </w:t>
      </w:r>
      <w:r w:rsidRPr="007C528E">
        <w:rPr>
          <w:rFonts w:ascii="Times New Roman" w:hAnsi="Times New Roman" w:cs="Times New Roman"/>
          <w:i/>
          <w:iCs/>
          <w:shd w:val="clear" w:color="auto" w:fill="FAFAFA"/>
        </w:rPr>
        <w:t>Hanya saja, dalam syariat tidak semua hewan itu sah untuk dimiliki dan boleh dimakan.  Biasanya hewan yang tidak sah dimiliki menurut syariat maka tidak boleh dimakan dan tidak boleh diperjual belikan.</w:t>
      </w:r>
      <w:r w:rsidRPr="007C528E">
        <w:rPr>
          <w:rFonts w:ascii="Times New Roman" w:hAnsi="Times New Roman" w:cs="Times New Roman"/>
          <w:i/>
          <w:iCs/>
        </w:rPr>
        <w:t xml:space="preserve"> </w:t>
      </w:r>
      <w:r w:rsidRPr="007C528E">
        <w:rPr>
          <w:rFonts w:ascii="Times New Roman" w:hAnsi="Times New Roman" w:cs="Times New Roman"/>
          <w:i/>
          <w:iCs/>
          <w:shd w:val="clear" w:color="auto" w:fill="FAFAFA"/>
        </w:rPr>
        <w:t>Seperti halnya ular piton, meski ular piton tidak termasuk ular yang berbisa, tetapi ular piton termasuk hewan yang membahayakan bagi manusia dan boleh dibunuh menurut syariat islam.</w:t>
      </w:r>
    </w:p>
    <w:p w14:paraId="71940D94" w14:textId="77777777" w:rsidR="0089130B" w:rsidRPr="007C528E" w:rsidRDefault="0089130B" w:rsidP="0089130B">
      <w:pPr>
        <w:spacing w:after="0" w:line="240" w:lineRule="auto"/>
        <w:ind w:left="720"/>
        <w:jc w:val="both"/>
        <w:rPr>
          <w:rFonts w:ascii="Times New Roman" w:hAnsi="Times New Roman" w:cs="Times New Roman"/>
          <w:i/>
          <w:iCs/>
          <w:shd w:val="clear" w:color="auto" w:fill="FAFAFA"/>
        </w:rPr>
      </w:pPr>
    </w:p>
    <w:p w14:paraId="2FF580C4" w14:textId="77777777" w:rsidR="00F40635" w:rsidRPr="007C528E" w:rsidRDefault="00000000" w:rsidP="0089130B">
      <w:pPr>
        <w:spacing w:after="0"/>
        <w:ind w:left="360" w:firstLine="567"/>
        <w:jc w:val="both"/>
        <w:rPr>
          <w:rFonts w:ascii="Times New Roman" w:hAnsi="Times New Roman" w:cs="Times New Roman"/>
          <w:shd w:val="clear" w:color="auto" w:fill="FAFAFA"/>
        </w:rPr>
      </w:pPr>
      <w:r w:rsidRPr="007C528E">
        <w:rPr>
          <w:rFonts w:ascii="Times New Roman" w:hAnsi="Times New Roman" w:cs="Times New Roman"/>
          <w:shd w:val="clear" w:color="auto" w:fill="FAFAFA"/>
        </w:rPr>
        <w:t>Dengan demikian, memberi mahar berupa ular piton dalam suatu pernikahan tidak diperbolehkan. Lalu bagaimana hukum pernikahannya, maka dalam mazhab kita pernikahannya tetap sah akan tetapi syarat maharnya dinyatakan tidak sah karena tidak memenuhi syarat yang sesuai dengan syariat Islam.</w:t>
      </w:r>
    </w:p>
    <w:p w14:paraId="7859A8A1" w14:textId="249A9EFE" w:rsidR="00F40635" w:rsidRPr="007C528E" w:rsidRDefault="0089130B" w:rsidP="0089130B">
      <w:pPr>
        <w:spacing w:after="0"/>
        <w:ind w:left="360"/>
        <w:jc w:val="both"/>
        <w:rPr>
          <w:rFonts w:ascii="Times New Roman" w:hAnsi="Times New Roman" w:cs="Times New Roman"/>
          <w:lang w:val="en-US"/>
        </w:rPr>
      </w:pPr>
      <w:r>
        <w:rPr>
          <w:rFonts w:ascii="Times New Roman" w:hAnsi="Times New Roman" w:cs="Times New Roman"/>
        </w:rPr>
        <w:t xml:space="preserve">        </w:t>
      </w:r>
      <w:r w:rsidR="00000000" w:rsidRPr="007C528E">
        <w:rPr>
          <w:rFonts w:ascii="Times New Roman" w:hAnsi="Times New Roman" w:cs="Times New Roman"/>
        </w:rPr>
        <w:t>Dalam kesempatan wawancara pun A</w:t>
      </w:r>
      <w:r w:rsidR="00000000" w:rsidRPr="007C528E">
        <w:rPr>
          <w:rFonts w:ascii="Times New Roman" w:hAnsi="Times New Roman" w:cs="Times New Roman"/>
          <w:lang w:val="en-US"/>
        </w:rPr>
        <w:t>zhari</w:t>
      </w:r>
      <w:r w:rsidR="00000000" w:rsidRPr="007C528E">
        <w:rPr>
          <w:rFonts w:ascii="Times New Roman" w:hAnsi="Times New Roman" w:cs="Times New Roman"/>
        </w:rPr>
        <w:t xml:space="preserve"> memberikan pendapat </w:t>
      </w:r>
      <w:r w:rsidR="00000000" w:rsidRPr="007C528E">
        <w:rPr>
          <w:rFonts w:ascii="Times New Roman" w:hAnsi="Times New Roman" w:cs="Times New Roman"/>
          <w:lang w:val="en-US"/>
        </w:rPr>
        <w:t>:</w:t>
      </w:r>
      <w:r w:rsidR="00000000" w:rsidRPr="007C528E">
        <w:rPr>
          <w:rStyle w:val="FootnoteReference"/>
          <w:rFonts w:ascii="Times New Roman" w:hAnsi="Times New Roman" w:cs="Times New Roman"/>
          <w:lang w:val="en-US"/>
        </w:rPr>
        <w:footnoteReference w:id="60"/>
      </w:r>
    </w:p>
    <w:p w14:paraId="22A728FE" w14:textId="77777777" w:rsidR="00F40635" w:rsidRPr="007C528E" w:rsidRDefault="00000000" w:rsidP="0089130B">
      <w:pPr>
        <w:spacing w:after="0" w:line="240" w:lineRule="auto"/>
        <w:ind w:left="720"/>
        <w:jc w:val="both"/>
        <w:rPr>
          <w:rFonts w:ascii="Times New Roman" w:hAnsi="Times New Roman" w:cs="Times New Roman"/>
          <w:i/>
          <w:iCs/>
          <w:shd w:val="clear" w:color="auto" w:fill="FFFFFF"/>
          <w:lang w:val="en-US"/>
        </w:rPr>
      </w:pPr>
      <w:r w:rsidRPr="007C528E">
        <w:rPr>
          <w:rFonts w:ascii="Times New Roman" w:hAnsi="Times New Roman" w:cs="Times New Roman"/>
          <w:i/>
          <w:iCs/>
        </w:rPr>
        <w:lastRenderedPageBreak/>
        <w:t>’’</w:t>
      </w:r>
      <w:r w:rsidRPr="007C528E">
        <w:rPr>
          <w:rFonts w:ascii="Times New Roman" w:hAnsi="Times New Roman" w:cs="Times New Roman"/>
          <w:i/>
          <w:iCs/>
          <w:shd w:val="clear" w:color="auto" w:fill="FFFFFF"/>
        </w:rPr>
        <w:t>Menurutnya mahar adalah benda yang bisa digerakkan seperti cincin mas, perak, cincin besi sehingga ada nilai harganya. Pada zaman Rosulullah shallallahu ‘alaihi wasallam sebagaimana kita ketahui ada salah satu sahabat yang mana ketika mau menikah ia tidak memiliki harta kekayaan seperti sahabat lainnya, yang ia miliki hanya sebuah cincin besi untuk dijadikan mahar ketika meminang isterinya. Dari kisah ini dapat kita simpulkan bahwa mahar itu tidak serta merta pada sesuatu hal yang bernilai tinggi, yang penting maharnya memiliki nilai walau nilainya kecil sekalipun.</w:t>
      </w:r>
      <w:r w:rsidRPr="007C528E">
        <w:rPr>
          <w:rFonts w:ascii="Times New Roman" w:hAnsi="Times New Roman" w:cs="Times New Roman"/>
          <w:i/>
          <w:iCs/>
          <w:shd w:val="clear" w:color="auto" w:fill="FFFFFF"/>
          <w:lang w:val="en-US"/>
        </w:rPr>
        <w:t>”</w:t>
      </w:r>
    </w:p>
    <w:p w14:paraId="01DC5F89" w14:textId="77777777" w:rsidR="00F40635" w:rsidRPr="007C528E" w:rsidRDefault="00000000" w:rsidP="0089130B">
      <w:pPr>
        <w:spacing w:after="0" w:line="240" w:lineRule="auto"/>
        <w:ind w:left="720"/>
        <w:jc w:val="both"/>
        <w:rPr>
          <w:rFonts w:ascii="Times New Roman" w:hAnsi="Times New Roman" w:cs="Times New Roman"/>
          <w:i/>
          <w:iCs/>
          <w:shd w:val="clear" w:color="auto" w:fill="FFFFFF"/>
          <w:lang w:val="en-US"/>
        </w:rPr>
      </w:pPr>
      <w:r w:rsidRPr="007C528E">
        <w:rPr>
          <w:rFonts w:ascii="Times New Roman" w:hAnsi="Times New Roman" w:cs="Times New Roman"/>
          <w:i/>
          <w:iCs/>
          <w:shd w:val="clear" w:color="auto" w:fill="FFFFFF"/>
          <w:lang w:val="en-US"/>
        </w:rPr>
        <w:t>“</w:t>
      </w:r>
      <w:r w:rsidRPr="007C528E">
        <w:rPr>
          <w:rFonts w:ascii="Times New Roman" w:hAnsi="Times New Roman" w:cs="Times New Roman"/>
          <w:i/>
          <w:iCs/>
          <w:shd w:val="clear" w:color="auto" w:fill="FFFFFF"/>
        </w:rPr>
        <w:t>Maka dari itu jika untuk melakukan sebuah pernikahan baik mempelai laki-laki maupun mempelai perempuan harus memikirkan kembali tentang mahar yang akan diberikan ketika akad nanti. Apabila pernikahan menggunakan mahar yang bersifat haram maka status hukum pernikahannya sah tapi maharnya tidak sah karena status mahar yang digunakan haram.</w:t>
      </w:r>
      <w:r w:rsidRPr="007C528E">
        <w:rPr>
          <w:rFonts w:ascii="Times New Roman" w:hAnsi="Times New Roman" w:cs="Times New Roman"/>
          <w:i/>
          <w:iCs/>
          <w:shd w:val="clear" w:color="auto" w:fill="FFFFFF"/>
          <w:lang w:val="en-US"/>
        </w:rPr>
        <w:t>”</w:t>
      </w:r>
    </w:p>
    <w:p w14:paraId="50CDF3D2" w14:textId="77777777" w:rsidR="0089130B" w:rsidRDefault="0089130B" w:rsidP="007C528E">
      <w:pPr>
        <w:spacing w:after="0"/>
        <w:ind w:firstLine="567"/>
        <w:jc w:val="both"/>
        <w:rPr>
          <w:rFonts w:ascii="Times New Roman" w:hAnsi="Times New Roman" w:cs="Times New Roman"/>
          <w:shd w:val="clear" w:color="auto" w:fill="FFFFFF"/>
        </w:rPr>
      </w:pPr>
    </w:p>
    <w:p w14:paraId="7E49B447" w14:textId="233F5C8B" w:rsidR="00F40635" w:rsidRPr="007C528E" w:rsidRDefault="00000000" w:rsidP="0089130B">
      <w:pPr>
        <w:spacing w:after="0"/>
        <w:ind w:left="360" w:firstLine="567"/>
        <w:jc w:val="both"/>
        <w:rPr>
          <w:rFonts w:ascii="Times New Roman" w:hAnsi="Times New Roman" w:cs="Times New Roman"/>
          <w:lang w:val="en-US"/>
        </w:rPr>
      </w:pPr>
      <w:r w:rsidRPr="007C528E">
        <w:rPr>
          <w:rFonts w:ascii="Times New Roman" w:hAnsi="Times New Roman" w:cs="Times New Roman"/>
          <w:shd w:val="clear" w:color="auto" w:fill="FFFFFF"/>
        </w:rPr>
        <w:t xml:space="preserve">Dari penjelasan yang telah dipaparkan oleh para informan, semua memandang mahar itu adalah sesuatu yang berharga, yang memiliki nilai, baik berupa emas, perak, maupun sesuatu yang dapat dapat diperjualkan belikan, yang sumbernya dari sesuatu yang halal bukan dari sesuatu yang haram baik dari segi manfaat dan kegunaannya. </w:t>
      </w:r>
      <w:r w:rsidRPr="007C528E">
        <w:rPr>
          <w:rFonts w:ascii="Times New Roman" w:hAnsi="Times New Roman" w:cs="Times New Roman"/>
        </w:rPr>
        <w:t>Sebagai bentuk kasih sayang dan ketulusan hati untuk menimbulkan rasa cinta kasih bagi kedua pasangan suami isteri dalam mengarungi bahtera rumah tangga.</w:t>
      </w:r>
    </w:p>
    <w:p w14:paraId="6C95F9C2" w14:textId="77777777" w:rsidR="00F40635" w:rsidRDefault="00000000" w:rsidP="0089130B">
      <w:pPr>
        <w:spacing w:after="0"/>
        <w:ind w:left="360" w:firstLine="567"/>
        <w:jc w:val="both"/>
        <w:rPr>
          <w:rFonts w:ascii="Times New Roman" w:hAnsi="Times New Roman" w:cs="Times New Roman"/>
        </w:rPr>
      </w:pPr>
      <w:r w:rsidRPr="007C528E">
        <w:rPr>
          <w:rFonts w:ascii="Times New Roman" w:hAnsi="Times New Roman" w:cs="Times New Roman"/>
        </w:rPr>
        <w:t xml:space="preserve">Adapun status pernikahan laki-laki dan perempuan yang menggunakan mahar ular piton, penulis dapat mengambil kesimpulan dari hasil wawancara bersama beberapa para ulama yakni pernikahan mereka statusnya tetap sah akan tetapi mahar yang mereka gunakan harus diganti dengan sesuatu yang bernilai, yang memiliki nilai jual beli dan berasal dari </w:t>
      </w:r>
      <w:r w:rsidRPr="007C528E">
        <w:rPr>
          <w:rFonts w:ascii="Times New Roman" w:hAnsi="Times New Roman" w:cs="Times New Roman"/>
        </w:rPr>
        <w:lastRenderedPageBreak/>
        <w:t>sesuatu yang halal sumbernya bukan dari sesuatu yang diharamkan.</w:t>
      </w:r>
    </w:p>
    <w:p w14:paraId="37EE6944" w14:textId="77777777" w:rsidR="0089130B" w:rsidRPr="007C528E" w:rsidRDefault="0089130B" w:rsidP="0089130B">
      <w:pPr>
        <w:spacing w:after="0"/>
        <w:ind w:left="360" w:firstLine="567"/>
        <w:jc w:val="both"/>
        <w:rPr>
          <w:rFonts w:ascii="Times New Roman" w:hAnsi="Times New Roman" w:cs="Times New Roman"/>
        </w:rPr>
      </w:pPr>
    </w:p>
    <w:p w14:paraId="509B82E2" w14:textId="21BD642A" w:rsidR="00F40635" w:rsidRPr="007C528E" w:rsidRDefault="00000000" w:rsidP="007C528E">
      <w:pPr>
        <w:spacing w:after="0"/>
        <w:jc w:val="both"/>
        <w:rPr>
          <w:rFonts w:ascii="Times New Roman" w:hAnsi="Times New Roman" w:cs="Times New Roman"/>
          <w:b/>
          <w:bCs/>
          <w:shd w:val="clear" w:color="auto" w:fill="FAFAFA"/>
        </w:rPr>
      </w:pPr>
      <w:r w:rsidRPr="007C528E">
        <w:rPr>
          <w:rFonts w:ascii="Times New Roman" w:hAnsi="Times New Roman" w:cs="Times New Roman"/>
          <w:b/>
          <w:bCs/>
          <w:shd w:val="clear" w:color="auto" w:fill="FAFAFA"/>
        </w:rPr>
        <w:t xml:space="preserve">B. </w:t>
      </w:r>
      <w:r w:rsidR="0089130B">
        <w:rPr>
          <w:rFonts w:ascii="Times New Roman" w:hAnsi="Times New Roman" w:cs="Times New Roman"/>
          <w:b/>
          <w:bCs/>
          <w:shd w:val="clear" w:color="auto" w:fill="FAFAFA"/>
        </w:rPr>
        <w:t xml:space="preserve">  </w:t>
      </w:r>
      <w:r w:rsidRPr="007C528E">
        <w:rPr>
          <w:rFonts w:ascii="Times New Roman" w:hAnsi="Times New Roman" w:cs="Times New Roman"/>
          <w:b/>
          <w:bCs/>
          <w:shd w:val="clear" w:color="auto" w:fill="FAFAFA"/>
        </w:rPr>
        <w:t>Dasar hukum menggunakan mahar ular piton</w:t>
      </w:r>
    </w:p>
    <w:p w14:paraId="78F8F83B" w14:textId="77777777" w:rsidR="00F40635" w:rsidRPr="007C528E" w:rsidRDefault="00000000" w:rsidP="0089130B">
      <w:pPr>
        <w:tabs>
          <w:tab w:val="left" w:pos="1644"/>
        </w:tabs>
        <w:spacing w:after="0"/>
        <w:ind w:left="360" w:firstLine="567"/>
        <w:jc w:val="both"/>
        <w:rPr>
          <w:rFonts w:ascii="Times New Roman" w:hAnsi="Times New Roman" w:cs="Times New Roman"/>
          <w:shd w:val="clear" w:color="auto" w:fill="FAFAFA"/>
          <w:lang w:val="en-US"/>
        </w:rPr>
      </w:pPr>
      <w:r w:rsidRPr="007C528E">
        <w:rPr>
          <w:rFonts w:ascii="Times New Roman" w:hAnsi="Times New Roman" w:cs="Times New Roman"/>
          <w:shd w:val="clear" w:color="auto" w:fill="FAFAFA"/>
        </w:rPr>
        <w:t>Mahar atau Maskawin dalam pernikahan merupakan harta yang harus diberikan oleh calon suami kepada calon isteri ketika akan melangsungkan akad nikah. Salah satu tujuannya adalah untuk menunjukkan kesungguhan dalam membangun rumah tangga dan dalam memenuhi hak-hak seorang perempuan.</w:t>
      </w:r>
    </w:p>
    <w:p w14:paraId="0257F15D" w14:textId="77777777" w:rsidR="00F40635" w:rsidRPr="007C528E" w:rsidRDefault="00000000" w:rsidP="0089130B">
      <w:pPr>
        <w:tabs>
          <w:tab w:val="left" w:pos="1644"/>
        </w:tabs>
        <w:spacing w:after="0"/>
        <w:ind w:left="360" w:firstLine="567"/>
        <w:jc w:val="both"/>
        <w:rPr>
          <w:rFonts w:ascii="Times New Roman" w:hAnsi="Times New Roman" w:cs="Times New Roman"/>
          <w:shd w:val="clear" w:color="auto" w:fill="FAFAFA"/>
        </w:rPr>
      </w:pPr>
      <w:r w:rsidRPr="007C528E">
        <w:rPr>
          <w:rFonts w:ascii="Times New Roman" w:hAnsi="Times New Roman" w:cs="Times New Roman"/>
        </w:rPr>
        <w:t>Pada umumnya mahar dalam agama Islam dinilai dengan menggunakan nilai uang sebagai acuan, hal ini disebabkan karena mahar merupakan harta dan bukan semata-mata sebagai sebuah symbol. Wanita dapat meminta mahar dalam bentuk harta dengan nilai nominal tertentu seperti uang tunai, emas, tanaah, rumah, kendaraan atau benda berharga lainnya. Kecuali benda-benda yang diharamkan oleh Allah Swt seperti khamr, daging babi, bangkai dan sebagainya tidak sah dijadikan mahar menurut syara’ karena tidak ada nilai manfaatnya, begitu pula benda-benda yang tidak bisa dijadikan hak milik seperti air, udara, yang tidak bisa dimilikinya. Agama Islam juga mengizinkan mahar diberikan oleh pihak laki-laki dalam bentuk apa saja (cincin dari besi, ataupun jasa), namun demikian mempelai wanita sebagai pihak penerima memiliki hak penuh untuk menerima ataupun menolak mahar tersebut.</w:t>
      </w:r>
    </w:p>
    <w:p w14:paraId="02D32F11" w14:textId="17CF654B" w:rsidR="00F40635" w:rsidRPr="007C528E" w:rsidRDefault="0089130B" w:rsidP="0089130B">
      <w:pPr>
        <w:tabs>
          <w:tab w:val="left" w:pos="1644"/>
        </w:tabs>
        <w:spacing w:after="0"/>
        <w:ind w:left="360" w:firstLine="284"/>
        <w:jc w:val="both"/>
        <w:rPr>
          <w:rFonts w:ascii="Times New Roman" w:hAnsi="Times New Roman" w:cs="Times New Roman"/>
          <w:shd w:val="clear" w:color="auto" w:fill="FAFAFA"/>
        </w:rPr>
      </w:pPr>
      <w:r>
        <w:rPr>
          <w:rFonts w:ascii="Times New Roman" w:hAnsi="Times New Roman" w:cs="Times New Roman"/>
          <w:shd w:val="clear" w:color="auto" w:fill="FAFAFA"/>
        </w:rPr>
        <w:t xml:space="preserve">    </w:t>
      </w:r>
      <w:r w:rsidR="00000000" w:rsidRPr="007C528E">
        <w:rPr>
          <w:rFonts w:ascii="Times New Roman" w:hAnsi="Times New Roman" w:cs="Times New Roman"/>
          <w:shd w:val="clear" w:color="auto" w:fill="FAFAFA"/>
        </w:rPr>
        <w:t>Mengenai nominalnya, dalam syariat tidak dibatasi. Sebagaimana disebutkan oleh Musthafa Al-Kind dalam kitab Al-Fiqhu Al-Manhaji :</w:t>
      </w:r>
    </w:p>
    <w:p w14:paraId="7AC14E14" w14:textId="77777777" w:rsidR="00F40635" w:rsidRPr="0089130B" w:rsidRDefault="00000000" w:rsidP="0089130B">
      <w:pPr>
        <w:bidi/>
        <w:spacing w:after="0" w:line="240" w:lineRule="auto"/>
        <w:ind w:left="79" w:right="360"/>
        <w:jc w:val="both"/>
        <w:rPr>
          <w:rFonts w:ascii="Arial" w:hAnsi="Arial"/>
          <w:sz w:val="28"/>
          <w:szCs w:val="28"/>
          <w:shd w:val="clear" w:color="auto" w:fill="FAFAFA"/>
        </w:rPr>
      </w:pPr>
      <w:r w:rsidRPr="0089130B">
        <w:rPr>
          <w:rFonts w:ascii="Arial" w:hAnsi="Arial"/>
          <w:sz w:val="28"/>
          <w:szCs w:val="28"/>
          <w:shd w:val="clear" w:color="auto" w:fill="FAFAFA"/>
          <w:rtl/>
        </w:rPr>
        <w:t xml:space="preserve">لا حدّ لأقل المهر، ولا لأكثره، فكلّ ما صحّ عليه اسم المال، أو كان مقابلاً بمال، جاز أن يكون مهراً، قليلاً كان أو كثيراً، عيناً </w:t>
      </w:r>
      <w:r w:rsidRPr="0089130B">
        <w:rPr>
          <w:rFonts w:ascii="Arial" w:hAnsi="Arial"/>
          <w:sz w:val="28"/>
          <w:szCs w:val="28"/>
          <w:shd w:val="clear" w:color="auto" w:fill="FAFAFA"/>
          <w:rtl/>
        </w:rPr>
        <w:lastRenderedPageBreak/>
        <w:t>أو ديناً، أو منفعة: كسجادة، أو ألف ليرة، أو سكنى دار، أو تعليم حرفة</w:t>
      </w:r>
    </w:p>
    <w:p w14:paraId="64DD613A" w14:textId="77777777" w:rsidR="00F40635" w:rsidRPr="007C528E" w:rsidRDefault="00000000" w:rsidP="0089130B">
      <w:pPr>
        <w:spacing w:after="0" w:line="240" w:lineRule="auto"/>
        <w:ind w:left="360"/>
        <w:jc w:val="both"/>
        <w:rPr>
          <w:rFonts w:ascii="Times New Roman" w:hAnsi="Times New Roman" w:cs="Times New Roman"/>
          <w:i/>
          <w:iCs/>
          <w:shd w:val="clear" w:color="auto" w:fill="FAFAFA"/>
        </w:rPr>
      </w:pPr>
      <w:r w:rsidRPr="007C528E">
        <w:rPr>
          <w:rFonts w:ascii="Times New Roman" w:hAnsi="Times New Roman" w:cs="Times New Roman"/>
          <w:shd w:val="clear" w:color="auto" w:fill="FAFAFA"/>
        </w:rPr>
        <w:t xml:space="preserve">Artinya : </w:t>
      </w:r>
      <w:r w:rsidRPr="007C528E">
        <w:rPr>
          <w:rFonts w:ascii="Times New Roman" w:hAnsi="Times New Roman" w:cs="Times New Roman"/>
          <w:i/>
          <w:iCs/>
          <w:shd w:val="clear" w:color="auto" w:fill="FAFAFA"/>
        </w:rPr>
        <w:t>“tidak ada batasan dalam minimal dan maksimalnya mahar. Intinya, segala sesuatu yang sah disebut harta dan dapat ditukar dengan harta, boleh menjadi mahar, besar ataupun kecil, dibayar tunai ataupun dihutang, bisa juga berupa menfaat seperti sajadah, uang tunai senilai 100 lira (mata uang turki), manfaat tinggal di suatu rumah, atau jasa mengajar baca walau hanya satu huruf.’’ (lihat : Mustafa Al-khin, al-fiqhu al-manhaji, juz IV/77).</w:t>
      </w:r>
    </w:p>
    <w:p w14:paraId="1BE7CC1C" w14:textId="77777777" w:rsidR="00F40635" w:rsidRPr="007C528E" w:rsidRDefault="00F40635" w:rsidP="0089130B">
      <w:pPr>
        <w:spacing w:after="0"/>
        <w:ind w:left="360"/>
        <w:jc w:val="both"/>
        <w:rPr>
          <w:rFonts w:ascii="Times New Roman" w:hAnsi="Times New Roman" w:cs="Times New Roman"/>
          <w:i/>
          <w:iCs/>
          <w:shd w:val="clear" w:color="auto" w:fill="FAFAFA"/>
          <w:lang w:val="en-US"/>
        </w:rPr>
      </w:pPr>
    </w:p>
    <w:p w14:paraId="268E0013" w14:textId="4D9587F8" w:rsidR="00F40635" w:rsidRPr="007C528E" w:rsidRDefault="0089130B" w:rsidP="0089130B">
      <w:pPr>
        <w:spacing w:after="0"/>
        <w:ind w:left="360"/>
        <w:jc w:val="both"/>
        <w:rPr>
          <w:rFonts w:ascii="Times New Roman" w:hAnsi="Times New Roman" w:cs="Times New Roman"/>
          <w:shd w:val="clear" w:color="auto" w:fill="FAFAFA"/>
        </w:rPr>
      </w:pPr>
      <w:r>
        <w:rPr>
          <w:rFonts w:ascii="Times New Roman" w:hAnsi="Times New Roman" w:cs="Times New Roman"/>
          <w:shd w:val="clear" w:color="auto" w:fill="FAFAFA"/>
        </w:rPr>
        <w:t xml:space="preserve">        </w:t>
      </w:r>
      <w:r w:rsidR="00000000" w:rsidRPr="007C528E">
        <w:rPr>
          <w:rFonts w:ascii="Times New Roman" w:hAnsi="Times New Roman" w:cs="Times New Roman"/>
          <w:shd w:val="clear" w:color="auto" w:fill="FAFAFA"/>
        </w:rPr>
        <w:t>Sehingga dapat disimpulkan bahwa syariat tidak menentukan jenis dan bentuk mahar. Apapun yang dapat dikategorikan sebagai harta : ada nilainya, ada harganya, ada manfaatnya, dapat diperjual belikan, berasal dari sesuatu barang yang halal agar bisa dijadikan mahar dalam suatu pernikahan.</w:t>
      </w:r>
    </w:p>
    <w:p w14:paraId="30A5B1B2" w14:textId="32DD472E" w:rsidR="00F40635" w:rsidRPr="007C528E" w:rsidRDefault="0089130B" w:rsidP="0089130B">
      <w:pPr>
        <w:spacing w:after="0"/>
        <w:ind w:left="360"/>
        <w:jc w:val="both"/>
        <w:rPr>
          <w:rFonts w:ascii="Times New Roman" w:hAnsi="Times New Roman" w:cs="Times New Roman"/>
          <w:shd w:val="clear" w:color="auto" w:fill="FAFAFA"/>
        </w:rPr>
      </w:pPr>
      <w:r>
        <w:rPr>
          <w:rFonts w:ascii="Times New Roman" w:hAnsi="Times New Roman" w:cs="Times New Roman"/>
          <w:shd w:val="clear" w:color="auto" w:fill="FAFAFA"/>
        </w:rPr>
        <w:t xml:space="preserve">         </w:t>
      </w:r>
      <w:r w:rsidR="00000000" w:rsidRPr="007C528E">
        <w:rPr>
          <w:rFonts w:ascii="Times New Roman" w:hAnsi="Times New Roman" w:cs="Times New Roman"/>
          <w:shd w:val="clear" w:color="auto" w:fill="FAFAFA"/>
        </w:rPr>
        <w:t>Sebagaimana kita ketahui negara Indonesia menjadi salah satu negara yang memiliki banyak habibat ular piton. Ular Piton adalah salah satu jenis ular yang tidak berbisa, akan tetapi ia termasuk hewan yang sangat berbahaya dan dapat mengancam keselamatan bagi manusia. Akan tetapi, walaupun ular piton dapat membahayakan keselamatan manusia, nyatanya banyak sekali di zaman sekarang ini para pemuda pemudi yang menyukai hewan tersebut untuk dijadikan hewan peliharaan bahkan ada yang menjadikan ular tersebut untuk mahar dalam pernikahan mereka.</w:t>
      </w:r>
    </w:p>
    <w:p w14:paraId="5F9EB681" w14:textId="6D235764" w:rsidR="00F40635" w:rsidRPr="007C528E" w:rsidRDefault="0089130B" w:rsidP="0089130B">
      <w:pPr>
        <w:spacing w:after="0"/>
        <w:ind w:left="360"/>
        <w:jc w:val="both"/>
        <w:rPr>
          <w:rFonts w:ascii="Times New Roman" w:hAnsi="Times New Roman" w:cs="Times New Roman"/>
          <w:shd w:val="clear" w:color="auto" w:fill="FAFAFA"/>
          <w:lang w:val="en-US"/>
        </w:rPr>
      </w:pPr>
      <w:r>
        <w:rPr>
          <w:rFonts w:ascii="Times New Roman" w:hAnsi="Times New Roman" w:cs="Times New Roman"/>
          <w:shd w:val="clear" w:color="auto" w:fill="FAFAFA"/>
        </w:rPr>
        <w:t xml:space="preserve">         </w:t>
      </w:r>
      <w:r w:rsidR="00000000" w:rsidRPr="007C528E">
        <w:rPr>
          <w:rFonts w:ascii="Times New Roman" w:hAnsi="Times New Roman" w:cs="Times New Roman"/>
          <w:shd w:val="clear" w:color="auto" w:fill="FAFAFA"/>
        </w:rPr>
        <w:t xml:space="preserve">Dengan kondisi yang seperti itu, tentu akan menimbulkan berbagai macam persoalan dikalangan masyarakat awam yang tidak mengetahui hukum dari menggunakan mahar berupa ular piton dalan suatu ikatan pernikahan. Yang mana mahar tersebut merupakan sesuatu yang sangat tabu jika dilakukan ditengah-tengah kondisi </w:t>
      </w:r>
      <w:r w:rsidR="00000000" w:rsidRPr="007C528E">
        <w:rPr>
          <w:rFonts w:ascii="Times New Roman" w:hAnsi="Times New Roman" w:cs="Times New Roman"/>
          <w:shd w:val="clear" w:color="auto" w:fill="FAFAFA"/>
        </w:rPr>
        <w:lastRenderedPageBreak/>
        <w:t>masyarakat yang tidak biasa menggunakan mahar sebagaimana mestinya.</w:t>
      </w:r>
    </w:p>
    <w:p w14:paraId="66CC5F95" w14:textId="1A650B2A" w:rsidR="00F40635" w:rsidRPr="007C528E" w:rsidRDefault="0089130B" w:rsidP="0089130B">
      <w:pPr>
        <w:spacing w:after="0"/>
        <w:ind w:left="360"/>
        <w:jc w:val="both"/>
        <w:rPr>
          <w:rFonts w:ascii="Times New Roman" w:hAnsi="Times New Roman" w:cs="Times New Roman"/>
          <w:shd w:val="clear" w:color="auto" w:fill="FAFAFA"/>
        </w:rPr>
      </w:pPr>
      <w:r>
        <w:rPr>
          <w:rFonts w:ascii="Times New Roman" w:hAnsi="Times New Roman" w:cs="Times New Roman"/>
          <w:shd w:val="clear" w:color="auto" w:fill="FAFAFA"/>
        </w:rPr>
        <w:t xml:space="preserve">         </w:t>
      </w:r>
      <w:r w:rsidR="00000000" w:rsidRPr="007C528E">
        <w:rPr>
          <w:rFonts w:ascii="Times New Roman" w:hAnsi="Times New Roman" w:cs="Times New Roman"/>
          <w:shd w:val="clear" w:color="auto" w:fill="FAFAFA"/>
        </w:rPr>
        <w:t xml:space="preserve">Adapun mengenai permasalahan dasar hukum menggunakan ular piton, menurut Nurdin Mansur </w:t>
      </w:r>
      <w:r w:rsidR="00000000" w:rsidRPr="007C528E">
        <w:rPr>
          <w:rFonts w:ascii="Times New Roman" w:hAnsi="Times New Roman" w:cs="Times New Roman"/>
        </w:rPr>
        <w:t>di dalam syariat Islam sesuatu yang tidak sah untuk di perjual belikan maka tidak boleh di jadikan mahar, ular piton ia termasuk hewan yang berbahaya, yang dapat mengancam keselamatan manusia sama halnya seperti buaya dan hewan buas lainnya. Jadi, mahar ular piton menurut saya itu tidak dibolehkan dalam syariat alasan nya walaupun ular piton masih ada manfaatnya misal buat hiburan, jadi bahan tas, sepatu dan lain sebagainya atau karna pasangan pengantin tersebut sama-sama suka, walaupun mereka suka tetap saja hewan itu berbahaya buat masyarakat sekitar nya. Di dalam suatu masalah untuk menolak kejahatan kita harus mengutamakan kemaslahatan bersama. Sehingga dapat kita simpulkan manfaatnya ular piton ini ada tetapi mudhoratnya juga ada, kita jangan fokus pada manfaatnya saja hingga melupakan mudhorat yang lebih besar kedepannya.</w:t>
      </w:r>
    </w:p>
    <w:p w14:paraId="497BC679" w14:textId="3E566EA5" w:rsidR="00F40635" w:rsidRPr="007C528E" w:rsidRDefault="0089130B" w:rsidP="0089130B">
      <w:pPr>
        <w:spacing w:after="0"/>
        <w:ind w:left="360"/>
        <w:jc w:val="both"/>
        <w:rPr>
          <w:rFonts w:ascii="Times New Roman" w:hAnsi="Times New Roman" w:cs="Times New Roman"/>
          <w:shd w:val="clear" w:color="auto" w:fill="FAFAFA"/>
          <w:lang w:val="en-US"/>
        </w:rPr>
      </w:pPr>
      <w:r>
        <w:rPr>
          <w:rFonts w:ascii="Times New Roman" w:hAnsi="Times New Roman" w:cs="Times New Roman"/>
          <w:shd w:val="clear" w:color="auto" w:fill="FAFAFA"/>
        </w:rPr>
        <w:t xml:space="preserve">          </w:t>
      </w:r>
      <w:r w:rsidR="00000000" w:rsidRPr="007C528E">
        <w:rPr>
          <w:rFonts w:ascii="Times New Roman" w:hAnsi="Times New Roman" w:cs="Times New Roman"/>
          <w:shd w:val="clear" w:color="auto" w:fill="FAFAFA"/>
        </w:rPr>
        <w:t>Sedangkan menurut Husni Tamrin</w:t>
      </w:r>
      <w:r w:rsidR="00000000" w:rsidRPr="007C528E">
        <w:rPr>
          <w:rFonts w:ascii="Times New Roman" w:hAnsi="Times New Roman" w:cs="Times New Roman"/>
          <w:i/>
          <w:iCs/>
        </w:rPr>
        <w:t xml:space="preserve"> </w:t>
      </w:r>
      <w:r w:rsidR="00000000" w:rsidRPr="007C528E">
        <w:rPr>
          <w:rFonts w:ascii="Times New Roman" w:hAnsi="Times New Roman" w:cs="Times New Roman"/>
        </w:rPr>
        <w:t>jika jenis barangnya haram maka barang yang haram itu akan melekat pada perbuatan pemberian mahar artinya jika dia bersifat haram ya tetap haram walaupun seandainya calon isterinya ikhlas dalam menerima pemberian mahar tersebut.</w:t>
      </w:r>
    </w:p>
    <w:p w14:paraId="2C79E6A7" w14:textId="305015EF" w:rsidR="00F40635" w:rsidRPr="007C528E" w:rsidRDefault="0089130B" w:rsidP="0089130B">
      <w:pPr>
        <w:spacing w:after="0"/>
        <w:ind w:left="360"/>
        <w:jc w:val="both"/>
        <w:rPr>
          <w:rFonts w:ascii="Times New Roman" w:hAnsi="Times New Roman" w:cs="Times New Roman"/>
          <w:shd w:val="clear" w:color="auto" w:fill="FAFAFA"/>
          <w:lang w:val="en-US"/>
        </w:rPr>
      </w:pPr>
      <w:r>
        <w:rPr>
          <w:rFonts w:ascii="Times New Roman" w:hAnsi="Times New Roman" w:cs="Times New Roman"/>
        </w:rPr>
        <w:t xml:space="preserve">         </w:t>
      </w:r>
      <w:r w:rsidR="00000000" w:rsidRPr="007C528E">
        <w:rPr>
          <w:rFonts w:ascii="Times New Roman" w:hAnsi="Times New Roman" w:cs="Times New Roman"/>
        </w:rPr>
        <w:t>Dalam hukum Islam, mahar dianggap sebagai milik ist</w:t>
      </w:r>
      <w:r w:rsidR="00000000" w:rsidRPr="007C528E">
        <w:rPr>
          <w:rFonts w:ascii="Times New Roman" w:hAnsi="Times New Roman" w:cs="Times New Roman"/>
          <w:lang w:val="en-US"/>
        </w:rPr>
        <w:t>e</w:t>
      </w:r>
      <w:r w:rsidR="00000000" w:rsidRPr="007C528E">
        <w:rPr>
          <w:rFonts w:ascii="Times New Roman" w:hAnsi="Times New Roman" w:cs="Times New Roman"/>
        </w:rPr>
        <w:t>ri, dan dia memiliki kendali penuh atasnya. Seorang ist</w:t>
      </w:r>
      <w:r w:rsidR="00000000" w:rsidRPr="007C528E">
        <w:rPr>
          <w:rFonts w:ascii="Times New Roman" w:hAnsi="Times New Roman" w:cs="Times New Roman"/>
          <w:lang w:val="en-US"/>
        </w:rPr>
        <w:t>e</w:t>
      </w:r>
      <w:r w:rsidR="00000000" w:rsidRPr="007C528E">
        <w:rPr>
          <w:rFonts w:ascii="Times New Roman" w:hAnsi="Times New Roman" w:cs="Times New Roman"/>
        </w:rPr>
        <w:t xml:space="preserve">ri yang memiliki mahar dapat memilih untuk </w:t>
      </w:r>
      <w:r w:rsidR="00000000" w:rsidRPr="007C528E">
        <w:rPr>
          <w:rFonts w:ascii="Times New Roman" w:hAnsi="Times New Roman" w:cs="Times New Roman"/>
          <w:spacing w:val="-10"/>
        </w:rPr>
        <w:t>membelanjakannya sesuai keinginannya, menyimpannya</w:t>
      </w:r>
      <w:r w:rsidR="00000000" w:rsidRPr="007C528E">
        <w:rPr>
          <w:rFonts w:ascii="Times New Roman" w:hAnsi="Times New Roman" w:cs="Times New Roman"/>
        </w:rPr>
        <w:t>, atau menginvestasikannya. Juga merupakan haknya untuk menuntut jumlah mahar penuh dari suaminya, terlepas dari apakah pernikahan itu berakhir dengan perceraian atau kematian.</w:t>
      </w:r>
    </w:p>
    <w:p w14:paraId="5B924E36" w14:textId="7655A7AA" w:rsidR="00F40635" w:rsidRPr="007C528E" w:rsidRDefault="0089130B" w:rsidP="0089130B">
      <w:pPr>
        <w:spacing w:after="0"/>
        <w:ind w:left="360"/>
        <w:jc w:val="both"/>
        <w:rPr>
          <w:rFonts w:ascii="Times New Roman" w:hAnsi="Times New Roman" w:cs="Times New Roman"/>
          <w:shd w:val="clear" w:color="auto" w:fill="FAFAFA"/>
        </w:rPr>
      </w:pPr>
      <w:r>
        <w:rPr>
          <w:rFonts w:ascii="Times New Roman" w:hAnsi="Times New Roman" w:cs="Times New Roman"/>
        </w:rPr>
        <w:t xml:space="preserve">         </w:t>
      </w:r>
      <w:r w:rsidR="00000000" w:rsidRPr="007C528E">
        <w:rPr>
          <w:rFonts w:ascii="Times New Roman" w:hAnsi="Times New Roman" w:cs="Times New Roman"/>
        </w:rPr>
        <w:t xml:space="preserve">Sebenarnya agama Islam itu tidak memberi aturan yang  menyusahkan baik pihak calon mempelai laki-laki maupun </w:t>
      </w:r>
      <w:r w:rsidR="00000000" w:rsidRPr="007C528E">
        <w:rPr>
          <w:rFonts w:ascii="Times New Roman" w:hAnsi="Times New Roman" w:cs="Times New Roman"/>
        </w:rPr>
        <w:lastRenderedPageBreak/>
        <w:t xml:space="preserve">pihak calon mempelai perempuan. Hanya saja di zaman sekarang ini permintaan orang-orang sangat aneh dan menyimpang dalam ajaran agama Islam itu sendiri. Sehingga kasus yang seperti ini terjadi, padahal sudah kita ketahui kalau ular piton itu suatu barang yang haram baik dikonsumsi maupun diperjual belikan. </w:t>
      </w:r>
    </w:p>
    <w:p w14:paraId="16CF5AA4" w14:textId="45E4D1E9" w:rsidR="00F40635" w:rsidRPr="007C528E" w:rsidRDefault="0089130B" w:rsidP="0089130B">
      <w:pPr>
        <w:spacing w:after="0"/>
        <w:ind w:left="360"/>
        <w:jc w:val="both"/>
        <w:rPr>
          <w:rFonts w:ascii="Times New Roman" w:hAnsi="Times New Roman" w:cs="Times New Roman"/>
          <w:shd w:val="clear" w:color="auto" w:fill="FAFAFA"/>
          <w:lang w:val="en-US"/>
        </w:rPr>
      </w:pPr>
      <w:r>
        <w:rPr>
          <w:rFonts w:ascii="Times New Roman" w:hAnsi="Times New Roman" w:cs="Times New Roman"/>
          <w:shd w:val="clear" w:color="auto" w:fill="FAFAFA"/>
        </w:rPr>
        <w:t xml:space="preserve">         </w:t>
      </w:r>
      <w:r w:rsidR="00000000" w:rsidRPr="007C528E">
        <w:rPr>
          <w:rFonts w:ascii="Times New Roman" w:hAnsi="Times New Roman" w:cs="Times New Roman"/>
          <w:shd w:val="clear" w:color="auto" w:fill="FAFAFA"/>
        </w:rPr>
        <w:t xml:space="preserve">Sementara itu Antoni menyatakan bahwa </w:t>
      </w:r>
      <w:r w:rsidR="00000000" w:rsidRPr="007C528E">
        <w:rPr>
          <w:rFonts w:ascii="Times New Roman" w:hAnsi="Times New Roman" w:cs="Times New Roman"/>
        </w:rPr>
        <w:t>mereka yang menggunakan mahar ular piton ini mungkin patokan dari mereka ialah yang sama-sama pecinta hewan, sama-sama hobi atau suka memelihara hewan reptil dan mereka menganggap itu sesuatu yang berharga bagi mereka sehingga mereka jadikan ular tersebut sebagai mahar. Jadi dalam pandangan saya apabila yang dijadikan mereka itu mahar berupa ular apalagi ular piton itu berbahaya dan haram untuk di konsumsi, maka sudah jelas jenis barangnya adalah haram sehingga tidak bisa dijadikan mahar dalam suatu pernikahan. Kecuali, seandainya mahar mereka berupa uang tunai atau kontan maka sah-sah saja yang penting isteri menerima dengan suka cita.</w:t>
      </w:r>
    </w:p>
    <w:p w14:paraId="2BD50412" w14:textId="7265F44E" w:rsidR="00F40635" w:rsidRPr="007C528E" w:rsidRDefault="0089130B" w:rsidP="0089130B">
      <w:pPr>
        <w:spacing w:after="0"/>
        <w:ind w:left="360"/>
        <w:jc w:val="both"/>
        <w:rPr>
          <w:rFonts w:ascii="Times New Roman" w:hAnsi="Times New Roman" w:cs="Times New Roman"/>
          <w:lang w:val="en-US"/>
        </w:rPr>
      </w:pPr>
      <w:r>
        <w:rPr>
          <w:rFonts w:ascii="Times New Roman" w:hAnsi="Times New Roman" w:cs="Times New Roman"/>
          <w:shd w:val="clear" w:color="auto" w:fill="FAFAFA"/>
        </w:rPr>
        <w:t xml:space="preserve">         </w:t>
      </w:r>
      <w:r w:rsidR="00000000" w:rsidRPr="007C528E">
        <w:rPr>
          <w:rFonts w:ascii="Times New Roman" w:hAnsi="Times New Roman" w:cs="Times New Roman"/>
          <w:shd w:val="clear" w:color="auto" w:fill="FAFAFA"/>
        </w:rPr>
        <w:t>Lain halnya dengan Mukti Abu Nawar, menurutnya memberi mahar berupa ular piton tidak diperbolehkan, meskipun memberi nilai manfaat bagi para penggemarnya, mengingat ular termasuk hewan yang membahayakan, karena ular juga termasuk salah satu hewan yang boleh dibunuh dan haram untuk dikonsumsi. Sementara memberi mahar berupa hewan yang boleh dikonsumsi dagingnya, sah dimiliki, atau boleh diperjual-belikan oleh syariat dan aturan perundang-undangan yang berlaku, seperti kucing dalam arti bukan satwa yang dilindungi, tentunya diperbolehkan dan sah-sah saja. Yang penting jenis mahar tersebut adalah sesuatu yang halal, yang memiliki nilai, dan yang tidak melanggar syariat Islam.</w:t>
      </w:r>
      <w:r w:rsidR="00000000" w:rsidRPr="007C528E">
        <w:rPr>
          <w:rFonts w:ascii="Times New Roman" w:hAnsi="Times New Roman" w:cs="Times New Roman"/>
        </w:rPr>
        <w:t>” Sebagaimana diriwayatkan dalam sebuah hadis yang berbunyi :</w:t>
      </w:r>
    </w:p>
    <w:p w14:paraId="2609ECC0" w14:textId="77777777" w:rsidR="00F40635" w:rsidRPr="0089130B" w:rsidRDefault="00000000" w:rsidP="0089130B">
      <w:pPr>
        <w:bidi/>
        <w:spacing w:after="0" w:line="240" w:lineRule="auto"/>
        <w:ind w:left="-101" w:right="360"/>
        <w:jc w:val="both"/>
        <w:rPr>
          <w:rFonts w:ascii="Arial" w:hAnsi="Arial"/>
          <w:sz w:val="28"/>
          <w:szCs w:val="28"/>
        </w:rPr>
      </w:pPr>
      <w:r w:rsidRPr="0089130B">
        <w:rPr>
          <w:rFonts w:ascii="Arial" w:hAnsi="Arial"/>
          <w:sz w:val="28"/>
          <w:szCs w:val="28"/>
          <w:rtl/>
        </w:rPr>
        <w:lastRenderedPageBreak/>
        <w:t xml:space="preserve">عَنْ عَامِرِ بْنِ رَبِيْعَةَ اَنَّ امْرَأَةً مِنْ بَنِى فَزَارَةَ تَزَوَّجَتْ عَلَى نَعْلَيْنِ فَقَالَ رَسُوْلُ اللهِ ص: اَ رَضِيْتِ مِنْ نَفْسِكِ </w:t>
      </w:r>
      <w:proofErr w:type="gramStart"/>
      <w:r w:rsidRPr="0089130B">
        <w:rPr>
          <w:rFonts w:ascii="Arial" w:hAnsi="Arial"/>
          <w:sz w:val="28"/>
          <w:szCs w:val="28"/>
          <w:rtl/>
        </w:rPr>
        <w:t>وَ مَالِكِ</w:t>
      </w:r>
      <w:proofErr w:type="gramEnd"/>
      <w:r w:rsidRPr="0089130B">
        <w:rPr>
          <w:rFonts w:ascii="Arial" w:hAnsi="Arial"/>
          <w:sz w:val="28"/>
          <w:szCs w:val="28"/>
          <w:rtl/>
        </w:rPr>
        <w:t xml:space="preserve"> بِنَعْلَيْنِ قَالَتْ: نَعَمْ. فَاَجَازَهُ. احمد </w:t>
      </w:r>
      <w:proofErr w:type="gramStart"/>
      <w:r w:rsidRPr="0089130B">
        <w:rPr>
          <w:rFonts w:ascii="Arial" w:hAnsi="Arial"/>
          <w:sz w:val="28"/>
          <w:szCs w:val="28"/>
          <w:rtl/>
        </w:rPr>
        <w:t>و ابن</w:t>
      </w:r>
      <w:proofErr w:type="gramEnd"/>
      <w:r w:rsidRPr="0089130B">
        <w:rPr>
          <w:rFonts w:ascii="Arial" w:hAnsi="Arial"/>
          <w:sz w:val="28"/>
          <w:szCs w:val="28"/>
          <w:rtl/>
        </w:rPr>
        <w:t xml:space="preserve"> ماجه و </w:t>
      </w:r>
      <w:proofErr w:type="spellStart"/>
      <w:r w:rsidRPr="0089130B">
        <w:rPr>
          <w:rFonts w:ascii="Arial" w:hAnsi="Arial"/>
          <w:sz w:val="28"/>
          <w:szCs w:val="28"/>
          <w:rtl/>
        </w:rPr>
        <w:t>الترمذى</w:t>
      </w:r>
      <w:proofErr w:type="spellEnd"/>
      <w:r w:rsidRPr="0089130B">
        <w:rPr>
          <w:rFonts w:ascii="Arial" w:hAnsi="Arial"/>
          <w:sz w:val="28"/>
          <w:szCs w:val="28"/>
          <w:rtl/>
        </w:rPr>
        <w:t xml:space="preserve"> و صححه</w:t>
      </w:r>
    </w:p>
    <w:p w14:paraId="65CC3CCB" w14:textId="77777777" w:rsidR="00F40635" w:rsidRPr="007C528E" w:rsidRDefault="00000000" w:rsidP="0089130B">
      <w:pPr>
        <w:spacing w:after="0" w:line="240" w:lineRule="auto"/>
        <w:ind w:left="360"/>
        <w:jc w:val="both"/>
        <w:rPr>
          <w:rFonts w:ascii="Times New Roman" w:hAnsi="Times New Roman" w:cs="Times New Roman"/>
          <w:shd w:val="clear" w:color="auto" w:fill="FFFFFF"/>
        </w:rPr>
      </w:pPr>
      <w:r w:rsidRPr="007C528E">
        <w:rPr>
          <w:rFonts w:ascii="Times New Roman" w:hAnsi="Times New Roman" w:cs="Times New Roman"/>
        </w:rPr>
        <w:t xml:space="preserve">Artinya: </w:t>
      </w:r>
      <w:r w:rsidRPr="007C528E">
        <w:rPr>
          <w:rFonts w:ascii="Times New Roman" w:hAnsi="Times New Roman" w:cs="Times New Roman"/>
          <w:i/>
          <w:iCs/>
        </w:rPr>
        <w:t xml:space="preserve">Amir bin Rabi’ah, bahwa sesungguhnya pernah ada seorang wanita dari bani Fazarah yang dinikahi dengan (mahar) sepasang sandal, lalu Rasulullah </w:t>
      </w:r>
      <w:r w:rsidRPr="007C528E">
        <w:rPr>
          <w:rFonts w:ascii="Times New Roman" w:hAnsi="Times New Roman" w:cs="Times New Roman"/>
          <w:i/>
          <w:iCs/>
          <w:shd w:val="clear" w:color="auto" w:fill="FFFFFF"/>
        </w:rPr>
        <w:t xml:space="preserve">Shollallahu ‘alaihi wasallam bertanya,’’Ridhakah kamu atas dirimu dan hartamu dengan (mahar) sepasang sandal? ‘’ia menjawab,’’ya’’. Maka </w:t>
      </w:r>
      <w:r w:rsidRPr="007C528E">
        <w:rPr>
          <w:rFonts w:ascii="Times New Roman" w:hAnsi="Times New Roman" w:cs="Times New Roman"/>
          <w:i/>
          <w:iCs/>
        </w:rPr>
        <w:t xml:space="preserve">Rasulullah </w:t>
      </w:r>
      <w:r w:rsidRPr="007C528E">
        <w:rPr>
          <w:rFonts w:ascii="Times New Roman" w:hAnsi="Times New Roman" w:cs="Times New Roman"/>
          <w:i/>
          <w:iCs/>
          <w:shd w:val="clear" w:color="auto" w:fill="FFFFFF"/>
        </w:rPr>
        <w:t>Shollallahu ‘alaihi wasallam memperkenankan nya</w:t>
      </w:r>
      <w:r w:rsidRPr="007C528E">
        <w:rPr>
          <w:rFonts w:ascii="Times New Roman" w:hAnsi="Times New Roman" w:cs="Times New Roman"/>
          <w:shd w:val="clear" w:color="auto" w:fill="FFFFFF"/>
        </w:rPr>
        <w:t xml:space="preserve">’’. (HR.Ahmad, Ibnu Majah dan Tirmidzi, dan Tirmidzi mengesahkannya.) </w:t>
      </w:r>
    </w:p>
    <w:p w14:paraId="674516AE" w14:textId="77777777" w:rsidR="00F40635" w:rsidRPr="007C528E" w:rsidRDefault="00F40635" w:rsidP="0089130B">
      <w:pPr>
        <w:spacing w:after="0"/>
        <w:ind w:left="360"/>
        <w:jc w:val="both"/>
        <w:rPr>
          <w:rFonts w:ascii="Times New Roman" w:hAnsi="Times New Roman" w:cs="Times New Roman"/>
        </w:rPr>
      </w:pPr>
    </w:p>
    <w:p w14:paraId="6083F05E" w14:textId="7A54B656" w:rsidR="00F40635" w:rsidRPr="007C528E" w:rsidRDefault="0089130B" w:rsidP="0089130B">
      <w:pPr>
        <w:spacing w:after="0"/>
        <w:ind w:left="360"/>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Sebagaimana penjelasan para informan diatas, adapun pendapat Azhari</w:t>
      </w:r>
      <w:r w:rsidR="00000000" w:rsidRPr="007C528E">
        <w:rPr>
          <w:rFonts w:ascii="Arial" w:hAnsi="Arial"/>
          <w:shd w:val="clear" w:color="auto" w:fill="FFFFFF"/>
        </w:rPr>
        <w:t xml:space="preserve"> </w:t>
      </w:r>
      <w:r w:rsidR="00000000" w:rsidRPr="007C528E">
        <w:rPr>
          <w:rFonts w:ascii="Times New Roman" w:hAnsi="Times New Roman" w:cs="Times New Roman"/>
          <w:shd w:val="clear" w:color="auto" w:fill="FFFFFF"/>
        </w:rPr>
        <w:t xml:space="preserve">hukum dari memberikan mahar dengan hewan peliharaan tersebut boleh dan sah selama ada nilai dan manfaat dalam mahar tersebut, serta tidak termasuk hewan yang memang haram untuk dijadikan mahar. </w:t>
      </w:r>
    </w:p>
    <w:p w14:paraId="40A93A36" w14:textId="610AD139" w:rsidR="00F40635" w:rsidRPr="007C528E" w:rsidRDefault="0089130B" w:rsidP="0089130B">
      <w:pPr>
        <w:spacing w:after="0"/>
        <w:ind w:left="360"/>
        <w:jc w:val="both"/>
        <w:rPr>
          <w:rFonts w:ascii="Times New Roman" w:hAnsi="Times New Roman" w:cs="Times New Roman"/>
        </w:rPr>
      </w:pPr>
      <w:r>
        <w:rPr>
          <w:rFonts w:ascii="Times New Roman" w:hAnsi="Times New Roman" w:cs="Times New Roman"/>
          <w:shd w:val="clear" w:color="auto" w:fill="FFFFFF"/>
        </w:rPr>
        <w:t xml:space="preserve">         </w:t>
      </w:r>
      <w:r w:rsidR="00000000" w:rsidRPr="007C528E">
        <w:rPr>
          <w:rFonts w:ascii="Times New Roman" w:hAnsi="Times New Roman" w:cs="Times New Roman"/>
          <w:shd w:val="clear" w:color="auto" w:fill="FFFFFF"/>
        </w:rPr>
        <w:t>Adapun mahar yang berupa ular hukumnya tidak boleh (haram). Namun demikian, akad nikah yang menggunakan mahar ular piton hukum pernikahannya tetap sah, hanya saja maharnya yang berupa ular itu wajib diganti dengan mahar lain</w:t>
      </w:r>
      <w:r>
        <w:rPr>
          <w:rFonts w:ascii="Times New Roman" w:hAnsi="Times New Roman" w:cs="Times New Roman"/>
          <w:shd w:val="clear" w:color="auto" w:fill="FFFFFF"/>
        </w:rPr>
        <w:t xml:space="preserve"> </w:t>
      </w:r>
      <w:r w:rsidR="00000000" w:rsidRPr="007C528E">
        <w:rPr>
          <w:rFonts w:ascii="Times New Roman" w:hAnsi="Times New Roman" w:cs="Times New Roman"/>
          <w:shd w:val="clear" w:color="auto" w:fill="FFFFFF"/>
        </w:rPr>
        <w:t xml:space="preserve">berupa harta yang dihalalkan menurut syariat. </w:t>
      </w:r>
      <w:r w:rsidR="00000000" w:rsidRPr="007C528E">
        <w:rPr>
          <w:rFonts w:ascii="Times New Roman" w:hAnsi="Times New Roman" w:cs="Times New Roman"/>
          <w:shd w:val="clear" w:color="auto" w:fill="FFFFFF"/>
          <w:lang w:val="en-US"/>
        </w:rPr>
        <w:t xml:space="preserve">Sebagaimana dijelaskan dalam kitab Al-Fiqhu wa Adillatuhu </w:t>
      </w:r>
    </w:p>
    <w:p w14:paraId="372B1152" w14:textId="77777777" w:rsidR="00F40635" w:rsidRPr="0089130B" w:rsidRDefault="00000000" w:rsidP="0089130B">
      <w:pPr>
        <w:bidi/>
        <w:spacing w:after="0"/>
        <w:ind w:left="79" w:right="360"/>
        <w:jc w:val="both"/>
        <w:rPr>
          <w:rFonts w:ascii="Arial" w:hAnsi="Arial"/>
          <w:sz w:val="28"/>
          <w:szCs w:val="28"/>
        </w:rPr>
      </w:pPr>
      <w:r w:rsidRPr="0089130B">
        <w:rPr>
          <w:rFonts w:ascii="Arial" w:hAnsi="Arial"/>
          <w:sz w:val="28"/>
          <w:szCs w:val="28"/>
          <w:rtl/>
        </w:rPr>
        <w:t>اتفق الزوجان بدون مهر، أو سميا ما لا يملك شرعاً كالخمر والخنزير والنجس كروث دواب، صح العقد عند الجمهور غير المالكية، ووجب للمرأة مهر المثل، بالدخول أو الموت</w:t>
      </w:r>
    </w:p>
    <w:p w14:paraId="0A443941" w14:textId="77777777" w:rsidR="00F40635" w:rsidRPr="007C528E" w:rsidRDefault="00000000" w:rsidP="0089130B">
      <w:pPr>
        <w:spacing w:after="0" w:line="240" w:lineRule="auto"/>
        <w:ind w:left="360"/>
        <w:jc w:val="both"/>
        <w:rPr>
          <w:rFonts w:ascii="Times New Roman" w:hAnsi="Times New Roman" w:cs="Times New Roman"/>
          <w:shd w:val="clear" w:color="auto" w:fill="FAFAFA"/>
        </w:rPr>
      </w:pPr>
      <w:r w:rsidRPr="007C528E">
        <w:rPr>
          <w:rFonts w:ascii="Times New Roman" w:hAnsi="Times New Roman" w:cs="Times New Roman"/>
          <w:shd w:val="clear" w:color="auto" w:fill="FAFAFA"/>
        </w:rPr>
        <w:t xml:space="preserve">Artinya: </w:t>
      </w:r>
      <w:r w:rsidRPr="007C528E">
        <w:rPr>
          <w:rFonts w:ascii="Times New Roman" w:hAnsi="Times New Roman" w:cs="Times New Roman"/>
          <w:i/>
          <w:iCs/>
          <w:shd w:val="clear" w:color="auto" w:fill="FAFAFA"/>
        </w:rPr>
        <w:t>Seandainya suami-istri sepakat menikah tanpa mahar, atau menyebut perkara yang tidak boleh dimiliki menurut syariat, seperti menyebut khamer, babi, atau benda najis seperti kotoran binatang, maka akadnya tetap sah menurut jumhur ulama selain Maliki, dan wajib bagi si perempuan diganti mahar mitsil karena sebab dukhul (gaul suami-istri) atau kematian.</w:t>
      </w:r>
      <w:r w:rsidRPr="007C528E">
        <w:rPr>
          <w:rFonts w:ascii="Times New Roman" w:hAnsi="Times New Roman" w:cs="Times New Roman"/>
          <w:shd w:val="clear" w:color="auto" w:fill="FAFAFA"/>
        </w:rPr>
        <w:t>’’( lihat syekh wahbah az-zuhaili, al-fiqhu wa adillatuhu, juz IX/6762).</w:t>
      </w:r>
    </w:p>
    <w:p w14:paraId="76552A82" w14:textId="77777777" w:rsidR="00F40635" w:rsidRPr="007C528E" w:rsidRDefault="00F40635" w:rsidP="0089130B">
      <w:pPr>
        <w:spacing w:after="0"/>
        <w:ind w:left="360"/>
        <w:jc w:val="both"/>
        <w:rPr>
          <w:rFonts w:ascii="Times New Roman" w:hAnsi="Times New Roman" w:cs="Times New Roman"/>
          <w:shd w:val="clear" w:color="auto" w:fill="FAFAFA"/>
        </w:rPr>
      </w:pPr>
    </w:p>
    <w:p w14:paraId="3C4CAA66" w14:textId="77777777" w:rsidR="00F40635" w:rsidRPr="007C528E" w:rsidRDefault="00000000" w:rsidP="0089130B">
      <w:pPr>
        <w:spacing w:after="0"/>
        <w:ind w:left="360" w:firstLine="567"/>
        <w:jc w:val="both"/>
        <w:rPr>
          <w:rFonts w:ascii="Times New Roman" w:hAnsi="Times New Roman" w:cs="Times New Roman"/>
          <w:shd w:val="clear" w:color="auto" w:fill="FAFAFA"/>
          <w:lang w:val="en-US"/>
        </w:rPr>
      </w:pPr>
      <w:r w:rsidRPr="007C528E">
        <w:rPr>
          <w:rFonts w:ascii="Times New Roman" w:hAnsi="Times New Roman" w:cs="Times New Roman"/>
          <w:shd w:val="clear" w:color="auto" w:fill="FAFAFA"/>
          <w:lang w:val="en-US"/>
        </w:rPr>
        <w:t xml:space="preserve">Adapun dalam Al-Quran surah An-Nisa ayat 24 </w:t>
      </w:r>
      <w:proofErr w:type="gramStart"/>
      <w:r w:rsidRPr="007C528E">
        <w:rPr>
          <w:rFonts w:ascii="Times New Roman" w:hAnsi="Times New Roman" w:cs="Times New Roman"/>
          <w:shd w:val="clear" w:color="auto" w:fill="FAFAFA"/>
          <w:lang w:val="en-US"/>
        </w:rPr>
        <w:t>dijelaskan :</w:t>
      </w:r>
      <w:proofErr w:type="gramEnd"/>
    </w:p>
    <w:p w14:paraId="6431D78E" w14:textId="77777777" w:rsidR="00F40635" w:rsidRPr="0089130B" w:rsidRDefault="00000000" w:rsidP="0089130B">
      <w:pPr>
        <w:bidi/>
        <w:spacing w:after="0" w:line="240" w:lineRule="auto"/>
        <w:ind w:left="79" w:right="360"/>
        <w:jc w:val="both"/>
        <w:rPr>
          <w:rFonts w:ascii="Arial" w:hAnsi="Arial"/>
          <w:sz w:val="28"/>
          <w:szCs w:val="28"/>
        </w:rPr>
      </w:pPr>
      <w:r w:rsidRPr="0089130B">
        <w:rPr>
          <w:rFonts w:ascii="Arial" w:hAnsi="Arial"/>
          <w:sz w:val="28"/>
          <w:szCs w:val="28"/>
          <w:rtl/>
        </w:rPr>
        <w:t>وَٱلْمُحْصَنَٰتُ مِنَ ٱلنِّسَآءِ إِلَّا مَا مَلَكَتْ أَيْمَٰنُكُمْ ۖ كِتَٰبَ ٱللَّهِ عَلَيْكُمْ ۚ وَأُحِلَّ لَكُم مَّا وَرَآءَ ذَٰلِكُمْ أَن تَبْتَغُوا۟ بِأَمْوَٰلِكُم مُّحْصِنِينَ غَيْرَ مُسَٰفِحِينَ ۚ فَمَا ٱسْتَمْتَعْتُم بِهِۦ مِنْهُنَّ فَـَٔاتُوهُنَّ أُجُورَهُنَّ فَرِيضَةً ۚ وَلَا جُنَاحَ عَلَيْكُمْ فِيمَا تَرَٰضَيْتُم بِهِۦ مِنۢ بَعْدِ ٱلْفَرِيضَةِ ۚ إِنَّ ٱللَّهَ كَانَ عَلِيمًا حَكِيمًا</w:t>
      </w:r>
    </w:p>
    <w:p w14:paraId="67274DE2" w14:textId="77777777" w:rsidR="00F40635" w:rsidRPr="007C528E" w:rsidRDefault="00000000" w:rsidP="0089130B">
      <w:pPr>
        <w:spacing w:after="0" w:line="240" w:lineRule="auto"/>
        <w:ind w:left="360"/>
        <w:jc w:val="both"/>
        <w:rPr>
          <w:rFonts w:ascii="Times New Roman" w:hAnsi="Times New Roman" w:cs="Times New Roman"/>
          <w:i/>
          <w:iCs/>
        </w:rPr>
      </w:pPr>
      <w:r w:rsidRPr="007C528E">
        <w:rPr>
          <w:rFonts w:ascii="Times New Roman" w:hAnsi="Times New Roman" w:cs="Times New Roman"/>
        </w:rPr>
        <w:t xml:space="preserve">Artinya: </w:t>
      </w:r>
      <w:r w:rsidRPr="007C528E">
        <w:rPr>
          <w:rFonts w:ascii="Times New Roman" w:hAnsi="Times New Roman" w:cs="Times New Roman"/>
          <w:i/>
          <w:iCs/>
        </w:rPr>
        <w:t>Dan (diharamkan juga kamu mengawini) wanita yang bersuami, kecuali budak-budak yang kamu miliki (Allah telah menetapkan hukum itu) sebagai ketetapan-Nya atas kamu. Dan dihalalkan bagi kamu selain yang demikian (yaitu) mencari isteri-isteri dengan hartamu untuk dikawini bukan untuk berzina. Maka isteri-isteri yang telah kamu nikmati (campuri) di antara mereka, berikanlah kepada mereka maharnya (dengan sempurna), sebagai suatu kewajiban; dan tiadalah mengapa bagi kamu terhadap sesuatu yang kamu telah saling merelakannya, sesudah menentukan mahar itu. Sesungguhnya Allah Maha Mengetahui lagi Maha Bijaksana.</w:t>
      </w:r>
    </w:p>
    <w:p w14:paraId="69E3B522" w14:textId="77777777" w:rsidR="00F40635" w:rsidRPr="007C528E" w:rsidRDefault="00F40635" w:rsidP="0089130B">
      <w:pPr>
        <w:spacing w:after="0"/>
        <w:ind w:left="360"/>
        <w:jc w:val="both"/>
        <w:rPr>
          <w:rFonts w:ascii="Times New Roman" w:hAnsi="Times New Roman" w:cs="Times New Roman"/>
        </w:rPr>
      </w:pPr>
    </w:p>
    <w:p w14:paraId="5FA8D7FB" w14:textId="76DD91C4" w:rsidR="00F40635" w:rsidRPr="007C528E" w:rsidRDefault="0089130B" w:rsidP="0089130B">
      <w:pPr>
        <w:spacing w:after="0"/>
        <w:ind w:left="360"/>
        <w:jc w:val="both"/>
        <w:rPr>
          <w:rFonts w:ascii="Times New Roman" w:hAnsi="Times New Roman" w:cs="Times New Roman"/>
        </w:rPr>
      </w:pPr>
      <w:r>
        <w:rPr>
          <w:rFonts w:ascii="Times New Roman" w:hAnsi="Times New Roman" w:cs="Times New Roman"/>
        </w:rPr>
        <w:t xml:space="preserve">        </w:t>
      </w:r>
      <w:r w:rsidR="00000000" w:rsidRPr="007C528E">
        <w:rPr>
          <w:rFonts w:ascii="Times New Roman" w:hAnsi="Times New Roman" w:cs="Times New Roman"/>
        </w:rPr>
        <w:t xml:space="preserve">Ayat ini menekankan pentingnya memberikan hadiah kepada mempelai wanita pada saat pernikahan, yang dikenal dengan mahar. Uang mahar adalah pembayaran wajib yang harus diberikan seorang suami kepada istrinya pada saat pernikahan, sebagai simbol komitmen dan tanggung jawabnya terhadap istrinya. </w:t>
      </w:r>
    </w:p>
    <w:p w14:paraId="76C33066" w14:textId="448B5102" w:rsidR="0089130B" w:rsidRDefault="0089130B" w:rsidP="0089130B">
      <w:pPr>
        <w:spacing w:after="0"/>
        <w:ind w:left="360"/>
        <w:jc w:val="both"/>
        <w:rPr>
          <w:rFonts w:ascii="Times New Roman" w:hAnsi="Times New Roman" w:cs="Times New Roman"/>
          <w:b/>
          <w:bCs/>
          <w:lang w:val="en-US"/>
        </w:rPr>
        <w:sectPr w:rsidR="0089130B" w:rsidSect="001A624C">
          <w:headerReference w:type="default" r:id="rId30"/>
          <w:footerReference w:type="default" r:id="rId31"/>
          <w:pgSz w:w="8391" w:h="11906" w:code="11"/>
          <w:pgMar w:top="1134" w:right="1134" w:bottom="1134" w:left="1418" w:header="567" w:footer="567" w:gutter="0"/>
          <w:cols w:space="708"/>
          <w:docGrid w:linePitch="360"/>
        </w:sectPr>
      </w:pPr>
      <w:r>
        <w:rPr>
          <w:rFonts w:ascii="Times New Roman" w:hAnsi="Times New Roman" w:cs="Times New Roman"/>
        </w:rPr>
        <w:t xml:space="preserve">        </w:t>
      </w:r>
      <w:r w:rsidR="00000000" w:rsidRPr="007C528E">
        <w:rPr>
          <w:rFonts w:ascii="Times New Roman" w:hAnsi="Times New Roman" w:cs="Times New Roman"/>
        </w:rPr>
        <w:t>Seperti yang kita ketahui Mahar adalah pemberian dari suami kepada isterinya, dan dapat berupa jumlah berapapun yang disepakati bersama antara suami dan isteri atau keluarganya, dan dapat dibayarkan dalam bentuk uang tunai, harta benda, atau bentuk pemberian berharga lainnya. Dalam Islam, mahar dianggap sebagai milik ist</w:t>
      </w:r>
      <w:r w:rsidR="00000000" w:rsidRPr="007C528E">
        <w:rPr>
          <w:rFonts w:ascii="Times New Roman" w:hAnsi="Times New Roman" w:cs="Times New Roman"/>
          <w:lang w:val="en-US"/>
        </w:rPr>
        <w:t>e</w:t>
      </w:r>
      <w:r w:rsidR="00000000" w:rsidRPr="007C528E">
        <w:rPr>
          <w:rFonts w:ascii="Times New Roman" w:hAnsi="Times New Roman" w:cs="Times New Roman"/>
        </w:rPr>
        <w:t>ri, dan dia memiliki kendali penuh atasnya.</w:t>
      </w:r>
      <w:r>
        <w:rPr>
          <w:rFonts w:ascii="Times New Roman" w:hAnsi="Times New Roman" w:cs="Times New Roman"/>
          <w:b/>
          <w:bCs/>
          <w:lang w:val="en-US"/>
        </w:rPr>
        <w:t xml:space="preserve"> </w:t>
      </w:r>
    </w:p>
    <w:p w14:paraId="664462E0" w14:textId="77777777" w:rsidR="00F40635" w:rsidRPr="007C528E" w:rsidRDefault="00000000" w:rsidP="007C528E">
      <w:pPr>
        <w:spacing w:after="0"/>
        <w:jc w:val="center"/>
        <w:rPr>
          <w:rFonts w:ascii="Times New Roman" w:hAnsi="Times New Roman" w:cs="Times New Roman"/>
          <w:b/>
          <w:bCs/>
          <w:lang w:val="en-US"/>
        </w:rPr>
      </w:pPr>
      <w:r w:rsidRPr="007C528E">
        <w:rPr>
          <w:rFonts w:ascii="Times New Roman" w:hAnsi="Times New Roman" w:cs="Times New Roman"/>
          <w:b/>
          <w:bCs/>
          <w:lang w:val="en-US"/>
        </w:rPr>
        <w:lastRenderedPageBreak/>
        <w:t>BAB V</w:t>
      </w:r>
    </w:p>
    <w:p w14:paraId="6892286E" w14:textId="77777777" w:rsidR="00F40635" w:rsidRDefault="00000000" w:rsidP="007C528E">
      <w:pPr>
        <w:spacing w:after="0"/>
        <w:jc w:val="center"/>
        <w:rPr>
          <w:rFonts w:ascii="Times New Roman" w:hAnsi="Times New Roman" w:cs="Times New Roman"/>
          <w:b/>
          <w:bCs/>
          <w:lang w:val="en-US"/>
        </w:rPr>
      </w:pPr>
      <w:r w:rsidRPr="007C528E">
        <w:rPr>
          <w:rFonts w:ascii="Times New Roman" w:hAnsi="Times New Roman" w:cs="Times New Roman"/>
          <w:b/>
          <w:bCs/>
          <w:lang w:val="en-US"/>
        </w:rPr>
        <w:t>PENUTUP</w:t>
      </w:r>
    </w:p>
    <w:p w14:paraId="0611FA4F" w14:textId="77777777" w:rsidR="0089130B" w:rsidRPr="007C528E" w:rsidRDefault="0089130B" w:rsidP="007C528E">
      <w:pPr>
        <w:spacing w:after="0"/>
        <w:jc w:val="center"/>
        <w:rPr>
          <w:rFonts w:ascii="Times New Roman" w:hAnsi="Times New Roman" w:cs="Times New Roman"/>
          <w:b/>
          <w:bCs/>
          <w:lang w:val="en-US"/>
        </w:rPr>
      </w:pPr>
    </w:p>
    <w:p w14:paraId="01CE7E3A" w14:textId="77777777" w:rsidR="0089130B" w:rsidRDefault="0089130B" w:rsidP="0089130B">
      <w:pPr>
        <w:pStyle w:val="ListParagraph"/>
        <w:numPr>
          <w:ilvl w:val="0"/>
          <w:numId w:val="43"/>
        </w:numPr>
        <w:spacing w:after="0"/>
        <w:ind w:left="284" w:right="567" w:hanging="283"/>
        <w:jc w:val="both"/>
        <w:rPr>
          <w:rFonts w:ascii="Times New Roman" w:hAnsi="Times New Roman" w:cs="Times New Roman"/>
          <w:b/>
          <w:bCs/>
          <w:lang w:val="en-US"/>
        </w:rPr>
      </w:pPr>
      <w:r>
        <w:rPr>
          <w:rFonts w:ascii="Times New Roman" w:hAnsi="Times New Roman" w:cs="Times New Roman"/>
          <w:b/>
          <w:bCs/>
        </w:rPr>
        <w:t xml:space="preserve"> </w:t>
      </w:r>
      <w:r w:rsidR="00000000" w:rsidRPr="007C528E">
        <w:rPr>
          <w:rFonts w:ascii="Times New Roman" w:hAnsi="Times New Roman" w:cs="Times New Roman"/>
          <w:b/>
          <w:bCs/>
          <w:lang w:val="en-US"/>
        </w:rPr>
        <w:t>Kesimpulan</w:t>
      </w:r>
    </w:p>
    <w:p w14:paraId="2AA3A8AC" w14:textId="275C5C0B" w:rsidR="00F40635" w:rsidRPr="0089130B" w:rsidRDefault="0089130B" w:rsidP="0089130B">
      <w:pPr>
        <w:pStyle w:val="ListParagraph"/>
        <w:spacing w:after="0"/>
        <w:ind w:left="360" w:right="79"/>
        <w:jc w:val="both"/>
        <w:rPr>
          <w:rFonts w:ascii="Times New Roman" w:hAnsi="Times New Roman" w:cs="Times New Roman"/>
          <w:b/>
          <w:bCs/>
          <w:lang w:val="en-US"/>
        </w:rPr>
      </w:pPr>
      <w:r>
        <w:rPr>
          <w:rFonts w:ascii="Times New Roman" w:hAnsi="Times New Roman" w:cs="Times New Roman"/>
          <w:b/>
          <w:bCs/>
        </w:rPr>
        <w:t xml:space="preserve">        </w:t>
      </w:r>
      <w:r w:rsidR="00000000" w:rsidRPr="0089130B">
        <w:rPr>
          <w:rFonts w:ascii="Times New Roman" w:hAnsi="Times New Roman" w:cs="Times New Roman"/>
          <w:lang w:val="en-US"/>
        </w:rPr>
        <w:t xml:space="preserve">Dari </w:t>
      </w:r>
      <w:proofErr w:type="spellStart"/>
      <w:r w:rsidR="00000000" w:rsidRPr="0089130B">
        <w:rPr>
          <w:rFonts w:ascii="Times New Roman" w:hAnsi="Times New Roman" w:cs="Times New Roman"/>
          <w:lang w:val="en-US"/>
        </w:rPr>
        <w:t>pembahasan</w:t>
      </w:r>
      <w:proofErr w:type="spellEnd"/>
      <w:r w:rsidR="00000000" w:rsidRPr="0089130B">
        <w:rPr>
          <w:rFonts w:ascii="Times New Roman" w:hAnsi="Times New Roman" w:cs="Times New Roman"/>
          <w:lang w:val="en-US"/>
        </w:rPr>
        <w:t xml:space="preserve"> yang </w:t>
      </w:r>
      <w:proofErr w:type="spellStart"/>
      <w:r w:rsidR="00000000" w:rsidRPr="0089130B">
        <w:rPr>
          <w:rFonts w:ascii="Times New Roman" w:hAnsi="Times New Roman" w:cs="Times New Roman"/>
          <w:lang w:val="en-US"/>
        </w:rPr>
        <w:t>telah</w:t>
      </w:r>
      <w:proofErr w:type="spellEnd"/>
      <w:r w:rsidR="00000000" w:rsidRPr="0089130B">
        <w:rPr>
          <w:rFonts w:ascii="Times New Roman" w:hAnsi="Times New Roman" w:cs="Times New Roman"/>
          <w:lang w:val="en-US"/>
        </w:rPr>
        <w:t xml:space="preserve"> </w:t>
      </w:r>
      <w:proofErr w:type="spellStart"/>
      <w:r w:rsidR="00000000" w:rsidRPr="0089130B">
        <w:rPr>
          <w:rFonts w:ascii="Times New Roman" w:hAnsi="Times New Roman" w:cs="Times New Roman"/>
          <w:lang w:val="en-US"/>
        </w:rPr>
        <w:t>dikemukakan</w:t>
      </w:r>
      <w:proofErr w:type="spellEnd"/>
      <w:r w:rsidR="00000000" w:rsidRPr="0089130B">
        <w:rPr>
          <w:rFonts w:ascii="Times New Roman" w:hAnsi="Times New Roman" w:cs="Times New Roman"/>
          <w:lang w:val="en-US"/>
        </w:rPr>
        <w:t xml:space="preserve"> pada bab sebelumnya, maka penulis dapat meyimpulkan sebagai </w:t>
      </w:r>
      <w:proofErr w:type="gramStart"/>
      <w:r w:rsidR="00000000" w:rsidRPr="0089130B">
        <w:rPr>
          <w:rFonts w:ascii="Times New Roman" w:hAnsi="Times New Roman" w:cs="Times New Roman"/>
          <w:lang w:val="en-US"/>
        </w:rPr>
        <w:t>berikut :</w:t>
      </w:r>
      <w:proofErr w:type="gramEnd"/>
    </w:p>
    <w:p w14:paraId="294F102B" w14:textId="77777777" w:rsidR="0089130B" w:rsidRDefault="00000000" w:rsidP="0089130B">
      <w:pPr>
        <w:pStyle w:val="ListParagraph"/>
        <w:numPr>
          <w:ilvl w:val="3"/>
          <w:numId w:val="43"/>
        </w:numPr>
        <w:spacing w:after="0"/>
        <w:ind w:left="720"/>
        <w:jc w:val="both"/>
        <w:rPr>
          <w:rFonts w:ascii="Times New Roman" w:hAnsi="Times New Roman" w:cs="Times New Roman"/>
        </w:rPr>
      </w:pPr>
      <w:r w:rsidRPr="007C528E">
        <w:rPr>
          <w:rFonts w:ascii="Times New Roman" w:hAnsi="Times New Roman" w:cs="Times New Roman"/>
          <w:shd w:val="clear" w:color="auto" w:fill="FFFFFF"/>
          <w:lang w:val="en-US"/>
        </w:rPr>
        <w:t>Menurut para Ulama majelis ta’lim An-Nur M</w:t>
      </w:r>
      <w:r w:rsidRPr="007C528E">
        <w:rPr>
          <w:rFonts w:ascii="Times New Roman" w:hAnsi="Times New Roman" w:cs="Times New Roman"/>
          <w:shd w:val="clear" w:color="auto" w:fill="FFFFFF"/>
        </w:rPr>
        <w:t>ahar</w:t>
      </w:r>
      <w:r w:rsidRPr="007C528E">
        <w:rPr>
          <w:rFonts w:ascii="Times New Roman" w:hAnsi="Times New Roman" w:cs="Times New Roman"/>
          <w:shd w:val="clear" w:color="auto" w:fill="FFFFFF"/>
          <w:lang w:val="en-US"/>
        </w:rPr>
        <w:t xml:space="preserve"> </w:t>
      </w:r>
      <w:r w:rsidRPr="007C528E">
        <w:rPr>
          <w:rFonts w:ascii="Times New Roman" w:hAnsi="Times New Roman" w:cs="Times New Roman"/>
          <w:shd w:val="clear" w:color="auto" w:fill="FFFFFF"/>
        </w:rPr>
        <w:t>adalah sesuatu yang berharga, yang memiliki nilai, baik berupa emas, perak, maupun sesuatu yang dapat diperjual belikan, yang sumbernya dari sesuatu yang halal bukan dari sesuatu yang haram baik dari segi manfaat dan kegunaannya.</w:t>
      </w:r>
      <w:r w:rsidRPr="007C528E">
        <w:rPr>
          <w:rFonts w:ascii="Times New Roman" w:hAnsi="Times New Roman" w:cs="Times New Roman"/>
          <w:shd w:val="clear" w:color="auto" w:fill="FFFFFF"/>
          <w:lang w:val="en-US"/>
        </w:rPr>
        <w:t xml:space="preserve"> </w:t>
      </w:r>
      <w:r w:rsidRPr="007C528E">
        <w:rPr>
          <w:rFonts w:ascii="Times New Roman" w:hAnsi="Times New Roman" w:cs="Times New Roman"/>
        </w:rPr>
        <w:t>Adapun status pernikahan laki-laki dan perempuan yang menggunakan mahar ular piton, statusnya tetap sah</w:t>
      </w:r>
      <w:r w:rsidRPr="007C528E">
        <w:rPr>
          <w:rFonts w:ascii="Times New Roman" w:hAnsi="Times New Roman" w:cs="Times New Roman"/>
          <w:lang w:val="en-US"/>
        </w:rPr>
        <w:t>.</w:t>
      </w:r>
      <w:r w:rsidRPr="007C528E">
        <w:rPr>
          <w:rFonts w:ascii="Times New Roman" w:hAnsi="Times New Roman" w:cs="Times New Roman"/>
        </w:rPr>
        <w:t xml:space="preserve"> </w:t>
      </w:r>
      <w:r w:rsidRPr="007C528E">
        <w:rPr>
          <w:rFonts w:ascii="Times New Roman" w:hAnsi="Times New Roman" w:cs="Times New Roman"/>
          <w:lang w:val="en-US"/>
        </w:rPr>
        <w:t>A</w:t>
      </w:r>
      <w:r w:rsidRPr="007C528E">
        <w:rPr>
          <w:rFonts w:ascii="Times New Roman" w:hAnsi="Times New Roman" w:cs="Times New Roman"/>
        </w:rPr>
        <w:t>kan tetapi</w:t>
      </w:r>
      <w:r w:rsidRPr="007C528E">
        <w:rPr>
          <w:rFonts w:ascii="Times New Roman" w:hAnsi="Times New Roman" w:cs="Times New Roman"/>
          <w:lang w:val="en-US"/>
        </w:rPr>
        <w:t>,</w:t>
      </w:r>
      <w:r w:rsidRPr="007C528E">
        <w:rPr>
          <w:rFonts w:ascii="Times New Roman" w:hAnsi="Times New Roman" w:cs="Times New Roman"/>
        </w:rPr>
        <w:t xml:space="preserve"> mahar yang mereka gunakan harus diganti dengan sesuatu yang bernilai sesuai dengan aturan syariat Islam.</w:t>
      </w:r>
    </w:p>
    <w:p w14:paraId="554F1907" w14:textId="33C50B4B" w:rsidR="00F40635" w:rsidRPr="0089130B" w:rsidRDefault="00000000" w:rsidP="0089130B">
      <w:pPr>
        <w:pStyle w:val="ListParagraph"/>
        <w:numPr>
          <w:ilvl w:val="3"/>
          <w:numId w:val="43"/>
        </w:numPr>
        <w:spacing w:after="0"/>
        <w:ind w:left="720"/>
        <w:jc w:val="both"/>
        <w:rPr>
          <w:rFonts w:ascii="Times New Roman" w:hAnsi="Times New Roman" w:cs="Times New Roman"/>
        </w:rPr>
      </w:pPr>
      <w:r w:rsidRPr="0089130B">
        <w:rPr>
          <w:rFonts w:ascii="Times New Roman" w:hAnsi="Times New Roman" w:cs="Times New Roman"/>
          <w:lang w:val="en-US"/>
        </w:rPr>
        <w:t xml:space="preserve">Hukum </w:t>
      </w:r>
      <w:proofErr w:type="spellStart"/>
      <w:r w:rsidRPr="0089130B">
        <w:rPr>
          <w:rFonts w:ascii="Times New Roman" w:hAnsi="Times New Roman" w:cs="Times New Roman"/>
          <w:lang w:val="en-US"/>
        </w:rPr>
        <w:t>menggunakan</w:t>
      </w:r>
      <w:proofErr w:type="spellEnd"/>
      <w:r w:rsidRPr="0089130B">
        <w:rPr>
          <w:rFonts w:ascii="Times New Roman" w:hAnsi="Times New Roman" w:cs="Times New Roman"/>
          <w:lang w:val="en-US"/>
        </w:rPr>
        <w:t xml:space="preserve"> </w:t>
      </w:r>
      <w:proofErr w:type="spellStart"/>
      <w:r w:rsidRPr="0089130B">
        <w:rPr>
          <w:rFonts w:ascii="Times New Roman" w:hAnsi="Times New Roman" w:cs="Times New Roman"/>
          <w:lang w:val="en-US"/>
        </w:rPr>
        <w:t>mahar</w:t>
      </w:r>
      <w:proofErr w:type="spellEnd"/>
      <w:r w:rsidRPr="0089130B">
        <w:rPr>
          <w:rFonts w:ascii="Times New Roman" w:hAnsi="Times New Roman" w:cs="Times New Roman"/>
          <w:lang w:val="en-US"/>
        </w:rPr>
        <w:t xml:space="preserve"> </w:t>
      </w:r>
      <w:proofErr w:type="spellStart"/>
      <w:r w:rsidRPr="0089130B">
        <w:rPr>
          <w:rFonts w:ascii="Times New Roman" w:hAnsi="Times New Roman" w:cs="Times New Roman"/>
          <w:lang w:val="en-US"/>
        </w:rPr>
        <w:t>ular</w:t>
      </w:r>
      <w:proofErr w:type="spellEnd"/>
      <w:r w:rsidRPr="0089130B">
        <w:rPr>
          <w:rFonts w:ascii="Times New Roman" w:hAnsi="Times New Roman" w:cs="Times New Roman"/>
          <w:lang w:val="en-US"/>
        </w:rPr>
        <w:t xml:space="preserve"> piton para Ulama majelis ta’lim An-Nur sepakat hukumnya haram tidak boleh dijadikan mahar untuk pernikahan. Sebagaimana dijelaskan dalam sebuah </w:t>
      </w:r>
      <w:r w:rsidRPr="0089130B">
        <w:rPr>
          <w:rFonts w:ascii="Times New Roman" w:hAnsi="Times New Roman" w:cs="Times New Roman"/>
          <w:shd w:val="clear" w:color="auto" w:fill="FFFFFF"/>
          <w:lang w:val="en-US"/>
        </w:rPr>
        <w:t>kitab Al-Fiqhu wa Adillatuhu yang dijadikan sebagai landasan hukum, yang berbunyi</w:t>
      </w:r>
      <w:r w:rsidRPr="0089130B">
        <w:rPr>
          <w:rFonts w:ascii="Times New Roman" w:hAnsi="Times New Roman" w:cs="Times New Roman"/>
          <w:lang w:val="en-US"/>
        </w:rPr>
        <w:t>:</w:t>
      </w:r>
    </w:p>
    <w:p w14:paraId="568002F3" w14:textId="77777777" w:rsidR="00F40635" w:rsidRPr="0089130B" w:rsidRDefault="00000000" w:rsidP="0089130B">
      <w:pPr>
        <w:pStyle w:val="ListParagraph"/>
        <w:bidi/>
        <w:spacing w:after="0"/>
        <w:ind w:left="-101" w:right="720"/>
        <w:jc w:val="both"/>
        <w:rPr>
          <w:rFonts w:ascii="Arial" w:hAnsi="Arial"/>
          <w:sz w:val="28"/>
          <w:szCs w:val="28"/>
          <w:lang w:val="en-US"/>
        </w:rPr>
      </w:pPr>
      <w:r w:rsidRPr="0089130B">
        <w:rPr>
          <w:rFonts w:ascii="Arial" w:hAnsi="Arial"/>
          <w:sz w:val="28"/>
          <w:szCs w:val="28"/>
          <w:rtl/>
        </w:rPr>
        <w:t>اتفق الزوجان بدون مهر، أو سميا ما لا يملك شرعاً كالخمر والخنزير والنجس كروث دواب، صح العقد عند الجمهور غير المالكية، ووجب للمرأة مهر المثل، بالدخول أو الموت</w:t>
      </w:r>
    </w:p>
    <w:p w14:paraId="07FE0337" w14:textId="77777777" w:rsidR="00F40635" w:rsidRPr="007C528E" w:rsidRDefault="00000000" w:rsidP="0089130B">
      <w:pPr>
        <w:pStyle w:val="ListParagraph"/>
        <w:spacing w:after="0" w:line="240" w:lineRule="auto"/>
        <w:jc w:val="both"/>
        <w:rPr>
          <w:rFonts w:ascii="Times New Roman" w:hAnsi="Times New Roman" w:cs="Times New Roman"/>
          <w:shd w:val="clear" w:color="auto" w:fill="FAFAFA"/>
          <w:lang w:val="en-US"/>
        </w:rPr>
      </w:pPr>
      <w:r w:rsidRPr="007C528E">
        <w:rPr>
          <w:rFonts w:ascii="Times New Roman" w:hAnsi="Times New Roman" w:cs="Times New Roman"/>
          <w:shd w:val="clear" w:color="auto" w:fill="FAFAFA"/>
        </w:rPr>
        <w:t xml:space="preserve">Artinya: </w:t>
      </w:r>
      <w:r w:rsidRPr="007C528E">
        <w:rPr>
          <w:rFonts w:ascii="Times New Roman" w:hAnsi="Times New Roman" w:cs="Times New Roman"/>
          <w:shd w:val="clear" w:color="auto" w:fill="FAFAFA"/>
          <w:lang w:val="en-US"/>
        </w:rPr>
        <w:t>‘’</w:t>
      </w:r>
      <w:r w:rsidRPr="007C528E">
        <w:rPr>
          <w:rFonts w:ascii="Times New Roman" w:hAnsi="Times New Roman" w:cs="Times New Roman"/>
          <w:i/>
          <w:iCs/>
          <w:shd w:val="clear" w:color="auto" w:fill="FAFAFA"/>
          <w:lang w:val="en-US"/>
        </w:rPr>
        <w:t>S</w:t>
      </w:r>
      <w:r w:rsidRPr="007C528E">
        <w:rPr>
          <w:rFonts w:ascii="Times New Roman" w:hAnsi="Times New Roman" w:cs="Times New Roman"/>
          <w:i/>
          <w:iCs/>
          <w:shd w:val="clear" w:color="auto" w:fill="FAFAFA"/>
        </w:rPr>
        <w:t>eandainya suami-istri sepakat menikah tanpa mahar, atau menyebut perkara yang tidak boleh dimiliki menurut syariat, seperti menyebut khamer, babi, atau benda najis seperti kotoran binatang, maka akadnya tetap sah menurut jumhur ulama selain Maliki, dan wajib bagi si perempuan diganti mahar mitsil karena sebab dukhul (gaul suami-isteri) atau kematian.’’</w:t>
      </w:r>
    </w:p>
    <w:p w14:paraId="36CE0DC7" w14:textId="77777777" w:rsidR="00F40635" w:rsidRPr="007C528E" w:rsidRDefault="00F40635" w:rsidP="007C528E">
      <w:pPr>
        <w:pStyle w:val="ListParagraph"/>
        <w:spacing w:after="0"/>
        <w:ind w:left="567"/>
        <w:jc w:val="both"/>
        <w:rPr>
          <w:rFonts w:ascii="Times New Roman" w:hAnsi="Times New Roman" w:cs="Times New Roman"/>
          <w:lang w:val="en-US"/>
        </w:rPr>
      </w:pPr>
    </w:p>
    <w:p w14:paraId="67D055A9" w14:textId="77777777" w:rsidR="0089130B" w:rsidRDefault="0089130B" w:rsidP="007C528E">
      <w:pPr>
        <w:pStyle w:val="ListParagraph"/>
        <w:numPr>
          <w:ilvl w:val="0"/>
          <w:numId w:val="43"/>
        </w:numPr>
        <w:spacing w:after="0"/>
        <w:ind w:left="284" w:right="567" w:hanging="284"/>
        <w:jc w:val="both"/>
        <w:rPr>
          <w:rFonts w:ascii="Times New Roman" w:hAnsi="Times New Roman" w:cs="Times New Roman"/>
          <w:b/>
          <w:bCs/>
          <w:lang w:val="en-US"/>
        </w:rPr>
        <w:sectPr w:rsidR="0089130B" w:rsidSect="001A624C">
          <w:headerReference w:type="default" r:id="rId32"/>
          <w:footerReference w:type="default" r:id="rId33"/>
          <w:pgSz w:w="8391" w:h="11906" w:code="11"/>
          <w:pgMar w:top="1134" w:right="1134" w:bottom="1134" w:left="1418" w:header="567" w:footer="567" w:gutter="0"/>
          <w:cols w:space="708"/>
          <w:docGrid w:linePitch="360"/>
        </w:sectPr>
      </w:pPr>
    </w:p>
    <w:p w14:paraId="19F358FF" w14:textId="6740AB1A" w:rsidR="00F40635" w:rsidRPr="007C528E" w:rsidRDefault="00000000" w:rsidP="007C528E">
      <w:pPr>
        <w:pStyle w:val="ListParagraph"/>
        <w:numPr>
          <w:ilvl w:val="0"/>
          <w:numId w:val="43"/>
        </w:numPr>
        <w:spacing w:after="0"/>
        <w:ind w:left="284" w:right="567" w:hanging="284"/>
        <w:jc w:val="both"/>
        <w:rPr>
          <w:rFonts w:ascii="Times New Roman" w:hAnsi="Times New Roman" w:cs="Times New Roman"/>
          <w:b/>
          <w:bCs/>
          <w:lang w:val="en-US"/>
        </w:rPr>
      </w:pPr>
      <w:r w:rsidRPr="007C528E">
        <w:rPr>
          <w:rFonts w:ascii="Times New Roman" w:hAnsi="Times New Roman" w:cs="Times New Roman"/>
          <w:b/>
          <w:bCs/>
          <w:lang w:val="en-US"/>
        </w:rPr>
        <w:lastRenderedPageBreak/>
        <w:t xml:space="preserve">Saran </w:t>
      </w:r>
    </w:p>
    <w:p w14:paraId="27A9EFFA" w14:textId="77777777" w:rsidR="00F40635" w:rsidRPr="007C528E" w:rsidRDefault="00000000" w:rsidP="0089130B">
      <w:pPr>
        <w:spacing w:after="0"/>
        <w:ind w:left="360" w:firstLine="360"/>
        <w:jc w:val="both"/>
        <w:rPr>
          <w:rFonts w:ascii="Times New Roman" w:hAnsi="Times New Roman" w:cs="Times New Roman"/>
          <w:b/>
          <w:lang w:val="en-US"/>
        </w:rPr>
      </w:pPr>
      <w:r w:rsidRPr="007C528E">
        <w:rPr>
          <w:rFonts w:ascii="Times New Roman" w:hAnsi="Times New Roman" w:cs="Times New Roman"/>
          <w:lang w:val="en-US"/>
        </w:rPr>
        <w:t xml:space="preserve">Setelah melakukan penelitian terkait pernikahan yang menggunakan mahar ular piton, penulis memberikan saran bagi pasangan suami isteri yang akan melangsungkan pernikahan, hendaknya mahar yang akan digunakan ketika akad nikah harus sesuai dengan aturan syariat Islam, bersumber dari sesuatu yang halal, yang memiliki nilai, manfaat dan kegunaan serta tidak memberatkan pihak laki-laki </w:t>
      </w:r>
      <w:proofErr w:type="spellStart"/>
      <w:r w:rsidRPr="007C528E">
        <w:rPr>
          <w:rFonts w:ascii="Times New Roman" w:hAnsi="Times New Roman" w:cs="Times New Roman"/>
          <w:lang w:val="en-US"/>
        </w:rPr>
        <w:t>dalam</w:t>
      </w:r>
      <w:proofErr w:type="spellEnd"/>
      <w:r w:rsidRPr="007C528E">
        <w:rPr>
          <w:rFonts w:ascii="Times New Roman" w:hAnsi="Times New Roman" w:cs="Times New Roman"/>
          <w:lang w:val="en-US"/>
        </w:rPr>
        <w:t xml:space="preserve"> </w:t>
      </w:r>
      <w:proofErr w:type="spellStart"/>
      <w:r w:rsidRPr="007C528E">
        <w:rPr>
          <w:rFonts w:ascii="Times New Roman" w:hAnsi="Times New Roman" w:cs="Times New Roman"/>
          <w:lang w:val="en-US"/>
        </w:rPr>
        <w:t>menentukan</w:t>
      </w:r>
      <w:proofErr w:type="spellEnd"/>
      <w:r w:rsidRPr="007C528E">
        <w:rPr>
          <w:rFonts w:ascii="Times New Roman" w:hAnsi="Times New Roman" w:cs="Times New Roman"/>
          <w:lang w:val="en-US"/>
        </w:rPr>
        <w:t xml:space="preserve"> </w:t>
      </w:r>
      <w:proofErr w:type="spellStart"/>
      <w:r w:rsidRPr="007C528E">
        <w:rPr>
          <w:rFonts w:ascii="Times New Roman" w:hAnsi="Times New Roman" w:cs="Times New Roman"/>
          <w:lang w:val="en-US"/>
        </w:rPr>
        <w:t>mahar</w:t>
      </w:r>
      <w:proofErr w:type="spellEnd"/>
      <w:r w:rsidRPr="007C528E">
        <w:rPr>
          <w:rFonts w:ascii="Times New Roman" w:hAnsi="Times New Roman" w:cs="Times New Roman"/>
          <w:lang w:val="en-US"/>
        </w:rPr>
        <w:t xml:space="preserve"> </w:t>
      </w:r>
      <w:proofErr w:type="spellStart"/>
      <w:r w:rsidRPr="007C528E">
        <w:rPr>
          <w:rFonts w:ascii="Times New Roman" w:hAnsi="Times New Roman" w:cs="Times New Roman"/>
          <w:lang w:val="en-US"/>
        </w:rPr>
        <w:t>pernikahan</w:t>
      </w:r>
      <w:proofErr w:type="spellEnd"/>
      <w:r w:rsidRPr="007C528E">
        <w:rPr>
          <w:rFonts w:ascii="Times New Roman" w:hAnsi="Times New Roman" w:cs="Times New Roman"/>
          <w:lang w:val="en-US"/>
        </w:rPr>
        <w:t>.</w:t>
      </w:r>
    </w:p>
    <w:p w14:paraId="3D680C48" w14:textId="77777777" w:rsidR="00F40635" w:rsidRPr="007C528E" w:rsidRDefault="00F40635" w:rsidP="007C528E">
      <w:pPr>
        <w:spacing w:after="0"/>
        <w:ind w:right="-1"/>
        <w:jc w:val="center"/>
        <w:rPr>
          <w:rFonts w:ascii="Times New Roman" w:hAnsi="Times New Roman" w:cs="Times New Roman"/>
          <w:b/>
          <w:lang w:val="en-US"/>
        </w:rPr>
        <w:sectPr w:rsidR="00F40635" w:rsidRPr="007C528E" w:rsidSect="001A624C">
          <w:headerReference w:type="default" r:id="rId34"/>
          <w:footerReference w:type="default" r:id="rId35"/>
          <w:pgSz w:w="8391" w:h="11906" w:code="11"/>
          <w:pgMar w:top="1134" w:right="1134" w:bottom="1134" w:left="1418" w:header="567" w:footer="567" w:gutter="0"/>
          <w:cols w:space="708"/>
          <w:docGrid w:linePitch="360"/>
        </w:sectPr>
      </w:pPr>
    </w:p>
    <w:p w14:paraId="5BAC046A" w14:textId="77777777" w:rsidR="00F40635" w:rsidRPr="007C528E" w:rsidRDefault="00000000" w:rsidP="007C528E">
      <w:pPr>
        <w:spacing w:after="0"/>
        <w:ind w:right="-1"/>
        <w:jc w:val="center"/>
        <w:rPr>
          <w:rFonts w:ascii="Times New Roman" w:hAnsi="Times New Roman" w:cs="Times New Roman"/>
          <w:b/>
          <w:lang w:val="en-US"/>
        </w:rPr>
      </w:pPr>
      <w:r w:rsidRPr="007C528E">
        <w:rPr>
          <w:rFonts w:ascii="Times New Roman" w:hAnsi="Times New Roman" w:cs="Times New Roman"/>
          <w:b/>
          <w:lang w:val="en-US"/>
        </w:rPr>
        <w:lastRenderedPageBreak/>
        <w:t>DAFTAR PUSTAKA</w:t>
      </w:r>
    </w:p>
    <w:p w14:paraId="713243AD" w14:textId="77777777" w:rsidR="00F40635" w:rsidRPr="007C528E" w:rsidRDefault="00F40635" w:rsidP="007C528E">
      <w:pPr>
        <w:spacing w:after="0"/>
        <w:ind w:right="-1"/>
        <w:jc w:val="both"/>
        <w:rPr>
          <w:rFonts w:ascii="Times New Roman" w:hAnsi="Times New Roman" w:cs="Times New Roman"/>
          <w:b/>
          <w:lang w:val="en-US"/>
        </w:rPr>
      </w:pPr>
    </w:p>
    <w:p w14:paraId="70DD01E3" w14:textId="77777777" w:rsidR="0089130B" w:rsidRDefault="00000000" w:rsidP="0089130B">
      <w:pPr>
        <w:pStyle w:val="FootnoteText"/>
        <w:numPr>
          <w:ilvl w:val="0"/>
          <w:numId w:val="10"/>
        </w:numPr>
        <w:ind w:left="360" w:right="-1"/>
        <w:jc w:val="both"/>
        <w:rPr>
          <w:rFonts w:ascii="Times New Roman" w:hAnsi="Times New Roman" w:cs="Times New Roman"/>
          <w:b/>
          <w:bCs/>
          <w:sz w:val="22"/>
          <w:szCs w:val="22"/>
          <w:lang w:val="en-US"/>
        </w:rPr>
      </w:pPr>
      <w:r w:rsidRPr="007C528E">
        <w:rPr>
          <w:rFonts w:ascii="Times New Roman" w:hAnsi="Times New Roman" w:cs="Times New Roman"/>
          <w:b/>
          <w:bCs/>
          <w:sz w:val="22"/>
          <w:szCs w:val="22"/>
          <w:lang w:val="en-US"/>
        </w:rPr>
        <w:t>Al-Qur’an</w:t>
      </w:r>
    </w:p>
    <w:p w14:paraId="364BEF8B" w14:textId="2F051400" w:rsidR="00F40635" w:rsidRPr="0089130B" w:rsidRDefault="00000000" w:rsidP="0089130B">
      <w:pPr>
        <w:pStyle w:val="FootnoteText"/>
        <w:ind w:left="360" w:right="-1"/>
        <w:jc w:val="both"/>
        <w:rPr>
          <w:rFonts w:ascii="Times New Roman" w:hAnsi="Times New Roman" w:cs="Times New Roman"/>
          <w:b/>
          <w:bCs/>
          <w:sz w:val="22"/>
          <w:szCs w:val="22"/>
          <w:lang w:val="en-US"/>
        </w:rPr>
      </w:pPr>
      <w:r w:rsidRPr="0089130B">
        <w:rPr>
          <w:rFonts w:ascii="Times New Roman" w:hAnsi="Times New Roman" w:cs="Times New Roman"/>
          <w:sz w:val="22"/>
          <w:szCs w:val="22"/>
          <w:lang w:val="en-US"/>
        </w:rPr>
        <w:t xml:space="preserve">Al-Qur’an dan </w:t>
      </w:r>
      <w:proofErr w:type="spellStart"/>
      <w:r w:rsidRPr="0089130B">
        <w:rPr>
          <w:rFonts w:ascii="Times New Roman" w:hAnsi="Times New Roman" w:cs="Times New Roman"/>
          <w:sz w:val="22"/>
          <w:szCs w:val="22"/>
          <w:lang w:val="en-US"/>
        </w:rPr>
        <w:t>Terjemah</w:t>
      </w:r>
      <w:proofErr w:type="spellEnd"/>
      <w:r w:rsidRPr="0089130B">
        <w:rPr>
          <w:rFonts w:ascii="Times New Roman" w:hAnsi="Times New Roman" w:cs="Times New Roman"/>
          <w:sz w:val="22"/>
          <w:szCs w:val="22"/>
          <w:lang w:val="en-US"/>
        </w:rPr>
        <w:t xml:space="preserve">, </w:t>
      </w:r>
      <w:proofErr w:type="spellStart"/>
      <w:r w:rsidRPr="0089130B">
        <w:rPr>
          <w:rFonts w:ascii="Times New Roman" w:hAnsi="Times New Roman" w:cs="Times New Roman"/>
          <w:sz w:val="22"/>
          <w:szCs w:val="22"/>
          <w:lang w:val="en-US"/>
        </w:rPr>
        <w:t>Departemen</w:t>
      </w:r>
      <w:proofErr w:type="spellEnd"/>
      <w:r w:rsidRPr="0089130B">
        <w:rPr>
          <w:rFonts w:ascii="Times New Roman" w:hAnsi="Times New Roman" w:cs="Times New Roman"/>
          <w:sz w:val="22"/>
          <w:szCs w:val="22"/>
          <w:lang w:val="en-US"/>
        </w:rPr>
        <w:t xml:space="preserve"> Agama RI. 2009.</w:t>
      </w:r>
    </w:p>
    <w:p w14:paraId="2087C0BB" w14:textId="77777777" w:rsidR="0089130B" w:rsidRDefault="0089130B" w:rsidP="0089130B">
      <w:pPr>
        <w:pStyle w:val="FootnoteText"/>
        <w:ind w:left="900" w:right="-1" w:hanging="540"/>
        <w:jc w:val="both"/>
        <w:rPr>
          <w:rFonts w:ascii="Times New Roman" w:hAnsi="Times New Roman" w:cs="Times New Roman"/>
          <w:sz w:val="22"/>
          <w:szCs w:val="22"/>
        </w:rPr>
      </w:pPr>
    </w:p>
    <w:p w14:paraId="1A3189A8" w14:textId="7E7318B5" w:rsidR="00F40635" w:rsidRPr="007C528E" w:rsidRDefault="00000000" w:rsidP="0089130B">
      <w:pPr>
        <w:pStyle w:val="FootnoteText"/>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Al-Qur’an dan Terjemah Departemen Agama RI. 1989.</w:t>
      </w:r>
    </w:p>
    <w:p w14:paraId="0A76A301" w14:textId="77777777" w:rsidR="0089130B" w:rsidRDefault="0089130B" w:rsidP="0089130B">
      <w:pPr>
        <w:pStyle w:val="FootnoteText"/>
        <w:ind w:left="900" w:right="-1" w:hanging="540"/>
        <w:jc w:val="both"/>
        <w:rPr>
          <w:rFonts w:ascii="Times New Roman" w:hAnsi="Times New Roman" w:cs="Times New Roman"/>
          <w:sz w:val="22"/>
          <w:szCs w:val="22"/>
        </w:rPr>
      </w:pPr>
    </w:p>
    <w:p w14:paraId="797AA38E" w14:textId="12F98BD8" w:rsidR="00F40635" w:rsidRDefault="00000000" w:rsidP="0089130B">
      <w:pPr>
        <w:pStyle w:val="FootnoteText"/>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Hadits tentang  mahar, www. http//hadist tentang mahar//, diakses pada 12 Nopember 2015</w:t>
      </w:r>
    </w:p>
    <w:p w14:paraId="4771EF9F" w14:textId="77777777" w:rsidR="0089130B" w:rsidRPr="007C528E" w:rsidRDefault="0089130B" w:rsidP="0089130B">
      <w:pPr>
        <w:pStyle w:val="FootnoteText"/>
        <w:spacing w:line="276" w:lineRule="auto"/>
        <w:ind w:left="284" w:right="-1" w:hanging="284"/>
        <w:jc w:val="both"/>
        <w:rPr>
          <w:rFonts w:ascii="Times New Roman" w:hAnsi="Times New Roman" w:cs="Times New Roman"/>
          <w:sz w:val="22"/>
          <w:szCs w:val="22"/>
          <w:lang w:val="en-US"/>
        </w:rPr>
      </w:pPr>
    </w:p>
    <w:p w14:paraId="70E18142" w14:textId="77777777" w:rsidR="00F40635" w:rsidRPr="007C528E" w:rsidRDefault="00000000" w:rsidP="0089130B">
      <w:pPr>
        <w:pStyle w:val="FootnoteText"/>
        <w:numPr>
          <w:ilvl w:val="0"/>
          <w:numId w:val="10"/>
        </w:numPr>
        <w:spacing w:line="276" w:lineRule="auto"/>
        <w:ind w:left="360" w:right="-1"/>
        <w:jc w:val="both"/>
        <w:rPr>
          <w:rFonts w:ascii="Times New Roman" w:hAnsi="Times New Roman" w:cs="Times New Roman"/>
          <w:b/>
          <w:bCs/>
          <w:sz w:val="22"/>
          <w:szCs w:val="22"/>
          <w:lang w:val="en-US"/>
        </w:rPr>
      </w:pPr>
      <w:proofErr w:type="spellStart"/>
      <w:r w:rsidRPr="007C528E">
        <w:rPr>
          <w:rFonts w:ascii="Times New Roman" w:hAnsi="Times New Roman" w:cs="Times New Roman"/>
          <w:b/>
          <w:bCs/>
          <w:sz w:val="22"/>
          <w:szCs w:val="22"/>
          <w:lang w:val="en-US"/>
        </w:rPr>
        <w:t>Buku</w:t>
      </w:r>
      <w:proofErr w:type="spellEnd"/>
    </w:p>
    <w:p w14:paraId="1628B8CA" w14:textId="77777777"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lang w:val="en-US"/>
        </w:rPr>
      </w:pPr>
      <w:r w:rsidRPr="007C528E">
        <w:rPr>
          <w:rFonts w:ascii="Times New Roman" w:hAnsi="Times New Roman" w:cs="Times New Roman"/>
          <w:sz w:val="22"/>
          <w:szCs w:val="22"/>
        </w:rPr>
        <w:t xml:space="preserve">Abdul Rahman Ghazaly, </w:t>
      </w:r>
      <w:r w:rsidRPr="007C528E">
        <w:rPr>
          <w:rFonts w:ascii="Times New Roman" w:hAnsi="Times New Roman" w:cs="Times New Roman"/>
          <w:i/>
          <w:sz w:val="22"/>
          <w:szCs w:val="22"/>
        </w:rPr>
        <w:t>Fiqih Munakahat</w:t>
      </w:r>
      <w:r w:rsidRPr="007C528E">
        <w:rPr>
          <w:rFonts w:ascii="Times New Roman" w:hAnsi="Times New Roman" w:cs="Times New Roman"/>
          <w:sz w:val="22"/>
          <w:szCs w:val="22"/>
        </w:rPr>
        <w:t xml:space="preserve">, (Jakarta: Kencana 2019)  </w:t>
      </w:r>
    </w:p>
    <w:p w14:paraId="3E2D72F3"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3345E1F1" w14:textId="730266C4"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Abidin</w:t>
      </w:r>
      <w:r w:rsidRPr="007C528E">
        <w:rPr>
          <w:rFonts w:ascii="Times New Roman" w:hAnsi="Times New Roman" w:cs="Times New Roman"/>
          <w:sz w:val="22"/>
          <w:szCs w:val="22"/>
          <w:lang w:val="en-US"/>
        </w:rPr>
        <w:t>, Slamet</w:t>
      </w:r>
      <w:r w:rsidRPr="007C528E">
        <w:rPr>
          <w:rFonts w:ascii="Times New Roman" w:hAnsi="Times New Roman" w:cs="Times New Roman"/>
          <w:sz w:val="22"/>
          <w:szCs w:val="22"/>
        </w:rPr>
        <w:t xml:space="preserve"> dan Aminuddin, </w:t>
      </w:r>
      <w:r w:rsidRPr="007C528E">
        <w:rPr>
          <w:rFonts w:ascii="Times New Roman" w:hAnsi="Times New Roman" w:cs="Times New Roman"/>
          <w:i/>
          <w:sz w:val="22"/>
          <w:szCs w:val="22"/>
        </w:rPr>
        <w:t>Fiqh Munakahat</w:t>
      </w:r>
      <w:r w:rsidRPr="007C528E">
        <w:rPr>
          <w:rFonts w:ascii="Times New Roman" w:hAnsi="Times New Roman" w:cs="Times New Roman"/>
          <w:sz w:val="22"/>
          <w:szCs w:val="22"/>
        </w:rPr>
        <w:t>,(Bandung: Pustaka Setia, 1999)</w:t>
      </w:r>
    </w:p>
    <w:p w14:paraId="3A3AB74F" w14:textId="77777777" w:rsidR="0089130B" w:rsidRDefault="0089130B" w:rsidP="0089130B">
      <w:pPr>
        <w:pStyle w:val="FootnoteText"/>
        <w:spacing w:line="276" w:lineRule="auto"/>
        <w:ind w:left="900" w:right="-1" w:hanging="540"/>
        <w:jc w:val="both"/>
        <w:rPr>
          <w:rFonts w:ascii="Times New Roman" w:hAnsi="Times New Roman"/>
          <w:sz w:val="22"/>
          <w:szCs w:val="22"/>
        </w:rPr>
      </w:pPr>
    </w:p>
    <w:p w14:paraId="1AF9BC1C" w14:textId="709FB6F5"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sz w:val="22"/>
          <w:szCs w:val="22"/>
        </w:rPr>
        <w:t xml:space="preserve">Abdul Rahman Ghazaly, </w:t>
      </w:r>
      <w:r w:rsidRPr="007C528E">
        <w:rPr>
          <w:rFonts w:ascii="Times New Roman" w:hAnsi="Times New Roman"/>
          <w:i/>
          <w:iCs/>
          <w:sz w:val="22"/>
          <w:szCs w:val="22"/>
        </w:rPr>
        <w:t>FiqhMunakahat</w:t>
      </w:r>
      <w:r w:rsidRPr="007C528E">
        <w:rPr>
          <w:rFonts w:ascii="Times New Roman" w:hAnsi="Times New Roman"/>
          <w:sz w:val="22"/>
          <w:szCs w:val="22"/>
        </w:rPr>
        <w:t>, (Jakarta: Prenamedia, 2019)</w:t>
      </w:r>
    </w:p>
    <w:p w14:paraId="393A0A1D"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79B244AD" w14:textId="79973786"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Al-Imam Taqi al-Din Abi Bakr bin Muhammad al-Husaini al-Damsyiqi al-Syafi’i, Kifayah al-Akhyar fi Halli Ghayat al-Ikhtishar, (Semarang: Usaha Keluarga)</w:t>
      </w:r>
    </w:p>
    <w:p w14:paraId="3A9AC57B"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47019E21" w14:textId="02A2CCE3"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Abd. Rahman Ghazaly, Fiqih Munakahat, (Jakarta : Pustaka Azzam, 2019)</w:t>
      </w:r>
    </w:p>
    <w:p w14:paraId="5A972433"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241C2671" w14:textId="5E96CF2F"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Abdurrahman, Abdullah, bin, al Bassam,  Syarah bulughul marom, Jakarta, (2006)</w:t>
      </w:r>
    </w:p>
    <w:p w14:paraId="11CFEBAC"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66FB7758" w14:textId="7354A878"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Abd. Shomad, </w:t>
      </w:r>
      <w:r w:rsidRPr="007C528E">
        <w:rPr>
          <w:rFonts w:ascii="Times New Roman" w:hAnsi="Times New Roman" w:cs="Times New Roman"/>
          <w:i/>
          <w:iCs/>
          <w:sz w:val="22"/>
          <w:szCs w:val="22"/>
        </w:rPr>
        <w:t xml:space="preserve">Hukum Islam Penormaan Prinsip Syariah Dalam Hukum Indonesia, </w:t>
      </w:r>
      <w:r w:rsidRPr="007C528E">
        <w:rPr>
          <w:rFonts w:ascii="Times New Roman" w:hAnsi="Times New Roman" w:cs="Times New Roman"/>
          <w:sz w:val="22"/>
          <w:szCs w:val="22"/>
        </w:rPr>
        <w:t>(Jakarta: Kencana Predana Media Group, 2010)</w:t>
      </w:r>
    </w:p>
    <w:p w14:paraId="581E50F2" w14:textId="77777777"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lang w:val="en-US"/>
        </w:rPr>
      </w:pPr>
      <w:r w:rsidRPr="007C528E">
        <w:rPr>
          <w:rFonts w:ascii="Times New Roman" w:hAnsi="Times New Roman" w:cs="Times New Roman"/>
          <w:sz w:val="22"/>
          <w:szCs w:val="22"/>
        </w:rPr>
        <w:lastRenderedPageBreak/>
        <w:t xml:space="preserve">Beni Ahmad Saebani, </w:t>
      </w:r>
      <w:r w:rsidRPr="007C528E">
        <w:rPr>
          <w:rFonts w:ascii="Times New Roman" w:hAnsi="Times New Roman" w:cs="Times New Roman"/>
          <w:i/>
          <w:sz w:val="22"/>
          <w:szCs w:val="22"/>
        </w:rPr>
        <w:t>Fiqih Munakahat</w:t>
      </w:r>
      <w:r w:rsidRPr="007C528E">
        <w:rPr>
          <w:rFonts w:ascii="Times New Roman" w:hAnsi="Times New Roman" w:cs="Times New Roman"/>
          <w:sz w:val="22"/>
          <w:szCs w:val="22"/>
        </w:rPr>
        <w:t>, (Bandung: Cv Pustaka Setia, 2013)</w:t>
      </w:r>
    </w:p>
    <w:p w14:paraId="019AD321"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1E1435EC" w14:textId="7090E47F"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lang w:val="en-US"/>
        </w:rPr>
      </w:pPr>
      <w:r w:rsidRPr="007C528E">
        <w:rPr>
          <w:rFonts w:ascii="Times New Roman" w:hAnsi="Times New Roman" w:cs="Times New Roman"/>
          <w:sz w:val="22"/>
          <w:szCs w:val="22"/>
        </w:rPr>
        <w:t xml:space="preserve">Burhan Bungin, </w:t>
      </w:r>
      <w:r w:rsidRPr="007C528E">
        <w:rPr>
          <w:rFonts w:ascii="Times New Roman" w:hAnsi="Times New Roman" w:cs="Times New Roman"/>
          <w:i/>
          <w:iCs/>
          <w:sz w:val="22"/>
          <w:szCs w:val="22"/>
        </w:rPr>
        <w:t xml:space="preserve">Penelitian Kualitatif, Cet III, </w:t>
      </w:r>
      <w:r w:rsidRPr="007C528E">
        <w:rPr>
          <w:rFonts w:ascii="Times New Roman" w:hAnsi="Times New Roman" w:cs="Times New Roman"/>
          <w:sz w:val="22"/>
          <w:szCs w:val="22"/>
        </w:rPr>
        <w:t>(Jakarta : Kencana, 2009)</w:t>
      </w:r>
    </w:p>
    <w:p w14:paraId="092BE7A3"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086568B1" w14:textId="2BA23730"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lang w:val="en-US"/>
        </w:rPr>
      </w:pPr>
      <w:r w:rsidRPr="007C528E">
        <w:rPr>
          <w:rFonts w:ascii="Times New Roman" w:hAnsi="Times New Roman" w:cs="Times New Roman"/>
          <w:sz w:val="22"/>
          <w:szCs w:val="22"/>
        </w:rPr>
        <w:t>Burhanuddin A. Gani and Ainun Hayati Ainun Hayati, “</w:t>
      </w:r>
      <w:r w:rsidRPr="007C528E">
        <w:rPr>
          <w:rFonts w:ascii="Times New Roman" w:hAnsi="Times New Roman" w:cs="Times New Roman"/>
          <w:i/>
          <w:iCs/>
          <w:sz w:val="22"/>
          <w:szCs w:val="22"/>
        </w:rPr>
        <w:t>Pembatasan Jumlah Mahar Melalui Keputusan Musyawarah Adat Kluet Timur,” SAMARAH</w:t>
      </w:r>
      <w:r w:rsidRPr="007C528E">
        <w:rPr>
          <w:rFonts w:ascii="Times New Roman" w:hAnsi="Times New Roman" w:cs="Times New Roman"/>
          <w:sz w:val="22"/>
          <w:szCs w:val="22"/>
        </w:rPr>
        <w:t>: Jurnal Hukum Keluarga dan Hukum Islam 1, no. 1 (July 17, 2017)</w:t>
      </w:r>
    </w:p>
    <w:p w14:paraId="6F3AF47C"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356E0C7E" w14:textId="746203DC"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Departemen Agama RI, </w:t>
      </w:r>
      <w:r w:rsidRPr="007C528E">
        <w:rPr>
          <w:rFonts w:ascii="Times New Roman" w:hAnsi="Times New Roman" w:cs="Times New Roman"/>
          <w:i/>
          <w:iCs/>
          <w:sz w:val="22"/>
          <w:szCs w:val="22"/>
        </w:rPr>
        <w:t>Pedoman Akad Nikah</w:t>
      </w:r>
      <w:r w:rsidRPr="007C528E">
        <w:rPr>
          <w:rFonts w:ascii="Times New Roman" w:hAnsi="Times New Roman" w:cs="Times New Roman"/>
          <w:sz w:val="22"/>
          <w:szCs w:val="22"/>
        </w:rPr>
        <w:t>, (Jakarta : Departemen Agama RI. 2006)</w:t>
      </w:r>
    </w:p>
    <w:p w14:paraId="0B7770E2"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59E20E78" w14:textId="43C22E4F"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Dirjen Bimbaga Islam Depag RI, Ilmu Fiqh Jilid II, (Jakarta: Proyek Pembinaan Prasarana dan Saran Perguruan Tinggi Agama Islam, 1985)</w:t>
      </w:r>
    </w:p>
    <w:p w14:paraId="22330624"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5052037C" w14:textId="00323BF6"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Danu Aris Setiyanto</w:t>
      </w:r>
      <w:r w:rsidRPr="007C528E">
        <w:rPr>
          <w:rFonts w:ascii="Times New Roman" w:hAnsi="Times New Roman" w:cs="Times New Roman"/>
          <w:i/>
          <w:iCs/>
          <w:sz w:val="22"/>
          <w:szCs w:val="22"/>
        </w:rPr>
        <w:t>, Desain Wanita Karier Menggapai Keluarga Sakinah</w:t>
      </w:r>
      <w:r w:rsidRPr="007C528E">
        <w:rPr>
          <w:rFonts w:ascii="Times New Roman" w:hAnsi="Times New Roman" w:cs="Times New Roman"/>
          <w:sz w:val="22"/>
          <w:szCs w:val="22"/>
        </w:rPr>
        <w:t>, (Rajawali: Grup Penerbitan CV Budi Utama: 2017)</w:t>
      </w:r>
    </w:p>
    <w:p w14:paraId="2004B2AC"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755C897B" w14:textId="1A7F4848"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Hajar Ibnu al’Asqolani, </w:t>
      </w:r>
      <w:r w:rsidRPr="007C528E">
        <w:rPr>
          <w:rFonts w:ascii="Times New Roman" w:hAnsi="Times New Roman" w:cs="Times New Roman"/>
          <w:i/>
          <w:iCs/>
          <w:sz w:val="22"/>
          <w:szCs w:val="22"/>
        </w:rPr>
        <w:t>Fathul Baari Syarah Shahih al-Bukhari,</w:t>
      </w:r>
      <w:r w:rsidRPr="007C528E">
        <w:rPr>
          <w:rFonts w:ascii="Times New Roman" w:hAnsi="Times New Roman" w:cs="Times New Roman"/>
          <w:sz w:val="22"/>
          <w:szCs w:val="22"/>
        </w:rPr>
        <w:t xml:space="preserve"> Beirut, Daar al-Khotob al-Ilmiyah, 2000)</w:t>
      </w:r>
    </w:p>
    <w:p w14:paraId="197D2C0C" w14:textId="77777777" w:rsidR="0089130B" w:rsidRDefault="0089130B" w:rsidP="0089130B">
      <w:pPr>
        <w:pStyle w:val="FootnoteText"/>
        <w:spacing w:line="276" w:lineRule="auto"/>
        <w:ind w:left="900" w:right="-1" w:hanging="540"/>
        <w:jc w:val="both"/>
        <w:rPr>
          <w:rFonts w:ascii="Times New Roman" w:hAnsi="Times New Roman"/>
          <w:sz w:val="22"/>
          <w:szCs w:val="22"/>
        </w:rPr>
      </w:pPr>
    </w:p>
    <w:p w14:paraId="7A1320ED" w14:textId="6F473305" w:rsidR="00F40635" w:rsidRPr="007C528E" w:rsidRDefault="00000000" w:rsidP="0089130B">
      <w:pPr>
        <w:pStyle w:val="FootnoteText"/>
        <w:spacing w:line="276" w:lineRule="auto"/>
        <w:ind w:left="900" w:right="-1" w:hanging="540"/>
        <w:jc w:val="both"/>
        <w:rPr>
          <w:rFonts w:ascii="Times New Roman" w:hAnsi="Times New Roman"/>
          <w:sz w:val="22"/>
          <w:szCs w:val="22"/>
        </w:rPr>
      </w:pPr>
      <w:r w:rsidRPr="007C528E">
        <w:rPr>
          <w:rFonts w:ascii="Times New Roman" w:hAnsi="Times New Roman"/>
          <w:sz w:val="22"/>
          <w:szCs w:val="22"/>
        </w:rPr>
        <w:t xml:space="preserve">Eli Mulyadi, </w:t>
      </w:r>
      <w:r w:rsidRPr="007C528E">
        <w:rPr>
          <w:rFonts w:ascii="Times New Roman" w:hAnsi="Times New Roman"/>
          <w:i/>
          <w:iCs/>
          <w:sz w:val="22"/>
          <w:szCs w:val="22"/>
        </w:rPr>
        <w:t xml:space="preserve">Membina Rumah Tangga yang Sakinah, Mawaddah, Warahmah Bimbingan Mamah Dedeh, </w:t>
      </w:r>
      <w:r w:rsidRPr="007C528E">
        <w:rPr>
          <w:rFonts w:ascii="Times New Roman" w:hAnsi="Times New Roman"/>
          <w:sz w:val="22"/>
          <w:szCs w:val="22"/>
        </w:rPr>
        <w:t>(Jakarta: Pt Gramedia Pustaka Utama, 2010)</w:t>
      </w:r>
    </w:p>
    <w:p w14:paraId="5958F808"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4AE31E01" w14:textId="720F8B1E" w:rsidR="00F40635" w:rsidRPr="007C528E" w:rsidRDefault="00000000" w:rsidP="0089130B">
      <w:pPr>
        <w:pStyle w:val="FootnoteText"/>
        <w:spacing w:line="276" w:lineRule="auto"/>
        <w:ind w:left="900" w:right="-1" w:hanging="540"/>
        <w:jc w:val="both"/>
        <w:rPr>
          <w:rFonts w:ascii="Times New Roman" w:hAnsi="Times New Roman"/>
          <w:sz w:val="22"/>
          <w:szCs w:val="22"/>
        </w:rPr>
      </w:pPr>
      <w:r w:rsidRPr="007C528E">
        <w:rPr>
          <w:rFonts w:ascii="Times New Roman" w:hAnsi="Times New Roman" w:cs="Times New Roman"/>
          <w:sz w:val="22"/>
          <w:szCs w:val="22"/>
        </w:rPr>
        <w:t>Farid Muhammad Washil, Nashr, Abdul Aziz Muhammad Azzam, Qowa’id Fiqhiyyah, (Jakarta: Amzah, 2009)</w:t>
      </w:r>
    </w:p>
    <w:p w14:paraId="0602FA96" w14:textId="77777777"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lastRenderedPageBreak/>
        <w:t>Hasan Basri, Keluarga Sakinah, (Yogyakarta: Pustaka Pelajar, 1995)</w:t>
      </w:r>
    </w:p>
    <w:p w14:paraId="63717FE2"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3B540763" w14:textId="453027BE"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Ir. SyofianSiregar, M.M. “</w:t>
      </w:r>
      <w:r w:rsidRPr="007C528E">
        <w:rPr>
          <w:rFonts w:ascii="Times New Roman" w:hAnsi="Times New Roman" w:cs="Times New Roman"/>
          <w:i/>
          <w:sz w:val="22"/>
          <w:szCs w:val="22"/>
        </w:rPr>
        <w:t>Metode Penelitian Kuantitatif</w:t>
      </w:r>
      <w:r w:rsidRPr="007C528E">
        <w:rPr>
          <w:rFonts w:ascii="Times New Roman" w:hAnsi="Times New Roman" w:cs="Times New Roman"/>
          <w:sz w:val="22"/>
          <w:szCs w:val="22"/>
        </w:rPr>
        <w:t>” (Jakarta Kencana 2013)</w:t>
      </w:r>
    </w:p>
    <w:p w14:paraId="0E2CB372"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21AC31F7" w14:textId="1443F578"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Ibnu Taimiyah, Taqiyuddin, Imam al’ Alamah, penerjemah Rusnan Yahya, Hukum – Hukum Perkawinan, (Jakarta Pustaka Al-Kautsar. 1997)</w:t>
      </w:r>
    </w:p>
    <w:p w14:paraId="0EB6B217"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660591C4" w14:textId="63ECCE64"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Ibnu Rusyd, Bidayah al-Mujtahid wa Nihayah al-Muqashid, (Beirut: Dar al-Fikri)</w:t>
      </w:r>
    </w:p>
    <w:p w14:paraId="132D2700"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7EB5FF84" w14:textId="11DAD514"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Kailang H. D. Islam dan Aspek-aspek Kemasyarakatan, (Jakarta: Bumi Aksara, 2000)</w:t>
      </w:r>
    </w:p>
    <w:p w14:paraId="5A5D30F5"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271859B3" w14:textId="7D77073A"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Kosim, </w:t>
      </w:r>
      <w:r w:rsidRPr="007C528E">
        <w:rPr>
          <w:rFonts w:ascii="Times New Roman" w:hAnsi="Times New Roman" w:cs="Times New Roman"/>
          <w:i/>
          <w:iCs/>
          <w:sz w:val="22"/>
          <w:szCs w:val="22"/>
        </w:rPr>
        <w:t>Fiqh Munahakat</w:t>
      </w:r>
      <w:r w:rsidRPr="007C528E">
        <w:rPr>
          <w:rFonts w:ascii="Times New Roman" w:hAnsi="Times New Roman" w:cs="Times New Roman"/>
          <w:sz w:val="22"/>
          <w:szCs w:val="22"/>
        </w:rPr>
        <w:t xml:space="preserve"> (Dalam Kajian Filsafat Hukum Islam Dan Keberdayaannya Dalam Politik Hukum Ketatanegaraan Indonesia). (Depok: Rajawali Pers, 2019)</w:t>
      </w:r>
    </w:p>
    <w:p w14:paraId="513EA0F4"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6C35ED7C" w14:textId="463DF075"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Mohd, Idris Ramulyo, </w:t>
      </w:r>
      <w:r w:rsidRPr="007C528E">
        <w:rPr>
          <w:rFonts w:ascii="Times New Roman" w:hAnsi="Times New Roman" w:cs="Times New Roman"/>
          <w:i/>
          <w:sz w:val="22"/>
          <w:szCs w:val="22"/>
        </w:rPr>
        <w:t>Hukum Perkawinan Islam</w:t>
      </w:r>
      <w:r w:rsidRPr="007C528E">
        <w:rPr>
          <w:rFonts w:ascii="Times New Roman" w:hAnsi="Times New Roman" w:cs="Times New Roman"/>
          <w:sz w:val="22"/>
          <w:szCs w:val="22"/>
        </w:rPr>
        <w:t>, (Jakarta: Bumi Aksara, 1999)</w:t>
      </w:r>
    </w:p>
    <w:p w14:paraId="394B14A6"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lang w:val="fr-FR"/>
        </w:rPr>
      </w:pPr>
    </w:p>
    <w:p w14:paraId="6BE4967F" w14:textId="6AB1926B"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proofErr w:type="spellStart"/>
      <w:r w:rsidRPr="007C528E">
        <w:rPr>
          <w:rFonts w:ascii="Times New Roman" w:hAnsi="Times New Roman" w:cs="Times New Roman"/>
          <w:sz w:val="22"/>
          <w:szCs w:val="22"/>
          <w:lang w:val="fr-FR"/>
        </w:rPr>
        <w:t>Muhaimin</w:t>
      </w:r>
      <w:proofErr w:type="spellEnd"/>
      <w:r w:rsidRPr="007C528E">
        <w:rPr>
          <w:rFonts w:ascii="Times New Roman" w:hAnsi="Times New Roman" w:cs="Times New Roman"/>
          <w:sz w:val="22"/>
          <w:szCs w:val="22"/>
          <w:lang w:val="fr-FR"/>
        </w:rPr>
        <w:t xml:space="preserve">, Ahmad </w:t>
      </w:r>
      <w:proofErr w:type="spellStart"/>
      <w:r w:rsidRPr="007C528E">
        <w:rPr>
          <w:rFonts w:ascii="Times New Roman" w:hAnsi="Times New Roman" w:cs="Times New Roman"/>
          <w:sz w:val="22"/>
          <w:szCs w:val="22"/>
          <w:lang w:val="fr-FR"/>
        </w:rPr>
        <w:t>Afandi</w:t>
      </w:r>
      <w:proofErr w:type="spellEnd"/>
      <w:r w:rsidRPr="007C528E">
        <w:rPr>
          <w:rFonts w:ascii="Times New Roman" w:hAnsi="Times New Roman" w:cs="Times New Roman"/>
          <w:sz w:val="22"/>
          <w:szCs w:val="22"/>
          <w:lang w:val="fr-FR"/>
        </w:rPr>
        <w:t xml:space="preserve">. </w:t>
      </w:r>
      <w:r w:rsidRPr="007C528E">
        <w:rPr>
          <w:rFonts w:ascii="Times New Roman" w:hAnsi="Times New Roman" w:cs="Times New Roman"/>
          <w:sz w:val="22"/>
          <w:szCs w:val="22"/>
        </w:rPr>
        <w:t>hafalan ayat Alquran sebagai mahar perkawinan dalam tinjauan sosiologi, 2021</w:t>
      </w:r>
    </w:p>
    <w:p w14:paraId="64CF3D7E"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3B6E6812" w14:textId="1063EEDD"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Muhammad bin Sayyid Al-Khauli, Al-Mausu’ah Al-Muyassarah fi Fiqhil Mar-ah Al-Muslimah, terj. Umar Mujtahid (Jakarta, 2016)</w:t>
      </w:r>
    </w:p>
    <w:p w14:paraId="693A1858"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159B3D9A" w14:textId="442C0EA1"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Muri Yusuf, </w:t>
      </w:r>
      <w:r w:rsidRPr="007C528E">
        <w:rPr>
          <w:rFonts w:ascii="Times New Roman" w:hAnsi="Times New Roman" w:cs="Times New Roman"/>
          <w:i/>
          <w:sz w:val="22"/>
          <w:szCs w:val="22"/>
        </w:rPr>
        <w:t>Metode Penelitian Kualitatif, dan Penelitian Gabungan</w:t>
      </w:r>
      <w:r w:rsidRPr="007C528E">
        <w:rPr>
          <w:rFonts w:ascii="Times New Roman" w:hAnsi="Times New Roman" w:cs="Times New Roman"/>
          <w:sz w:val="22"/>
          <w:szCs w:val="22"/>
        </w:rPr>
        <w:t xml:space="preserve"> (Jakarta Kencanacet 4, 2017)</w:t>
      </w:r>
    </w:p>
    <w:p w14:paraId="3C93A521" w14:textId="77777777" w:rsidR="0089130B" w:rsidRDefault="0089130B" w:rsidP="0089130B">
      <w:pPr>
        <w:pStyle w:val="FootnoteText"/>
        <w:spacing w:line="276" w:lineRule="auto"/>
        <w:ind w:left="900" w:right="-1" w:hanging="540"/>
        <w:jc w:val="both"/>
        <w:rPr>
          <w:rFonts w:ascii="Times New Roman" w:hAnsi="Times New Roman"/>
          <w:sz w:val="22"/>
          <w:szCs w:val="22"/>
        </w:rPr>
      </w:pPr>
    </w:p>
    <w:p w14:paraId="7F970639" w14:textId="74C4CA59"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sz w:val="22"/>
          <w:szCs w:val="22"/>
        </w:rPr>
        <w:t xml:space="preserve">M. Thobroni dan Aliyah A. Munir, </w:t>
      </w:r>
      <w:r w:rsidRPr="007C528E">
        <w:rPr>
          <w:rFonts w:ascii="Times New Roman" w:hAnsi="Times New Roman"/>
          <w:i/>
          <w:iCs/>
          <w:sz w:val="22"/>
          <w:szCs w:val="22"/>
        </w:rPr>
        <w:t xml:space="preserve">Meraih Berkah dengan Menikah, </w:t>
      </w:r>
      <w:r w:rsidRPr="007C528E">
        <w:rPr>
          <w:rFonts w:ascii="Times New Roman" w:hAnsi="Times New Roman"/>
          <w:sz w:val="22"/>
          <w:szCs w:val="22"/>
        </w:rPr>
        <w:t>(Jakarta: Pustaka Marwa, 2010)</w:t>
      </w:r>
    </w:p>
    <w:p w14:paraId="3F0773C2"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5FD6AB45" w14:textId="0732B2F1"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M. Natsir Asnawi, </w:t>
      </w:r>
      <w:r w:rsidRPr="007C528E">
        <w:rPr>
          <w:rFonts w:ascii="Times New Roman" w:hAnsi="Times New Roman" w:cs="Times New Roman"/>
          <w:i/>
          <w:iCs/>
          <w:sz w:val="22"/>
          <w:szCs w:val="22"/>
        </w:rPr>
        <w:t xml:space="preserve">Hukum Harta Bersam </w:t>
      </w:r>
      <w:r w:rsidRPr="007C528E">
        <w:rPr>
          <w:rFonts w:ascii="Times New Roman" w:hAnsi="Times New Roman" w:cs="Times New Roman"/>
          <w:sz w:val="22"/>
          <w:szCs w:val="22"/>
        </w:rPr>
        <w:t>(Jakarta: Kencana, 2020)</w:t>
      </w:r>
    </w:p>
    <w:p w14:paraId="7D1330F9"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49756BEE" w14:textId="1BF0B9C3"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Muhammad Fuad Syakir, Perkawinan Terlarang, (Jakarta: Cendekia Sentra Muslim, 2002)</w:t>
      </w:r>
    </w:p>
    <w:p w14:paraId="215DF5B2"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38BA5896" w14:textId="644AB711"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Poeunah Dali, Hukum Perkawinan Islam, (Jakarta: Bulan Bintang, 1998)</w:t>
      </w:r>
    </w:p>
    <w:p w14:paraId="357C57E3" w14:textId="7E446C43"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5FE54523" w14:textId="4B69D0CE"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Riem Aizid</w:t>
      </w:r>
      <w:r w:rsidRPr="007C528E">
        <w:rPr>
          <w:rFonts w:ascii="Times New Roman" w:hAnsi="Times New Roman" w:cs="Times New Roman"/>
          <w:i/>
          <w:sz w:val="22"/>
          <w:szCs w:val="22"/>
        </w:rPr>
        <w:t>. Fiqih Keluarga</w:t>
      </w:r>
      <w:r w:rsidRPr="007C528E">
        <w:rPr>
          <w:rFonts w:ascii="Times New Roman" w:hAnsi="Times New Roman" w:cs="Times New Roman"/>
          <w:sz w:val="22"/>
          <w:szCs w:val="22"/>
        </w:rPr>
        <w:t xml:space="preserve"> Terlengkap, (Yogyakarta: Laksana, 2018)</w:t>
      </w:r>
    </w:p>
    <w:p w14:paraId="319056D7"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799A36F6" w14:textId="2CA7846F"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Riduan Syahrani, </w:t>
      </w:r>
      <w:r w:rsidRPr="007C528E">
        <w:rPr>
          <w:rFonts w:ascii="Times New Roman" w:hAnsi="Times New Roman" w:cs="Times New Roman"/>
          <w:i/>
          <w:iCs/>
          <w:sz w:val="22"/>
          <w:szCs w:val="22"/>
        </w:rPr>
        <w:t xml:space="preserve">Seluk Beluk dan Asas-Asas Hukum Perdata, </w:t>
      </w:r>
      <w:r w:rsidRPr="007C528E">
        <w:rPr>
          <w:rFonts w:ascii="Times New Roman" w:hAnsi="Times New Roman" w:cs="Times New Roman"/>
          <w:sz w:val="22"/>
          <w:szCs w:val="22"/>
        </w:rPr>
        <w:t xml:space="preserve">(Bandung:Alumni, 2006) </w:t>
      </w:r>
    </w:p>
    <w:p w14:paraId="1A7C6825"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2C3B871C" w14:textId="21FA4D83"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Sudarsono, </w:t>
      </w:r>
      <w:r w:rsidRPr="007C528E">
        <w:rPr>
          <w:rFonts w:ascii="Times New Roman" w:hAnsi="Times New Roman" w:cs="Times New Roman"/>
          <w:i/>
          <w:sz w:val="22"/>
          <w:szCs w:val="22"/>
        </w:rPr>
        <w:t>Hukum Keluarga Nasional</w:t>
      </w:r>
      <w:r w:rsidRPr="007C528E">
        <w:rPr>
          <w:rFonts w:ascii="Times New Roman" w:hAnsi="Times New Roman" w:cs="Times New Roman"/>
          <w:sz w:val="22"/>
          <w:szCs w:val="22"/>
        </w:rPr>
        <w:t xml:space="preserve">, </w:t>
      </w:r>
      <w:r w:rsidRPr="007C528E">
        <w:rPr>
          <w:rFonts w:ascii="Times New Roman" w:hAnsi="Times New Roman" w:cs="Times New Roman"/>
          <w:sz w:val="22"/>
          <w:szCs w:val="22"/>
          <w:lang w:val="en-US"/>
        </w:rPr>
        <w:t>(</w:t>
      </w:r>
      <w:r w:rsidRPr="007C528E">
        <w:rPr>
          <w:rFonts w:ascii="Times New Roman" w:hAnsi="Times New Roman" w:cs="Times New Roman"/>
          <w:sz w:val="22"/>
          <w:szCs w:val="22"/>
        </w:rPr>
        <w:t>Jakarta: Rineka Cipta</w:t>
      </w:r>
      <w:r w:rsidRPr="007C528E">
        <w:rPr>
          <w:rFonts w:ascii="Times New Roman" w:hAnsi="Times New Roman" w:cs="Times New Roman"/>
          <w:sz w:val="22"/>
          <w:szCs w:val="22"/>
          <w:lang w:val="en-US"/>
        </w:rPr>
        <w:t>)</w:t>
      </w:r>
      <w:r w:rsidRPr="007C528E">
        <w:rPr>
          <w:rFonts w:ascii="Times New Roman" w:hAnsi="Times New Roman" w:cs="Times New Roman"/>
          <w:sz w:val="22"/>
          <w:szCs w:val="22"/>
        </w:rPr>
        <w:t>, 1997</w:t>
      </w:r>
    </w:p>
    <w:p w14:paraId="6277572C"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02BB0DE0" w14:textId="31B406D8"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Sudarto, </w:t>
      </w:r>
      <w:r w:rsidRPr="007C528E">
        <w:rPr>
          <w:rFonts w:ascii="Times New Roman" w:hAnsi="Times New Roman" w:cs="Times New Roman"/>
          <w:i/>
          <w:sz w:val="22"/>
          <w:szCs w:val="22"/>
        </w:rPr>
        <w:t>Fiqih Munakahat</w:t>
      </w:r>
      <w:r w:rsidRPr="007C528E">
        <w:rPr>
          <w:rFonts w:ascii="Times New Roman" w:hAnsi="Times New Roman" w:cs="Times New Roman"/>
          <w:sz w:val="22"/>
          <w:szCs w:val="22"/>
        </w:rPr>
        <w:t>, (Jakarta, Qiera Media, 2002)</w:t>
      </w:r>
    </w:p>
    <w:p w14:paraId="287DA5FD"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5D0FEF8A" w14:textId="1758107F"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Saebeni Ahmad Beni, </w:t>
      </w:r>
      <w:r w:rsidRPr="007C528E">
        <w:rPr>
          <w:rFonts w:ascii="Times New Roman" w:hAnsi="Times New Roman" w:cs="Times New Roman"/>
          <w:i/>
          <w:iCs/>
          <w:sz w:val="22"/>
          <w:szCs w:val="22"/>
        </w:rPr>
        <w:t xml:space="preserve">Fiqh Munakahat </w:t>
      </w:r>
      <w:r w:rsidRPr="007C528E">
        <w:rPr>
          <w:rFonts w:ascii="Times New Roman" w:hAnsi="Times New Roman" w:cs="Times New Roman"/>
          <w:sz w:val="22"/>
          <w:szCs w:val="22"/>
        </w:rPr>
        <w:t>(Bandung: Cv Pustaka Setia, 2018)</w:t>
      </w:r>
    </w:p>
    <w:p w14:paraId="2C6EADA9"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47655E92" w14:textId="2D08E51E"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Ramadhana</w:t>
      </w:r>
      <w:r w:rsidR="0089130B">
        <w:rPr>
          <w:rFonts w:ascii="Times New Roman" w:hAnsi="Times New Roman" w:cs="Times New Roman"/>
          <w:sz w:val="22"/>
          <w:szCs w:val="22"/>
        </w:rPr>
        <w:t xml:space="preserve"> </w:t>
      </w:r>
      <w:r w:rsidRPr="007C528E">
        <w:rPr>
          <w:rFonts w:ascii="Times New Roman" w:hAnsi="Times New Roman" w:cs="Times New Roman"/>
          <w:sz w:val="22"/>
          <w:szCs w:val="22"/>
        </w:rPr>
        <w:t>Syahrin, Bitcoin sebagai mahar pernikahan menurut pandangan ulama kota banjarmasin, 2022</w:t>
      </w:r>
    </w:p>
    <w:p w14:paraId="16E9E4ED" w14:textId="77777777"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Sugiyono, </w:t>
      </w:r>
      <w:r w:rsidRPr="007C528E">
        <w:rPr>
          <w:rFonts w:ascii="Times New Roman" w:hAnsi="Times New Roman" w:cs="Times New Roman"/>
          <w:i/>
          <w:sz w:val="22"/>
          <w:szCs w:val="22"/>
        </w:rPr>
        <w:t>Metode Penelitian Kuantitatif, Kualitatif, dan R&amp;D</w:t>
      </w:r>
      <w:r w:rsidRPr="007C528E">
        <w:rPr>
          <w:rFonts w:ascii="Times New Roman" w:hAnsi="Times New Roman" w:cs="Times New Roman"/>
          <w:sz w:val="22"/>
          <w:szCs w:val="22"/>
        </w:rPr>
        <w:t xml:space="preserve"> (Bandung: ALFABETA, 2010)</w:t>
      </w:r>
    </w:p>
    <w:p w14:paraId="48B5EA4F"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2600226E" w14:textId="494A76A1"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lastRenderedPageBreak/>
        <w:t xml:space="preserve">Soekanto, </w:t>
      </w:r>
      <w:r w:rsidRPr="007C528E">
        <w:rPr>
          <w:rFonts w:ascii="Times New Roman" w:hAnsi="Times New Roman" w:cs="Times New Roman"/>
          <w:i/>
          <w:iCs/>
          <w:sz w:val="22"/>
          <w:szCs w:val="22"/>
        </w:rPr>
        <w:t xml:space="preserve">Meninjau Hukum Adat Indonesia, </w:t>
      </w:r>
      <w:r w:rsidRPr="007C528E">
        <w:rPr>
          <w:rFonts w:ascii="Times New Roman" w:hAnsi="Times New Roman" w:cs="Times New Roman"/>
          <w:sz w:val="22"/>
          <w:szCs w:val="22"/>
        </w:rPr>
        <w:t>(Jakarta: Rajawali, 1985)</w:t>
      </w:r>
    </w:p>
    <w:p w14:paraId="1A00B097"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6E3590A1" w14:textId="05EAC127"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Hasan Basri, Keluarga Sakinah, (Yogyakarta: Pustaka Pelajar, 1995)</w:t>
      </w:r>
    </w:p>
    <w:p w14:paraId="721D9FD5"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17FA52F2" w14:textId="278345E8"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Tim Penyusun Kamus Pusat Bahasa, </w:t>
      </w:r>
      <w:r w:rsidRPr="007C528E">
        <w:rPr>
          <w:rFonts w:ascii="Times New Roman" w:hAnsi="Times New Roman" w:cs="Times New Roman"/>
          <w:i/>
          <w:iCs/>
          <w:sz w:val="22"/>
          <w:szCs w:val="22"/>
        </w:rPr>
        <w:t>Kamus Bahasa Indonesia</w:t>
      </w:r>
      <w:r w:rsidRPr="007C528E">
        <w:rPr>
          <w:rFonts w:ascii="Times New Roman" w:hAnsi="Times New Roman" w:cs="Times New Roman"/>
          <w:sz w:val="22"/>
          <w:szCs w:val="22"/>
        </w:rPr>
        <w:t>, (Jakarta: Pusat Bahasa, 2008)</w:t>
      </w:r>
    </w:p>
    <w:p w14:paraId="794CDB76" w14:textId="77777777"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Tinuk Dwi Cahyani, </w:t>
      </w:r>
      <w:r w:rsidRPr="007C528E">
        <w:rPr>
          <w:rFonts w:ascii="Times New Roman" w:hAnsi="Times New Roman" w:cs="Times New Roman"/>
          <w:i/>
          <w:iCs/>
          <w:sz w:val="22"/>
          <w:szCs w:val="22"/>
        </w:rPr>
        <w:t>Hukum Perkawinan</w:t>
      </w:r>
      <w:r w:rsidRPr="007C528E">
        <w:rPr>
          <w:rFonts w:ascii="Times New Roman" w:hAnsi="Times New Roman" w:cs="Times New Roman"/>
          <w:sz w:val="22"/>
          <w:szCs w:val="22"/>
        </w:rPr>
        <w:t>,(Malang: Universitas Muhammadiyah, 2020)</w:t>
      </w:r>
    </w:p>
    <w:p w14:paraId="3C718DAB"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148C3DFF" w14:textId="7589A450"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Wahbah az-Zuhaili, Kitab Fiqih Islam Wa Adillatuhu (Pernikahan, Talak, Khulu’, Meng-Illa Istri, Li’an, Zhihar, Masa Iddah), trans. Abdul Hayyie al-Kattani, dkk. (Jakarta: Gema Insani, 2011)</w:t>
      </w:r>
    </w:p>
    <w:p w14:paraId="2BC9D463"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63332A7D" w14:textId="6B54B5A8"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YelipeleAdenan, hukum Islam dan adat di Papua kajian mahar babi sebagai proses transisi perkawinan adat muslim Suku Dani, 2015   </w:t>
      </w:r>
    </w:p>
    <w:p w14:paraId="1A27F173"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3CF1E8DC" w14:textId="78E5923C" w:rsidR="00F40635"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Zainudin Ali, </w:t>
      </w:r>
      <w:r w:rsidRPr="007C528E">
        <w:rPr>
          <w:rFonts w:ascii="Times New Roman" w:hAnsi="Times New Roman" w:cs="Times New Roman"/>
          <w:i/>
          <w:sz w:val="22"/>
          <w:szCs w:val="22"/>
        </w:rPr>
        <w:t xml:space="preserve">Metode Penelitian Hukum </w:t>
      </w:r>
      <w:r w:rsidRPr="007C528E">
        <w:rPr>
          <w:rFonts w:ascii="Times New Roman" w:hAnsi="Times New Roman" w:cs="Times New Roman"/>
          <w:sz w:val="22"/>
          <w:szCs w:val="22"/>
        </w:rPr>
        <w:t xml:space="preserve">(Jakarta: SinarGrafika, 2017)  </w:t>
      </w:r>
    </w:p>
    <w:p w14:paraId="76216F19" w14:textId="77777777" w:rsidR="0089130B" w:rsidRPr="007C528E" w:rsidRDefault="0089130B" w:rsidP="0089130B">
      <w:pPr>
        <w:pStyle w:val="FootnoteText"/>
        <w:spacing w:line="276" w:lineRule="auto"/>
        <w:ind w:left="900" w:right="-1" w:hanging="540"/>
        <w:jc w:val="both"/>
        <w:rPr>
          <w:rFonts w:ascii="Times New Roman" w:hAnsi="Times New Roman" w:cs="Times New Roman"/>
          <w:sz w:val="22"/>
          <w:szCs w:val="22"/>
          <w:lang w:val="en-US"/>
        </w:rPr>
      </w:pPr>
    </w:p>
    <w:p w14:paraId="277F0588" w14:textId="77777777" w:rsidR="00F40635" w:rsidRPr="007C528E" w:rsidRDefault="00000000" w:rsidP="0089130B">
      <w:pPr>
        <w:pStyle w:val="ListParagraph"/>
        <w:numPr>
          <w:ilvl w:val="0"/>
          <w:numId w:val="10"/>
        </w:numPr>
        <w:spacing w:after="0"/>
        <w:ind w:left="360" w:right="-1"/>
        <w:jc w:val="both"/>
        <w:rPr>
          <w:rFonts w:ascii="Times New Roman" w:hAnsi="Times New Roman" w:cs="Times New Roman"/>
          <w:b/>
          <w:bCs/>
          <w:lang w:val="en-US"/>
        </w:rPr>
      </w:pPr>
      <w:proofErr w:type="spellStart"/>
      <w:r w:rsidRPr="007C528E">
        <w:rPr>
          <w:rFonts w:ascii="Times New Roman" w:hAnsi="Times New Roman" w:cs="Times New Roman"/>
          <w:b/>
          <w:bCs/>
          <w:lang w:val="en-US"/>
        </w:rPr>
        <w:t>AturanPerundangan-Udangan</w:t>
      </w:r>
      <w:proofErr w:type="spellEnd"/>
    </w:p>
    <w:p w14:paraId="4F04026E" w14:textId="77777777" w:rsidR="00F40635" w:rsidRDefault="00000000" w:rsidP="0089130B">
      <w:pPr>
        <w:spacing w:after="0"/>
        <w:ind w:left="900" w:right="-1" w:hanging="540"/>
        <w:jc w:val="both"/>
        <w:rPr>
          <w:rFonts w:ascii="Times New Roman" w:hAnsi="Times New Roman" w:cs="Times New Roman"/>
          <w:lang w:val="en-US"/>
        </w:rPr>
      </w:pPr>
      <w:r w:rsidRPr="007C528E">
        <w:rPr>
          <w:rFonts w:ascii="Times New Roman" w:hAnsi="Times New Roman" w:cs="Times New Roman"/>
          <w:lang w:val="en-US"/>
        </w:rPr>
        <w:t xml:space="preserve">Peraturan Perudang-undangan Nomor 1 Pasal 1Tahun 1974 </w:t>
      </w:r>
      <w:proofErr w:type="spellStart"/>
      <w:r w:rsidRPr="007C528E">
        <w:rPr>
          <w:rFonts w:ascii="Times New Roman" w:hAnsi="Times New Roman" w:cs="Times New Roman"/>
          <w:lang w:val="en-US"/>
        </w:rPr>
        <w:t>Tentang</w:t>
      </w:r>
      <w:proofErr w:type="spellEnd"/>
      <w:r w:rsidRPr="007C528E">
        <w:rPr>
          <w:rFonts w:ascii="Times New Roman" w:hAnsi="Times New Roman" w:cs="Times New Roman"/>
          <w:lang w:val="en-US"/>
        </w:rPr>
        <w:t xml:space="preserve"> </w:t>
      </w:r>
      <w:proofErr w:type="spellStart"/>
      <w:r w:rsidRPr="007C528E">
        <w:rPr>
          <w:rFonts w:ascii="Times New Roman" w:hAnsi="Times New Roman" w:cs="Times New Roman"/>
          <w:lang w:val="en-US"/>
        </w:rPr>
        <w:t>Pernikahan</w:t>
      </w:r>
      <w:proofErr w:type="spellEnd"/>
    </w:p>
    <w:p w14:paraId="18F41E49" w14:textId="77777777" w:rsidR="0089130B" w:rsidRPr="007C528E" w:rsidRDefault="0089130B" w:rsidP="0089130B">
      <w:pPr>
        <w:spacing w:after="0"/>
        <w:ind w:right="-1"/>
        <w:jc w:val="both"/>
        <w:rPr>
          <w:rFonts w:ascii="Times New Roman" w:hAnsi="Times New Roman" w:cs="Times New Roman"/>
          <w:lang w:val="en-US"/>
        </w:rPr>
      </w:pPr>
    </w:p>
    <w:p w14:paraId="4D057DA9" w14:textId="77777777" w:rsidR="00F40635" w:rsidRPr="007C528E" w:rsidRDefault="00000000" w:rsidP="0089130B">
      <w:pPr>
        <w:pStyle w:val="ListParagraph"/>
        <w:numPr>
          <w:ilvl w:val="0"/>
          <w:numId w:val="10"/>
        </w:numPr>
        <w:spacing w:after="0"/>
        <w:ind w:left="360" w:right="-1"/>
        <w:jc w:val="both"/>
        <w:rPr>
          <w:rFonts w:ascii="Times New Roman" w:hAnsi="Times New Roman" w:cs="Times New Roman"/>
          <w:b/>
          <w:bCs/>
          <w:lang w:val="en-US"/>
        </w:rPr>
      </w:pPr>
      <w:proofErr w:type="spellStart"/>
      <w:r w:rsidRPr="007C528E">
        <w:rPr>
          <w:rFonts w:ascii="Times New Roman" w:hAnsi="Times New Roman" w:cs="Times New Roman"/>
          <w:b/>
          <w:bCs/>
          <w:lang w:val="en-US"/>
        </w:rPr>
        <w:t>Jurnal</w:t>
      </w:r>
      <w:proofErr w:type="spellEnd"/>
      <w:r w:rsidRPr="007C528E">
        <w:rPr>
          <w:rFonts w:ascii="Times New Roman" w:hAnsi="Times New Roman" w:cs="Times New Roman"/>
          <w:b/>
          <w:bCs/>
          <w:lang w:val="en-US"/>
        </w:rPr>
        <w:t xml:space="preserve"> dan </w:t>
      </w:r>
      <w:proofErr w:type="spellStart"/>
      <w:r w:rsidRPr="007C528E">
        <w:rPr>
          <w:rFonts w:ascii="Times New Roman" w:hAnsi="Times New Roman" w:cs="Times New Roman"/>
          <w:b/>
          <w:bCs/>
          <w:lang w:val="en-US"/>
        </w:rPr>
        <w:t>Skripsi</w:t>
      </w:r>
      <w:proofErr w:type="spellEnd"/>
    </w:p>
    <w:p w14:paraId="66B2A644" w14:textId="77777777"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lang w:val="en-GB"/>
        </w:rPr>
      </w:pPr>
      <w:r w:rsidRPr="007C528E">
        <w:rPr>
          <w:rFonts w:ascii="Times New Roman" w:hAnsi="Times New Roman" w:cs="Times New Roman"/>
          <w:sz w:val="22"/>
          <w:szCs w:val="22"/>
          <w:lang w:val="en-GB"/>
        </w:rPr>
        <w:t xml:space="preserve">AmiurNuruddin Dan AzhariAkmalTaringan, </w:t>
      </w:r>
      <w:proofErr w:type="gramStart"/>
      <w:r w:rsidRPr="007C528E">
        <w:rPr>
          <w:rFonts w:ascii="Times New Roman" w:hAnsi="Times New Roman" w:cs="Times New Roman"/>
          <w:sz w:val="22"/>
          <w:szCs w:val="22"/>
          <w:lang w:val="en-GB"/>
        </w:rPr>
        <w:t>JurnalUsroh,</w:t>
      </w:r>
      <w:r w:rsidRPr="007C528E">
        <w:rPr>
          <w:rFonts w:ascii="Times New Roman" w:hAnsi="Times New Roman" w:cs="Times New Roman"/>
          <w:i/>
          <w:sz w:val="22"/>
          <w:szCs w:val="22"/>
          <w:lang w:val="en-GB"/>
        </w:rPr>
        <w:t>HukumPerdata</w:t>
      </w:r>
      <w:proofErr w:type="gramEnd"/>
      <w:r w:rsidRPr="007C528E">
        <w:rPr>
          <w:rFonts w:ascii="Times New Roman" w:hAnsi="Times New Roman" w:cs="Times New Roman"/>
          <w:i/>
          <w:sz w:val="22"/>
          <w:szCs w:val="22"/>
          <w:lang w:val="en-GB"/>
        </w:rPr>
        <w:t xml:space="preserve"> Islam Di Indonesia</w:t>
      </w:r>
      <w:r w:rsidRPr="007C528E">
        <w:rPr>
          <w:rFonts w:ascii="Times New Roman" w:hAnsi="Times New Roman" w:cs="Times New Roman"/>
          <w:sz w:val="22"/>
          <w:szCs w:val="22"/>
          <w:lang w:val="en-GB"/>
        </w:rPr>
        <w:t xml:space="preserve">, (Jakarta; kencana 2014), </w:t>
      </w:r>
    </w:p>
    <w:p w14:paraId="31C23393"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lang w:val="en-GB"/>
        </w:rPr>
      </w:pPr>
    </w:p>
    <w:p w14:paraId="6EA171CA" w14:textId="0CB5B3DF"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lang w:val="en-GB"/>
        </w:rPr>
      </w:pPr>
      <w:r w:rsidRPr="007C528E">
        <w:rPr>
          <w:rFonts w:ascii="Times New Roman" w:hAnsi="Times New Roman" w:cs="Times New Roman"/>
          <w:sz w:val="22"/>
          <w:szCs w:val="22"/>
          <w:lang w:val="en-GB"/>
        </w:rPr>
        <w:lastRenderedPageBreak/>
        <w:t xml:space="preserve">Muhammad Ikrom, </w:t>
      </w:r>
      <w:proofErr w:type="spellStart"/>
      <w:r w:rsidRPr="007C528E">
        <w:rPr>
          <w:rFonts w:ascii="Times New Roman" w:hAnsi="Times New Roman" w:cs="Times New Roman"/>
          <w:sz w:val="22"/>
          <w:szCs w:val="22"/>
          <w:lang w:val="en-GB"/>
        </w:rPr>
        <w:t>Jurnal</w:t>
      </w:r>
      <w:proofErr w:type="spellEnd"/>
      <w:r w:rsidRPr="007C528E">
        <w:rPr>
          <w:rFonts w:ascii="Times New Roman" w:hAnsi="Times New Roman" w:cs="Times New Roman"/>
          <w:sz w:val="22"/>
          <w:szCs w:val="22"/>
        </w:rPr>
        <w:t xml:space="preserve"> </w:t>
      </w:r>
      <w:proofErr w:type="spellStart"/>
      <w:r w:rsidRPr="007C528E">
        <w:rPr>
          <w:rFonts w:ascii="Times New Roman" w:hAnsi="Times New Roman" w:cs="Times New Roman"/>
          <w:sz w:val="22"/>
          <w:szCs w:val="22"/>
          <w:lang w:val="en-GB"/>
        </w:rPr>
        <w:t>Usroh</w:t>
      </w:r>
      <w:proofErr w:type="spellEnd"/>
      <w:r w:rsidRPr="007C528E">
        <w:rPr>
          <w:rFonts w:ascii="Times New Roman" w:hAnsi="Times New Roman" w:cs="Times New Roman"/>
          <w:sz w:val="22"/>
          <w:szCs w:val="22"/>
          <w:lang w:val="en-GB"/>
        </w:rPr>
        <w:t>,</w:t>
      </w:r>
      <w:r w:rsidRPr="007C528E">
        <w:rPr>
          <w:rFonts w:ascii="Times New Roman" w:hAnsi="Times New Roman" w:cs="Times New Roman"/>
          <w:sz w:val="22"/>
          <w:szCs w:val="22"/>
        </w:rPr>
        <w:t xml:space="preserve"> </w:t>
      </w:r>
      <w:r w:rsidRPr="007C528E">
        <w:rPr>
          <w:rFonts w:ascii="Times New Roman" w:hAnsi="Times New Roman" w:cs="Times New Roman"/>
          <w:i/>
          <w:sz w:val="22"/>
          <w:szCs w:val="22"/>
          <w:lang w:val="en-GB"/>
        </w:rPr>
        <w:t>Hak Dan KewajibanSuamiIsteri</w:t>
      </w:r>
      <w:r w:rsidRPr="007C528E">
        <w:rPr>
          <w:rFonts w:ascii="Times New Roman" w:hAnsi="Times New Roman" w:cs="Times New Roman"/>
          <w:i/>
          <w:sz w:val="22"/>
          <w:szCs w:val="22"/>
        </w:rPr>
        <w:t xml:space="preserve"> </w:t>
      </w:r>
      <w:r w:rsidRPr="007C528E">
        <w:rPr>
          <w:rFonts w:ascii="Times New Roman" w:hAnsi="Times New Roman" w:cs="Times New Roman"/>
          <w:i/>
          <w:sz w:val="22"/>
          <w:szCs w:val="22"/>
          <w:lang w:val="en-GB"/>
        </w:rPr>
        <w:t>Menurut Al-Quran</w:t>
      </w:r>
      <w:r w:rsidRPr="007C528E">
        <w:rPr>
          <w:rFonts w:ascii="Times New Roman" w:hAnsi="Times New Roman" w:cs="Times New Roman"/>
          <w:sz w:val="22"/>
          <w:szCs w:val="22"/>
          <w:lang w:val="en-GB"/>
        </w:rPr>
        <w:t>, Vol 1, 2015.</w:t>
      </w:r>
    </w:p>
    <w:p w14:paraId="21EA0877"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lang w:val="en-US"/>
        </w:rPr>
      </w:pPr>
    </w:p>
    <w:p w14:paraId="42975296" w14:textId="024165C6"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proofErr w:type="spellStart"/>
      <w:r w:rsidRPr="007C528E">
        <w:rPr>
          <w:rFonts w:ascii="Times New Roman" w:hAnsi="Times New Roman" w:cs="Times New Roman"/>
          <w:sz w:val="22"/>
          <w:szCs w:val="22"/>
          <w:lang w:val="en-US"/>
        </w:rPr>
        <w:t>Miftahul</w:t>
      </w:r>
      <w:proofErr w:type="spellEnd"/>
      <w:r w:rsidRPr="007C528E">
        <w:rPr>
          <w:rFonts w:ascii="Times New Roman" w:hAnsi="Times New Roman" w:cs="Times New Roman"/>
          <w:sz w:val="22"/>
          <w:szCs w:val="22"/>
          <w:lang w:val="en-US"/>
        </w:rPr>
        <w:t xml:space="preserve"> Jannah, </w:t>
      </w:r>
      <w:proofErr w:type="spellStart"/>
      <w:r w:rsidRPr="007C528E">
        <w:rPr>
          <w:rFonts w:ascii="Times New Roman" w:hAnsi="Times New Roman" w:cs="Times New Roman"/>
          <w:sz w:val="22"/>
          <w:szCs w:val="22"/>
          <w:lang w:val="en-US"/>
        </w:rPr>
        <w:t>Skripsi</w:t>
      </w:r>
      <w:proofErr w:type="spellEnd"/>
      <w:r w:rsidRPr="007C528E">
        <w:rPr>
          <w:rFonts w:ascii="Times New Roman" w:hAnsi="Times New Roman" w:cs="Times New Roman"/>
          <w:sz w:val="22"/>
          <w:szCs w:val="22"/>
          <w:lang w:val="en-US"/>
        </w:rPr>
        <w:t>: “</w:t>
      </w:r>
      <w:r w:rsidRPr="007C528E">
        <w:rPr>
          <w:rFonts w:ascii="Times New Roman" w:hAnsi="Times New Roman" w:cs="Times New Roman"/>
          <w:i/>
          <w:iCs/>
          <w:sz w:val="22"/>
          <w:szCs w:val="22"/>
          <w:lang w:val="en-US"/>
        </w:rPr>
        <w:t xml:space="preserve">Mahar </w:t>
      </w:r>
      <w:proofErr w:type="spellStart"/>
      <w:r w:rsidRPr="007C528E">
        <w:rPr>
          <w:rFonts w:ascii="Times New Roman" w:hAnsi="Times New Roman" w:cs="Times New Roman"/>
          <w:i/>
          <w:iCs/>
          <w:sz w:val="22"/>
          <w:szCs w:val="22"/>
          <w:lang w:val="en-US"/>
        </w:rPr>
        <w:t>PerkawinanDenganHafalan</w:t>
      </w:r>
      <w:proofErr w:type="spellEnd"/>
      <w:r w:rsidRPr="007C528E">
        <w:rPr>
          <w:rFonts w:ascii="Times New Roman" w:hAnsi="Times New Roman" w:cs="Times New Roman"/>
          <w:i/>
          <w:iCs/>
          <w:sz w:val="22"/>
          <w:szCs w:val="22"/>
          <w:lang w:val="en-US"/>
        </w:rPr>
        <w:t xml:space="preserve"> Ayat Al-Qur’an Di Tinjau Dari FiqhMunakahat</w:t>
      </w:r>
      <w:proofErr w:type="gramStart"/>
      <w:r w:rsidRPr="007C528E">
        <w:rPr>
          <w:rFonts w:ascii="Times New Roman" w:hAnsi="Times New Roman" w:cs="Times New Roman"/>
          <w:i/>
          <w:iCs/>
          <w:sz w:val="22"/>
          <w:szCs w:val="22"/>
          <w:lang w:val="en-US"/>
        </w:rPr>
        <w:t>”</w:t>
      </w:r>
      <w:r w:rsidRPr="007C528E">
        <w:rPr>
          <w:rFonts w:ascii="Times New Roman" w:hAnsi="Times New Roman" w:cs="Times New Roman"/>
          <w:sz w:val="22"/>
          <w:szCs w:val="22"/>
          <w:lang w:val="en-US"/>
        </w:rPr>
        <w:t>,(</w:t>
      </w:r>
      <w:proofErr w:type="gramEnd"/>
      <w:r w:rsidRPr="007C528E">
        <w:rPr>
          <w:rFonts w:ascii="Times New Roman" w:hAnsi="Times New Roman" w:cs="Times New Roman"/>
          <w:sz w:val="22"/>
          <w:szCs w:val="22"/>
          <w:lang w:val="en-US"/>
        </w:rPr>
        <w:t>Palembang: UIN Raden Fatah Palembang, 2016</w:t>
      </w:r>
      <w:r w:rsidRPr="007C528E">
        <w:rPr>
          <w:rFonts w:ascii="Times New Roman" w:hAnsi="Times New Roman" w:cs="Times New Roman"/>
          <w:sz w:val="22"/>
          <w:szCs w:val="22"/>
        </w:rPr>
        <w:t>)</w:t>
      </w:r>
    </w:p>
    <w:p w14:paraId="6128751F"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4248163D" w14:textId="2A53852A"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Sayyid</w:t>
      </w:r>
      <w:r w:rsidRPr="007C528E">
        <w:rPr>
          <w:rFonts w:ascii="Times New Roman" w:hAnsi="Times New Roman" w:cs="Times New Roman"/>
          <w:sz w:val="22"/>
          <w:szCs w:val="22"/>
          <w:lang w:val="en-US"/>
        </w:rPr>
        <w:t xml:space="preserve"> </w:t>
      </w:r>
      <w:r w:rsidRPr="007C528E">
        <w:rPr>
          <w:rFonts w:ascii="Times New Roman" w:hAnsi="Times New Roman" w:cs="Times New Roman"/>
          <w:sz w:val="22"/>
          <w:szCs w:val="22"/>
        </w:rPr>
        <w:t>Sabiq,</w:t>
      </w:r>
      <w:r w:rsidRPr="007C528E">
        <w:rPr>
          <w:rFonts w:ascii="Times New Roman" w:hAnsi="Times New Roman" w:cs="Times New Roman"/>
          <w:sz w:val="22"/>
          <w:szCs w:val="22"/>
          <w:lang w:val="en-US"/>
        </w:rPr>
        <w:t xml:space="preserve"> </w:t>
      </w:r>
      <w:r w:rsidRPr="007C528E">
        <w:rPr>
          <w:rFonts w:ascii="Times New Roman" w:hAnsi="Times New Roman" w:cs="Times New Roman"/>
          <w:sz w:val="22"/>
          <w:szCs w:val="22"/>
        </w:rPr>
        <w:t>Jurnal</w:t>
      </w:r>
      <w:r w:rsidRPr="007C528E">
        <w:rPr>
          <w:rFonts w:ascii="Times New Roman" w:hAnsi="Times New Roman" w:cs="Times New Roman"/>
          <w:sz w:val="22"/>
          <w:szCs w:val="22"/>
          <w:lang w:val="en-US"/>
        </w:rPr>
        <w:t xml:space="preserve"> </w:t>
      </w:r>
      <w:r w:rsidRPr="007C528E">
        <w:rPr>
          <w:rFonts w:ascii="Times New Roman" w:hAnsi="Times New Roman" w:cs="Times New Roman"/>
          <w:sz w:val="22"/>
          <w:szCs w:val="22"/>
        </w:rPr>
        <w:t>Usroh,</w:t>
      </w:r>
      <w:r w:rsidRPr="007C528E">
        <w:rPr>
          <w:rFonts w:ascii="Times New Roman" w:hAnsi="Times New Roman" w:cs="Times New Roman"/>
          <w:sz w:val="22"/>
          <w:szCs w:val="22"/>
          <w:lang w:val="en-US"/>
        </w:rPr>
        <w:t xml:space="preserve"> </w:t>
      </w:r>
      <w:r w:rsidRPr="007C528E">
        <w:rPr>
          <w:rFonts w:ascii="Times New Roman" w:hAnsi="Times New Roman" w:cs="Times New Roman"/>
          <w:i/>
          <w:sz w:val="22"/>
          <w:szCs w:val="22"/>
        </w:rPr>
        <w:t>Fiqh Al-Sunnah Terjemahan</w:t>
      </w:r>
      <w:r w:rsidRPr="007C528E">
        <w:rPr>
          <w:rFonts w:ascii="Times New Roman" w:hAnsi="Times New Roman" w:cs="Times New Roman"/>
          <w:sz w:val="22"/>
          <w:szCs w:val="22"/>
        </w:rPr>
        <w:t xml:space="preserve">. </w:t>
      </w:r>
      <w:r w:rsidRPr="007C528E">
        <w:rPr>
          <w:rFonts w:ascii="Times New Roman" w:hAnsi="Times New Roman" w:cs="Times New Roman"/>
          <w:sz w:val="22"/>
          <w:szCs w:val="22"/>
          <w:lang w:val="en-GB"/>
        </w:rPr>
        <w:t xml:space="preserve">MahyudinSyafJuz 5 (Bandung: Pt Al-Maárif, </w:t>
      </w:r>
      <w:proofErr w:type="gramStart"/>
      <w:r w:rsidRPr="007C528E">
        <w:rPr>
          <w:rFonts w:ascii="Times New Roman" w:hAnsi="Times New Roman" w:cs="Times New Roman"/>
          <w:sz w:val="22"/>
          <w:szCs w:val="22"/>
          <w:lang w:val="en-GB"/>
        </w:rPr>
        <w:t>T.Th</w:t>
      </w:r>
      <w:proofErr w:type="gramEnd"/>
      <w:r w:rsidRPr="007C528E">
        <w:rPr>
          <w:rFonts w:ascii="Times New Roman" w:hAnsi="Times New Roman" w:cs="Times New Roman"/>
          <w:sz w:val="22"/>
          <w:szCs w:val="22"/>
          <w:lang w:val="en-GB"/>
        </w:rPr>
        <w:t>)</w:t>
      </w:r>
    </w:p>
    <w:p w14:paraId="7DDD5AEC"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628A0284" w14:textId="6822106F"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rPr>
      </w:pPr>
      <w:r w:rsidRPr="007C528E">
        <w:rPr>
          <w:rFonts w:ascii="Times New Roman" w:hAnsi="Times New Roman" w:cs="Times New Roman"/>
          <w:sz w:val="22"/>
          <w:szCs w:val="22"/>
        </w:rPr>
        <w:t xml:space="preserve">Tinuk Dwi Cahyani, </w:t>
      </w:r>
      <w:r w:rsidRPr="007C528E">
        <w:rPr>
          <w:rFonts w:ascii="Times New Roman" w:hAnsi="Times New Roman" w:cs="Times New Roman"/>
          <w:i/>
          <w:iCs/>
          <w:sz w:val="22"/>
          <w:szCs w:val="22"/>
        </w:rPr>
        <w:t>Hukum Perkawinan,</w:t>
      </w:r>
      <w:r w:rsidRPr="007C528E">
        <w:rPr>
          <w:rFonts w:ascii="Times New Roman" w:hAnsi="Times New Roman" w:cs="Times New Roman"/>
          <w:sz w:val="22"/>
          <w:szCs w:val="22"/>
        </w:rPr>
        <w:t>(Malang: Universitas Muhammadiyah, 2020)</w:t>
      </w:r>
    </w:p>
    <w:p w14:paraId="0B55D864" w14:textId="77777777" w:rsidR="0089130B" w:rsidRDefault="0089130B" w:rsidP="0089130B">
      <w:pPr>
        <w:pStyle w:val="FootnoteText"/>
        <w:spacing w:line="276" w:lineRule="auto"/>
        <w:ind w:left="900" w:right="-1" w:hanging="540"/>
        <w:jc w:val="both"/>
        <w:rPr>
          <w:rFonts w:ascii="Times New Roman" w:hAnsi="Times New Roman" w:cs="Times New Roman"/>
          <w:sz w:val="22"/>
          <w:szCs w:val="22"/>
        </w:rPr>
      </w:pPr>
    </w:p>
    <w:p w14:paraId="638F726B" w14:textId="2FF5FF74" w:rsidR="00F40635" w:rsidRPr="007C528E" w:rsidRDefault="00000000" w:rsidP="0089130B">
      <w:pPr>
        <w:pStyle w:val="FootnoteText"/>
        <w:spacing w:line="276" w:lineRule="auto"/>
        <w:ind w:left="900" w:right="-1" w:hanging="540"/>
        <w:jc w:val="both"/>
        <w:rPr>
          <w:rFonts w:ascii="Times New Roman" w:hAnsi="Times New Roman" w:cs="Times New Roman"/>
          <w:sz w:val="22"/>
          <w:szCs w:val="22"/>
          <w:lang w:val="en-GB"/>
        </w:rPr>
      </w:pPr>
      <w:r w:rsidRPr="007C528E">
        <w:rPr>
          <w:rFonts w:ascii="Times New Roman" w:hAnsi="Times New Roman" w:cs="Times New Roman"/>
          <w:sz w:val="22"/>
          <w:szCs w:val="22"/>
        </w:rPr>
        <w:t>Rusman Rusman, M. Thahir Maloko, and Muh Saleh Ridwan, “</w:t>
      </w:r>
      <w:r w:rsidRPr="007C528E">
        <w:rPr>
          <w:rFonts w:ascii="Times New Roman" w:hAnsi="Times New Roman" w:cs="Times New Roman"/>
          <w:i/>
          <w:iCs/>
          <w:sz w:val="22"/>
          <w:szCs w:val="22"/>
        </w:rPr>
        <w:t>Pemahaman Masyarakat Bugis Bone Terhadap Mahar Tanah Dan Kedudukannya Dalam Perkawinan,</w:t>
      </w:r>
      <w:r w:rsidRPr="007C528E">
        <w:rPr>
          <w:rFonts w:ascii="Times New Roman" w:hAnsi="Times New Roman" w:cs="Times New Roman"/>
          <w:sz w:val="22"/>
          <w:szCs w:val="22"/>
        </w:rPr>
        <w:t>” Jurnal Diskursus Islam 5, no. 2 (August 30, 2017)</w:t>
      </w:r>
    </w:p>
    <w:p w14:paraId="1125655D" w14:textId="77777777" w:rsidR="00F40635" w:rsidRPr="007C528E" w:rsidRDefault="00F40635" w:rsidP="0089130B">
      <w:pPr>
        <w:pStyle w:val="ListParagraph"/>
        <w:ind w:left="900" w:right="-1" w:hanging="540"/>
        <w:jc w:val="both"/>
        <w:rPr>
          <w:rFonts w:ascii="Times New Roman" w:hAnsi="Times New Roman" w:cs="Times New Roman"/>
          <w:b/>
          <w:bCs/>
          <w:lang w:val="en-GB"/>
        </w:rPr>
      </w:pPr>
    </w:p>
    <w:p w14:paraId="62AE693D" w14:textId="77777777" w:rsidR="00F40635" w:rsidRPr="007C528E" w:rsidRDefault="00F40635" w:rsidP="007C528E">
      <w:pPr>
        <w:pStyle w:val="ListParagraph"/>
        <w:ind w:right="-1"/>
        <w:rPr>
          <w:rFonts w:ascii="Times New Roman" w:hAnsi="Times New Roman" w:cs="Times New Roman"/>
          <w:b/>
          <w:bCs/>
          <w:lang w:val="en-GB"/>
        </w:rPr>
      </w:pPr>
    </w:p>
    <w:p w14:paraId="58083BCD" w14:textId="77777777" w:rsidR="00F40635" w:rsidRPr="007C528E" w:rsidRDefault="00F40635" w:rsidP="007C528E">
      <w:pPr>
        <w:pStyle w:val="ListParagraph"/>
        <w:ind w:right="-1"/>
        <w:rPr>
          <w:rFonts w:ascii="Times New Roman" w:hAnsi="Times New Roman" w:cs="Times New Roman"/>
          <w:b/>
          <w:bCs/>
          <w:lang w:val="en-GB"/>
        </w:rPr>
      </w:pPr>
    </w:p>
    <w:p w14:paraId="4EEAFDDD" w14:textId="77777777" w:rsidR="00F40635" w:rsidRPr="007C528E" w:rsidRDefault="00F40635" w:rsidP="007C528E">
      <w:pPr>
        <w:pStyle w:val="ListParagraph"/>
        <w:ind w:right="-1"/>
        <w:rPr>
          <w:rFonts w:ascii="Times New Roman" w:hAnsi="Times New Roman" w:cs="Times New Roman"/>
          <w:b/>
          <w:bCs/>
          <w:lang w:val="en-GB"/>
        </w:rPr>
      </w:pPr>
    </w:p>
    <w:p w14:paraId="2819F1AF" w14:textId="77777777" w:rsidR="00F40635" w:rsidRPr="007C528E" w:rsidRDefault="00F40635" w:rsidP="007C528E">
      <w:pPr>
        <w:pStyle w:val="ListParagraph"/>
        <w:ind w:right="-1"/>
        <w:rPr>
          <w:rFonts w:ascii="Times New Roman" w:hAnsi="Times New Roman" w:cs="Times New Roman"/>
          <w:b/>
          <w:bCs/>
          <w:lang w:val="en-GB"/>
        </w:rPr>
      </w:pPr>
    </w:p>
    <w:p w14:paraId="06599DB8" w14:textId="77777777" w:rsidR="00F40635" w:rsidRPr="007C528E" w:rsidRDefault="00F40635" w:rsidP="007C528E">
      <w:pPr>
        <w:pStyle w:val="ListParagraph"/>
        <w:ind w:right="-1"/>
        <w:rPr>
          <w:rFonts w:ascii="Times New Roman" w:hAnsi="Times New Roman" w:cs="Times New Roman"/>
          <w:b/>
          <w:bCs/>
          <w:lang w:val="en-GB"/>
        </w:rPr>
      </w:pPr>
    </w:p>
    <w:p w14:paraId="0C623018" w14:textId="77777777" w:rsidR="00F40635" w:rsidRDefault="00F40635" w:rsidP="0089130B">
      <w:pPr>
        <w:ind w:right="-1"/>
        <w:rPr>
          <w:rFonts w:ascii="Times New Roman" w:hAnsi="Times New Roman" w:cs="Times New Roman"/>
          <w:b/>
          <w:bCs/>
          <w:lang w:val="en-GB"/>
        </w:rPr>
      </w:pPr>
    </w:p>
    <w:p w14:paraId="5B5D41B3" w14:textId="77777777" w:rsidR="0089130B" w:rsidRDefault="0089130B" w:rsidP="0089130B">
      <w:pPr>
        <w:ind w:right="-1"/>
        <w:rPr>
          <w:rFonts w:ascii="Times New Roman" w:hAnsi="Times New Roman" w:cs="Times New Roman"/>
          <w:b/>
          <w:bCs/>
          <w:lang w:val="en-GB"/>
        </w:rPr>
      </w:pPr>
    </w:p>
    <w:p w14:paraId="74AFE924" w14:textId="77777777" w:rsidR="0089130B" w:rsidRDefault="0089130B" w:rsidP="0089130B">
      <w:pPr>
        <w:ind w:right="-1"/>
        <w:rPr>
          <w:rFonts w:ascii="Times New Roman" w:hAnsi="Times New Roman" w:cs="Times New Roman"/>
          <w:b/>
          <w:bCs/>
          <w:lang w:val="en-GB"/>
        </w:rPr>
      </w:pPr>
    </w:p>
    <w:p w14:paraId="7BEDABAE" w14:textId="77777777" w:rsidR="0089130B" w:rsidRDefault="0089130B" w:rsidP="0089130B">
      <w:pPr>
        <w:ind w:right="-1"/>
        <w:rPr>
          <w:rFonts w:ascii="Times New Roman" w:hAnsi="Times New Roman" w:cs="Times New Roman"/>
          <w:b/>
          <w:bCs/>
          <w:lang w:val="en-GB"/>
        </w:rPr>
      </w:pPr>
    </w:p>
    <w:p w14:paraId="5C8AE458" w14:textId="77777777" w:rsidR="0089130B" w:rsidRPr="0089130B" w:rsidRDefault="0089130B" w:rsidP="0089130B">
      <w:pPr>
        <w:ind w:right="-1"/>
        <w:rPr>
          <w:rFonts w:ascii="Times New Roman" w:hAnsi="Times New Roman" w:cs="Times New Roman"/>
          <w:b/>
          <w:bCs/>
          <w:lang w:val="en-GB"/>
        </w:rPr>
      </w:pPr>
    </w:p>
    <w:p w14:paraId="2DDBD140" w14:textId="77777777" w:rsidR="00F40635" w:rsidRPr="007C528E" w:rsidRDefault="00000000" w:rsidP="007C528E">
      <w:pPr>
        <w:ind w:right="-1"/>
        <w:jc w:val="center"/>
        <w:rPr>
          <w:rFonts w:ascii="Times New Roman" w:hAnsi="Times New Roman" w:cs="Times New Roman"/>
          <w:b/>
          <w:bCs/>
          <w:lang w:val="en-GB"/>
        </w:rPr>
      </w:pPr>
      <w:r w:rsidRPr="007C528E">
        <w:rPr>
          <w:rFonts w:ascii="Times New Roman" w:hAnsi="Times New Roman" w:cs="Times New Roman"/>
          <w:b/>
          <w:bCs/>
          <w:lang w:val="en-GB"/>
        </w:rPr>
        <w:lastRenderedPageBreak/>
        <w:t>LAMPIRAN-LAMPIRAN</w:t>
      </w:r>
    </w:p>
    <w:p w14:paraId="64F7577E" w14:textId="22DC3A96" w:rsidR="00F40635" w:rsidRPr="007C528E" w:rsidRDefault="0089130B" w:rsidP="007C528E">
      <w:pPr>
        <w:rPr>
          <w:rFonts w:ascii="Times New Roman" w:hAnsi="Times New Roman" w:cs="Times New Roman"/>
          <w:b/>
          <w:bCs/>
          <w:lang w:val="en-GB"/>
        </w:rPr>
      </w:pPr>
      <w:r>
        <w:rPr>
          <w:noProof/>
        </w:rPr>
        <w:lastRenderedPageBreak/>
        <w:drawing>
          <wp:inline distT="0" distB="0" distL="0" distR="0" wp14:anchorId="28499D6E" wp14:editId="68FABA71">
            <wp:extent cx="3707765" cy="4925695"/>
            <wp:effectExtent l="0" t="0" r="6985" b="8255"/>
            <wp:docPr id="1412333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07765" cy="4925695"/>
                    </a:xfrm>
                    <a:prstGeom prst="rect">
                      <a:avLst/>
                    </a:prstGeom>
                    <a:noFill/>
                    <a:ln>
                      <a:noFill/>
                    </a:ln>
                  </pic:spPr>
                </pic:pic>
              </a:graphicData>
            </a:graphic>
          </wp:inline>
        </w:drawing>
      </w:r>
      <w:r w:rsidRPr="0089130B">
        <w:t xml:space="preserve"> </w:t>
      </w:r>
      <w:r>
        <w:rPr>
          <w:noProof/>
        </w:rPr>
        <w:lastRenderedPageBreak/>
        <w:drawing>
          <wp:inline distT="0" distB="0" distL="0" distR="0" wp14:anchorId="1927D2FA" wp14:editId="6E7A6828">
            <wp:extent cx="3707765" cy="5102225"/>
            <wp:effectExtent l="0" t="0" r="6985" b="3175"/>
            <wp:docPr id="1768006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07765" cy="5102225"/>
                    </a:xfrm>
                    <a:prstGeom prst="rect">
                      <a:avLst/>
                    </a:prstGeom>
                    <a:noFill/>
                    <a:ln>
                      <a:noFill/>
                    </a:ln>
                  </pic:spPr>
                </pic:pic>
              </a:graphicData>
            </a:graphic>
          </wp:inline>
        </w:drawing>
      </w:r>
      <w:r w:rsidRPr="0089130B">
        <w:t xml:space="preserve"> </w:t>
      </w:r>
      <w:r>
        <w:rPr>
          <w:noProof/>
        </w:rPr>
        <w:lastRenderedPageBreak/>
        <w:drawing>
          <wp:inline distT="0" distB="0" distL="0" distR="0" wp14:anchorId="79B26264" wp14:editId="09C53B23">
            <wp:extent cx="3707765" cy="5154930"/>
            <wp:effectExtent l="0" t="0" r="6985" b="7620"/>
            <wp:docPr id="303322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07765" cy="5154930"/>
                    </a:xfrm>
                    <a:prstGeom prst="rect">
                      <a:avLst/>
                    </a:prstGeom>
                    <a:noFill/>
                    <a:ln>
                      <a:noFill/>
                    </a:ln>
                  </pic:spPr>
                </pic:pic>
              </a:graphicData>
            </a:graphic>
          </wp:inline>
        </w:drawing>
      </w:r>
      <w:r w:rsidRPr="0089130B">
        <w:t xml:space="preserve"> </w:t>
      </w:r>
      <w:r>
        <w:rPr>
          <w:noProof/>
        </w:rPr>
        <w:lastRenderedPageBreak/>
        <w:drawing>
          <wp:inline distT="0" distB="0" distL="0" distR="0" wp14:anchorId="05B03B62" wp14:editId="3575F859">
            <wp:extent cx="3707765" cy="4925695"/>
            <wp:effectExtent l="0" t="0" r="6985" b="8255"/>
            <wp:docPr id="1491132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07765" cy="4925695"/>
                    </a:xfrm>
                    <a:prstGeom prst="rect">
                      <a:avLst/>
                    </a:prstGeom>
                    <a:noFill/>
                    <a:ln>
                      <a:noFill/>
                    </a:ln>
                  </pic:spPr>
                </pic:pic>
              </a:graphicData>
            </a:graphic>
          </wp:inline>
        </w:drawing>
      </w:r>
      <w:r w:rsidRPr="0089130B">
        <w:t xml:space="preserve"> </w:t>
      </w:r>
      <w:r>
        <w:rPr>
          <w:noProof/>
        </w:rPr>
        <w:lastRenderedPageBreak/>
        <w:drawing>
          <wp:inline distT="0" distB="0" distL="0" distR="0" wp14:anchorId="528A7ABF" wp14:editId="6B624ECD">
            <wp:extent cx="3707765" cy="4925695"/>
            <wp:effectExtent l="0" t="0" r="6985" b="8255"/>
            <wp:docPr id="19129667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07765" cy="4925695"/>
                    </a:xfrm>
                    <a:prstGeom prst="rect">
                      <a:avLst/>
                    </a:prstGeom>
                    <a:noFill/>
                    <a:ln>
                      <a:noFill/>
                    </a:ln>
                  </pic:spPr>
                </pic:pic>
              </a:graphicData>
            </a:graphic>
          </wp:inline>
        </w:drawing>
      </w:r>
      <w:r w:rsidRPr="0089130B">
        <w:t xml:space="preserve"> </w:t>
      </w:r>
      <w:r>
        <w:rPr>
          <w:noProof/>
        </w:rPr>
        <w:lastRenderedPageBreak/>
        <w:drawing>
          <wp:inline distT="0" distB="0" distL="0" distR="0" wp14:anchorId="1F4F0670" wp14:editId="70B85A04">
            <wp:extent cx="3707765" cy="5728335"/>
            <wp:effectExtent l="0" t="0" r="6985" b="5715"/>
            <wp:docPr id="1680203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07765" cy="5728335"/>
                    </a:xfrm>
                    <a:prstGeom prst="rect">
                      <a:avLst/>
                    </a:prstGeom>
                    <a:noFill/>
                    <a:ln>
                      <a:noFill/>
                    </a:ln>
                  </pic:spPr>
                </pic:pic>
              </a:graphicData>
            </a:graphic>
          </wp:inline>
        </w:drawing>
      </w:r>
      <w:r w:rsidRPr="0089130B">
        <w:t xml:space="preserve"> </w:t>
      </w:r>
      <w:r>
        <w:rPr>
          <w:noProof/>
        </w:rPr>
        <w:lastRenderedPageBreak/>
        <w:drawing>
          <wp:inline distT="0" distB="0" distL="0" distR="0" wp14:anchorId="2ED22746" wp14:editId="5AF47EFB">
            <wp:extent cx="3707765" cy="5545455"/>
            <wp:effectExtent l="0" t="0" r="6985" b="0"/>
            <wp:docPr id="1435709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7765" cy="5545455"/>
                    </a:xfrm>
                    <a:prstGeom prst="rect">
                      <a:avLst/>
                    </a:prstGeom>
                    <a:noFill/>
                    <a:ln>
                      <a:noFill/>
                    </a:ln>
                  </pic:spPr>
                </pic:pic>
              </a:graphicData>
            </a:graphic>
          </wp:inline>
        </w:drawing>
      </w:r>
      <w:r w:rsidR="00000000" w:rsidRPr="007C528E">
        <w:rPr>
          <w:rFonts w:ascii="Times New Roman" w:hAnsi="Times New Roman" w:cs="Times New Roman"/>
          <w:b/>
          <w:bCs/>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9"/>
      </w:tblGrid>
      <w:tr w:rsidR="00F40635" w:rsidRPr="007C528E" w14:paraId="443C37F3" w14:textId="77777777">
        <w:tc>
          <w:tcPr>
            <w:tcW w:w="8154" w:type="dxa"/>
          </w:tcPr>
          <w:p w14:paraId="7FE47568" w14:textId="77777777" w:rsidR="00F40635" w:rsidRPr="007C528E" w:rsidRDefault="00000000" w:rsidP="007C528E">
            <w:pPr>
              <w:spacing w:line="276" w:lineRule="auto"/>
              <w:ind w:right="-1"/>
              <w:jc w:val="center"/>
              <w:rPr>
                <w:rFonts w:ascii="Times New Roman" w:hAnsi="Times New Roman" w:cs="Times New Roman"/>
                <w:b/>
                <w:bCs/>
                <w:lang w:val="en-GB"/>
              </w:rPr>
            </w:pPr>
            <w:r w:rsidRPr="007C528E">
              <w:rPr>
                <w:rFonts w:ascii="Times New Roman" w:hAnsi="Times New Roman" w:cs="Times New Roman"/>
                <w:b/>
                <w:bCs/>
                <w:lang w:val="en-GB"/>
              </w:rPr>
              <w:lastRenderedPageBreak/>
              <w:t>DOKUMENTASI NARASUMBER</w:t>
            </w:r>
          </w:p>
          <w:p w14:paraId="7A79018D" w14:textId="77777777" w:rsidR="00F40635" w:rsidRPr="007C528E" w:rsidRDefault="00000000" w:rsidP="007C528E">
            <w:pPr>
              <w:spacing w:line="276" w:lineRule="auto"/>
              <w:ind w:right="-1"/>
              <w:jc w:val="center"/>
              <w:rPr>
                <w:rFonts w:ascii="Times New Roman" w:hAnsi="Times New Roman" w:cs="Times New Roman"/>
                <w:b/>
                <w:bCs/>
                <w:lang w:val="en-GB"/>
              </w:rPr>
            </w:pPr>
            <w:r w:rsidRPr="007C528E">
              <w:rPr>
                <w:rFonts w:ascii="Times New Roman" w:hAnsi="Times New Roman" w:cs="Times New Roman"/>
                <w:b/>
                <w:bCs/>
                <w:noProof/>
                <w:lang w:eastAsia="id-ID"/>
              </w:rPr>
              <w:drawing>
                <wp:inline distT="0" distB="0" distL="0" distR="0" wp14:anchorId="3CD7EC84" wp14:editId="429959D2">
                  <wp:extent cx="3769000" cy="3561907"/>
                  <wp:effectExtent l="0" t="0" r="3175" b="635"/>
                  <wp:docPr id="104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8"/>
                          <pic:cNvPicPr/>
                        </pic:nvPicPr>
                        <pic:blipFill>
                          <a:blip r:embed="rId43" cstate="print"/>
                          <a:srcRect t="11184" b="45253"/>
                          <a:stretch/>
                        </pic:blipFill>
                        <pic:spPr>
                          <a:xfrm>
                            <a:off x="0" y="0"/>
                            <a:ext cx="3769000" cy="3561907"/>
                          </a:xfrm>
                          <a:prstGeom prst="rect">
                            <a:avLst/>
                          </a:prstGeom>
                          <a:ln>
                            <a:noFill/>
                          </a:ln>
                        </pic:spPr>
                      </pic:pic>
                    </a:graphicData>
                  </a:graphic>
                </wp:inline>
              </w:drawing>
            </w:r>
          </w:p>
          <w:p w14:paraId="0F3D7849" w14:textId="77777777" w:rsidR="00F40635" w:rsidRPr="007C528E" w:rsidRDefault="00000000" w:rsidP="007C528E">
            <w:pPr>
              <w:spacing w:line="276" w:lineRule="auto"/>
              <w:ind w:right="-1"/>
              <w:jc w:val="center"/>
              <w:rPr>
                <w:rFonts w:ascii="Times New Roman" w:hAnsi="Times New Roman" w:cs="Times New Roman"/>
                <w:lang w:val="en-GB"/>
              </w:rPr>
            </w:pPr>
            <w:r w:rsidRPr="007C528E">
              <w:rPr>
                <w:rFonts w:ascii="Times New Roman" w:hAnsi="Times New Roman" w:cs="Times New Roman"/>
                <w:lang w:val="en-GB"/>
              </w:rPr>
              <w:t>Gambar 1. Wawancara Dengan Bapak Ustad Azhari Selaku Pengurus Majelis Ta’lim An-Nur dan Anggota Kepengurusan Masjid Agung Kota Palembang</w:t>
            </w:r>
          </w:p>
        </w:tc>
      </w:tr>
      <w:tr w:rsidR="00F40635" w:rsidRPr="007C528E" w14:paraId="6F4DB4A1" w14:textId="77777777">
        <w:tc>
          <w:tcPr>
            <w:tcW w:w="8154" w:type="dxa"/>
          </w:tcPr>
          <w:p w14:paraId="553B3E4B" w14:textId="77777777" w:rsidR="00F40635" w:rsidRPr="007C528E" w:rsidRDefault="00000000" w:rsidP="007C528E">
            <w:pPr>
              <w:spacing w:line="276" w:lineRule="auto"/>
              <w:ind w:right="-1"/>
              <w:jc w:val="center"/>
              <w:rPr>
                <w:rFonts w:ascii="Times New Roman" w:hAnsi="Times New Roman" w:cs="Times New Roman"/>
                <w:b/>
                <w:bCs/>
                <w:lang w:val="en-GB"/>
              </w:rPr>
            </w:pPr>
            <w:r w:rsidRPr="007C528E">
              <w:rPr>
                <w:rFonts w:ascii="Times New Roman" w:hAnsi="Times New Roman" w:cs="Times New Roman"/>
                <w:b/>
                <w:bCs/>
                <w:noProof/>
                <w:lang w:eastAsia="id-ID"/>
              </w:rPr>
              <w:lastRenderedPageBreak/>
              <w:drawing>
                <wp:inline distT="0" distB="0" distL="0" distR="0" wp14:anchorId="1017AD47" wp14:editId="775F240D">
                  <wp:extent cx="4231759" cy="2324368"/>
                  <wp:effectExtent l="0" t="0" r="0" b="0"/>
                  <wp:docPr id="105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9"/>
                          <pic:cNvPicPr/>
                        </pic:nvPicPr>
                        <pic:blipFill>
                          <a:blip r:embed="rId44" cstate="print"/>
                          <a:srcRect l="5907" r="10127"/>
                          <a:stretch/>
                        </pic:blipFill>
                        <pic:spPr>
                          <a:xfrm>
                            <a:off x="0" y="0"/>
                            <a:ext cx="4231759" cy="2324368"/>
                          </a:xfrm>
                          <a:prstGeom prst="rect">
                            <a:avLst/>
                          </a:prstGeom>
                          <a:ln>
                            <a:noFill/>
                          </a:ln>
                        </pic:spPr>
                      </pic:pic>
                    </a:graphicData>
                  </a:graphic>
                </wp:inline>
              </w:drawing>
            </w:r>
          </w:p>
          <w:p w14:paraId="5CD194FE" w14:textId="77777777" w:rsidR="00F40635" w:rsidRPr="007C528E" w:rsidRDefault="00000000" w:rsidP="007C528E">
            <w:pPr>
              <w:spacing w:line="276" w:lineRule="auto"/>
              <w:ind w:right="-1"/>
              <w:jc w:val="center"/>
              <w:rPr>
                <w:rFonts w:ascii="Times New Roman" w:hAnsi="Times New Roman" w:cs="Times New Roman"/>
                <w:lang w:val="en-GB"/>
              </w:rPr>
            </w:pPr>
            <w:r w:rsidRPr="007C528E">
              <w:rPr>
                <w:rFonts w:ascii="Times New Roman" w:hAnsi="Times New Roman" w:cs="Times New Roman"/>
                <w:lang w:val="en-GB"/>
              </w:rPr>
              <w:t>Gambar 2. Wawancara Dengan Bapak Ustad Mukhti Abu Nawar Selaku Pengurus Majelis Ta’lim An-Nur dan Bagian Dari Kantor Urusan Agama Seberang Ulu 1 Kota Palembang</w:t>
            </w:r>
          </w:p>
        </w:tc>
      </w:tr>
      <w:tr w:rsidR="00F40635" w:rsidRPr="007C528E" w14:paraId="2F916BAE" w14:textId="77777777">
        <w:tc>
          <w:tcPr>
            <w:tcW w:w="8154" w:type="dxa"/>
          </w:tcPr>
          <w:p w14:paraId="131774F5" w14:textId="77777777" w:rsidR="00F40635" w:rsidRPr="007C528E" w:rsidRDefault="00000000" w:rsidP="007C528E">
            <w:pPr>
              <w:spacing w:line="276" w:lineRule="auto"/>
              <w:ind w:right="-1"/>
              <w:jc w:val="center"/>
              <w:rPr>
                <w:rFonts w:ascii="Times New Roman" w:hAnsi="Times New Roman" w:cs="Times New Roman"/>
                <w:b/>
                <w:bCs/>
                <w:lang w:val="en-GB"/>
              </w:rPr>
            </w:pPr>
            <w:r w:rsidRPr="007C528E">
              <w:rPr>
                <w:rFonts w:ascii="Times New Roman" w:hAnsi="Times New Roman" w:cs="Times New Roman"/>
                <w:b/>
                <w:bCs/>
                <w:noProof/>
                <w:lang w:eastAsia="id-ID"/>
              </w:rPr>
              <w:lastRenderedPageBreak/>
              <w:drawing>
                <wp:inline distT="0" distB="0" distL="0" distR="0" wp14:anchorId="17F70DD2" wp14:editId="7BD9F7F1">
                  <wp:extent cx="3771541" cy="4167963"/>
                  <wp:effectExtent l="0" t="0" r="635" b="4445"/>
                  <wp:docPr id="105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0"/>
                          <pic:cNvPicPr/>
                        </pic:nvPicPr>
                        <pic:blipFill>
                          <a:blip r:embed="rId45" cstate="print"/>
                          <a:srcRect t="28219" b="20806"/>
                          <a:stretch/>
                        </pic:blipFill>
                        <pic:spPr>
                          <a:xfrm>
                            <a:off x="0" y="0"/>
                            <a:ext cx="3771541" cy="4167963"/>
                          </a:xfrm>
                          <a:prstGeom prst="rect">
                            <a:avLst/>
                          </a:prstGeom>
                          <a:ln>
                            <a:noFill/>
                          </a:ln>
                        </pic:spPr>
                      </pic:pic>
                    </a:graphicData>
                  </a:graphic>
                </wp:inline>
              </w:drawing>
            </w:r>
          </w:p>
          <w:p w14:paraId="05EEA736" w14:textId="77777777" w:rsidR="00F40635" w:rsidRPr="007C528E" w:rsidRDefault="00000000" w:rsidP="007C528E">
            <w:pPr>
              <w:spacing w:line="276" w:lineRule="auto"/>
              <w:ind w:right="-1"/>
              <w:jc w:val="center"/>
              <w:rPr>
                <w:rFonts w:ascii="Times New Roman" w:hAnsi="Times New Roman" w:cs="Times New Roman"/>
                <w:b/>
                <w:bCs/>
                <w:lang w:val="en-GB"/>
              </w:rPr>
            </w:pPr>
            <w:r w:rsidRPr="007C528E">
              <w:rPr>
                <w:rFonts w:ascii="Times New Roman" w:hAnsi="Times New Roman" w:cs="Times New Roman"/>
                <w:lang w:val="en-GB"/>
              </w:rPr>
              <w:t>Gambar 3. Wawancara Dengan Bapak Ustad Husni Tamrin Selaku Pengurus Majelis Ta’lim An-Nur dan Bagian Dari Kantor Urusan Agama Seberang Ulu 1 Kota Palembang</w:t>
            </w:r>
          </w:p>
        </w:tc>
      </w:tr>
      <w:tr w:rsidR="00F40635" w:rsidRPr="007C528E" w14:paraId="139FBE0A" w14:textId="77777777">
        <w:tc>
          <w:tcPr>
            <w:tcW w:w="8154" w:type="dxa"/>
          </w:tcPr>
          <w:p w14:paraId="78DCBA5D" w14:textId="77777777" w:rsidR="00F40635" w:rsidRPr="007C528E" w:rsidRDefault="00000000" w:rsidP="007C528E">
            <w:pPr>
              <w:spacing w:line="276" w:lineRule="auto"/>
              <w:ind w:right="-1"/>
              <w:jc w:val="center"/>
              <w:rPr>
                <w:rFonts w:ascii="Times New Roman" w:hAnsi="Times New Roman" w:cs="Times New Roman"/>
                <w:b/>
                <w:bCs/>
                <w:lang w:val="en-GB"/>
              </w:rPr>
            </w:pPr>
            <w:r w:rsidRPr="007C528E">
              <w:rPr>
                <w:rFonts w:ascii="Times New Roman" w:hAnsi="Times New Roman" w:cs="Times New Roman"/>
                <w:b/>
                <w:bCs/>
                <w:noProof/>
                <w:lang w:eastAsia="id-ID"/>
              </w:rPr>
              <w:lastRenderedPageBreak/>
              <w:drawing>
                <wp:inline distT="0" distB="0" distL="0" distR="0" wp14:anchorId="7409E3C4" wp14:editId="3A73C2ED">
                  <wp:extent cx="4412512" cy="2324367"/>
                  <wp:effectExtent l="0" t="0" r="7620" b="0"/>
                  <wp:docPr id="105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1"/>
                          <pic:cNvPicPr/>
                        </pic:nvPicPr>
                        <pic:blipFill>
                          <a:blip r:embed="rId46" cstate="print"/>
                          <a:srcRect r="12447"/>
                          <a:stretch/>
                        </pic:blipFill>
                        <pic:spPr>
                          <a:xfrm>
                            <a:off x="0" y="0"/>
                            <a:ext cx="4412512" cy="2324367"/>
                          </a:xfrm>
                          <a:prstGeom prst="rect">
                            <a:avLst/>
                          </a:prstGeom>
                          <a:ln>
                            <a:noFill/>
                          </a:ln>
                        </pic:spPr>
                      </pic:pic>
                    </a:graphicData>
                  </a:graphic>
                </wp:inline>
              </w:drawing>
            </w:r>
          </w:p>
          <w:p w14:paraId="46E67EEA" w14:textId="77777777" w:rsidR="00F40635" w:rsidRPr="007C528E" w:rsidRDefault="00000000" w:rsidP="007C528E">
            <w:pPr>
              <w:spacing w:line="276" w:lineRule="auto"/>
              <w:ind w:right="-1"/>
              <w:jc w:val="center"/>
              <w:rPr>
                <w:rFonts w:ascii="Times New Roman" w:hAnsi="Times New Roman" w:cs="Times New Roman"/>
                <w:lang w:val="en-GB"/>
              </w:rPr>
            </w:pPr>
            <w:r w:rsidRPr="007C528E">
              <w:rPr>
                <w:rFonts w:ascii="Times New Roman" w:hAnsi="Times New Roman" w:cs="Times New Roman"/>
                <w:lang w:val="en-GB"/>
              </w:rPr>
              <w:t xml:space="preserve">Gambar 4. Wawancara Dengan Bapak Ustad Kgs H Muhammad Nurdin Mansur Selaku Ketua Majelis Ta’lim An-Nur Kota Palembang </w:t>
            </w:r>
          </w:p>
        </w:tc>
      </w:tr>
    </w:tbl>
    <w:p w14:paraId="724A2FBD" w14:textId="77777777" w:rsidR="00F40635" w:rsidRPr="007C528E" w:rsidRDefault="00F40635" w:rsidP="007C528E">
      <w:pPr>
        <w:ind w:right="-1"/>
        <w:jc w:val="center"/>
        <w:rPr>
          <w:rFonts w:ascii="Times New Roman" w:hAnsi="Times New Roman" w:cs="Times New Roman"/>
          <w:b/>
          <w:bCs/>
          <w:lang w:val="en-GB"/>
        </w:rPr>
      </w:pPr>
    </w:p>
    <w:p w14:paraId="5C46AFEC" w14:textId="77777777" w:rsidR="0089130B" w:rsidRDefault="0089130B" w:rsidP="007C528E">
      <w:pPr>
        <w:ind w:right="-1"/>
        <w:jc w:val="center"/>
        <w:rPr>
          <w:rFonts w:ascii="Times New Roman" w:hAnsi="Times New Roman" w:cs="Times New Roman"/>
          <w:b/>
          <w:bCs/>
          <w:lang w:val="en-GB"/>
        </w:rPr>
      </w:pPr>
    </w:p>
    <w:p w14:paraId="57C837F8" w14:textId="77777777" w:rsidR="0089130B" w:rsidRDefault="0089130B" w:rsidP="007C528E">
      <w:pPr>
        <w:ind w:right="-1"/>
        <w:jc w:val="center"/>
        <w:rPr>
          <w:rFonts w:ascii="Times New Roman" w:hAnsi="Times New Roman" w:cs="Times New Roman"/>
          <w:b/>
          <w:bCs/>
          <w:lang w:val="en-GB"/>
        </w:rPr>
      </w:pPr>
    </w:p>
    <w:p w14:paraId="30F78D57" w14:textId="77777777" w:rsidR="0089130B" w:rsidRDefault="0089130B" w:rsidP="007C528E">
      <w:pPr>
        <w:ind w:right="-1"/>
        <w:jc w:val="center"/>
        <w:rPr>
          <w:rFonts w:ascii="Times New Roman" w:hAnsi="Times New Roman" w:cs="Times New Roman"/>
          <w:b/>
          <w:bCs/>
          <w:lang w:val="en-GB"/>
        </w:rPr>
      </w:pPr>
    </w:p>
    <w:p w14:paraId="3066B8DA" w14:textId="77777777" w:rsidR="0089130B" w:rsidRDefault="0089130B" w:rsidP="007C528E">
      <w:pPr>
        <w:ind w:right="-1"/>
        <w:jc w:val="center"/>
        <w:rPr>
          <w:rFonts w:ascii="Times New Roman" w:hAnsi="Times New Roman" w:cs="Times New Roman"/>
          <w:b/>
          <w:bCs/>
          <w:lang w:val="en-GB"/>
        </w:rPr>
      </w:pPr>
    </w:p>
    <w:p w14:paraId="571F5E9E" w14:textId="77777777" w:rsidR="0089130B" w:rsidRDefault="0089130B" w:rsidP="007C528E">
      <w:pPr>
        <w:ind w:right="-1"/>
        <w:jc w:val="center"/>
        <w:rPr>
          <w:rFonts w:ascii="Times New Roman" w:hAnsi="Times New Roman" w:cs="Times New Roman"/>
          <w:b/>
          <w:bCs/>
          <w:lang w:val="en-GB"/>
        </w:rPr>
      </w:pPr>
    </w:p>
    <w:p w14:paraId="17EFB1DE" w14:textId="77777777" w:rsidR="0089130B" w:rsidRDefault="0089130B" w:rsidP="007C528E">
      <w:pPr>
        <w:ind w:right="-1"/>
        <w:jc w:val="center"/>
        <w:rPr>
          <w:rFonts w:ascii="Times New Roman" w:hAnsi="Times New Roman" w:cs="Times New Roman"/>
          <w:b/>
          <w:bCs/>
          <w:lang w:val="en-GB"/>
        </w:rPr>
      </w:pPr>
    </w:p>
    <w:p w14:paraId="1D067337" w14:textId="77777777" w:rsidR="0089130B" w:rsidRDefault="0089130B" w:rsidP="007C528E">
      <w:pPr>
        <w:ind w:right="-1"/>
        <w:jc w:val="center"/>
        <w:rPr>
          <w:rFonts w:ascii="Times New Roman" w:hAnsi="Times New Roman" w:cs="Times New Roman"/>
          <w:b/>
          <w:bCs/>
          <w:lang w:val="en-GB"/>
        </w:rPr>
      </w:pPr>
    </w:p>
    <w:p w14:paraId="67DEAD85" w14:textId="77777777" w:rsidR="0089130B" w:rsidRDefault="0089130B" w:rsidP="007C528E">
      <w:pPr>
        <w:ind w:right="-1"/>
        <w:jc w:val="center"/>
        <w:rPr>
          <w:rFonts w:ascii="Times New Roman" w:hAnsi="Times New Roman" w:cs="Times New Roman"/>
          <w:b/>
          <w:bCs/>
          <w:lang w:val="en-GB"/>
        </w:rPr>
      </w:pPr>
    </w:p>
    <w:p w14:paraId="5AEC852F" w14:textId="77777777" w:rsidR="0089130B" w:rsidRDefault="0089130B" w:rsidP="007C528E">
      <w:pPr>
        <w:ind w:right="-1"/>
        <w:jc w:val="center"/>
        <w:rPr>
          <w:rFonts w:ascii="Times New Roman" w:hAnsi="Times New Roman" w:cs="Times New Roman"/>
          <w:b/>
          <w:bCs/>
          <w:lang w:val="en-GB"/>
        </w:rPr>
      </w:pPr>
    </w:p>
    <w:p w14:paraId="23166903" w14:textId="64B3A5CD" w:rsidR="00F40635" w:rsidRPr="007C528E" w:rsidRDefault="00000000" w:rsidP="007C528E">
      <w:pPr>
        <w:ind w:right="-1"/>
        <w:jc w:val="center"/>
        <w:rPr>
          <w:rFonts w:ascii="Times New Roman" w:hAnsi="Times New Roman" w:cs="Times New Roman"/>
          <w:b/>
          <w:bCs/>
          <w:lang w:val="en-GB"/>
        </w:rPr>
      </w:pPr>
      <w:r w:rsidRPr="007C528E">
        <w:rPr>
          <w:rFonts w:ascii="Times New Roman" w:hAnsi="Times New Roman" w:cs="Times New Roman"/>
          <w:b/>
          <w:bCs/>
          <w:lang w:val="en-GB"/>
        </w:rPr>
        <w:lastRenderedPageBreak/>
        <w:t>DAFTAR RIWAYAT HIDUP</w:t>
      </w:r>
    </w:p>
    <w:p w14:paraId="2DC75B9A" w14:textId="77777777" w:rsidR="00F40635" w:rsidRPr="007C528E" w:rsidRDefault="00000000" w:rsidP="0089130B">
      <w:pPr>
        <w:pStyle w:val="ListParagraph"/>
        <w:numPr>
          <w:ilvl w:val="0"/>
          <w:numId w:val="48"/>
        </w:numPr>
        <w:ind w:left="360" w:right="-1"/>
        <w:jc w:val="both"/>
        <w:rPr>
          <w:rFonts w:ascii="Times New Roman" w:hAnsi="Times New Roman" w:cs="Times New Roman"/>
          <w:b/>
          <w:bCs/>
          <w:lang w:val="en-GB"/>
        </w:rPr>
      </w:pPr>
      <w:proofErr w:type="spellStart"/>
      <w:r w:rsidRPr="007C528E">
        <w:rPr>
          <w:rFonts w:ascii="Times New Roman" w:hAnsi="Times New Roman" w:cs="Times New Roman"/>
          <w:b/>
          <w:bCs/>
          <w:lang w:val="en-GB"/>
        </w:rPr>
        <w:t>Identitas</w:t>
      </w:r>
      <w:proofErr w:type="spellEnd"/>
      <w:r w:rsidRPr="007C528E">
        <w:rPr>
          <w:rFonts w:ascii="Times New Roman" w:hAnsi="Times New Roman" w:cs="Times New Roman"/>
          <w:b/>
          <w:bCs/>
          <w:lang w:val="en-GB"/>
        </w:rPr>
        <w:t xml:space="preserve"> Diri</w:t>
      </w:r>
    </w:p>
    <w:p w14:paraId="5411EFAC" w14:textId="7D690F7A" w:rsidR="00F40635" w:rsidRPr="007C528E" w:rsidRDefault="00000000" w:rsidP="0089130B">
      <w:pPr>
        <w:pStyle w:val="ListParagraph"/>
        <w:ind w:left="360" w:right="-1"/>
        <w:rPr>
          <w:rFonts w:ascii="Times New Roman" w:hAnsi="Times New Roman" w:cs="Times New Roman"/>
          <w:lang w:val="en-GB"/>
        </w:rPr>
      </w:pPr>
      <w:r w:rsidRPr="007C528E">
        <w:rPr>
          <w:rFonts w:ascii="Times New Roman" w:hAnsi="Times New Roman" w:cs="Times New Roman"/>
          <w:lang w:val="en-GB"/>
        </w:rPr>
        <w:t>Nama</w:t>
      </w:r>
      <w:r w:rsidRPr="007C528E">
        <w:rPr>
          <w:rFonts w:ascii="Times New Roman" w:hAnsi="Times New Roman" w:cs="Times New Roman"/>
          <w:lang w:val="en-GB"/>
        </w:rPr>
        <w:tab/>
      </w:r>
      <w:r w:rsidRPr="007C528E">
        <w:rPr>
          <w:rFonts w:ascii="Times New Roman" w:hAnsi="Times New Roman" w:cs="Times New Roman"/>
          <w:lang w:val="en-GB"/>
        </w:rPr>
        <w:tab/>
        <w:t>: Muhammad Sabilal Muhtadin</w:t>
      </w:r>
    </w:p>
    <w:p w14:paraId="4F247353" w14:textId="4283ACFD" w:rsidR="00F40635" w:rsidRPr="007C528E" w:rsidRDefault="00000000" w:rsidP="0089130B">
      <w:pPr>
        <w:pStyle w:val="ListParagraph"/>
        <w:ind w:left="360" w:right="-1"/>
        <w:jc w:val="both"/>
        <w:rPr>
          <w:rFonts w:ascii="Times New Roman" w:hAnsi="Times New Roman" w:cs="Times New Roman"/>
          <w:lang w:val="en-GB"/>
        </w:rPr>
      </w:pPr>
      <w:r w:rsidRPr="007C528E">
        <w:rPr>
          <w:rFonts w:ascii="Times New Roman" w:hAnsi="Times New Roman" w:cs="Times New Roman"/>
          <w:lang w:val="en-GB"/>
        </w:rPr>
        <w:t>Nim</w:t>
      </w:r>
      <w:r w:rsidRPr="007C528E">
        <w:rPr>
          <w:rFonts w:ascii="Times New Roman" w:hAnsi="Times New Roman" w:cs="Times New Roman"/>
          <w:lang w:val="en-GB"/>
        </w:rPr>
        <w:tab/>
      </w:r>
      <w:r w:rsidRPr="007C528E">
        <w:rPr>
          <w:rFonts w:ascii="Times New Roman" w:hAnsi="Times New Roman" w:cs="Times New Roman"/>
          <w:lang w:val="en-GB"/>
        </w:rPr>
        <w:tab/>
        <w:t>: 1830101115</w:t>
      </w:r>
      <w:r w:rsidRPr="007C528E">
        <w:rPr>
          <w:rFonts w:ascii="Times New Roman" w:hAnsi="Times New Roman" w:cs="Times New Roman"/>
          <w:lang w:val="en-GB"/>
        </w:rPr>
        <w:tab/>
      </w:r>
    </w:p>
    <w:p w14:paraId="446908D3" w14:textId="50902E84" w:rsidR="00F40635" w:rsidRPr="007C528E" w:rsidRDefault="0089130B" w:rsidP="0089130B">
      <w:pPr>
        <w:pStyle w:val="ListParagraph"/>
        <w:ind w:left="360" w:right="-1"/>
        <w:jc w:val="both"/>
        <w:rPr>
          <w:rFonts w:ascii="Times New Roman" w:hAnsi="Times New Roman" w:cs="Times New Roman"/>
          <w:lang w:val="en-GB"/>
        </w:rPr>
      </w:pPr>
      <w:r>
        <w:rPr>
          <w:rFonts w:ascii="Times New Roman" w:hAnsi="Times New Roman" w:cs="Times New Roman"/>
        </w:rPr>
        <w:t>TTL</w:t>
      </w:r>
      <w:r>
        <w:rPr>
          <w:rFonts w:ascii="Times New Roman" w:hAnsi="Times New Roman" w:cs="Times New Roman"/>
        </w:rPr>
        <w:tab/>
      </w:r>
      <w:r>
        <w:rPr>
          <w:rFonts w:ascii="Times New Roman" w:hAnsi="Times New Roman" w:cs="Times New Roman"/>
        </w:rPr>
        <w:tab/>
      </w:r>
      <w:r w:rsidR="00000000" w:rsidRPr="007C528E">
        <w:rPr>
          <w:rFonts w:ascii="Times New Roman" w:hAnsi="Times New Roman" w:cs="Times New Roman"/>
          <w:lang w:val="en-GB"/>
        </w:rPr>
        <w:t>: Palembang, 07 September 2000</w:t>
      </w:r>
    </w:p>
    <w:p w14:paraId="0C84600C" w14:textId="4655582B" w:rsidR="00F40635" w:rsidRPr="007C528E" w:rsidRDefault="00000000" w:rsidP="0089130B">
      <w:pPr>
        <w:pStyle w:val="ListParagraph"/>
        <w:ind w:left="360" w:right="-1"/>
        <w:jc w:val="both"/>
        <w:rPr>
          <w:rFonts w:ascii="Times New Roman" w:hAnsi="Times New Roman" w:cs="Times New Roman"/>
          <w:lang w:val="en-GB"/>
        </w:rPr>
      </w:pPr>
      <w:r w:rsidRPr="007C528E">
        <w:rPr>
          <w:rFonts w:ascii="Times New Roman" w:hAnsi="Times New Roman" w:cs="Times New Roman"/>
          <w:lang w:val="en-GB"/>
        </w:rPr>
        <w:t>Jenis Kelamin</w:t>
      </w:r>
      <w:r w:rsidRPr="007C528E">
        <w:rPr>
          <w:rFonts w:ascii="Times New Roman" w:hAnsi="Times New Roman" w:cs="Times New Roman"/>
          <w:lang w:val="en-GB"/>
        </w:rPr>
        <w:tab/>
        <w:t>: Laki-laki</w:t>
      </w:r>
    </w:p>
    <w:p w14:paraId="4D655439" w14:textId="532437C5" w:rsidR="00F40635" w:rsidRPr="007C528E" w:rsidRDefault="00000000" w:rsidP="0089130B">
      <w:pPr>
        <w:pStyle w:val="ListParagraph"/>
        <w:ind w:left="360" w:right="-1"/>
        <w:jc w:val="both"/>
        <w:rPr>
          <w:rFonts w:ascii="Times New Roman" w:hAnsi="Times New Roman" w:cs="Times New Roman"/>
          <w:lang w:val="en-GB"/>
        </w:rPr>
      </w:pPr>
      <w:r w:rsidRPr="007C528E">
        <w:rPr>
          <w:rFonts w:ascii="Times New Roman" w:hAnsi="Times New Roman" w:cs="Times New Roman"/>
          <w:lang w:val="en-GB"/>
        </w:rPr>
        <w:t>Agama</w:t>
      </w:r>
      <w:r w:rsidRPr="007C528E">
        <w:rPr>
          <w:rFonts w:ascii="Times New Roman" w:hAnsi="Times New Roman" w:cs="Times New Roman"/>
          <w:lang w:val="en-GB"/>
        </w:rPr>
        <w:tab/>
      </w:r>
      <w:r w:rsidRPr="007C528E">
        <w:rPr>
          <w:rFonts w:ascii="Times New Roman" w:hAnsi="Times New Roman" w:cs="Times New Roman"/>
          <w:lang w:val="en-GB"/>
        </w:rPr>
        <w:tab/>
        <w:t>: Islam</w:t>
      </w:r>
    </w:p>
    <w:p w14:paraId="435CDA76" w14:textId="2F7C6BB7" w:rsidR="00F40635" w:rsidRPr="007C528E" w:rsidRDefault="00000000" w:rsidP="0089130B">
      <w:pPr>
        <w:pStyle w:val="ListParagraph"/>
        <w:ind w:left="360" w:right="-1"/>
        <w:jc w:val="both"/>
        <w:rPr>
          <w:rFonts w:ascii="Times New Roman" w:hAnsi="Times New Roman" w:cs="Times New Roman"/>
          <w:lang w:val="en-GB"/>
        </w:rPr>
      </w:pPr>
      <w:r w:rsidRPr="007C528E">
        <w:rPr>
          <w:rFonts w:ascii="Times New Roman" w:hAnsi="Times New Roman" w:cs="Times New Roman"/>
          <w:lang w:val="en-GB"/>
        </w:rPr>
        <w:t>Status</w:t>
      </w:r>
      <w:r w:rsidRPr="007C528E">
        <w:rPr>
          <w:rFonts w:ascii="Times New Roman" w:hAnsi="Times New Roman" w:cs="Times New Roman"/>
          <w:lang w:val="en-GB"/>
        </w:rPr>
        <w:tab/>
      </w:r>
      <w:r w:rsidRPr="007C528E">
        <w:rPr>
          <w:rFonts w:ascii="Times New Roman" w:hAnsi="Times New Roman" w:cs="Times New Roman"/>
          <w:lang w:val="en-GB"/>
        </w:rPr>
        <w:tab/>
        <w:t>: Lajang</w:t>
      </w:r>
    </w:p>
    <w:p w14:paraId="5C35ACD8" w14:textId="533D1B94" w:rsidR="00F40635" w:rsidRPr="007C528E" w:rsidRDefault="00000000" w:rsidP="0089130B">
      <w:pPr>
        <w:pStyle w:val="ListParagraph"/>
        <w:ind w:left="360" w:right="-1"/>
        <w:jc w:val="both"/>
        <w:rPr>
          <w:rFonts w:ascii="Times New Roman" w:hAnsi="Times New Roman" w:cs="Times New Roman"/>
          <w:lang w:val="en-GB"/>
        </w:rPr>
      </w:pPr>
      <w:r w:rsidRPr="007C528E">
        <w:rPr>
          <w:rFonts w:ascii="Times New Roman" w:hAnsi="Times New Roman" w:cs="Times New Roman"/>
          <w:lang w:val="en-GB"/>
        </w:rPr>
        <w:t>Kewarganegaraan</w:t>
      </w:r>
      <w:r w:rsidRPr="007C528E">
        <w:rPr>
          <w:rFonts w:ascii="Times New Roman" w:hAnsi="Times New Roman" w:cs="Times New Roman"/>
          <w:lang w:val="en-GB"/>
        </w:rPr>
        <w:tab/>
        <w:t>: Indonesia</w:t>
      </w:r>
    </w:p>
    <w:p w14:paraId="1234BB5B" w14:textId="6A57DD45" w:rsidR="00F40635" w:rsidRPr="007C528E" w:rsidRDefault="00000000" w:rsidP="0089130B">
      <w:pPr>
        <w:pStyle w:val="ListParagraph"/>
        <w:ind w:left="360" w:right="-1"/>
        <w:jc w:val="both"/>
        <w:rPr>
          <w:rFonts w:ascii="Times New Roman" w:hAnsi="Times New Roman" w:cs="Times New Roman"/>
          <w:lang w:val="en-GB"/>
        </w:rPr>
      </w:pPr>
      <w:r w:rsidRPr="007C528E">
        <w:rPr>
          <w:rFonts w:ascii="Times New Roman" w:hAnsi="Times New Roman" w:cs="Times New Roman"/>
          <w:lang w:val="en-GB"/>
        </w:rPr>
        <w:t>Fakultas</w:t>
      </w:r>
      <w:r w:rsidRPr="007C528E">
        <w:rPr>
          <w:rFonts w:ascii="Times New Roman" w:hAnsi="Times New Roman" w:cs="Times New Roman"/>
          <w:lang w:val="en-GB"/>
        </w:rPr>
        <w:tab/>
      </w:r>
      <w:r w:rsidRPr="007C528E">
        <w:rPr>
          <w:rFonts w:ascii="Times New Roman" w:hAnsi="Times New Roman" w:cs="Times New Roman"/>
          <w:lang w:val="en-GB"/>
        </w:rPr>
        <w:tab/>
        <w:t xml:space="preserve">: Syariah Dan Hukum </w:t>
      </w:r>
    </w:p>
    <w:p w14:paraId="0C044038" w14:textId="47D09E78" w:rsidR="00F40635" w:rsidRPr="007C528E" w:rsidRDefault="00000000" w:rsidP="0089130B">
      <w:pPr>
        <w:pStyle w:val="ListParagraph"/>
        <w:ind w:left="360" w:right="-1"/>
        <w:jc w:val="both"/>
        <w:rPr>
          <w:rFonts w:ascii="Times New Roman" w:hAnsi="Times New Roman" w:cs="Times New Roman"/>
          <w:lang w:val="en-GB"/>
        </w:rPr>
      </w:pPr>
      <w:r w:rsidRPr="007C528E">
        <w:rPr>
          <w:rFonts w:ascii="Times New Roman" w:hAnsi="Times New Roman" w:cs="Times New Roman"/>
          <w:lang w:val="en-GB"/>
        </w:rPr>
        <w:t>Jurusan</w:t>
      </w:r>
      <w:r w:rsidRPr="007C528E">
        <w:rPr>
          <w:rFonts w:ascii="Times New Roman" w:hAnsi="Times New Roman" w:cs="Times New Roman"/>
          <w:lang w:val="en-GB"/>
        </w:rPr>
        <w:tab/>
      </w:r>
      <w:r w:rsidRPr="007C528E">
        <w:rPr>
          <w:rFonts w:ascii="Times New Roman" w:hAnsi="Times New Roman" w:cs="Times New Roman"/>
          <w:lang w:val="en-GB"/>
        </w:rPr>
        <w:tab/>
        <w:t>: Hukum Keluarga Islam</w:t>
      </w:r>
    </w:p>
    <w:p w14:paraId="1A2053A0" w14:textId="77777777" w:rsidR="00F40635" w:rsidRPr="007C528E" w:rsidRDefault="00F40635" w:rsidP="007C528E">
      <w:pPr>
        <w:pStyle w:val="ListParagraph"/>
        <w:ind w:right="-1"/>
        <w:jc w:val="both"/>
        <w:rPr>
          <w:rFonts w:ascii="Times New Roman" w:hAnsi="Times New Roman" w:cs="Times New Roman"/>
          <w:lang w:val="en-GB"/>
        </w:rPr>
      </w:pPr>
    </w:p>
    <w:p w14:paraId="6534EC34" w14:textId="77777777" w:rsidR="00F40635" w:rsidRPr="007C528E" w:rsidRDefault="00000000" w:rsidP="0089130B">
      <w:pPr>
        <w:pStyle w:val="ListParagraph"/>
        <w:numPr>
          <w:ilvl w:val="0"/>
          <w:numId w:val="48"/>
        </w:numPr>
        <w:ind w:left="360" w:right="-1"/>
        <w:jc w:val="both"/>
        <w:rPr>
          <w:rFonts w:ascii="Times New Roman" w:hAnsi="Times New Roman" w:cs="Times New Roman"/>
          <w:b/>
          <w:bCs/>
          <w:lang w:val="en-GB"/>
        </w:rPr>
      </w:pPr>
      <w:r w:rsidRPr="007C528E">
        <w:rPr>
          <w:rFonts w:ascii="Times New Roman" w:hAnsi="Times New Roman" w:cs="Times New Roman"/>
          <w:b/>
          <w:bCs/>
          <w:lang w:val="en-GB"/>
        </w:rPr>
        <w:t xml:space="preserve">Nama Orang Tua </w:t>
      </w:r>
    </w:p>
    <w:p w14:paraId="3A5660E1" w14:textId="40E31A83" w:rsidR="00F40635" w:rsidRPr="007C528E" w:rsidRDefault="00000000" w:rsidP="0089130B">
      <w:pPr>
        <w:pStyle w:val="ListParagraph"/>
        <w:ind w:left="360" w:right="-1"/>
        <w:jc w:val="both"/>
        <w:rPr>
          <w:rFonts w:ascii="Times New Roman" w:hAnsi="Times New Roman" w:cs="Times New Roman"/>
          <w:lang w:val="en-GB"/>
        </w:rPr>
      </w:pPr>
      <w:r w:rsidRPr="007C528E">
        <w:rPr>
          <w:rFonts w:ascii="Times New Roman" w:hAnsi="Times New Roman" w:cs="Times New Roman"/>
          <w:lang w:val="en-GB"/>
        </w:rPr>
        <w:t>Ayah</w:t>
      </w:r>
      <w:r w:rsidRPr="007C528E">
        <w:rPr>
          <w:rFonts w:ascii="Times New Roman" w:hAnsi="Times New Roman" w:cs="Times New Roman"/>
          <w:lang w:val="en-GB"/>
        </w:rPr>
        <w:tab/>
      </w:r>
      <w:r w:rsidRPr="007C528E">
        <w:rPr>
          <w:rFonts w:ascii="Times New Roman" w:hAnsi="Times New Roman" w:cs="Times New Roman"/>
          <w:lang w:val="en-GB"/>
        </w:rPr>
        <w:tab/>
        <w:t>: Muslimin</w:t>
      </w:r>
    </w:p>
    <w:p w14:paraId="1ECF7759" w14:textId="637CECC1" w:rsidR="00F40635" w:rsidRPr="007C528E" w:rsidRDefault="0089130B" w:rsidP="0089130B">
      <w:pPr>
        <w:pStyle w:val="ListParagraph"/>
        <w:ind w:left="360" w:right="-1"/>
        <w:jc w:val="both"/>
        <w:rPr>
          <w:rFonts w:ascii="Times New Roman" w:hAnsi="Times New Roman" w:cs="Times New Roman"/>
          <w:lang w:val="en-GB"/>
        </w:rPr>
      </w:pPr>
      <w:r>
        <w:rPr>
          <w:rFonts w:ascii="Times New Roman" w:hAnsi="Times New Roman" w:cs="Times New Roman"/>
        </w:rPr>
        <w:t>TTL</w:t>
      </w:r>
      <w:r>
        <w:rPr>
          <w:rFonts w:ascii="Times New Roman" w:hAnsi="Times New Roman" w:cs="Times New Roman"/>
        </w:rPr>
        <w:tab/>
      </w:r>
      <w:r>
        <w:rPr>
          <w:rFonts w:ascii="Times New Roman" w:hAnsi="Times New Roman" w:cs="Times New Roman"/>
        </w:rPr>
        <w:tab/>
      </w:r>
      <w:r w:rsidR="00000000" w:rsidRPr="007C528E">
        <w:rPr>
          <w:rFonts w:ascii="Times New Roman" w:hAnsi="Times New Roman" w:cs="Times New Roman"/>
          <w:lang w:val="en-GB"/>
        </w:rPr>
        <w:t xml:space="preserve">: </w:t>
      </w:r>
      <w:proofErr w:type="spellStart"/>
      <w:r w:rsidR="00000000" w:rsidRPr="007C528E">
        <w:rPr>
          <w:rFonts w:ascii="Times New Roman" w:hAnsi="Times New Roman" w:cs="Times New Roman"/>
          <w:lang w:val="en-US"/>
        </w:rPr>
        <w:t>Gunung</w:t>
      </w:r>
      <w:proofErr w:type="spellEnd"/>
      <w:r w:rsidR="00000000" w:rsidRPr="007C528E">
        <w:rPr>
          <w:rFonts w:ascii="Times New Roman" w:hAnsi="Times New Roman" w:cs="Times New Roman"/>
          <w:lang w:val="en-US"/>
        </w:rPr>
        <w:t xml:space="preserve"> raja</w:t>
      </w:r>
      <w:r>
        <w:rPr>
          <w:rFonts w:ascii="Times New Roman" w:hAnsi="Times New Roman" w:cs="Times New Roman"/>
        </w:rPr>
        <w:t xml:space="preserve">, </w:t>
      </w:r>
      <w:r w:rsidR="00000000" w:rsidRPr="007C528E">
        <w:rPr>
          <w:rFonts w:ascii="Times New Roman" w:hAnsi="Times New Roman" w:cs="Times New Roman"/>
          <w:lang w:val="en-US"/>
        </w:rPr>
        <w:t xml:space="preserve">16 </w:t>
      </w:r>
      <w:proofErr w:type="spellStart"/>
      <w:r w:rsidR="00000000" w:rsidRPr="007C528E">
        <w:rPr>
          <w:rFonts w:ascii="Times New Roman" w:hAnsi="Times New Roman" w:cs="Times New Roman"/>
          <w:lang w:val="en-US"/>
        </w:rPr>
        <w:t>Desember</w:t>
      </w:r>
      <w:proofErr w:type="spellEnd"/>
      <w:r w:rsidR="00000000" w:rsidRPr="007C528E">
        <w:rPr>
          <w:rFonts w:ascii="Times New Roman" w:hAnsi="Times New Roman" w:cs="Times New Roman"/>
          <w:lang w:val="en-US"/>
        </w:rPr>
        <w:t xml:space="preserve"> 1974</w:t>
      </w:r>
    </w:p>
    <w:p w14:paraId="1822627B" w14:textId="4A9387CC" w:rsidR="00F40635" w:rsidRPr="007C528E" w:rsidRDefault="00000000" w:rsidP="0089130B">
      <w:pPr>
        <w:pStyle w:val="ListParagraph"/>
        <w:ind w:left="360" w:right="-1"/>
        <w:jc w:val="both"/>
        <w:rPr>
          <w:rFonts w:ascii="Times New Roman" w:hAnsi="Times New Roman" w:cs="Times New Roman"/>
          <w:lang w:val="en-GB"/>
        </w:rPr>
      </w:pPr>
      <w:r w:rsidRPr="007C528E">
        <w:rPr>
          <w:rFonts w:ascii="Times New Roman" w:hAnsi="Times New Roman" w:cs="Times New Roman"/>
          <w:lang w:val="en-GB"/>
        </w:rPr>
        <w:t>Pekerjaan</w:t>
      </w:r>
      <w:r w:rsidRPr="007C528E">
        <w:rPr>
          <w:rFonts w:ascii="Times New Roman" w:hAnsi="Times New Roman" w:cs="Times New Roman"/>
          <w:lang w:val="en-GB"/>
        </w:rPr>
        <w:tab/>
      </w:r>
      <w:r w:rsidRPr="007C528E">
        <w:rPr>
          <w:rFonts w:ascii="Times New Roman" w:hAnsi="Times New Roman" w:cs="Times New Roman"/>
          <w:lang w:val="en-GB"/>
        </w:rPr>
        <w:tab/>
        <w:t xml:space="preserve">: Buruh </w:t>
      </w:r>
    </w:p>
    <w:p w14:paraId="7A28D7A8" w14:textId="18CD753A" w:rsidR="00F40635" w:rsidRPr="007C528E" w:rsidRDefault="00000000" w:rsidP="0089130B">
      <w:pPr>
        <w:pStyle w:val="ListParagraph"/>
        <w:ind w:left="360" w:right="-1"/>
        <w:jc w:val="both"/>
        <w:rPr>
          <w:rFonts w:ascii="Times New Roman" w:hAnsi="Times New Roman" w:cs="Times New Roman"/>
          <w:lang w:val="en-GB"/>
        </w:rPr>
      </w:pPr>
      <w:r w:rsidRPr="007C528E">
        <w:rPr>
          <w:rFonts w:ascii="Times New Roman" w:hAnsi="Times New Roman" w:cs="Times New Roman"/>
          <w:lang w:val="en-GB"/>
        </w:rPr>
        <w:t>Ibu</w:t>
      </w:r>
      <w:r w:rsidRPr="007C528E">
        <w:rPr>
          <w:rFonts w:ascii="Times New Roman" w:hAnsi="Times New Roman" w:cs="Times New Roman"/>
          <w:lang w:val="en-GB"/>
        </w:rPr>
        <w:tab/>
      </w:r>
      <w:r w:rsidRPr="007C528E">
        <w:rPr>
          <w:rFonts w:ascii="Times New Roman" w:hAnsi="Times New Roman" w:cs="Times New Roman"/>
          <w:lang w:val="en-GB"/>
        </w:rPr>
        <w:tab/>
      </w:r>
      <w:r w:rsidRPr="007C528E">
        <w:rPr>
          <w:rFonts w:ascii="Times New Roman" w:hAnsi="Times New Roman" w:cs="Times New Roman"/>
          <w:lang w:val="en-GB"/>
        </w:rPr>
        <w:tab/>
        <w:t>: Ida Hartini</w:t>
      </w:r>
    </w:p>
    <w:p w14:paraId="0BE6331B" w14:textId="607CBE70" w:rsidR="00F40635" w:rsidRPr="007C528E" w:rsidRDefault="0089130B" w:rsidP="0089130B">
      <w:pPr>
        <w:pStyle w:val="ListParagraph"/>
        <w:tabs>
          <w:tab w:val="left" w:pos="2160"/>
        </w:tabs>
        <w:ind w:left="360" w:right="-1"/>
        <w:jc w:val="both"/>
        <w:rPr>
          <w:rFonts w:ascii="Times New Roman" w:hAnsi="Times New Roman" w:cs="Times New Roman"/>
          <w:lang w:val="en-GB"/>
        </w:rPr>
      </w:pPr>
      <w:r>
        <w:rPr>
          <w:rFonts w:ascii="Times New Roman" w:hAnsi="Times New Roman" w:cs="Times New Roman"/>
        </w:rPr>
        <w:t>TTL</w:t>
      </w:r>
      <w:r>
        <w:rPr>
          <w:rFonts w:ascii="Times New Roman" w:hAnsi="Times New Roman" w:cs="Times New Roman"/>
        </w:rPr>
        <w:tab/>
      </w:r>
      <w:r w:rsidR="00000000" w:rsidRPr="007C528E">
        <w:rPr>
          <w:rFonts w:ascii="Times New Roman" w:hAnsi="Times New Roman" w:cs="Times New Roman"/>
          <w:lang w:val="en-GB"/>
        </w:rPr>
        <w:t>:</w:t>
      </w:r>
      <w:r w:rsidR="00000000" w:rsidRPr="007C528E">
        <w:rPr>
          <w:rFonts w:ascii="Times New Roman" w:hAnsi="Times New Roman" w:cs="Times New Roman"/>
          <w:lang w:val="en-US"/>
        </w:rPr>
        <w:t xml:space="preserve"> Palembang, 21 Maret 1976</w:t>
      </w:r>
      <w:r w:rsidR="00000000" w:rsidRPr="007C528E">
        <w:rPr>
          <w:rFonts w:ascii="Times New Roman" w:hAnsi="Times New Roman" w:cs="Times New Roman"/>
          <w:lang w:val="en-GB"/>
        </w:rPr>
        <w:tab/>
      </w:r>
    </w:p>
    <w:p w14:paraId="19435C04" w14:textId="6B5B06C5" w:rsidR="00F40635" w:rsidRPr="007C528E" w:rsidRDefault="00000000" w:rsidP="0089130B">
      <w:pPr>
        <w:pStyle w:val="ListParagraph"/>
        <w:ind w:left="360" w:right="-1"/>
        <w:jc w:val="both"/>
        <w:rPr>
          <w:rFonts w:ascii="Times New Roman" w:hAnsi="Times New Roman" w:cs="Times New Roman"/>
          <w:lang w:val="en-GB"/>
        </w:rPr>
      </w:pPr>
      <w:r w:rsidRPr="007C528E">
        <w:rPr>
          <w:rFonts w:ascii="Times New Roman" w:hAnsi="Times New Roman" w:cs="Times New Roman"/>
          <w:lang w:val="en-GB"/>
        </w:rPr>
        <w:t>Pekerjaan</w:t>
      </w:r>
      <w:r w:rsidRPr="007C528E">
        <w:rPr>
          <w:rFonts w:ascii="Times New Roman" w:hAnsi="Times New Roman" w:cs="Times New Roman"/>
          <w:lang w:val="en-GB"/>
        </w:rPr>
        <w:tab/>
      </w:r>
      <w:r w:rsidRPr="007C528E">
        <w:rPr>
          <w:rFonts w:ascii="Times New Roman" w:hAnsi="Times New Roman" w:cs="Times New Roman"/>
          <w:lang w:val="en-GB"/>
        </w:rPr>
        <w:tab/>
        <w:t>: Ibu Rumah Tangga</w:t>
      </w:r>
    </w:p>
    <w:p w14:paraId="482DCAB0" w14:textId="1E1FB39F" w:rsidR="00F40635" w:rsidRPr="007C528E" w:rsidRDefault="00000000" w:rsidP="0089130B">
      <w:pPr>
        <w:pStyle w:val="ListParagraph"/>
        <w:ind w:left="1980" w:right="-1" w:hanging="1620"/>
        <w:rPr>
          <w:rFonts w:ascii="Times New Roman" w:hAnsi="Times New Roman" w:cs="Times New Roman"/>
          <w:lang w:val="en-GB"/>
        </w:rPr>
      </w:pPr>
      <w:r w:rsidRPr="007C528E">
        <w:rPr>
          <w:rFonts w:ascii="Times New Roman" w:hAnsi="Times New Roman" w:cs="Times New Roman"/>
          <w:lang w:val="en-GB"/>
        </w:rPr>
        <w:t>Alamat</w:t>
      </w:r>
      <w:r w:rsidRPr="007C528E">
        <w:rPr>
          <w:rFonts w:ascii="Times New Roman" w:hAnsi="Times New Roman" w:cs="Times New Roman"/>
          <w:lang w:val="en-GB"/>
        </w:rPr>
        <w:tab/>
      </w:r>
      <w:r w:rsidRPr="007C528E">
        <w:rPr>
          <w:rFonts w:ascii="Times New Roman" w:hAnsi="Times New Roman" w:cs="Times New Roman"/>
          <w:lang w:val="en-GB"/>
        </w:rPr>
        <w:tab/>
        <w:t xml:space="preserve">: Jalan H. Faqih Usman, Kecamatan </w:t>
      </w:r>
    </w:p>
    <w:p w14:paraId="1FC5957C" w14:textId="77777777" w:rsidR="00F40635" w:rsidRPr="007C528E" w:rsidRDefault="00000000" w:rsidP="0089130B">
      <w:pPr>
        <w:pStyle w:val="ListParagraph"/>
        <w:ind w:left="2160" w:right="-1"/>
        <w:rPr>
          <w:rFonts w:ascii="Times New Roman" w:hAnsi="Times New Roman" w:cs="Times New Roman"/>
          <w:lang w:val="en-GB"/>
        </w:rPr>
      </w:pPr>
      <w:r w:rsidRPr="007C528E">
        <w:rPr>
          <w:rFonts w:ascii="Times New Roman" w:hAnsi="Times New Roman" w:cs="Times New Roman"/>
          <w:lang w:val="en-GB"/>
        </w:rPr>
        <w:t xml:space="preserve">Seberang Ulu 1, Lrg. </w:t>
      </w:r>
      <w:proofErr w:type="gramStart"/>
      <w:r w:rsidRPr="007C528E">
        <w:rPr>
          <w:rFonts w:ascii="Times New Roman" w:hAnsi="Times New Roman" w:cs="Times New Roman"/>
          <w:lang w:val="en-GB"/>
        </w:rPr>
        <w:t>AA,  Rt</w:t>
      </w:r>
      <w:proofErr w:type="gramEnd"/>
      <w:r w:rsidRPr="007C528E">
        <w:rPr>
          <w:rFonts w:ascii="Times New Roman" w:hAnsi="Times New Roman" w:cs="Times New Roman"/>
          <w:lang w:val="en-GB"/>
        </w:rPr>
        <w:t xml:space="preserve"> 29 Rw 06,     Kelurahan 2 ulu Kota Palembang.</w:t>
      </w:r>
    </w:p>
    <w:p w14:paraId="7A047DD3" w14:textId="77777777" w:rsidR="00F40635" w:rsidRPr="007C528E" w:rsidRDefault="00F40635" w:rsidP="0089130B">
      <w:pPr>
        <w:pStyle w:val="ListParagraph"/>
        <w:ind w:left="360" w:right="-1"/>
        <w:jc w:val="both"/>
        <w:rPr>
          <w:rFonts w:ascii="Times New Roman" w:hAnsi="Times New Roman" w:cs="Times New Roman"/>
          <w:lang w:val="en-GB"/>
        </w:rPr>
      </w:pPr>
    </w:p>
    <w:p w14:paraId="195C084F" w14:textId="77777777" w:rsidR="00F40635" w:rsidRPr="007C528E" w:rsidRDefault="00000000" w:rsidP="0089130B">
      <w:pPr>
        <w:pStyle w:val="ListParagraph"/>
        <w:numPr>
          <w:ilvl w:val="0"/>
          <w:numId w:val="48"/>
        </w:numPr>
        <w:ind w:left="360" w:right="-1"/>
        <w:jc w:val="both"/>
        <w:rPr>
          <w:rFonts w:ascii="Times New Roman" w:hAnsi="Times New Roman" w:cs="Times New Roman"/>
          <w:b/>
          <w:bCs/>
          <w:lang w:val="en-GB"/>
        </w:rPr>
      </w:pPr>
      <w:r w:rsidRPr="007C528E">
        <w:rPr>
          <w:rFonts w:ascii="Times New Roman" w:hAnsi="Times New Roman" w:cs="Times New Roman"/>
          <w:b/>
          <w:bCs/>
          <w:lang w:val="en-GB"/>
        </w:rPr>
        <w:t xml:space="preserve">Riwayat Pendidikan </w:t>
      </w:r>
    </w:p>
    <w:p w14:paraId="547C5462" w14:textId="58271F45" w:rsidR="0089130B" w:rsidRDefault="00000000" w:rsidP="0089130B">
      <w:pPr>
        <w:pStyle w:val="ListParagraph"/>
        <w:numPr>
          <w:ilvl w:val="3"/>
          <w:numId w:val="12"/>
        </w:numPr>
        <w:ind w:left="720" w:right="-1"/>
        <w:jc w:val="both"/>
        <w:rPr>
          <w:rFonts w:ascii="Times New Roman" w:hAnsi="Times New Roman" w:cs="Times New Roman"/>
          <w:lang w:val="en-GB"/>
        </w:rPr>
      </w:pPr>
      <w:r w:rsidRPr="007C528E">
        <w:rPr>
          <w:rFonts w:ascii="Times New Roman" w:hAnsi="Times New Roman" w:cs="Times New Roman"/>
          <w:lang w:val="en-GB"/>
        </w:rPr>
        <w:t>SD</w:t>
      </w:r>
      <w:r w:rsidRPr="007C528E">
        <w:rPr>
          <w:rFonts w:ascii="Times New Roman" w:hAnsi="Times New Roman" w:cs="Times New Roman"/>
          <w:lang w:val="en-GB"/>
        </w:rPr>
        <w:tab/>
        <w:t>: SD Negeri 73 Kota Palembang (2012)</w:t>
      </w:r>
    </w:p>
    <w:p w14:paraId="138886D1" w14:textId="77777777" w:rsidR="0089130B" w:rsidRDefault="00000000" w:rsidP="0089130B">
      <w:pPr>
        <w:pStyle w:val="ListParagraph"/>
        <w:numPr>
          <w:ilvl w:val="3"/>
          <w:numId w:val="12"/>
        </w:numPr>
        <w:ind w:left="720" w:right="-1"/>
        <w:jc w:val="both"/>
        <w:rPr>
          <w:rFonts w:ascii="Times New Roman" w:hAnsi="Times New Roman" w:cs="Times New Roman"/>
          <w:lang w:val="en-GB"/>
        </w:rPr>
      </w:pPr>
      <w:r w:rsidRPr="0089130B">
        <w:rPr>
          <w:rFonts w:ascii="Times New Roman" w:hAnsi="Times New Roman" w:cs="Times New Roman"/>
          <w:lang w:val="en-GB"/>
        </w:rPr>
        <w:t>SMP</w:t>
      </w:r>
      <w:r w:rsidRPr="0089130B">
        <w:rPr>
          <w:rFonts w:ascii="Times New Roman" w:hAnsi="Times New Roman" w:cs="Times New Roman"/>
          <w:lang w:val="en-GB"/>
        </w:rPr>
        <w:tab/>
        <w:t xml:space="preserve">: </w:t>
      </w:r>
      <w:proofErr w:type="spellStart"/>
      <w:r w:rsidRPr="0089130B">
        <w:rPr>
          <w:rFonts w:ascii="Times New Roman" w:hAnsi="Times New Roman" w:cs="Times New Roman"/>
          <w:lang w:val="en-GB"/>
        </w:rPr>
        <w:t>Pondok</w:t>
      </w:r>
      <w:proofErr w:type="spellEnd"/>
      <w:r w:rsidRPr="0089130B">
        <w:rPr>
          <w:rFonts w:ascii="Times New Roman" w:hAnsi="Times New Roman" w:cs="Times New Roman"/>
          <w:lang w:val="en-GB"/>
        </w:rPr>
        <w:t xml:space="preserve"> </w:t>
      </w:r>
      <w:proofErr w:type="spellStart"/>
      <w:r w:rsidRPr="0089130B">
        <w:rPr>
          <w:rFonts w:ascii="Times New Roman" w:hAnsi="Times New Roman" w:cs="Times New Roman"/>
          <w:lang w:val="en-GB"/>
        </w:rPr>
        <w:t>Pesantren</w:t>
      </w:r>
      <w:proofErr w:type="spellEnd"/>
      <w:r w:rsidRPr="0089130B">
        <w:rPr>
          <w:rFonts w:ascii="Times New Roman" w:hAnsi="Times New Roman" w:cs="Times New Roman"/>
          <w:lang w:val="en-GB"/>
        </w:rPr>
        <w:t xml:space="preserve"> Al-</w:t>
      </w:r>
      <w:proofErr w:type="spellStart"/>
      <w:r w:rsidRPr="0089130B">
        <w:rPr>
          <w:rFonts w:ascii="Times New Roman" w:hAnsi="Times New Roman" w:cs="Times New Roman"/>
          <w:lang w:val="en-GB"/>
        </w:rPr>
        <w:t>Ittifaqiah</w:t>
      </w:r>
      <w:proofErr w:type="spellEnd"/>
      <w:r w:rsidRPr="0089130B">
        <w:rPr>
          <w:rFonts w:ascii="Times New Roman" w:hAnsi="Times New Roman" w:cs="Times New Roman"/>
          <w:lang w:val="en-GB"/>
        </w:rPr>
        <w:t xml:space="preserve"> (2015)</w:t>
      </w:r>
    </w:p>
    <w:p w14:paraId="27C1FD82" w14:textId="77777777" w:rsidR="0089130B" w:rsidRDefault="00000000" w:rsidP="0089130B">
      <w:pPr>
        <w:pStyle w:val="ListParagraph"/>
        <w:numPr>
          <w:ilvl w:val="3"/>
          <w:numId w:val="12"/>
        </w:numPr>
        <w:ind w:left="720" w:right="-1"/>
        <w:jc w:val="both"/>
        <w:rPr>
          <w:rFonts w:ascii="Times New Roman" w:hAnsi="Times New Roman" w:cs="Times New Roman"/>
          <w:lang w:val="en-GB"/>
        </w:rPr>
      </w:pPr>
      <w:r w:rsidRPr="0089130B">
        <w:rPr>
          <w:rFonts w:ascii="Times New Roman" w:hAnsi="Times New Roman" w:cs="Times New Roman"/>
          <w:lang w:val="en-GB"/>
        </w:rPr>
        <w:t>SMA</w:t>
      </w:r>
      <w:r w:rsidRPr="0089130B">
        <w:rPr>
          <w:rFonts w:ascii="Times New Roman" w:hAnsi="Times New Roman" w:cs="Times New Roman"/>
          <w:lang w:val="en-GB"/>
        </w:rPr>
        <w:tab/>
        <w:t xml:space="preserve">: </w:t>
      </w:r>
      <w:proofErr w:type="spellStart"/>
      <w:r w:rsidRPr="0089130B">
        <w:rPr>
          <w:rFonts w:ascii="Times New Roman" w:hAnsi="Times New Roman" w:cs="Times New Roman"/>
          <w:lang w:val="en-GB"/>
        </w:rPr>
        <w:t>Pondok</w:t>
      </w:r>
      <w:proofErr w:type="spellEnd"/>
      <w:r w:rsidRPr="0089130B">
        <w:rPr>
          <w:rFonts w:ascii="Times New Roman" w:hAnsi="Times New Roman" w:cs="Times New Roman"/>
          <w:lang w:val="en-GB"/>
        </w:rPr>
        <w:t xml:space="preserve"> </w:t>
      </w:r>
      <w:proofErr w:type="spellStart"/>
      <w:r w:rsidRPr="0089130B">
        <w:rPr>
          <w:rFonts w:ascii="Times New Roman" w:hAnsi="Times New Roman" w:cs="Times New Roman"/>
          <w:lang w:val="en-GB"/>
        </w:rPr>
        <w:t>Pesantren</w:t>
      </w:r>
      <w:proofErr w:type="spellEnd"/>
      <w:r w:rsidRPr="0089130B">
        <w:rPr>
          <w:rFonts w:ascii="Times New Roman" w:hAnsi="Times New Roman" w:cs="Times New Roman"/>
          <w:lang w:val="en-GB"/>
        </w:rPr>
        <w:t xml:space="preserve"> Al-</w:t>
      </w:r>
      <w:proofErr w:type="spellStart"/>
      <w:r w:rsidRPr="0089130B">
        <w:rPr>
          <w:rFonts w:ascii="Times New Roman" w:hAnsi="Times New Roman" w:cs="Times New Roman"/>
          <w:lang w:val="en-GB"/>
        </w:rPr>
        <w:t>Ittifaqiah</w:t>
      </w:r>
      <w:proofErr w:type="spellEnd"/>
      <w:r w:rsidRPr="0089130B">
        <w:rPr>
          <w:rFonts w:ascii="Times New Roman" w:hAnsi="Times New Roman" w:cs="Times New Roman"/>
          <w:lang w:val="en-GB"/>
        </w:rPr>
        <w:t xml:space="preserve"> (2018)</w:t>
      </w:r>
    </w:p>
    <w:p w14:paraId="779131E8" w14:textId="57F687BB" w:rsidR="00F40635" w:rsidRPr="0089130B" w:rsidRDefault="00000000" w:rsidP="0089130B">
      <w:pPr>
        <w:pStyle w:val="ListParagraph"/>
        <w:numPr>
          <w:ilvl w:val="3"/>
          <w:numId w:val="12"/>
        </w:numPr>
        <w:ind w:left="720" w:right="-1"/>
        <w:jc w:val="both"/>
        <w:rPr>
          <w:rFonts w:ascii="Times New Roman" w:hAnsi="Times New Roman" w:cs="Times New Roman"/>
          <w:lang w:val="en-GB"/>
        </w:rPr>
      </w:pPr>
      <w:r w:rsidRPr="0089130B">
        <w:rPr>
          <w:rFonts w:ascii="Times New Roman" w:hAnsi="Times New Roman" w:cs="Times New Roman"/>
          <w:lang w:val="en-GB"/>
        </w:rPr>
        <w:t>UIN Raden Fatah Palembang (2023)</w:t>
      </w:r>
    </w:p>
    <w:sectPr w:rsidR="00F40635" w:rsidRPr="0089130B" w:rsidSect="001A624C">
      <w:headerReference w:type="default" r:id="rId47"/>
      <w:footerReference w:type="default" r:id="rId48"/>
      <w:pgSz w:w="8391" w:h="11906" w:code="11"/>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11C13" w14:textId="77777777" w:rsidR="001A624C" w:rsidRDefault="001A624C">
      <w:pPr>
        <w:spacing w:after="0" w:line="240" w:lineRule="auto"/>
      </w:pPr>
      <w:r>
        <w:separator/>
      </w:r>
    </w:p>
  </w:endnote>
  <w:endnote w:type="continuationSeparator" w:id="0">
    <w:p w14:paraId="271F1F50" w14:textId="77777777" w:rsidR="001A624C" w:rsidRDefault="001A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4">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BE21D" w14:textId="77777777" w:rsidR="00F40635" w:rsidRDefault="00F40635">
    <w:pPr>
      <w:pStyle w:val="Footer"/>
      <w:jc w:val="center"/>
    </w:pPr>
  </w:p>
  <w:p w14:paraId="5EDE4508" w14:textId="77777777" w:rsidR="00F40635" w:rsidRDefault="00F4063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19774"/>
      <w:docPartObj>
        <w:docPartGallery w:val="Page Numbers (Bottom of Page)"/>
        <w:docPartUnique/>
      </w:docPartObj>
    </w:sdtPr>
    <w:sdtEndPr>
      <w:rPr>
        <w:noProof/>
      </w:rPr>
    </w:sdtEndPr>
    <w:sdtContent>
      <w:p w14:paraId="707ED366" w14:textId="62EEC09F" w:rsidR="0089130B" w:rsidRDefault="008913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31F576" w14:textId="77777777" w:rsidR="0089130B" w:rsidRDefault="0089130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5A815" w14:textId="77777777" w:rsidR="00F40635" w:rsidRDefault="00F4063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41B21" w14:textId="77777777" w:rsidR="0089130B" w:rsidRDefault="0089130B">
    <w:pPr>
      <w:pStyle w:val="Footer"/>
      <w:jc w:val="center"/>
    </w:pPr>
    <w:r>
      <w:fldChar w:fldCharType="begin"/>
    </w:r>
    <w:r>
      <w:instrText xml:space="preserve"> PAGE   \* MERGEFORMAT </w:instrText>
    </w:r>
    <w:r>
      <w:fldChar w:fldCharType="separate"/>
    </w:r>
    <w:r>
      <w:rPr>
        <w:noProof/>
      </w:rPr>
      <w:t>46</w:t>
    </w:r>
    <w:r>
      <w:rPr>
        <w:noProof/>
      </w:rPr>
      <w:fldChar w:fldCharType="end"/>
    </w:r>
  </w:p>
  <w:p w14:paraId="759198BA" w14:textId="77777777" w:rsidR="0089130B" w:rsidRDefault="0089130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39095" w14:textId="77777777" w:rsidR="0089130B" w:rsidRDefault="0089130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854048"/>
      <w:docPartObj>
        <w:docPartGallery w:val="Page Numbers (Bottom of Page)"/>
        <w:docPartUnique/>
      </w:docPartObj>
    </w:sdtPr>
    <w:sdtEndPr>
      <w:rPr>
        <w:noProof/>
      </w:rPr>
    </w:sdtEndPr>
    <w:sdtContent>
      <w:p w14:paraId="310F7EE5" w14:textId="2D370EF1" w:rsidR="0089130B" w:rsidRDefault="008913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65098A" w14:textId="77777777" w:rsidR="00F40635" w:rsidRDefault="00F40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483848"/>
      <w:docPartObj>
        <w:docPartGallery w:val="Page Numbers (Bottom of Page)"/>
        <w:docPartUnique/>
      </w:docPartObj>
    </w:sdtPr>
    <w:sdtEndPr>
      <w:rPr>
        <w:noProof/>
      </w:rPr>
    </w:sdtEndPr>
    <w:sdtContent>
      <w:p w14:paraId="12E0DD7A" w14:textId="3EA7074F" w:rsidR="0089130B" w:rsidRDefault="008913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FE58F6" w14:textId="77777777" w:rsidR="00F40635" w:rsidRDefault="00F406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BBF9" w14:textId="77777777" w:rsidR="00F40635" w:rsidRDefault="00F40635">
    <w:pPr>
      <w:pStyle w:val="Footer"/>
      <w:jc w:val="center"/>
    </w:pPr>
  </w:p>
  <w:p w14:paraId="10341674" w14:textId="77777777" w:rsidR="00F40635" w:rsidRDefault="00F406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265504"/>
      <w:docPartObj>
        <w:docPartGallery w:val="Page Numbers (Bottom of Page)"/>
        <w:docPartUnique/>
      </w:docPartObj>
    </w:sdtPr>
    <w:sdtEndPr>
      <w:rPr>
        <w:noProof/>
      </w:rPr>
    </w:sdtEndPr>
    <w:sdtContent>
      <w:p w14:paraId="1845CAB1" w14:textId="4A1CC556" w:rsidR="0089130B" w:rsidRDefault="008913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513319" w14:textId="77777777" w:rsidR="00F40635" w:rsidRDefault="00F406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0F98" w14:textId="2FC163F5" w:rsidR="0089130B" w:rsidRDefault="0089130B" w:rsidP="0089130B">
    <w:pPr>
      <w:pStyle w:val="Footer"/>
      <w:jc w:val="center"/>
    </w:pPr>
  </w:p>
  <w:p w14:paraId="340A2A9D" w14:textId="77777777" w:rsidR="0089130B" w:rsidRDefault="008913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100315"/>
      <w:docPartObj>
        <w:docPartGallery w:val="Page Numbers (Bottom of Page)"/>
        <w:docPartUnique/>
      </w:docPartObj>
    </w:sdtPr>
    <w:sdtEndPr>
      <w:rPr>
        <w:noProof/>
      </w:rPr>
    </w:sdtEndPr>
    <w:sdtContent>
      <w:p w14:paraId="0485EB14" w14:textId="1B553D70" w:rsidR="0089130B" w:rsidRDefault="008913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DC7406" w14:textId="77777777" w:rsidR="00F40635" w:rsidRDefault="00F406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1227" w14:textId="7384F5DE" w:rsidR="0089130B" w:rsidRDefault="0089130B" w:rsidP="0089130B">
    <w:pPr>
      <w:pStyle w:val="Footer"/>
      <w:jc w:val="center"/>
    </w:pPr>
  </w:p>
  <w:p w14:paraId="2A9C557C" w14:textId="77777777" w:rsidR="0089130B" w:rsidRDefault="0089130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841052"/>
      <w:docPartObj>
        <w:docPartGallery w:val="Page Numbers (Bottom of Page)"/>
        <w:docPartUnique/>
      </w:docPartObj>
    </w:sdtPr>
    <w:sdtEndPr>
      <w:rPr>
        <w:noProof/>
      </w:rPr>
    </w:sdtEndPr>
    <w:sdtContent>
      <w:p w14:paraId="00BBC396" w14:textId="568A7FA7" w:rsidR="0089130B" w:rsidRDefault="008913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402636" w14:textId="77777777" w:rsidR="0089130B" w:rsidRDefault="0089130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DA5C" w14:textId="77777777" w:rsidR="0089130B" w:rsidRDefault="00891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326CA" w14:textId="77777777" w:rsidR="001A624C" w:rsidRDefault="001A624C">
      <w:pPr>
        <w:spacing w:after="0" w:line="240" w:lineRule="auto"/>
      </w:pPr>
      <w:r>
        <w:separator/>
      </w:r>
    </w:p>
  </w:footnote>
  <w:footnote w:type="continuationSeparator" w:id="0">
    <w:p w14:paraId="7C25E880" w14:textId="77777777" w:rsidR="001A624C" w:rsidRDefault="001A624C">
      <w:pPr>
        <w:spacing w:after="0" w:line="240" w:lineRule="auto"/>
      </w:pPr>
      <w:r>
        <w:continuationSeparator/>
      </w:r>
    </w:p>
  </w:footnote>
  <w:footnote w:id="1">
    <w:p w14:paraId="5F3292AB" w14:textId="77777777" w:rsidR="00F40635" w:rsidRPr="007C528E" w:rsidRDefault="00000000" w:rsidP="007A5321">
      <w:pPr>
        <w:spacing w:after="0" w:line="240" w:lineRule="auto"/>
        <w:ind w:firstLine="567"/>
        <w:jc w:val="both"/>
        <w:rPr>
          <w:rFonts w:ascii="Times New Roman" w:hAnsi="Times New Roman" w:cs="Times New Roman"/>
          <w:sz w:val="20"/>
          <w:szCs w:val="20"/>
          <w:lang w:val="en-US"/>
        </w:rPr>
      </w:pPr>
      <w:r w:rsidRPr="007C528E">
        <w:rPr>
          <w:rStyle w:val="FootnoteReference"/>
          <w:rFonts w:ascii="Times New Roman" w:hAnsi="Times New Roman" w:cs="Times New Roman"/>
          <w:sz w:val="20"/>
          <w:szCs w:val="20"/>
        </w:rPr>
        <w:footnoteRef/>
      </w:r>
      <w:proofErr w:type="spellStart"/>
      <w:r w:rsidRPr="007C528E">
        <w:rPr>
          <w:rFonts w:ascii="Times New Roman" w:hAnsi="Times New Roman" w:cs="Times New Roman"/>
          <w:sz w:val="20"/>
          <w:szCs w:val="20"/>
          <w:lang w:val="en-US"/>
        </w:rPr>
        <w:t>Selamet</w:t>
      </w:r>
      <w:proofErr w:type="spellEnd"/>
      <w:r w:rsidRPr="007C528E">
        <w:rPr>
          <w:rFonts w:ascii="Times New Roman" w:hAnsi="Times New Roman" w:cs="Times New Roman"/>
          <w:sz w:val="20"/>
          <w:szCs w:val="20"/>
        </w:rPr>
        <w:t xml:space="preserve"> </w:t>
      </w:r>
      <w:r w:rsidRPr="007C528E">
        <w:rPr>
          <w:rFonts w:ascii="Times New Roman" w:hAnsi="Times New Roman" w:cs="Times New Roman"/>
          <w:sz w:val="20"/>
          <w:szCs w:val="20"/>
          <w:lang w:val="en-US"/>
        </w:rPr>
        <w:t>Abidin dan Aminuddin</w:t>
      </w:r>
      <w:r w:rsidRPr="007C528E">
        <w:rPr>
          <w:rFonts w:ascii="Times New Roman" w:hAnsi="Times New Roman" w:cs="Times New Roman"/>
          <w:i/>
          <w:iCs/>
          <w:sz w:val="20"/>
          <w:szCs w:val="20"/>
          <w:lang w:val="en-US"/>
        </w:rPr>
        <w:t>, Fiqh</w:t>
      </w:r>
      <w:r w:rsidRPr="007C528E">
        <w:rPr>
          <w:rFonts w:ascii="Times New Roman" w:hAnsi="Times New Roman" w:cs="Times New Roman"/>
          <w:i/>
          <w:iCs/>
          <w:sz w:val="20"/>
          <w:szCs w:val="20"/>
        </w:rPr>
        <w:t xml:space="preserve"> </w:t>
      </w:r>
      <w:proofErr w:type="spellStart"/>
      <w:r w:rsidRPr="007C528E">
        <w:rPr>
          <w:rFonts w:ascii="Times New Roman" w:hAnsi="Times New Roman" w:cs="Times New Roman"/>
          <w:i/>
          <w:iCs/>
          <w:sz w:val="20"/>
          <w:szCs w:val="20"/>
          <w:lang w:val="en-US"/>
        </w:rPr>
        <w:t>Munakahat</w:t>
      </w:r>
      <w:proofErr w:type="spellEnd"/>
      <w:r w:rsidRPr="007C528E">
        <w:rPr>
          <w:rFonts w:ascii="Times New Roman" w:hAnsi="Times New Roman" w:cs="Times New Roman"/>
          <w:sz w:val="20"/>
          <w:szCs w:val="20"/>
          <w:lang w:val="en-US"/>
        </w:rPr>
        <w:t xml:space="preserve">, (Bandung: </w:t>
      </w:r>
      <w:proofErr w:type="spellStart"/>
      <w:r w:rsidRPr="007C528E">
        <w:rPr>
          <w:rFonts w:ascii="Times New Roman" w:hAnsi="Times New Roman" w:cs="Times New Roman"/>
          <w:sz w:val="20"/>
          <w:szCs w:val="20"/>
          <w:lang w:val="en-US"/>
        </w:rPr>
        <w:t>PustakaSetia</w:t>
      </w:r>
      <w:proofErr w:type="spellEnd"/>
      <w:r w:rsidRPr="007C528E">
        <w:rPr>
          <w:rFonts w:ascii="Times New Roman" w:hAnsi="Times New Roman" w:cs="Times New Roman"/>
          <w:sz w:val="20"/>
          <w:szCs w:val="20"/>
          <w:lang w:val="en-US"/>
        </w:rPr>
        <w:t xml:space="preserve"> 1999), 9.</w:t>
      </w:r>
    </w:p>
  </w:footnote>
  <w:footnote w:id="2">
    <w:p w14:paraId="32319A37" w14:textId="77777777" w:rsidR="00F40635" w:rsidRPr="007C528E" w:rsidRDefault="00000000" w:rsidP="007A5321">
      <w:pPr>
        <w:pStyle w:val="FootnoteText"/>
        <w:tabs>
          <w:tab w:val="left" w:pos="1080"/>
        </w:tabs>
        <w:ind w:firstLine="567"/>
        <w:jc w:val="both"/>
        <w:rPr>
          <w:rFonts w:ascii="Times New Roman" w:hAnsi="Times New Roman" w:cs="Times New Roman"/>
          <w:lang w:val="en-US"/>
        </w:rPr>
      </w:pPr>
      <w:r w:rsidRPr="007C528E">
        <w:rPr>
          <w:rStyle w:val="FootnoteReference"/>
          <w:rFonts w:ascii="Times New Roman" w:hAnsi="Times New Roman" w:cs="Times New Roman"/>
        </w:rPr>
        <w:footnoteRef/>
      </w:r>
      <w:r w:rsidRPr="007C528E">
        <w:rPr>
          <w:rFonts w:ascii="Times New Roman" w:hAnsi="Times New Roman" w:cs="Times New Roman"/>
          <w:lang w:val="en-US"/>
        </w:rPr>
        <w:t xml:space="preserve">Mohd, Idris </w:t>
      </w:r>
      <w:proofErr w:type="spellStart"/>
      <w:r w:rsidRPr="007C528E">
        <w:rPr>
          <w:rFonts w:ascii="Times New Roman" w:hAnsi="Times New Roman" w:cs="Times New Roman"/>
          <w:lang w:val="en-US"/>
        </w:rPr>
        <w:t>Ramulyo</w:t>
      </w:r>
      <w:proofErr w:type="spellEnd"/>
      <w:r w:rsidRPr="007C528E">
        <w:rPr>
          <w:rFonts w:ascii="Times New Roman" w:hAnsi="Times New Roman" w:cs="Times New Roman"/>
          <w:lang w:val="en-US"/>
        </w:rPr>
        <w:t xml:space="preserve">, </w:t>
      </w:r>
      <w:r w:rsidRPr="007C528E">
        <w:rPr>
          <w:rFonts w:ascii="Times New Roman" w:hAnsi="Times New Roman" w:cs="Times New Roman"/>
          <w:i/>
          <w:iCs/>
          <w:lang w:val="en-US"/>
        </w:rPr>
        <w:t>Hukum</w:t>
      </w:r>
      <w:r w:rsidRPr="007C528E">
        <w:rPr>
          <w:rFonts w:ascii="Times New Roman" w:hAnsi="Times New Roman" w:cs="Times New Roman"/>
          <w:i/>
          <w:iCs/>
        </w:rPr>
        <w:t xml:space="preserve"> </w:t>
      </w:r>
      <w:proofErr w:type="spellStart"/>
      <w:r w:rsidRPr="007C528E">
        <w:rPr>
          <w:rFonts w:ascii="Times New Roman" w:hAnsi="Times New Roman" w:cs="Times New Roman"/>
          <w:i/>
          <w:iCs/>
          <w:lang w:val="en-US"/>
        </w:rPr>
        <w:t>Perkawinan</w:t>
      </w:r>
      <w:proofErr w:type="spellEnd"/>
      <w:r w:rsidRPr="007C528E">
        <w:rPr>
          <w:rFonts w:ascii="Times New Roman" w:hAnsi="Times New Roman" w:cs="Times New Roman"/>
          <w:i/>
          <w:iCs/>
          <w:lang w:val="en-US"/>
        </w:rPr>
        <w:t xml:space="preserve"> Islam</w:t>
      </w:r>
      <w:r w:rsidRPr="007C528E">
        <w:rPr>
          <w:rFonts w:ascii="Times New Roman" w:hAnsi="Times New Roman" w:cs="Times New Roman"/>
          <w:lang w:val="en-US"/>
        </w:rPr>
        <w:t>, (Jakarta: Bumi Aksara1999),18.</w:t>
      </w:r>
    </w:p>
  </w:footnote>
  <w:footnote w:id="3">
    <w:p w14:paraId="33F5FFA1" w14:textId="77777777" w:rsidR="00F40635" w:rsidRPr="007C528E" w:rsidRDefault="00000000" w:rsidP="007A5321">
      <w:pPr>
        <w:pStyle w:val="FootnoteText"/>
        <w:tabs>
          <w:tab w:val="left" w:pos="1080"/>
        </w:tabs>
        <w:ind w:firstLine="567"/>
        <w:jc w:val="both"/>
        <w:rPr>
          <w:rFonts w:ascii="Times New Roman" w:hAnsi="Times New Roman" w:cs="Times New Roman"/>
          <w:lang w:val="en-US"/>
        </w:rPr>
      </w:pPr>
      <w:r w:rsidRPr="007C528E">
        <w:rPr>
          <w:rStyle w:val="FootnoteReference"/>
          <w:rFonts w:ascii="Times New Roman" w:hAnsi="Times New Roman" w:cs="Times New Roman"/>
        </w:rPr>
        <w:footnoteRef/>
      </w:r>
      <w:proofErr w:type="spellStart"/>
      <w:r w:rsidRPr="007C528E">
        <w:rPr>
          <w:rFonts w:ascii="Times New Roman" w:hAnsi="Times New Roman" w:cs="Times New Roman"/>
          <w:lang w:val="en-US"/>
        </w:rPr>
        <w:t>Miftahul</w:t>
      </w:r>
      <w:proofErr w:type="spellEnd"/>
      <w:r w:rsidRPr="007C528E">
        <w:rPr>
          <w:rFonts w:ascii="Times New Roman" w:hAnsi="Times New Roman" w:cs="Times New Roman"/>
          <w:lang w:val="en-US"/>
        </w:rPr>
        <w:t xml:space="preserve"> Jannah, </w:t>
      </w:r>
      <w:proofErr w:type="spellStart"/>
      <w:r w:rsidRPr="007C528E">
        <w:rPr>
          <w:rFonts w:ascii="Times New Roman" w:hAnsi="Times New Roman" w:cs="Times New Roman"/>
          <w:lang w:val="en-US"/>
        </w:rPr>
        <w:t>Skripsi</w:t>
      </w:r>
      <w:proofErr w:type="spellEnd"/>
      <w:r w:rsidRPr="007C528E">
        <w:rPr>
          <w:rFonts w:ascii="Times New Roman" w:hAnsi="Times New Roman" w:cs="Times New Roman"/>
          <w:lang w:val="en-US"/>
        </w:rPr>
        <w:t>: “</w:t>
      </w:r>
      <w:r w:rsidRPr="007C528E">
        <w:rPr>
          <w:rFonts w:ascii="Times New Roman" w:hAnsi="Times New Roman" w:cs="Times New Roman"/>
          <w:i/>
          <w:iCs/>
          <w:lang w:val="en-US"/>
        </w:rPr>
        <w:t xml:space="preserve">Mahar </w:t>
      </w:r>
      <w:proofErr w:type="spellStart"/>
      <w:r w:rsidRPr="007C528E">
        <w:rPr>
          <w:rFonts w:ascii="Times New Roman" w:hAnsi="Times New Roman" w:cs="Times New Roman"/>
          <w:i/>
          <w:iCs/>
          <w:lang w:val="en-US"/>
        </w:rPr>
        <w:t>PerkawinanDenganHafalan</w:t>
      </w:r>
      <w:proofErr w:type="spellEnd"/>
      <w:r w:rsidRPr="007C528E">
        <w:rPr>
          <w:rFonts w:ascii="Times New Roman" w:hAnsi="Times New Roman" w:cs="Times New Roman"/>
          <w:i/>
          <w:iCs/>
          <w:lang w:val="en-US"/>
        </w:rPr>
        <w:t xml:space="preserve"> Ayat Al-Qur’an Di Tinjau Dari </w:t>
      </w:r>
      <w:proofErr w:type="spellStart"/>
      <w:r w:rsidRPr="007C528E">
        <w:rPr>
          <w:rFonts w:ascii="Times New Roman" w:hAnsi="Times New Roman" w:cs="Times New Roman"/>
          <w:i/>
          <w:iCs/>
          <w:lang w:val="en-US"/>
        </w:rPr>
        <w:t>FiqhMunakahat</w:t>
      </w:r>
      <w:proofErr w:type="spellEnd"/>
      <w:r w:rsidRPr="007C528E">
        <w:rPr>
          <w:rFonts w:ascii="Times New Roman" w:hAnsi="Times New Roman" w:cs="Times New Roman"/>
          <w:i/>
          <w:iCs/>
          <w:lang w:val="en-US"/>
        </w:rPr>
        <w:t>”</w:t>
      </w:r>
      <w:r w:rsidRPr="007C528E">
        <w:rPr>
          <w:rFonts w:ascii="Times New Roman" w:hAnsi="Times New Roman" w:cs="Times New Roman"/>
          <w:lang w:val="en-US"/>
        </w:rPr>
        <w:t>, (Palembang: UIN Raden Fatah Palembang, 2016), 2.</w:t>
      </w:r>
    </w:p>
  </w:footnote>
  <w:footnote w:id="4">
    <w:p w14:paraId="7F5CA08C"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Sudarto, </w:t>
      </w:r>
      <w:r w:rsidRPr="007C528E">
        <w:rPr>
          <w:rFonts w:ascii="Times New Roman" w:hAnsi="Times New Roman" w:cs="Times New Roman"/>
          <w:i/>
        </w:rPr>
        <w:t>Fiqih Munakahat</w:t>
      </w:r>
      <w:r w:rsidRPr="007C528E">
        <w:rPr>
          <w:rFonts w:ascii="Times New Roman" w:hAnsi="Times New Roman" w:cs="Times New Roman"/>
        </w:rPr>
        <w:t>, (Jakarta, Qiera Media, 2002), 45</w:t>
      </w:r>
    </w:p>
  </w:footnote>
  <w:footnote w:id="5">
    <w:p w14:paraId="1F880BA1"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Rusman </w:t>
      </w:r>
      <w:r w:rsidRPr="007C528E">
        <w:rPr>
          <w:rFonts w:ascii="Times New Roman" w:hAnsi="Times New Roman" w:cs="Times New Roman"/>
        </w:rPr>
        <w:t>Rusman, M. Thahir Maloko, and Muh Saleh Ridwan, “</w:t>
      </w:r>
      <w:r w:rsidRPr="007C528E">
        <w:rPr>
          <w:rFonts w:ascii="Times New Roman" w:hAnsi="Times New Roman" w:cs="Times New Roman"/>
          <w:i/>
          <w:iCs/>
        </w:rPr>
        <w:t>Pemahaman Masyarakat Bugis Bone Terhadap Mahar Tanah Dan Kedudukannya Dalam Perkawinan,</w:t>
      </w:r>
      <w:r w:rsidRPr="007C528E">
        <w:rPr>
          <w:rFonts w:ascii="Times New Roman" w:hAnsi="Times New Roman" w:cs="Times New Roman"/>
        </w:rPr>
        <w:t>” Jurnal Diskursus Islam 5, no. 2 (August 30, 2017): 4.</w:t>
      </w:r>
    </w:p>
  </w:footnote>
  <w:footnote w:id="6">
    <w:p w14:paraId="4132E133" w14:textId="77777777" w:rsidR="00F40635" w:rsidRPr="007C528E" w:rsidRDefault="00000000" w:rsidP="007A5321">
      <w:pPr>
        <w:spacing w:after="0" w:line="240" w:lineRule="auto"/>
        <w:ind w:firstLine="567"/>
        <w:jc w:val="both"/>
        <w:rPr>
          <w:rFonts w:ascii="Times New Roman" w:hAnsi="Times New Roman" w:cs="Times New Roman"/>
          <w:sz w:val="20"/>
          <w:szCs w:val="20"/>
        </w:rPr>
      </w:pPr>
      <w:r w:rsidRPr="007C528E">
        <w:rPr>
          <w:rStyle w:val="FootnoteReference"/>
          <w:rFonts w:ascii="Times New Roman" w:hAnsi="Times New Roman" w:cs="Times New Roman"/>
          <w:sz w:val="20"/>
          <w:szCs w:val="20"/>
        </w:rPr>
        <w:footnoteRef/>
      </w:r>
      <w:r w:rsidRPr="007C528E">
        <w:rPr>
          <w:rFonts w:ascii="Times New Roman" w:hAnsi="Times New Roman" w:cs="Times New Roman"/>
          <w:sz w:val="20"/>
          <w:szCs w:val="20"/>
        </w:rPr>
        <w:t xml:space="preserve">Burhanuddin </w:t>
      </w:r>
      <w:r w:rsidRPr="007C528E">
        <w:rPr>
          <w:rFonts w:ascii="Times New Roman" w:hAnsi="Times New Roman" w:cs="Times New Roman"/>
          <w:sz w:val="20"/>
          <w:szCs w:val="20"/>
        </w:rPr>
        <w:t>A. Gani and Ainun Hayati Ainun Hayati, “</w:t>
      </w:r>
      <w:r w:rsidRPr="007C528E">
        <w:rPr>
          <w:rFonts w:ascii="Times New Roman" w:hAnsi="Times New Roman" w:cs="Times New Roman"/>
          <w:i/>
          <w:iCs/>
          <w:sz w:val="20"/>
          <w:szCs w:val="20"/>
        </w:rPr>
        <w:t>Pembatasan Jumlah Mahar Melalui Keputusan Musyawarah Adat Kluet Timur,” SAMARAH</w:t>
      </w:r>
      <w:r w:rsidRPr="007C528E">
        <w:rPr>
          <w:rFonts w:ascii="Times New Roman" w:hAnsi="Times New Roman" w:cs="Times New Roman"/>
          <w:sz w:val="20"/>
          <w:szCs w:val="20"/>
        </w:rPr>
        <w:t xml:space="preserve">: Jurnal Hukum Keluarga dan Hukum Islam 1, no. 1 (July 17, 2017): 5. </w:t>
      </w:r>
    </w:p>
  </w:footnote>
  <w:footnote w:id="7">
    <w:p w14:paraId="57F646D4" w14:textId="77777777" w:rsidR="00F40635" w:rsidRPr="007C528E" w:rsidRDefault="00000000" w:rsidP="007A5321">
      <w:pPr>
        <w:pStyle w:val="FootnoteText"/>
        <w:ind w:firstLine="567"/>
        <w:jc w:val="both"/>
      </w:pPr>
      <w:r w:rsidRPr="007C528E">
        <w:rPr>
          <w:rStyle w:val="FootnoteReference"/>
        </w:rPr>
        <w:footnoteRef/>
      </w:r>
      <w:r w:rsidRPr="007C528E">
        <w:rPr>
          <w:rFonts w:ascii="Times New Roman" w:hAnsi="Times New Roman" w:cs="Times New Roman"/>
        </w:rPr>
        <w:t xml:space="preserve">Beni </w:t>
      </w:r>
      <w:r w:rsidRPr="007C528E">
        <w:rPr>
          <w:rFonts w:ascii="Times New Roman" w:hAnsi="Times New Roman" w:cs="Times New Roman"/>
        </w:rPr>
        <w:t xml:space="preserve">Ahmad Saebani, </w:t>
      </w:r>
      <w:r w:rsidRPr="007C528E">
        <w:rPr>
          <w:rFonts w:ascii="Times New Roman" w:hAnsi="Times New Roman" w:cs="Times New Roman"/>
          <w:i/>
        </w:rPr>
        <w:t>Fiqih Munakahat</w:t>
      </w:r>
      <w:r w:rsidRPr="007C528E">
        <w:rPr>
          <w:rFonts w:ascii="Times New Roman" w:hAnsi="Times New Roman" w:cs="Times New Roman"/>
        </w:rPr>
        <w:t>, (Bandung: Cv Pustaka Setia, 2013), 260</w:t>
      </w:r>
    </w:p>
  </w:footnote>
  <w:footnote w:id="8">
    <w:p w14:paraId="1E082309" w14:textId="77777777" w:rsidR="00F40635" w:rsidRPr="007C528E" w:rsidRDefault="00000000" w:rsidP="007A5321">
      <w:pPr>
        <w:pStyle w:val="FootnoteText"/>
        <w:ind w:firstLine="567"/>
        <w:jc w:val="both"/>
        <w:rPr>
          <w:rFonts w:ascii="Times New Roman" w:hAnsi="Times New Roman" w:cs="Times New Roman"/>
          <w:lang w:val="en-GB"/>
        </w:rPr>
      </w:pPr>
      <w:r w:rsidRPr="007C528E">
        <w:rPr>
          <w:rStyle w:val="FootnoteReference"/>
          <w:rFonts w:ascii="Times New Roman" w:hAnsi="Times New Roman" w:cs="Times New Roman"/>
        </w:rPr>
        <w:footnoteRef/>
      </w:r>
      <w:r w:rsidRPr="007C528E">
        <w:rPr>
          <w:rFonts w:ascii="Times New Roman" w:hAnsi="Times New Roman" w:cs="Times New Roman"/>
        </w:rPr>
        <w:t xml:space="preserve">SayyidSabiq, </w:t>
      </w:r>
      <w:r w:rsidRPr="007C528E">
        <w:rPr>
          <w:rFonts w:ascii="Times New Roman" w:hAnsi="Times New Roman" w:cs="Times New Roman"/>
          <w:i/>
        </w:rPr>
        <w:t>Fiqh Al-Sunnah Terjemahan</w:t>
      </w:r>
      <w:r w:rsidRPr="007C528E">
        <w:rPr>
          <w:rFonts w:ascii="Times New Roman" w:hAnsi="Times New Roman" w:cs="Times New Roman"/>
        </w:rPr>
        <w:t xml:space="preserve">. </w:t>
      </w:r>
      <w:proofErr w:type="spellStart"/>
      <w:r w:rsidRPr="007C528E">
        <w:rPr>
          <w:rFonts w:ascii="Times New Roman" w:hAnsi="Times New Roman" w:cs="Times New Roman"/>
          <w:lang w:val="en-GB"/>
        </w:rPr>
        <w:t>MahyudinSyafJuz</w:t>
      </w:r>
      <w:proofErr w:type="spellEnd"/>
      <w:r w:rsidRPr="007C528E">
        <w:rPr>
          <w:rFonts w:ascii="Times New Roman" w:hAnsi="Times New Roman" w:cs="Times New Roman"/>
          <w:lang w:val="en-GB"/>
        </w:rPr>
        <w:t xml:space="preserve"> 5 (Bandung: Pt Al-</w:t>
      </w:r>
      <w:proofErr w:type="spellStart"/>
      <w:r w:rsidRPr="007C528E">
        <w:rPr>
          <w:rFonts w:ascii="Times New Roman" w:hAnsi="Times New Roman" w:cs="Times New Roman"/>
          <w:lang w:val="en-GB"/>
        </w:rPr>
        <w:t>Maárif</w:t>
      </w:r>
      <w:proofErr w:type="spellEnd"/>
      <w:r w:rsidRPr="007C528E">
        <w:rPr>
          <w:rFonts w:ascii="Times New Roman" w:hAnsi="Times New Roman" w:cs="Times New Roman"/>
          <w:lang w:val="en-GB"/>
        </w:rPr>
        <w:t xml:space="preserve">, </w:t>
      </w:r>
      <w:proofErr w:type="spellStart"/>
      <w:proofErr w:type="gramStart"/>
      <w:r w:rsidRPr="007C528E">
        <w:rPr>
          <w:rFonts w:ascii="Times New Roman" w:hAnsi="Times New Roman" w:cs="Times New Roman"/>
          <w:lang w:val="en-GB"/>
        </w:rPr>
        <w:t>T.Th</w:t>
      </w:r>
      <w:proofErr w:type="spellEnd"/>
      <w:proofErr w:type="gramEnd"/>
      <w:r w:rsidRPr="007C528E">
        <w:rPr>
          <w:rFonts w:ascii="Times New Roman" w:hAnsi="Times New Roman" w:cs="Times New Roman"/>
          <w:lang w:val="en-GB"/>
        </w:rPr>
        <w:t>),54.</w:t>
      </w:r>
    </w:p>
  </w:footnote>
  <w:footnote w:id="9">
    <w:p w14:paraId="3934D8F3"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Abdul Rahman Ghazaly, </w:t>
      </w:r>
      <w:r w:rsidRPr="007C528E">
        <w:rPr>
          <w:rFonts w:ascii="Times New Roman" w:hAnsi="Times New Roman" w:cs="Times New Roman"/>
          <w:i/>
        </w:rPr>
        <w:t>Fiqih Munakahat</w:t>
      </w:r>
      <w:r w:rsidRPr="007C528E">
        <w:rPr>
          <w:rFonts w:ascii="Times New Roman" w:hAnsi="Times New Roman" w:cs="Times New Roman"/>
        </w:rPr>
        <w:t>, (Jakarta: Kencana 2019)  64</w:t>
      </w:r>
    </w:p>
  </w:footnote>
  <w:footnote w:id="10">
    <w:p w14:paraId="3B73C376"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Riem </w:t>
      </w:r>
      <w:r w:rsidRPr="007C528E">
        <w:rPr>
          <w:rFonts w:ascii="Times New Roman" w:hAnsi="Times New Roman" w:cs="Times New Roman"/>
        </w:rPr>
        <w:t>Aizid</w:t>
      </w:r>
      <w:r w:rsidRPr="007C528E">
        <w:rPr>
          <w:rFonts w:ascii="Times New Roman" w:hAnsi="Times New Roman" w:cs="Times New Roman"/>
          <w:i/>
        </w:rPr>
        <w:t>. Fiqih Keluarga</w:t>
      </w:r>
      <w:r w:rsidRPr="007C528E">
        <w:rPr>
          <w:rFonts w:ascii="Times New Roman" w:hAnsi="Times New Roman" w:cs="Times New Roman"/>
        </w:rPr>
        <w:t xml:space="preserve"> Terlengkap, (Yogyakarta: Laksana, 2018),  66</w:t>
      </w:r>
    </w:p>
  </w:footnote>
  <w:footnote w:id="11">
    <w:p w14:paraId="631E4FE5" w14:textId="449DF53A" w:rsidR="00F40635" w:rsidRPr="007C528E" w:rsidRDefault="00000000" w:rsidP="007A5321">
      <w:pPr>
        <w:pStyle w:val="FootnoteText"/>
        <w:ind w:firstLine="567"/>
        <w:jc w:val="both"/>
      </w:pPr>
      <w:r w:rsidRPr="007C528E">
        <w:rPr>
          <w:rStyle w:val="FootnoteReference"/>
        </w:rPr>
        <w:footnoteRef/>
      </w:r>
      <w:r w:rsidRPr="007C528E">
        <w:t xml:space="preserve"> </w:t>
      </w:r>
      <w:r w:rsidRPr="007C528E">
        <w:rPr>
          <w:rFonts w:ascii="Times New Roman" w:hAnsi="Times New Roman" w:cs="Times New Roman"/>
        </w:rPr>
        <w:t>Sigit Setiawan dan Tiara Puspita, pasangan yang menikah dengan mahar ular piton, Facebook,2021</w:t>
      </w:r>
    </w:p>
  </w:footnote>
  <w:footnote w:id="12">
    <w:p w14:paraId="1CEBEFB7" w14:textId="0EF20681"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Ahmad Afandi Muhaimin, hafalan ayat Al</w:t>
      </w:r>
      <w:r w:rsidRPr="007C528E">
        <w:rPr>
          <w:rFonts w:ascii="Times New Roman" w:hAnsi="Times New Roman" w:cs="Times New Roman"/>
          <w:lang w:val="en-US"/>
        </w:rPr>
        <w:t>-Q</w:t>
      </w:r>
      <w:r w:rsidRPr="007C528E">
        <w:rPr>
          <w:rFonts w:ascii="Times New Roman" w:hAnsi="Times New Roman" w:cs="Times New Roman"/>
        </w:rPr>
        <w:t>uran sebagai</w:t>
      </w:r>
      <w:r w:rsidR="005B600B">
        <w:rPr>
          <w:rFonts w:ascii="Times New Roman" w:hAnsi="Times New Roman" w:cs="Times New Roman"/>
        </w:rPr>
        <w:t xml:space="preserve"> </w:t>
      </w:r>
      <w:r w:rsidRPr="007C528E">
        <w:rPr>
          <w:rFonts w:ascii="Times New Roman" w:hAnsi="Times New Roman" w:cs="Times New Roman"/>
        </w:rPr>
        <w:t>mahar perkawinan dalam tinjauan sosiologi, 2021</w:t>
      </w:r>
    </w:p>
  </w:footnote>
  <w:footnote w:id="13">
    <w:p w14:paraId="22580C0F"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 xml:space="preserve">Adenan </w:t>
      </w:r>
      <w:r w:rsidRPr="007C528E">
        <w:rPr>
          <w:rFonts w:ascii="Times New Roman" w:hAnsi="Times New Roman" w:cs="Times New Roman"/>
        </w:rPr>
        <w:t>Yelipele,</w:t>
      </w:r>
      <w:r w:rsidRPr="007C528E">
        <w:rPr>
          <w:rFonts w:ascii="Times New Roman" w:hAnsi="Times New Roman" w:cs="Times New Roman"/>
          <w:i/>
          <w:iCs/>
        </w:rPr>
        <w:t>hukum Islam dan adat di Papua kajian mahar babi sebagai proses transisi perkawinan adat muslim Suku Dani,</w:t>
      </w:r>
      <w:r w:rsidRPr="007C528E">
        <w:rPr>
          <w:rFonts w:ascii="Times New Roman" w:hAnsi="Times New Roman" w:cs="Times New Roman"/>
        </w:rPr>
        <w:t xml:space="preserve"> 2015</w:t>
      </w:r>
    </w:p>
  </w:footnote>
  <w:footnote w:id="14">
    <w:p w14:paraId="26D3675A" w14:textId="77777777" w:rsidR="00F40635" w:rsidRPr="007C528E" w:rsidRDefault="00000000" w:rsidP="007A5321">
      <w:pPr>
        <w:pStyle w:val="FootnoteText"/>
        <w:ind w:firstLine="567"/>
        <w:jc w:val="both"/>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Syahrin Ramadhana,</w:t>
      </w:r>
      <w:r w:rsidRPr="007C528E">
        <w:rPr>
          <w:rFonts w:ascii="Times New Roman" w:hAnsi="Times New Roman" w:cs="Times New Roman"/>
          <w:i/>
          <w:iCs/>
        </w:rPr>
        <w:t>Bitcoin sebagai mahar pernikahan menurut pandangan ulama kota banjarmasin</w:t>
      </w:r>
      <w:r w:rsidRPr="007C528E">
        <w:rPr>
          <w:rFonts w:ascii="Times New Roman" w:hAnsi="Times New Roman" w:cs="Times New Roman"/>
        </w:rPr>
        <w:t>, 2022</w:t>
      </w:r>
    </w:p>
  </w:footnote>
  <w:footnote w:id="15">
    <w:p w14:paraId="1730C19D"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 xml:space="preserve">Zainudin Ali, </w:t>
      </w:r>
      <w:r w:rsidRPr="007C528E">
        <w:rPr>
          <w:rFonts w:ascii="Times New Roman" w:hAnsi="Times New Roman" w:cs="Times New Roman"/>
          <w:i/>
          <w:iCs/>
        </w:rPr>
        <w:t>Metode Penelitian Hukum</w:t>
      </w:r>
      <w:r w:rsidRPr="007C528E">
        <w:rPr>
          <w:rFonts w:ascii="Times New Roman" w:hAnsi="Times New Roman" w:cs="Times New Roman"/>
        </w:rPr>
        <w:t>. Jakarta: Sinar Grafika.2007. Cet Ke-9,18</w:t>
      </w:r>
    </w:p>
  </w:footnote>
  <w:footnote w:id="16">
    <w:p w14:paraId="44805650"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 xml:space="preserve">Muri </w:t>
      </w:r>
      <w:r w:rsidRPr="007C528E">
        <w:rPr>
          <w:rFonts w:ascii="Times New Roman" w:hAnsi="Times New Roman" w:cs="Times New Roman"/>
        </w:rPr>
        <w:t xml:space="preserve">Yusuf, </w:t>
      </w:r>
      <w:r w:rsidRPr="007C528E">
        <w:rPr>
          <w:rFonts w:ascii="Times New Roman" w:hAnsi="Times New Roman" w:cs="Times New Roman"/>
          <w:i/>
        </w:rPr>
        <w:t>Metode Penelitian Kualitatif, dan Penelitian Gabungan</w:t>
      </w:r>
      <w:r w:rsidRPr="007C528E">
        <w:rPr>
          <w:rFonts w:ascii="Times New Roman" w:hAnsi="Times New Roman" w:cs="Times New Roman"/>
        </w:rPr>
        <w:t xml:space="preserve"> (Jakarta Kencanacet 4, 2017), 328</w:t>
      </w:r>
    </w:p>
  </w:footnote>
  <w:footnote w:id="17">
    <w:p w14:paraId="0A7C1056"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Pr>
        <w:footnoteRef/>
      </w:r>
      <w:r w:rsidRPr="007C528E">
        <w:rPr>
          <w:rFonts w:ascii="Times New Roman" w:hAnsi="Times New Roman" w:cs="Times New Roman"/>
        </w:rPr>
        <w:t xml:space="preserve">Zainudin Ali, </w:t>
      </w:r>
      <w:r w:rsidRPr="007C528E">
        <w:rPr>
          <w:rFonts w:ascii="Times New Roman" w:hAnsi="Times New Roman" w:cs="Times New Roman"/>
          <w:i/>
        </w:rPr>
        <w:t xml:space="preserve">Metode Penelitian Hukum </w:t>
      </w:r>
      <w:r w:rsidRPr="007C528E">
        <w:rPr>
          <w:rFonts w:ascii="Times New Roman" w:hAnsi="Times New Roman" w:cs="Times New Roman"/>
        </w:rPr>
        <w:t>(Jakarta: SinarGrafika, 2017)  105</w:t>
      </w:r>
    </w:p>
  </w:footnote>
  <w:footnote w:id="18">
    <w:p w14:paraId="548B5B7A"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Ir. SyofianSiregar, M.M. “</w:t>
      </w:r>
      <w:r w:rsidRPr="007C528E">
        <w:rPr>
          <w:rFonts w:ascii="Times New Roman" w:hAnsi="Times New Roman" w:cs="Times New Roman"/>
          <w:i/>
        </w:rPr>
        <w:t>Metode Penelitian Kuantitatif</w:t>
      </w:r>
      <w:r w:rsidRPr="007C528E">
        <w:rPr>
          <w:rFonts w:ascii="Times New Roman" w:hAnsi="Times New Roman" w:cs="Times New Roman"/>
        </w:rPr>
        <w:t>” (Jakarta Kencana 2013)</w:t>
      </w:r>
    </w:p>
  </w:footnote>
  <w:footnote w:id="19">
    <w:p w14:paraId="014145EB" w14:textId="6CE98548"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Burhan </w:t>
      </w:r>
      <w:r w:rsidRPr="007C528E">
        <w:rPr>
          <w:rFonts w:ascii="Times New Roman" w:hAnsi="Times New Roman" w:cs="Times New Roman"/>
        </w:rPr>
        <w:t xml:space="preserve">Bungin, </w:t>
      </w:r>
      <w:r w:rsidRPr="007C528E">
        <w:rPr>
          <w:rFonts w:ascii="Times New Roman" w:hAnsi="Times New Roman" w:cs="Times New Roman"/>
          <w:i/>
          <w:iCs/>
        </w:rPr>
        <w:t xml:space="preserve">Penelitian Kualitatif, Cet III, </w:t>
      </w:r>
      <w:r w:rsidRPr="007C528E">
        <w:rPr>
          <w:rFonts w:ascii="Times New Roman" w:hAnsi="Times New Roman" w:cs="Times New Roman"/>
        </w:rPr>
        <w:t>(Jakarta: Kencana, 2009)108</w:t>
      </w:r>
    </w:p>
  </w:footnote>
  <w:footnote w:id="20">
    <w:p w14:paraId="4023FFBE"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Pr>
        <w:footnoteRef/>
      </w:r>
      <w:r w:rsidRPr="007C528E">
        <w:rPr>
          <w:rFonts w:ascii="Times New Roman" w:hAnsi="Times New Roman" w:cs="Times New Roman"/>
        </w:rPr>
        <w:t xml:space="preserve">Sugiyono, </w:t>
      </w:r>
      <w:r w:rsidRPr="007C528E">
        <w:rPr>
          <w:rFonts w:ascii="Times New Roman" w:hAnsi="Times New Roman" w:cs="Times New Roman"/>
          <w:i/>
        </w:rPr>
        <w:t>Metode Penelitian Kuantitatif, Kualitatif, dan R&amp;D</w:t>
      </w:r>
      <w:r w:rsidRPr="007C528E">
        <w:rPr>
          <w:rFonts w:ascii="Times New Roman" w:hAnsi="Times New Roman" w:cs="Times New Roman"/>
        </w:rPr>
        <w:t xml:space="preserve"> (Bandung: ALFABETA, 2010),243.</w:t>
      </w:r>
    </w:p>
  </w:footnote>
  <w:footnote w:id="21">
    <w:p w14:paraId="4016FEC8"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Beni Ahmad Saebeni, </w:t>
      </w:r>
      <w:r w:rsidRPr="007C528E">
        <w:rPr>
          <w:rFonts w:ascii="Times New Roman" w:hAnsi="Times New Roman" w:cs="Times New Roman"/>
          <w:i/>
          <w:iCs/>
        </w:rPr>
        <w:t xml:space="preserve">Fiqh Munakahat </w:t>
      </w:r>
      <w:r w:rsidRPr="007C528E">
        <w:rPr>
          <w:rFonts w:ascii="Times New Roman" w:hAnsi="Times New Roman" w:cs="Times New Roman"/>
        </w:rPr>
        <w:t>(Bandung: Cv Pustaka Setia, 2018), 12</w:t>
      </w:r>
    </w:p>
  </w:footnote>
  <w:footnote w:id="22">
    <w:p w14:paraId="4D390D08"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Tim </w:t>
      </w:r>
      <w:r w:rsidRPr="007C528E">
        <w:rPr>
          <w:rFonts w:ascii="Times New Roman" w:hAnsi="Times New Roman" w:cs="Times New Roman"/>
        </w:rPr>
        <w:t xml:space="preserve">Penyusun Kamus Pusat Bahasa, </w:t>
      </w:r>
      <w:r w:rsidRPr="007C528E">
        <w:rPr>
          <w:rFonts w:ascii="Times New Roman" w:hAnsi="Times New Roman" w:cs="Times New Roman"/>
          <w:i/>
          <w:iCs/>
        </w:rPr>
        <w:t>Kamus Bahasa Indonesia</w:t>
      </w:r>
      <w:r w:rsidRPr="007C528E">
        <w:rPr>
          <w:rFonts w:ascii="Times New Roman" w:hAnsi="Times New Roman" w:cs="Times New Roman"/>
        </w:rPr>
        <w:t>, (Jakarta: Pusat Bahasa, 2008), 653</w:t>
      </w:r>
    </w:p>
  </w:footnote>
  <w:footnote w:id="23">
    <w:p w14:paraId="20B5C599" w14:textId="77777777" w:rsidR="00F40635" w:rsidRPr="007C528E" w:rsidRDefault="00000000" w:rsidP="007A5321">
      <w:pPr>
        <w:pStyle w:val="FootnoteText"/>
        <w:ind w:firstLine="567"/>
        <w:jc w:val="both"/>
        <w:rPr>
          <w:rFonts w:ascii="Times New Roman" w:hAnsi="Times New Roman" w:cs="Times New Roman"/>
          <w:lang w:val="en-US"/>
        </w:rPr>
      </w:pPr>
      <w:r w:rsidRPr="007C528E">
        <w:rPr>
          <w:rStyle w:val="FootnoteReference"/>
        </w:rPr>
        <w:footnoteRef/>
      </w:r>
      <w:r w:rsidRPr="007C528E">
        <w:t xml:space="preserve"> </w:t>
      </w:r>
      <w:proofErr w:type="spellStart"/>
      <w:r w:rsidRPr="007C528E">
        <w:rPr>
          <w:rFonts w:ascii="Times New Roman" w:hAnsi="Times New Roman" w:cs="Times New Roman"/>
          <w:lang w:val="en-US"/>
        </w:rPr>
        <w:t>Peraturan</w:t>
      </w:r>
      <w:proofErr w:type="spellEnd"/>
      <w:r w:rsidRPr="007C528E">
        <w:rPr>
          <w:rFonts w:ascii="Times New Roman" w:hAnsi="Times New Roman" w:cs="Times New Roman"/>
          <w:lang w:val="en-US"/>
        </w:rPr>
        <w:t xml:space="preserve"> </w:t>
      </w:r>
      <w:proofErr w:type="spellStart"/>
      <w:r w:rsidRPr="007C528E">
        <w:rPr>
          <w:rFonts w:ascii="Times New Roman" w:hAnsi="Times New Roman" w:cs="Times New Roman"/>
          <w:lang w:val="en-US"/>
        </w:rPr>
        <w:t>Perundang-undangan</w:t>
      </w:r>
      <w:proofErr w:type="spellEnd"/>
      <w:r w:rsidRPr="007C528E">
        <w:rPr>
          <w:rFonts w:ascii="Times New Roman" w:hAnsi="Times New Roman" w:cs="Times New Roman"/>
          <w:lang w:val="en-US"/>
        </w:rPr>
        <w:t xml:space="preserve"> No 1 </w:t>
      </w:r>
      <w:proofErr w:type="spellStart"/>
      <w:r w:rsidRPr="007C528E">
        <w:rPr>
          <w:rFonts w:ascii="Times New Roman" w:hAnsi="Times New Roman" w:cs="Times New Roman"/>
          <w:lang w:val="en-US"/>
        </w:rPr>
        <w:t>Thn</w:t>
      </w:r>
      <w:proofErr w:type="spellEnd"/>
      <w:r w:rsidRPr="007C528E">
        <w:rPr>
          <w:rFonts w:ascii="Times New Roman" w:hAnsi="Times New Roman" w:cs="Times New Roman"/>
          <w:lang w:val="en-US"/>
        </w:rPr>
        <w:t xml:space="preserve"> 1974</w:t>
      </w:r>
    </w:p>
  </w:footnote>
  <w:footnote w:id="24">
    <w:p w14:paraId="786A4250"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Riduan Syahrani, </w:t>
      </w:r>
      <w:r w:rsidRPr="007C528E">
        <w:rPr>
          <w:rFonts w:ascii="Times New Roman" w:hAnsi="Times New Roman" w:cs="Times New Roman"/>
          <w:i/>
          <w:iCs/>
        </w:rPr>
        <w:t xml:space="preserve">Seluk Beluk dan Asas-Asas Hukum Perdata, </w:t>
      </w:r>
      <w:r w:rsidRPr="007C528E">
        <w:rPr>
          <w:rFonts w:ascii="Times New Roman" w:hAnsi="Times New Roman" w:cs="Times New Roman"/>
        </w:rPr>
        <w:t>(Bandung:Alumni, 2006), 61</w:t>
      </w:r>
    </w:p>
  </w:footnote>
  <w:footnote w:id="25">
    <w:p w14:paraId="1F7EFF0F" w14:textId="6F6EE18F"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M. Natsir Asnawi, </w:t>
      </w:r>
      <w:r w:rsidRPr="007C528E">
        <w:rPr>
          <w:rFonts w:ascii="Times New Roman" w:hAnsi="Times New Roman" w:cs="Times New Roman"/>
          <w:i/>
          <w:iCs/>
        </w:rPr>
        <w:t xml:space="preserve">Hukum Harta Bersam </w:t>
      </w:r>
      <w:r w:rsidRPr="007C528E">
        <w:rPr>
          <w:rFonts w:ascii="Times New Roman" w:hAnsi="Times New Roman" w:cs="Times New Roman"/>
        </w:rPr>
        <w:t>(Jakarta: Kencana, 2020), 8</w:t>
      </w:r>
    </w:p>
  </w:footnote>
  <w:footnote w:id="26">
    <w:p w14:paraId="660BAFFF" w14:textId="77777777" w:rsidR="00F40635" w:rsidRPr="007C528E" w:rsidRDefault="00000000" w:rsidP="007A5321">
      <w:pPr>
        <w:pStyle w:val="FootnoteText"/>
        <w:ind w:firstLine="567"/>
        <w:jc w:val="both"/>
        <w:rPr>
          <w:rFonts w:ascii="Times New Roman" w:hAnsi="Times New Roman"/>
        </w:rPr>
      </w:pPr>
      <w:r w:rsidRPr="007C528E">
        <w:rPr>
          <w:rFonts w:ascii="Times New Roman" w:hAnsi="Times New Roman"/>
        </w:rPr>
        <w:tab/>
      </w:r>
      <w:r w:rsidRPr="007C528E">
        <w:rPr>
          <w:rStyle w:val="FootnoteReference"/>
          <w:rFonts w:ascii="Times New Roman" w:hAnsi="Times New Roman"/>
        </w:rPr>
        <w:footnoteRef/>
      </w:r>
      <w:r w:rsidRPr="007C528E">
        <w:rPr>
          <w:rFonts w:ascii="Times New Roman" w:hAnsi="Times New Roman"/>
        </w:rPr>
        <w:t xml:space="preserve">M. </w:t>
      </w:r>
      <w:r w:rsidRPr="007C528E">
        <w:rPr>
          <w:rFonts w:ascii="Times New Roman" w:hAnsi="Times New Roman"/>
        </w:rPr>
        <w:t xml:space="preserve">Thobroni dan Aliyah A. Munir, </w:t>
      </w:r>
      <w:r w:rsidRPr="007C528E">
        <w:rPr>
          <w:rFonts w:ascii="Times New Roman" w:hAnsi="Times New Roman"/>
          <w:i/>
          <w:iCs/>
        </w:rPr>
        <w:t xml:space="preserve">Meraih Berkah dengan Menikah, </w:t>
      </w:r>
      <w:r w:rsidRPr="007C528E">
        <w:rPr>
          <w:rFonts w:ascii="Times New Roman" w:hAnsi="Times New Roman"/>
        </w:rPr>
        <w:t>(Jakarta: Pustaka Marwa, 2010), 12</w:t>
      </w:r>
    </w:p>
  </w:footnote>
  <w:footnote w:id="27">
    <w:p w14:paraId="696BC9C3" w14:textId="77777777" w:rsidR="00F40635" w:rsidRPr="007C528E" w:rsidRDefault="00000000" w:rsidP="007A5321">
      <w:pPr>
        <w:pStyle w:val="FootnoteText"/>
        <w:ind w:firstLine="567"/>
        <w:jc w:val="both"/>
        <w:rPr>
          <w:rFonts w:ascii="Times New Roman" w:hAnsi="Times New Roman"/>
        </w:rPr>
      </w:pPr>
      <w:r w:rsidRPr="007C528E">
        <w:rPr>
          <w:rStyle w:val="FootnoteReference"/>
          <w:rFonts w:ascii="Times New Roman" w:hAnsi="Times New Roman"/>
        </w:rPr>
        <w:footnoteRef/>
      </w:r>
      <w:r w:rsidRPr="007C528E">
        <w:rPr>
          <w:rFonts w:ascii="Times New Roman" w:hAnsi="Times New Roman"/>
        </w:rPr>
        <w:t xml:space="preserve">Eli </w:t>
      </w:r>
      <w:r w:rsidRPr="007C528E">
        <w:rPr>
          <w:rFonts w:ascii="Times New Roman" w:hAnsi="Times New Roman"/>
        </w:rPr>
        <w:t xml:space="preserve">Mulyadi, </w:t>
      </w:r>
      <w:r w:rsidRPr="007C528E">
        <w:rPr>
          <w:rFonts w:ascii="Times New Roman" w:hAnsi="Times New Roman"/>
          <w:i/>
          <w:iCs/>
        </w:rPr>
        <w:t xml:space="preserve">Membina Rumah Tangga yang Sakinah, Mawaddah, Warahmah Bimbingan Mamah Dedeh, </w:t>
      </w:r>
      <w:r w:rsidRPr="007C528E">
        <w:rPr>
          <w:rFonts w:ascii="Times New Roman" w:hAnsi="Times New Roman"/>
        </w:rPr>
        <w:t>(Jakarta: Pt Gramedia Pustaka Utama, 2010), 5</w:t>
      </w:r>
    </w:p>
  </w:footnote>
  <w:footnote w:id="28">
    <w:p w14:paraId="67282EE8"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Danu Aris Setiyanto</w:t>
      </w:r>
      <w:r w:rsidRPr="007C528E">
        <w:rPr>
          <w:rFonts w:ascii="Times New Roman" w:hAnsi="Times New Roman" w:cs="Times New Roman"/>
          <w:i/>
          <w:iCs/>
        </w:rPr>
        <w:t>, Desain Wanita Karier Menggapai Keluarga Sakinah</w:t>
      </w:r>
      <w:r w:rsidRPr="007C528E">
        <w:rPr>
          <w:rFonts w:ascii="Times New Roman" w:hAnsi="Times New Roman" w:cs="Times New Roman"/>
        </w:rPr>
        <w:t>, (Rajawali: Grup Penerbitan CV Budi Utama: 2017), 26</w:t>
      </w:r>
    </w:p>
  </w:footnote>
  <w:footnote w:id="29">
    <w:p w14:paraId="0B9C57CC"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Ibnu Rusyd, Bidayah al-Mujtahid wa Nihayah al-Muqashid, (Beirut: Dar al-Fikri), Jilid II</w:t>
      </w:r>
    </w:p>
  </w:footnote>
  <w:footnote w:id="30">
    <w:p w14:paraId="07E0D49A" w14:textId="77777777" w:rsidR="00F40635" w:rsidRPr="007C528E" w:rsidRDefault="00000000" w:rsidP="007A5321">
      <w:pPr>
        <w:pStyle w:val="FootnoteText"/>
        <w:ind w:firstLine="567"/>
        <w:jc w:val="both"/>
        <w:rPr>
          <w:rFonts w:ascii="Times New Roman" w:hAnsi="Times New Roman"/>
        </w:rPr>
      </w:pPr>
      <w:r w:rsidRPr="007C528E">
        <w:rPr>
          <w:rStyle w:val="FootnoteReference"/>
          <w:rFonts w:ascii="Times New Roman" w:hAnsi="Times New Roman"/>
        </w:rPr>
        <w:footnoteRef/>
      </w:r>
      <w:r w:rsidRPr="007C528E">
        <w:rPr>
          <w:rFonts w:ascii="Times New Roman" w:hAnsi="Times New Roman"/>
        </w:rPr>
        <w:t xml:space="preserve">Abdul </w:t>
      </w:r>
      <w:r w:rsidRPr="007C528E">
        <w:rPr>
          <w:rFonts w:ascii="Times New Roman" w:hAnsi="Times New Roman"/>
        </w:rPr>
        <w:t xml:space="preserve">Rahman Ghazaly, </w:t>
      </w:r>
      <w:r w:rsidRPr="007C528E">
        <w:rPr>
          <w:rFonts w:ascii="Times New Roman" w:hAnsi="Times New Roman"/>
          <w:i/>
          <w:iCs/>
        </w:rPr>
        <w:t>FiqhMunakahat</w:t>
      </w:r>
      <w:r w:rsidRPr="007C528E">
        <w:rPr>
          <w:rFonts w:ascii="Times New Roman" w:hAnsi="Times New Roman"/>
        </w:rPr>
        <w:t>, (Jakarta: Prenamedia, 2019), 14</w:t>
      </w:r>
    </w:p>
  </w:footnote>
  <w:footnote w:id="31">
    <w:p w14:paraId="5748C0DB"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Tinuk Dwi Cahyani, </w:t>
      </w:r>
      <w:r w:rsidRPr="007C528E">
        <w:rPr>
          <w:rFonts w:ascii="Times New Roman" w:hAnsi="Times New Roman" w:cs="Times New Roman"/>
          <w:i/>
          <w:iCs/>
        </w:rPr>
        <w:t xml:space="preserve">Hukum Perkawinan, </w:t>
      </w:r>
      <w:r w:rsidRPr="007C528E">
        <w:rPr>
          <w:rFonts w:ascii="Times New Roman" w:hAnsi="Times New Roman" w:cs="Times New Roman"/>
        </w:rPr>
        <w:t>(Malang: Universitas Muhammadiyah, 2020), 6</w:t>
      </w:r>
    </w:p>
  </w:footnote>
  <w:footnote w:id="32">
    <w:p w14:paraId="1D1B7225"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Soekanto, </w:t>
      </w:r>
      <w:r w:rsidRPr="007C528E">
        <w:rPr>
          <w:rFonts w:ascii="Times New Roman" w:hAnsi="Times New Roman" w:cs="Times New Roman"/>
          <w:i/>
          <w:iCs/>
        </w:rPr>
        <w:t xml:space="preserve">Meninjau Hukum Adat Indonesia, </w:t>
      </w:r>
      <w:r w:rsidRPr="007C528E">
        <w:rPr>
          <w:rFonts w:ascii="Times New Roman" w:hAnsi="Times New Roman" w:cs="Times New Roman"/>
        </w:rPr>
        <w:t>(Jakarta: Rajawali, 1985), 68</w:t>
      </w:r>
    </w:p>
  </w:footnote>
  <w:footnote w:id="33">
    <w:p w14:paraId="40F6AE16"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Tinuk </w:t>
      </w:r>
      <w:r w:rsidRPr="007C528E">
        <w:rPr>
          <w:rFonts w:ascii="Times New Roman" w:hAnsi="Times New Roman" w:cs="Times New Roman"/>
        </w:rPr>
        <w:t xml:space="preserve">Dwi Cahyani, </w:t>
      </w:r>
      <w:r w:rsidRPr="007C528E">
        <w:rPr>
          <w:rFonts w:ascii="Times New Roman" w:hAnsi="Times New Roman" w:cs="Times New Roman"/>
          <w:i/>
          <w:iCs/>
        </w:rPr>
        <w:t>Hukum Perkawinan</w:t>
      </w:r>
      <w:r w:rsidRPr="007C528E">
        <w:rPr>
          <w:rFonts w:ascii="Times New Roman" w:hAnsi="Times New Roman" w:cs="Times New Roman"/>
        </w:rPr>
        <w:t>,(Malang: Universitas Muhammadiyah, 2020), 21</w:t>
      </w:r>
    </w:p>
  </w:footnote>
  <w:footnote w:id="34">
    <w:p w14:paraId="5281681E"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Abd. Shomad, </w:t>
      </w:r>
      <w:r w:rsidRPr="007C528E">
        <w:rPr>
          <w:rFonts w:ascii="Times New Roman" w:hAnsi="Times New Roman" w:cs="Times New Roman"/>
          <w:i/>
          <w:iCs/>
        </w:rPr>
        <w:t xml:space="preserve">Hukum Islam Penormaan Prinsip Syariah Dalam Hukum Indonesia, </w:t>
      </w:r>
      <w:r w:rsidRPr="007C528E">
        <w:rPr>
          <w:rFonts w:ascii="Times New Roman" w:hAnsi="Times New Roman" w:cs="Times New Roman"/>
        </w:rPr>
        <w:t>(Jakarta: Kencana Predana Media Group, 2010), 264</w:t>
      </w:r>
    </w:p>
  </w:footnote>
  <w:footnote w:id="35">
    <w:p w14:paraId="498436D7" w14:textId="77777777" w:rsidR="00F40635" w:rsidRPr="007C528E" w:rsidRDefault="00000000" w:rsidP="007A5321">
      <w:pPr>
        <w:pStyle w:val="FootnoteText"/>
        <w:ind w:firstLine="567"/>
        <w:jc w:val="both"/>
        <w:rPr>
          <w:rFonts w:ascii="Times New Roman" w:hAnsi="Times New Roman" w:cs="Times New Roman"/>
          <w:lang w:val="en-US"/>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 xml:space="preserve">Poeunah Dali, Hukum Perkawinan Islam, (Jakarta: Bulan Bintang, 1998),108 </w:t>
      </w:r>
    </w:p>
  </w:footnote>
  <w:footnote w:id="36">
    <w:p w14:paraId="7038BE2E" w14:textId="77777777" w:rsidR="00F40635" w:rsidRPr="007C528E" w:rsidRDefault="00000000" w:rsidP="007A5321">
      <w:pPr>
        <w:pStyle w:val="FootnoteText"/>
        <w:ind w:firstLine="567"/>
        <w:jc w:val="both"/>
        <w:rPr>
          <w:rFonts w:ascii="Times New Roman" w:hAnsi="Times New Roman" w:cs="Times New Roman"/>
          <w:lang w:val="en-US"/>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 xml:space="preserve">Hasan </w:t>
      </w:r>
      <w:r w:rsidRPr="007C528E">
        <w:rPr>
          <w:rFonts w:ascii="Times New Roman" w:hAnsi="Times New Roman" w:cs="Times New Roman"/>
        </w:rPr>
        <w:t>Basri, Keluarga Sakinah, (Yogyakarta: Pustaka Pelajar, 1995),23</w:t>
      </w:r>
    </w:p>
  </w:footnote>
  <w:footnote w:id="37">
    <w:p w14:paraId="4BE4D003" w14:textId="77777777" w:rsidR="00F40635" w:rsidRPr="007C528E" w:rsidRDefault="00000000" w:rsidP="007A5321">
      <w:pPr>
        <w:pStyle w:val="FootnoteText"/>
        <w:ind w:firstLine="567"/>
        <w:jc w:val="both"/>
        <w:rPr>
          <w:rFonts w:ascii="Times New Roman" w:hAnsi="Times New Roman" w:cs="Times New Roman"/>
          <w:lang w:val="en-US"/>
        </w:rPr>
      </w:pPr>
      <w:r w:rsidRPr="007C528E">
        <w:rPr>
          <w:rStyle w:val="FootnoteReference"/>
          <w:rFonts w:ascii="Times New Roman" w:hAnsi="Times New Roman" w:cs="Times New Roman"/>
        </w:rPr>
        <w:footnoteRef/>
      </w:r>
      <w:r w:rsidRPr="007C528E">
        <w:rPr>
          <w:rFonts w:ascii="Times New Roman" w:hAnsi="Times New Roman" w:cs="Times New Roman"/>
        </w:rPr>
        <w:t xml:space="preserve">Poeunah </w:t>
      </w:r>
      <w:r w:rsidRPr="007C528E">
        <w:rPr>
          <w:rFonts w:ascii="Times New Roman" w:hAnsi="Times New Roman" w:cs="Times New Roman"/>
        </w:rPr>
        <w:t>Dali, Hukum Perkawinan Islam, (Jakarta: Bulan Bintang, 1998), 108</w:t>
      </w:r>
    </w:p>
  </w:footnote>
  <w:footnote w:id="38">
    <w:p w14:paraId="240CF31C" w14:textId="200F6FEF" w:rsidR="00F40635" w:rsidRPr="007C528E" w:rsidRDefault="0023499B" w:rsidP="007A5321">
      <w:pPr>
        <w:pStyle w:val="FootnoteText"/>
        <w:ind w:firstLine="567"/>
        <w:jc w:val="both"/>
        <w:rPr>
          <w:rFonts w:ascii="Times New Roman" w:hAnsi="Times New Roman" w:cs="Times New Roman"/>
          <w:lang w:val="en-US"/>
        </w:rPr>
      </w:pPr>
      <w:r>
        <w:rPr>
          <w:rFonts w:ascii="Times New Roman" w:hAnsi="Times New Roman" w:cs="Times New Roman"/>
        </w:rPr>
        <w:t>‘</w:t>
      </w:r>
      <w:r w:rsidR="00000000" w:rsidRPr="007C528E">
        <w:rPr>
          <w:rStyle w:val="FootnoteReference"/>
          <w:rFonts w:ascii="Times New Roman" w:hAnsi="Times New Roman" w:cs="Times New Roman"/>
        </w:rPr>
        <w:footnoteRef/>
      </w:r>
      <w:r w:rsidR="00000000" w:rsidRPr="007C528E">
        <w:rPr>
          <w:rFonts w:ascii="Times New Roman" w:hAnsi="Times New Roman" w:cs="Times New Roman"/>
        </w:rPr>
        <w:t xml:space="preserve"> Hasan Basri, Keluarga Sakinah, (Yogyakarta: Pustaka Pelajar, 1995), 24</w:t>
      </w:r>
    </w:p>
  </w:footnote>
  <w:footnote w:id="39">
    <w:p w14:paraId="1FD741DB" w14:textId="77777777" w:rsidR="00F40635" w:rsidRPr="007C528E" w:rsidRDefault="00000000" w:rsidP="007A5321">
      <w:pPr>
        <w:pStyle w:val="FootnoteText"/>
        <w:ind w:firstLine="567"/>
        <w:jc w:val="both"/>
        <w:rPr>
          <w:rFonts w:ascii="Times New Roman" w:hAnsi="Times New Roman" w:cs="Times New Roman"/>
          <w:lang w:val="en-US"/>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 xml:space="preserve">Muhammad </w:t>
      </w:r>
      <w:r w:rsidRPr="007C528E">
        <w:rPr>
          <w:rFonts w:ascii="Times New Roman" w:hAnsi="Times New Roman" w:cs="Times New Roman"/>
        </w:rPr>
        <w:t>Fuad Syakir, Perkawinan Terlarang, (Jakarta: Cendekia Sentra Muslim, 2002), 15</w:t>
      </w:r>
    </w:p>
  </w:footnote>
  <w:footnote w:id="40">
    <w:p w14:paraId="20062961" w14:textId="77777777" w:rsidR="00F40635" w:rsidRPr="007C528E" w:rsidRDefault="00000000" w:rsidP="007A5321">
      <w:pPr>
        <w:pStyle w:val="FootnoteText"/>
        <w:ind w:firstLine="567"/>
        <w:jc w:val="both"/>
        <w:rPr>
          <w:rFonts w:ascii="Times New Roman" w:hAnsi="Times New Roman" w:cs="Times New Roman"/>
          <w:lang w:val="en-US"/>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Kailang H. D. Islam dan Aspek-aspek Kemasyarakatan, (Jakarta: Bumi Aksara, 2000), 144</w:t>
      </w:r>
    </w:p>
  </w:footnote>
  <w:footnote w:id="41">
    <w:p w14:paraId="276E3845"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Dirjen </w:t>
      </w:r>
      <w:r w:rsidRPr="007C528E">
        <w:rPr>
          <w:rFonts w:ascii="Times New Roman" w:hAnsi="Times New Roman" w:cs="Times New Roman"/>
        </w:rPr>
        <w:t>Bimbaga Islam Depag RI, Ilmu Fiqh Jilid II, (Jakarta: Proyek Pembinaan Prasarana dan Saran Perguruan Tinggi Agama Islam, 1985),  64</w:t>
      </w:r>
    </w:p>
  </w:footnote>
  <w:footnote w:id="42">
    <w:p w14:paraId="4A71743A" w14:textId="11D31C0D"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Q.S. an-Nisa [4]: 4. Departemen Agama Republik Indonesia, 1989: 46</w:t>
      </w:r>
    </w:p>
  </w:footnote>
  <w:footnote w:id="43">
    <w:p w14:paraId="7D84A1A5" w14:textId="0F502CCB"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Abdurrahman, Abdullah, bin, al Bassam,  Syarah bulughul marom, Jakarta, Cet 1 ke-1. 2006: 72.</w:t>
      </w:r>
    </w:p>
  </w:footnote>
  <w:footnote w:id="44">
    <w:p w14:paraId="643A2935"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 xml:space="preserve">Q.S. </w:t>
      </w:r>
      <w:r w:rsidRPr="007C528E">
        <w:rPr>
          <w:rFonts w:ascii="Times New Roman" w:hAnsi="Times New Roman" w:cs="Times New Roman"/>
        </w:rPr>
        <w:t>an-Nisa [4]: 4. Departemen Agama Republik Indonesia, 1989: 46</w:t>
      </w:r>
    </w:p>
  </w:footnote>
  <w:footnote w:id="45">
    <w:p w14:paraId="264BB03F"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Abd. Rahman Ghazaly, Fiqih Munakahat, Jakarta; Kencana, ed. 1, Cet.1. 2006: 45</w:t>
      </w:r>
    </w:p>
  </w:footnote>
  <w:footnote w:id="46">
    <w:p w14:paraId="40B51A22"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Jaih Mubarok, Kaidah Fiqih Sejarah dan Kaidah Asasi, Jakarta; Raja Grafindi Persada,2002: 56</w:t>
      </w:r>
    </w:p>
  </w:footnote>
  <w:footnote w:id="47">
    <w:p w14:paraId="7EB85B7F"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Abdurrahman, Abdullah, bin, al Bassam, Syarah Bulughul Marom, Jakarta ; Pustaka Azzam,2006: 44</w:t>
      </w:r>
    </w:p>
  </w:footnote>
  <w:footnote w:id="48">
    <w:p w14:paraId="019B0C7B"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 xml:space="preserve">Ibnu </w:t>
      </w:r>
      <w:r w:rsidRPr="007C528E">
        <w:rPr>
          <w:rFonts w:ascii="Times New Roman" w:hAnsi="Times New Roman" w:cs="Times New Roman"/>
        </w:rPr>
        <w:t>Taimiyah, Taqiyuddin, Imam al’ Alamah, penerjemah Rusnan Yahya, Hukum – Hukum Perkawinan, Jakarta Pustaka Al-Kautsar, 1997Cet. 1: 58</w:t>
      </w:r>
    </w:p>
  </w:footnote>
  <w:footnote w:id="49">
    <w:p w14:paraId="343A692E" w14:textId="18EFD41E"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Hadits tentang  mahar, www. http//hadist tentang mahar//, diakses pada 12 Nopember 2015</w:t>
      </w:r>
    </w:p>
  </w:footnote>
  <w:footnote w:id="50">
    <w:p w14:paraId="3FE1E0C7"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rPr>
        <w:t>Farid Muhammad Washil, Nashr, Abdul Aziz Muhammad Azzam, Qowa’id Fiqhiyyah, Jakarta: Amzah,Cet. Ke-2. 2009: 35</w:t>
      </w:r>
    </w:p>
  </w:footnote>
  <w:footnote w:id="51">
    <w:p w14:paraId="57791A2E" w14:textId="77777777" w:rsidR="00F40635" w:rsidRPr="007C528E" w:rsidRDefault="00000000" w:rsidP="007A5321">
      <w:pPr>
        <w:tabs>
          <w:tab w:val="left" w:pos="709"/>
        </w:tabs>
        <w:spacing w:after="0" w:line="240" w:lineRule="auto"/>
        <w:ind w:firstLine="567"/>
        <w:jc w:val="both"/>
        <w:rPr>
          <w:rFonts w:ascii="Times New Roman" w:hAnsi="Times New Roman" w:cs="Times New Roman"/>
          <w:sz w:val="20"/>
          <w:szCs w:val="20"/>
        </w:rPr>
      </w:pPr>
      <w:r w:rsidRPr="007C528E">
        <w:rPr>
          <w:rStyle w:val="FootnoteReference"/>
          <w:rFonts w:ascii="Times New Roman" w:hAnsi="Times New Roman" w:cs="Times New Roman"/>
          <w:sz w:val="20"/>
          <w:szCs w:val="20"/>
        </w:rPr>
        <w:footnoteRef/>
      </w:r>
      <w:r w:rsidRPr="007C528E">
        <w:rPr>
          <w:rFonts w:ascii="Times New Roman" w:hAnsi="Times New Roman" w:cs="Times New Roman"/>
          <w:sz w:val="20"/>
          <w:szCs w:val="20"/>
        </w:rPr>
        <w:t xml:space="preserve">Hajar </w:t>
      </w:r>
      <w:r w:rsidRPr="007C528E">
        <w:rPr>
          <w:rFonts w:ascii="Times New Roman" w:hAnsi="Times New Roman" w:cs="Times New Roman"/>
          <w:sz w:val="20"/>
          <w:szCs w:val="20"/>
        </w:rPr>
        <w:t xml:space="preserve">Ibnu al’Asqolani, </w:t>
      </w:r>
      <w:r w:rsidRPr="007C528E">
        <w:rPr>
          <w:rFonts w:ascii="Times New Roman" w:hAnsi="Times New Roman" w:cs="Times New Roman"/>
          <w:i/>
          <w:iCs/>
          <w:sz w:val="20"/>
          <w:szCs w:val="20"/>
        </w:rPr>
        <w:t>Fathul Baari Syarah Shahih al-Bukhari,</w:t>
      </w:r>
      <w:r w:rsidRPr="007C528E">
        <w:rPr>
          <w:rFonts w:ascii="Times New Roman" w:hAnsi="Times New Roman" w:cs="Times New Roman"/>
          <w:sz w:val="20"/>
          <w:szCs w:val="20"/>
        </w:rPr>
        <w:t xml:space="preserve"> Beirut, Daar al-Khotob al-Ilmiyah, 2000, 35</w:t>
      </w:r>
    </w:p>
  </w:footnote>
  <w:footnote w:id="52">
    <w:p w14:paraId="5BEE3DD0"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Fonts w:ascii="Times New Roman" w:hAnsi="Times New Roman" w:cs="Times New Roman"/>
        </w:rPr>
        <w:footnoteRef/>
      </w:r>
      <w:r w:rsidRPr="007C528E">
        <w:rPr>
          <w:rFonts w:ascii="Times New Roman" w:hAnsi="Times New Roman" w:cs="Times New Roman"/>
        </w:rPr>
        <w:t xml:space="preserve">Wahbah </w:t>
      </w:r>
      <w:r w:rsidRPr="007C528E">
        <w:rPr>
          <w:rFonts w:ascii="Times New Roman" w:hAnsi="Times New Roman" w:cs="Times New Roman"/>
        </w:rPr>
        <w:t xml:space="preserve">az-Zuhaili, </w:t>
      </w:r>
      <w:r w:rsidRPr="007C528E">
        <w:rPr>
          <w:rFonts w:ascii="Times New Roman" w:hAnsi="Times New Roman" w:cs="Times New Roman"/>
          <w:i/>
          <w:iCs/>
        </w:rPr>
        <w:t>Kitab Fiqih Islam Wa Adillatuhu</w:t>
      </w:r>
      <w:r w:rsidRPr="007C528E">
        <w:rPr>
          <w:rFonts w:ascii="Times New Roman" w:hAnsi="Times New Roman" w:cs="Times New Roman"/>
        </w:rPr>
        <w:t xml:space="preserve"> (Pernikahan, Talak, Khulu’, Meng-Illa Istri,Li’an, Zhihar, Masa Iddah), trans. Abdul Hayyie al-Kattani, dkk. (Jakarta: Gema Insani, 2011), 234</w:t>
      </w:r>
    </w:p>
  </w:footnote>
  <w:footnote w:id="53">
    <w:p w14:paraId="5DC62C01" w14:textId="77777777" w:rsidR="00F40635" w:rsidRPr="007C528E" w:rsidRDefault="00000000" w:rsidP="007A5321">
      <w:pPr>
        <w:pStyle w:val="FootnoteText"/>
        <w:ind w:firstLine="567"/>
        <w:jc w:val="both"/>
        <w:rPr>
          <w:rFonts w:ascii="Times New Roman" w:hAnsi="Times New Roman" w:cs="Times New Roman"/>
        </w:rPr>
      </w:pPr>
      <w:r w:rsidRPr="007C528E">
        <w:rPr>
          <w:rStyle w:val="FootnoteReference"/>
        </w:rPr>
        <w:footnoteRef/>
      </w:r>
      <w:r w:rsidRPr="007C528E">
        <w:rPr>
          <w:rFonts w:ascii="Times New Roman" w:hAnsi="Times New Roman" w:cs="Times New Roman"/>
        </w:rPr>
        <w:t xml:space="preserve">Kosim, </w:t>
      </w:r>
      <w:r w:rsidRPr="007C528E">
        <w:rPr>
          <w:rFonts w:ascii="Times New Roman" w:hAnsi="Times New Roman" w:cs="Times New Roman"/>
          <w:i/>
          <w:iCs/>
        </w:rPr>
        <w:t>Fiqh Munahakat</w:t>
      </w:r>
      <w:r w:rsidRPr="007C528E">
        <w:rPr>
          <w:rFonts w:ascii="Times New Roman" w:hAnsi="Times New Roman" w:cs="Times New Roman"/>
        </w:rPr>
        <w:t xml:space="preserve"> (Dalam Kajian Filsafat Hukum Islam Dan Keberdayaannya Dalam Politik Hukum Ketatanegaraan Indonesia). (Depok: Rajawali Pers, 2019), 77.</w:t>
      </w:r>
    </w:p>
  </w:footnote>
  <w:footnote w:id="54">
    <w:p w14:paraId="1692FB3B" w14:textId="77777777" w:rsidR="00F40635" w:rsidRPr="007C528E" w:rsidRDefault="00000000" w:rsidP="007A5321">
      <w:pPr>
        <w:pStyle w:val="FootnoteText"/>
        <w:ind w:firstLine="567"/>
        <w:jc w:val="both"/>
        <w:rPr>
          <w:rFonts w:ascii="Times New Roman" w:hAnsi="Times New Roman" w:cs="Times New Roman"/>
          <w:lang w:val="en-US"/>
        </w:rPr>
      </w:pPr>
      <w:r w:rsidRPr="007C528E">
        <w:rPr>
          <w:rStyle w:val="FootnoteReference"/>
          <w:rFonts w:ascii="Times New Roman" w:hAnsi="Times New Roman" w:cs="Times New Roman"/>
        </w:rPr>
        <w:footnoteRef/>
      </w:r>
      <w:r w:rsidRPr="007C528E">
        <w:rPr>
          <w:rFonts w:ascii="Times New Roman" w:hAnsi="Times New Roman" w:cs="Times New Roman"/>
        </w:rPr>
        <w:t>Muhammad bin Sayyid Al-Khauli, Al-Mausu’ah Al-Muyassarah fi Fiqhil Mar-ah AlMuslimah, terj. Umar Mujtahid (Jakarta, 2016), 389</w:t>
      </w:r>
    </w:p>
  </w:footnote>
  <w:footnote w:id="55">
    <w:p w14:paraId="1FBCCA3F" w14:textId="77777777" w:rsidR="00F40635" w:rsidRPr="007C528E" w:rsidRDefault="00000000" w:rsidP="007A5321">
      <w:pPr>
        <w:pStyle w:val="FootnoteText"/>
        <w:ind w:firstLine="567"/>
        <w:jc w:val="both"/>
        <w:rPr>
          <w:rFonts w:ascii="Times New Roman" w:hAnsi="Times New Roman" w:cs="Times New Roman"/>
          <w:lang w:val="en-US"/>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lang w:val="en-US"/>
        </w:rPr>
        <w:t>Nurdin Mansur, 10 Maret 2023</w:t>
      </w:r>
    </w:p>
  </w:footnote>
  <w:footnote w:id="56">
    <w:p w14:paraId="28A79520" w14:textId="77777777" w:rsidR="00F40635" w:rsidRPr="007C528E" w:rsidRDefault="00000000" w:rsidP="007A5321">
      <w:pPr>
        <w:pStyle w:val="FootnoteText"/>
        <w:ind w:firstLine="567"/>
        <w:jc w:val="both"/>
        <w:rPr>
          <w:rFonts w:ascii="Times New Roman" w:hAnsi="Times New Roman" w:cs="Times New Roman"/>
          <w:lang w:val="en-US"/>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proofErr w:type="spellStart"/>
      <w:r w:rsidRPr="007C528E">
        <w:rPr>
          <w:rFonts w:ascii="Times New Roman" w:hAnsi="Times New Roman" w:cs="Times New Roman"/>
          <w:lang w:val="en-US"/>
        </w:rPr>
        <w:t>Husmi</w:t>
      </w:r>
      <w:proofErr w:type="spellEnd"/>
      <w:r w:rsidRPr="007C528E">
        <w:rPr>
          <w:rFonts w:ascii="Times New Roman" w:hAnsi="Times New Roman" w:cs="Times New Roman"/>
          <w:lang w:val="en-US"/>
        </w:rPr>
        <w:t xml:space="preserve"> </w:t>
      </w:r>
      <w:proofErr w:type="spellStart"/>
      <w:r w:rsidRPr="007C528E">
        <w:rPr>
          <w:rFonts w:ascii="Times New Roman" w:hAnsi="Times New Roman" w:cs="Times New Roman"/>
          <w:lang w:val="en-US"/>
        </w:rPr>
        <w:t>Tamrin</w:t>
      </w:r>
      <w:proofErr w:type="spellEnd"/>
      <w:r w:rsidRPr="007C528E">
        <w:rPr>
          <w:rFonts w:ascii="Times New Roman" w:hAnsi="Times New Roman" w:cs="Times New Roman"/>
          <w:lang w:val="en-US"/>
        </w:rPr>
        <w:t>, 15 April 2023</w:t>
      </w:r>
    </w:p>
  </w:footnote>
  <w:footnote w:id="57">
    <w:p w14:paraId="4010B5FB" w14:textId="77777777" w:rsidR="00F40635" w:rsidRPr="007C528E" w:rsidRDefault="00000000" w:rsidP="007A5321">
      <w:pPr>
        <w:pStyle w:val="FootnoteText"/>
        <w:ind w:firstLine="567"/>
        <w:jc w:val="both"/>
        <w:rPr>
          <w:rFonts w:ascii="Times New Roman" w:hAnsi="Times New Roman" w:cs="Times New Roman"/>
          <w:lang w:val="en-US"/>
        </w:rPr>
      </w:pPr>
      <w:r w:rsidRPr="007C528E">
        <w:rPr>
          <w:rStyle w:val="FootnoteReference"/>
        </w:rPr>
        <w:footnoteRef/>
      </w:r>
      <w:r w:rsidRPr="007C528E">
        <w:t xml:space="preserve"> </w:t>
      </w:r>
      <w:r w:rsidRPr="007C528E">
        <w:rPr>
          <w:rFonts w:ascii="Times New Roman" w:hAnsi="Times New Roman" w:cs="Times New Roman"/>
          <w:lang w:val="en-US"/>
        </w:rPr>
        <w:t>Antoni, 10 Maret 2023</w:t>
      </w:r>
    </w:p>
  </w:footnote>
  <w:footnote w:id="58">
    <w:p w14:paraId="5C22315A" w14:textId="77777777" w:rsidR="00F40635" w:rsidRPr="007C528E" w:rsidRDefault="00000000" w:rsidP="007A5321">
      <w:pPr>
        <w:pStyle w:val="FootnoteText"/>
        <w:ind w:firstLine="567"/>
        <w:jc w:val="both"/>
        <w:rPr>
          <w:rFonts w:ascii=":4" w:hAnsi=":4" w:cs="Times New Roman"/>
          <w:lang w:val="en-US"/>
        </w:rPr>
      </w:pPr>
      <w:r w:rsidRPr="007C528E">
        <w:rPr>
          <w:rStyle w:val="FootnoteReference"/>
          <w:rFonts w:ascii="Times New Roman" w:hAnsi="Times New Roman" w:cs="Times New Roman"/>
        </w:rPr>
        <w:footnoteRef/>
      </w:r>
      <w:r w:rsidRPr="007C528E">
        <w:rPr>
          <w:rFonts w:ascii="Times New Roman" w:hAnsi="Times New Roman" w:cs="Times New Roman"/>
        </w:rPr>
        <w:t xml:space="preserve"> </w:t>
      </w:r>
      <w:r w:rsidRPr="007C528E">
        <w:rPr>
          <w:rFonts w:ascii="Times New Roman" w:hAnsi="Times New Roman" w:cs="Times New Roman"/>
          <w:lang w:val="en-US"/>
        </w:rPr>
        <w:t>Q.S An-Nisa</w:t>
      </w:r>
      <w:r w:rsidRPr="007C528E">
        <w:rPr>
          <w:rFonts w:ascii=":4" w:hAnsi=":4" w:cs="Times New Roman"/>
          <w:lang w:val="en-US"/>
        </w:rPr>
        <w:t>:4</w:t>
      </w:r>
    </w:p>
  </w:footnote>
  <w:footnote w:id="59">
    <w:p w14:paraId="26CC3B5D" w14:textId="77777777" w:rsidR="00F40635" w:rsidRPr="007C528E" w:rsidRDefault="00000000" w:rsidP="007A5321">
      <w:pPr>
        <w:pStyle w:val="FootnoteText"/>
        <w:ind w:firstLine="567"/>
        <w:jc w:val="both"/>
        <w:rPr>
          <w:rFonts w:ascii="Times New Roman" w:hAnsi="Times New Roman" w:cs="Times New Roman"/>
          <w:lang w:val="en-US"/>
        </w:rPr>
      </w:pPr>
      <w:r w:rsidRPr="007C528E">
        <w:rPr>
          <w:rStyle w:val="FootnoteReference"/>
        </w:rPr>
        <w:footnoteRef/>
      </w:r>
      <w:r w:rsidRPr="007C528E">
        <w:t xml:space="preserve"> </w:t>
      </w:r>
      <w:r w:rsidRPr="007C528E">
        <w:rPr>
          <w:rFonts w:ascii="Times New Roman" w:hAnsi="Times New Roman" w:cs="Times New Roman"/>
          <w:lang w:val="en-US"/>
        </w:rPr>
        <w:t>Mukti Abu Nawar, 11 Mei 2023</w:t>
      </w:r>
    </w:p>
  </w:footnote>
  <w:footnote w:id="60">
    <w:p w14:paraId="040E2752" w14:textId="77777777" w:rsidR="00F40635" w:rsidRPr="007C528E" w:rsidRDefault="00000000" w:rsidP="007A5321">
      <w:pPr>
        <w:pStyle w:val="FootnoteText"/>
        <w:ind w:firstLine="567"/>
        <w:jc w:val="both"/>
        <w:rPr>
          <w:rFonts w:ascii="Times New Roman" w:hAnsi="Times New Roman" w:cs="Times New Roman"/>
          <w:lang w:val="en-US"/>
        </w:rPr>
      </w:pPr>
      <w:r w:rsidRPr="007C528E">
        <w:rPr>
          <w:rStyle w:val="FootnoteReference"/>
        </w:rPr>
        <w:footnoteRef/>
      </w:r>
      <w:r w:rsidRPr="007C528E">
        <w:t xml:space="preserve"> </w:t>
      </w:r>
      <w:r w:rsidRPr="007C528E">
        <w:rPr>
          <w:rFonts w:ascii="Times New Roman" w:hAnsi="Times New Roman" w:cs="Times New Roman"/>
          <w:lang w:val="en-US"/>
        </w:rPr>
        <w:t>Azhari, 15 April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4119C" w14:textId="77777777" w:rsidR="00F40635" w:rsidRDefault="00F40635">
    <w:pPr>
      <w:pStyle w:val="Header"/>
      <w:jc w:val="right"/>
    </w:pPr>
  </w:p>
  <w:p w14:paraId="5EE477B2" w14:textId="77777777" w:rsidR="00F40635" w:rsidRDefault="00F406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76317"/>
      <w:docPartObj>
        <w:docPartGallery w:val="Page Numbers (Top of Page)"/>
        <w:docPartUnique/>
      </w:docPartObj>
    </w:sdtPr>
    <w:sdtEndPr>
      <w:rPr>
        <w:noProof/>
      </w:rPr>
    </w:sdtEndPr>
    <w:sdtContent>
      <w:p w14:paraId="1BFDF555" w14:textId="0F3185B6" w:rsidR="0089130B" w:rsidRDefault="0089130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082364" w14:textId="77777777" w:rsidR="0089130B" w:rsidRDefault="008913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3FB5" w14:textId="556DCDD9" w:rsidR="0089130B" w:rsidRDefault="0089130B" w:rsidP="0089130B">
    <w:pPr>
      <w:pStyle w:val="Header"/>
      <w:jc w:val="right"/>
    </w:pPr>
  </w:p>
  <w:p w14:paraId="2D63CEE2" w14:textId="77777777" w:rsidR="0089130B" w:rsidRDefault="008913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239236"/>
      <w:docPartObj>
        <w:docPartGallery w:val="Page Numbers (Top of Page)"/>
        <w:docPartUnique/>
      </w:docPartObj>
    </w:sdtPr>
    <w:sdtEndPr>
      <w:rPr>
        <w:noProof/>
      </w:rPr>
    </w:sdtEndPr>
    <w:sdtContent>
      <w:p w14:paraId="6D9D0C4E" w14:textId="436CA327" w:rsidR="0089130B" w:rsidRDefault="0089130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80FDA5" w14:textId="77777777" w:rsidR="00F40635" w:rsidRDefault="00F4063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D969" w14:textId="77777777" w:rsidR="0089130B" w:rsidRDefault="0089130B">
    <w:pPr>
      <w:pStyle w:val="Header"/>
      <w:jc w:val="right"/>
    </w:pPr>
  </w:p>
  <w:p w14:paraId="5F6E7373" w14:textId="77777777" w:rsidR="0089130B" w:rsidRDefault="0089130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184488"/>
      <w:docPartObj>
        <w:docPartGallery w:val="Page Numbers (Top of Page)"/>
        <w:docPartUnique/>
      </w:docPartObj>
    </w:sdtPr>
    <w:sdtEndPr>
      <w:rPr>
        <w:noProof/>
      </w:rPr>
    </w:sdtEndPr>
    <w:sdtContent>
      <w:p w14:paraId="555E8C34" w14:textId="4BCD3805" w:rsidR="0089130B" w:rsidRDefault="0089130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C82A9F" w14:textId="77777777" w:rsidR="0089130B" w:rsidRDefault="0089130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59A8" w14:textId="30CC84CD" w:rsidR="0089130B" w:rsidRDefault="0089130B" w:rsidP="0089130B">
    <w:pPr>
      <w:pStyle w:val="Header"/>
      <w:jc w:val="center"/>
    </w:pPr>
  </w:p>
  <w:p w14:paraId="68C08009" w14:textId="77777777" w:rsidR="00F40635" w:rsidRDefault="00F40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DAF7" w14:textId="77777777" w:rsidR="00F40635" w:rsidRDefault="00000000">
    <w:pPr>
      <w:pStyle w:val="Header"/>
      <w:jc w:val="right"/>
    </w:pPr>
    <w:r>
      <w:fldChar w:fldCharType="begin"/>
    </w:r>
    <w:r>
      <w:instrText xml:space="preserve"> PAGE   \* MERGEFORMAT </w:instrText>
    </w:r>
    <w:r>
      <w:fldChar w:fldCharType="separate"/>
    </w:r>
    <w:r>
      <w:rPr>
        <w:noProof/>
      </w:rPr>
      <w:t>1</w:t>
    </w:r>
    <w:r>
      <w:rPr>
        <w:noProof/>
      </w:rPr>
      <w:fldChar w:fldCharType="end"/>
    </w:r>
  </w:p>
  <w:p w14:paraId="0C19059C" w14:textId="77777777" w:rsidR="00F40635" w:rsidRDefault="00F406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EE7C" w14:textId="77777777" w:rsidR="00F40635" w:rsidRDefault="00F406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996769"/>
      <w:docPartObj>
        <w:docPartGallery w:val="Page Numbers (Top of Page)"/>
        <w:docPartUnique/>
      </w:docPartObj>
    </w:sdtPr>
    <w:sdtEndPr>
      <w:rPr>
        <w:noProof/>
      </w:rPr>
    </w:sdtEndPr>
    <w:sdtContent>
      <w:p w14:paraId="72B449EA" w14:textId="6161182D" w:rsidR="0089130B" w:rsidRDefault="0089130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922F5DB" w14:textId="77777777" w:rsidR="00F40635" w:rsidRDefault="00F406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3261" w14:textId="77777777" w:rsidR="00F40635" w:rsidRDefault="00F406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157704"/>
      <w:docPartObj>
        <w:docPartGallery w:val="Page Numbers (Top of Page)"/>
        <w:docPartUnique/>
      </w:docPartObj>
    </w:sdtPr>
    <w:sdtEndPr>
      <w:rPr>
        <w:noProof/>
      </w:rPr>
    </w:sdtEndPr>
    <w:sdtContent>
      <w:p w14:paraId="299D437A" w14:textId="74457A51" w:rsidR="0089130B" w:rsidRDefault="0089130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F18E717" w14:textId="77777777" w:rsidR="0089130B" w:rsidRDefault="008913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E65B" w14:textId="77777777" w:rsidR="00F40635" w:rsidRDefault="00F406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978372"/>
      <w:docPartObj>
        <w:docPartGallery w:val="Page Numbers (Top of Page)"/>
        <w:docPartUnique/>
      </w:docPartObj>
    </w:sdtPr>
    <w:sdtEndPr>
      <w:rPr>
        <w:noProof/>
      </w:rPr>
    </w:sdtEndPr>
    <w:sdtContent>
      <w:p w14:paraId="704BEE10" w14:textId="3932D222" w:rsidR="0089130B" w:rsidRDefault="0089130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64FACAB" w14:textId="77777777" w:rsidR="0089130B" w:rsidRDefault="008913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A6B3" w14:textId="58E729EA" w:rsidR="0089130B" w:rsidRDefault="0089130B" w:rsidP="0089130B">
    <w:pPr>
      <w:pStyle w:val="Header"/>
      <w:jc w:val="right"/>
    </w:pPr>
  </w:p>
  <w:p w14:paraId="32F7DFE5" w14:textId="77777777" w:rsidR="0089130B" w:rsidRDefault="00891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hybridMultilevel"/>
    <w:tmpl w:val="ABBE3382"/>
    <w:lvl w:ilvl="0" w:tplc="B3F2F3A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8F506B0A">
      <w:start w:val="1"/>
      <w:numFmt w:val="decimal"/>
      <w:lvlText w:val="%3)"/>
      <w:lvlJc w:val="left"/>
      <w:pPr>
        <w:ind w:left="3780" w:hanging="360"/>
      </w:pPr>
      <w:rPr>
        <w:rFonts w:hint="default"/>
      </w:r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927642E6">
      <w:start w:val="1"/>
      <w:numFmt w:val="upperLetter"/>
      <w:lvlText w:val="%6."/>
      <w:lvlJc w:val="left"/>
      <w:pPr>
        <w:ind w:left="5940" w:hanging="360"/>
      </w:pPr>
      <w:rPr>
        <w:rFonts w:hint="default"/>
      </w:r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000001"/>
    <w:multiLevelType w:val="hybridMultilevel"/>
    <w:tmpl w:val="42E25464"/>
    <w:lvl w:ilvl="0" w:tplc="5A9EC6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000002"/>
    <w:multiLevelType w:val="hybridMultilevel"/>
    <w:tmpl w:val="D9D68618"/>
    <w:lvl w:ilvl="0" w:tplc="04090017">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 w15:restartNumberingAfterBreak="0">
    <w:nsid w:val="00000003"/>
    <w:multiLevelType w:val="hybridMultilevel"/>
    <w:tmpl w:val="E0581AFC"/>
    <w:lvl w:ilvl="0" w:tplc="CAE6603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0000004"/>
    <w:multiLevelType w:val="hybridMultilevel"/>
    <w:tmpl w:val="5400F7E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0000005"/>
    <w:multiLevelType w:val="hybridMultilevel"/>
    <w:tmpl w:val="E4F4EE6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0000006"/>
    <w:multiLevelType w:val="hybridMultilevel"/>
    <w:tmpl w:val="94D6792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0000007"/>
    <w:multiLevelType w:val="hybridMultilevel"/>
    <w:tmpl w:val="9DA8B24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0000008"/>
    <w:multiLevelType w:val="hybridMultilevel"/>
    <w:tmpl w:val="AA7A934C"/>
    <w:lvl w:ilvl="0" w:tplc="6AF4817A">
      <w:start w:val="1"/>
      <w:numFmt w:val="lowerLetter"/>
      <w:lvlText w:val="%1."/>
      <w:lvlJc w:val="left"/>
      <w:pPr>
        <w:ind w:left="1713" w:hanging="360"/>
      </w:pPr>
      <w:rPr>
        <w:rFonts w:ascii="Times New Roman" w:eastAsia="Calibri" w:hAnsi="Times New Roman" w:cs="Times New Roman"/>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15:restartNumberingAfterBreak="0">
    <w:nsid w:val="00000009"/>
    <w:multiLevelType w:val="hybridMultilevel"/>
    <w:tmpl w:val="D17E5AD8"/>
    <w:lvl w:ilvl="0" w:tplc="781C6B5C">
      <w:start w:val="1"/>
      <w:numFmt w:val="lowerLetter"/>
      <w:lvlText w:val="%1."/>
      <w:lvlJc w:val="left"/>
      <w:pPr>
        <w:ind w:left="1713" w:hanging="360"/>
      </w:pPr>
      <w:rPr>
        <w:rFonts w:ascii="Times New Roman" w:eastAsia="Calibri" w:hAnsi="Times New Roman" w:cs="Times New Roman"/>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15:restartNumberingAfterBreak="0">
    <w:nsid w:val="0000000A"/>
    <w:multiLevelType w:val="hybridMultilevel"/>
    <w:tmpl w:val="4FCE1872"/>
    <w:lvl w:ilvl="0" w:tplc="284C53DC">
      <w:start w:val="1"/>
      <w:numFmt w:val="lowerLetter"/>
      <w:lvlText w:val="%1)"/>
      <w:lvlJc w:val="left"/>
      <w:pPr>
        <w:ind w:left="360" w:hanging="360"/>
      </w:pPr>
      <w:rPr>
        <w:b/>
        <w:bCs/>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1" w15:restartNumberingAfterBreak="0">
    <w:nsid w:val="0000000B"/>
    <w:multiLevelType w:val="hybridMultilevel"/>
    <w:tmpl w:val="3698E4E4"/>
    <w:lvl w:ilvl="0" w:tplc="ABDC8F58">
      <w:start w:val="1"/>
      <w:numFmt w:val="lowerLetter"/>
      <w:lvlText w:val="%1."/>
      <w:lvlJc w:val="left"/>
      <w:pPr>
        <w:ind w:left="1713" w:hanging="360"/>
      </w:pPr>
      <w:rPr>
        <w:rFonts w:ascii="Times New Roman" w:eastAsia="Calibri" w:hAnsi="Times New Roman" w:cs="Times New Roman"/>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15:restartNumberingAfterBreak="0">
    <w:nsid w:val="0000000C"/>
    <w:multiLevelType w:val="hybridMultilevel"/>
    <w:tmpl w:val="8E666796"/>
    <w:lvl w:ilvl="0" w:tplc="04210015">
      <w:start w:val="1"/>
      <w:numFmt w:val="upperLetter"/>
      <w:lvlText w:val="%1."/>
      <w:lvlJc w:val="left"/>
      <w:pPr>
        <w:ind w:left="720" w:hanging="360"/>
      </w:pPr>
    </w:lvl>
    <w:lvl w:ilvl="1" w:tplc="3DA438E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000000D"/>
    <w:multiLevelType w:val="hybridMultilevel"/>
    <w:tmpl w:val="55CCE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E"/>
    <w:multiLevelType w:val="hybridMultilevel"/>
    <w:tmpl w:val="44222010"/>
    <w:lvl w:ilvl="0" w:tplc="ABC65488">
      <w:start w:val="1"/>
      <w:numFmt w:val="upp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5" w15:restartNumberingAfterBreak="0">
    <w:nsid w:val="0000000F"/>
    <w:multiLevelType w:val="hybridMultilevel"/>
    <w:tmpl w:val="AD1ED81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00000010"/>
    <w:multiLevelType w:val="hybridMultilevel"/>
    <w:tmpl w:val="313C48FC"/>
    <w:lvl w:ilvl="0" w:tplc="99C46182">
      <w:start w:val="4"/>
      <w:numFmt w:val="decimal"/>
      <w:lvlText w:val="%1."/>
      <w:lvlJc w:val="left"/>
      <w:pPr>
        <w:ind w:left="14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00000011"/>
    <w:multiLevelType w:val="hybridMultilevel"/>
    <w:tmpl w:val="C97AD070"/>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8" w15:restartNumberingAfterBreak="0">
    <w:nsid w:val="00000012"/>
    <w:multiLevelType w:val="hybridMultilevel"/>
    <w:tmpl w:val="F55081C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00000013"/>
    <w:multiLevelType w:val="hybridMultilevel"/>
    <w:tmpl w:val="6566624C"/>
    <w:lvl w:ilvl="0" w:tplc="0409000F">
      <w:start w:val="1"/>
      <w:numFmt w:val="decimal"/>
      <w:lvlText w:val="%1."/>
      <w:lvlJc w:val="left"/>
      <w:pPr>
        <w:ind w:left="1637" w:hanging="360"/>
      </w:pPr>
    </w:lvl>
    <w:lvl w:ilvl="1" w:tplc="04090019">
      <w:start w:val="1"/>
      <w:numFmt w:val="lowerLetter"/>
      <w:lvlText w:val="%2."/>
      <w:lvlJc w:val="left"/>
      <w:pPr>
        <w:ind w:left="2357" w:hanging="360"/>
      </w:pPr>
    </w:lvl>
    <w:lvl w:ilvl="2" w:tplc="0409001B">
      <w:start w:val="1"/>
      <w:numFmt w:val="lowerRoman"/>
      <w:lvlText w:val="%3."/>
      <w:lvlJc w:val="right"/>
      <w:pPr>
        <w:ind w:left="3077" w:hanging="180"/>
      </w:pPr>
    </w:lvl>
    <w:lvl w:ilvl="3" w:tplc="80B4DB0E">
      <w:start w:val="1"/>
      <w:numFmt w:val="decimal"/>
      <w:lvlText w:val="%4."/>
      <w:lvlJc w:val="left"/>
      <w:pPr>
        <w:ind w:left="3797" w:hanging="360"/>
      </w:pPr>
      <w:rPr>
        <w:rFonts w:ascii="Times New Roman" w:eastAsia="Calibri" w:hAnsi="Times New Roman" w:cs="Times New Roman"/>
      </w:rPr>
    </w:lvl>
    <w:lvl w:ilvl="4" w:tplc="04090019">
      <w:start w:val="1"/>
      <w:numFmt w:val="lowerLetter"/>
      <w:lvlText w:val="%5."/>
      <w:lvlJc w:val="left"/>
      <w:pPr>
        <w:ind w:left="4517" w:hanging="360"/>
      </w:pPr>
    </w:lvl>
    <w:lvl w:ilvl="5" w:tplc="0409001B">
      <w:start w:val="1"/>
      <w:numFmt w:val="lowerRoman"/>
      <w:lvlText w:val="%6."/>
      <w:lvlJc w:val="right"/>
      <w:pPr>
        <w:ind w:left="5237" w:hanging="180"/>
      </w:pPr>
    </w:lvl>
    <w:lvl w:ilvl="6" w:tplc="0409000F">
      <w:start w:val="1"/>
      <w:numFmt w:val="decimal"/>
      <w:lvlText w:val="%7."/>
      <w:lvlJc w:val="left"/>
      <w:pPr>
        <w:ind w:left="5957" w:hanging="360"/>
      </w:pPr>
    </w:lvl>
    <w:lvl w:ilvl="7" w:tplc="04090019">
      <w:start w:val="1"/>
      <w:numFmt w:val="lowerLetter"/>
      <w:lvlText w:val="%8."/>
      <w:lvlJc w:val="left"/>
      <w:pPr>
        <w:ind w:left="6677" w:hanging="360"/>
      </w:pPr>
    </w:lvl>
    <w:lvl w:ilvl="8" w:tplc="0409001B">
      <w:start w:val="1"/>
      <w:numFmt w:val="lowerRoman"/>
      <w:lvlText w:val="%9."/>
      <w:lvlJc w:val="right"/>
      <w:pPr>
        <w:ind w:left="7397" w:hanging="180"/>
      </w:pPr>
    </w:lvl>
  </w:abstractNum>
  <w:abstractNum w:abstractNumId="20" w15:restartNumberingAfterBreak="0">
    <w:nsid w:val="00000014"/>
    <w:multiLevelType w:val="hybridMultilevel"/>
    <w:tmpl w:val="0862D730"/>
    <w:lvl w:ilvl="0" w:tplc="B3FA04D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15:restartNumberingAfterBreak="0">
    <w:nsid w:val="00000015"/>
    <w:multiLevelType w:val="hybridMultilevel"/>
    <w:tmpl w:val="6F8494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15:restartNumberingAfterBreak="0">
    <w:nsid w:val="00000016"/>
    <w:multiLevelType w:val="hybridMultilevel"/>
    <w:tmpl w:val="8E0A8CA2"/>
    <w:lvl w:ilvl="0" w:tplc="99861E78">
      <w:start w:val="1"/>
      <w:numFmt w:val="decimal"/>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00000017"/>
    <w:multiLevelType w:val="hybridMultilevel"/>
    <w:tmpl w:val="21F8B1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0000018"/>
    <w:multiLevelType w:val="hybridMultilevel"/>
    <w:tmpl w:val="B6881B4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00000019"/>
    <w:multiLevelType w:val="hybridMultilevel"/>
    <w:tmpl w:val="1CB6D762"/>
    <w:lvl w:ilvl="0" w:tplc="60F4FC30">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A"/>
    <w:multiLevelType w:val="hybridMultilevel"/>
    <w:tmpl w:val="15BC11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0000001B"/>
    <w:multiLevelType w:val="hybridMultilevel"/>
    <w:tmpl w:val="BA5E5306"/>
    <w:lvl w:ilvl="0" w:tplc="996C61C0">
      <w:start w:val="1"/>
      <w:numFmt w:val="lowerLetter"/>
      <w:lvlText w:val="%1)"/>
      <w:lvlJc w:val="left"/>
      <w:pPr>
        <w:ind w:left="2880" w:hanging="360"/>
      </w:pPr>
      <w:rPr>
        <w:rFonts w:ascii="Times New Roman" w:eastAsia="Calibr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0000001C"/>
    <w:multiLevelType w:val="hybridMultilevel"/>
    <w:tmpl w:val="0B2E3B1E"/>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5CCC6762">
      <w:start w:val="1"/>
      <w:numFmt w:val="decimal"/>
      <w:lvlText w:val="%4."/>
      <w:lvlJc w:val="left"/>
      <w:pPr>
        <w:ind w:left="1620" w:hanging="360"/>
      </w:pPr>
      <w:rPr>
        <w:b w:val="0"/>
        <w:bCs w:val="0"/>
        <w:i w:val="0"/>
        <w:iCs w:val="0"/>
      </w:r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9" w15:restartNumberingAfterBreak="0">
    <w:nsid w:val="0000001D"/>
    <w:multiLevelType w:val="hybridMultilevel"/>
    <w:tmpl w:val="444A4DE0"/>
    <w:lvl w:ilvl="0" w:tplc="0409000F">
      <w:start w:val="1"/>
      <w:numFmt w:val="decimal"/>
      <w:lvlText w:val="%1."/>
      <w:lvlJc w:val="left"/>
      <w:pPr>
        <w:ind w:left="1637" w:hanging="360"/>
      </w:pPr>
    </w:lvl>
    <w:lvl w:ilvl="1" w:tplc="0409000F">
      <w:start w:val="1"/>
      <w:numFmt w:val="decimal"/>
      <w:lvlText w:val="%2."/>
      <w:lvlJc w:val="left"/>
      <w:pPr>
        <w:ind w:left="2357" w:hanging="360"/>
      </w:pPr>
    </w:lvl>
    <w:lvl w:ilvl="2" w:tplc="0409001B">
      <w:start w:val="1"/>
      <w:numFmt w:val="lowerRoman"/>
      <w:lvlText w:val="%3."/>
      <w:lvlJc w:val="right"/>
      <w:pPr>
        <w:ind w:left="3077" w:hanging="180"/>
      </w:pPr>
    </w:lvl>
    <w:lvl w:ilvl="3" w:tplc="0409000F">
      <w:start w:val="1"/>
      <w:numFmt w:val="decimal"/>
      <w:lvlText w:val="%4."/>
      <w:lvlJc w:val="left"/>
      <w:pPr>
        <w:ind w:left="3797" w:hanging="360"/>
      </w:pPr>
    </w:lvl>
    <w:lvl w:ilvl="4" w:tplc="04090019">
      <w:start w:val="1"/>
      <w:numFmt w:val="lowerLetter"/>
      <w:lvlText w:val="%5."/>
      <w:lvlJc w:val="left"/>
      <w:pPr>
        <w:ind w:left="4517" w:hanging="360"/>
      </w:pPr>
    </w:lvl>
    <w:lvl w:ilvl="5" w:tplc="0409001B">
      <w:start w:val="1"/>
      <w:numFmt w:val="lowerRoman"/>
      <w:lvlText w:val="%6."/>
      <w:lvlJc w:val="right"/>
      <w:pPr>
        <w:ind w:left="5237" w:hanging="180"/>
      </w:pPr>
    </w:lvl>
    <w:lvl w:ilvl="6" w:tplc="0409000F">
      <w:start w:val="1"/>
      <w:numFmt w:val="decimal"/>
      <w:lvlText w:val="%7."/>
      <w:lvlJc w:val="left"/>
      <w:pPr>
        <w:ind w:left="5957" w:hanging="360"/>
      </w:pPr>
    </w:lvl>
    <w:lvl w:ilvl="7" w:tplc="04090019">
      <w:start w:val="1"/>
      <w:numFmt w:val="lowerLetter"/>
      <w:lvlText w:val="%8."/>
      <w:lvlJc w:val="left"/>
      <w:pPr>
        <w:ind w:left="6677" w:hanging="360"/>
      </w:pPr>
    </w:lvl>
    <w:lvl w:ilvl="8" w:tplc="0409001B">
      <w:start w:val="1"/>
      <w:numFmt w:val="lowerRoman"/>
      <w:lvlText w:val="%9."/>
      <w:lvlJc w:val="right"/>
      <w:pPr>
        <w:ind w:left="7397" w:hanging="180"/>
      </w:pPr>
    </w:lvl>
  </w:abstractNum>
  <w:abstractNum w:abstractNumId="30" w15:restartNumberingAfterBreak="0">
    <w:nsid w:val="0000001E"/>
    <w:multiLevelType w:val="hybridMultilevel"/>
    <w:tmpl w:val="CC8C90A6"/>
    <w:lvl w:ilvl="0" w:tplc="B7B061E2">
      <w:start w:val="6"/>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0000001F"/>
    <w:multiLevelType w:val="hybridMultilevel"/>
    <w:tmpl w:val="6938042A"/>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2" w15:restartNumberingAfterBreak="0">
    <w:nsid w:val="00000020"/>
    <w:multiLevelType w:val="hybridMultilevel"/>
    <w:tmpl w:val="61488E52"/>
    <w:lvl w:ilvl="0" w:tplc="414EB9CE">
      <w:start w:val="1"/>
      <w:numFmt w:val="lowerLetter"/>
      <w:lvlText w:val="%1)"/>
      <w:lvlJc w:val="left"/>
      <w:pPr>
        <w:ind w:left="1713" w:hanging="360"/>
      </w:pPr>
      <w:rPr>
        <w:b w:val="0"/>
        <w:bCs w:val="0"/>
        <w:i w:val="0"/>
        <w:iCs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3" w15:restartNumberingAfterBreak="0">
    <w:nsid w:val="00000021"/>
    <w:multiLevelType w:val="hybridMultilevel"/>
    <w:tmpl w:val="95DC899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8C3C3BCC">
      <w:start w:val="1"/>
      <w:numFmt w:val="decimal"/>
      <w:lvlText w:val="%3)"/>
      <w:lvlJc w:val="left"/>
      <w:pPr>
        <w:ind w:left="2340" w:hanging="360"/>
      </w:pPr>
      <w:rPr>
        <w:rFonts w:ascii="Times New Roman" w:eastAsia="Calibri" w:hAnsi="Times New Roman" w:cs="Times New Roman"/>
      </w:rPr>
    </w:lvl>
    <w:lvl w:ilvl="3" w:tplc="A052E698">
      <w:start w:val="1"/>
      <w:numFmt w:val="decimal"/>
      <w:lvlText w:val="%4."/>
      <w:lvlJc w:val="left"/>
      <w:pPr>
        <w:ind w:left="2880" w:hanging="360"/>
      </w:pPr>
      <w:rPr>
        <w:rFonts w:ascii="Times New Roman" w:eastAsia="Calibri" w:hAnsi="Times New Roman" w:cs="Times New Roman"/>
        <w:b/>
        <w:bCs/>
      </w:rPr>
    </w:lvl>
    <w:lvl w:ilvl="4" w:tplc="FAC03C00">
      <w:start w:val="1"/>
      <w:numFmt w:val="lowerLetter"/>
      <w:lvlText w:val="%5."/>
      <w:lvlJc w:val="left"/>
      <w:pPr>
        <w:ind w:left="3600" w:hanging="360"/>
      </w:pPr>
      <w:rPr>
        <w:b w:val="0"/>
        <w:bCs/>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0000022"/>
    <w:multiLevelType w:val="hybridMultilevel"/>
    <w:tmpl w:val="2B28E66C"/>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44B084A6">
      <w:start w:val="1"/>
      <w:numFmt w:val="decimal"/>
      <w:lvlText w:val="%4)"/>
      <w:lvlJc w:val="left"/>
      <w:pPr>
        <w:ind w:left="4680" w:hanging="360"/>
      </w:pPr>
      <w:rPr>
        <w:rFonts w:ascii="Times New Roman" w:eastAsia="Calibri" w:hAnsi="Times New Roman" w:cs="Times New Roman"/>
      </w:r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5" w15:restartNumberingAfterBreak="0">
    <w:nsid w:val="00000023"/>
    <w:multiLevelType w:val="hybridMultilevel"/>
    <w:tmpl w:val="AA1EE396"/>
    <w:lvl w:ilvl="0" w:tplc="A88A31B0">
      <w:start w:val="1"/>
      <w:numFmt w:val="bullet"/>
      <w:lvlText w:val="-"/>
      <w:lvlJc w:val="left"/>
      <w:pPr>
        <w:ind w:left="3240" w:hanging="360"/>
      </w:pPr>
      <w:rPr>
        <w:rFonts w:ascii="Times New Roman" w:eastAsia="Calibri" w:hAnsi="Times New Roman" w:cs="Times New Roman"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6" w15:restartNumberingAfterBreak="0">
    <w:nsid w:val="00000024"/>
    <w:multiLevelType w:val="hybridMultilevel"/>
    <w:tmpl w:val="2946AAA6"/>
    <w:lvl w:ilvl="0" w:tplc="166807EE">
      <w:start w:val="4"/>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00000025"/>
    <w:multiLevelType w:val="hybridMultilevel"/>
    <w:tmpl w:val="B6206D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0000026"/>
    <w:multiLevelType w:val="hybridMultilevel"/>
    <w:tmpl w:val="E4C4DA90"/>
    <w:lvl w:ilvl="0" w:tplc="85FCB53E">
      <w:start w:val="1"/>
      <w:numFmt w:val="lowerLetter"/>
      <w:lvlText w:val="%1."/>
      <w:lvlJc w:val="left"/>
      <w:pPr>
        <w:ind w:left="1353"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0000027"/>
    <w:multiLevelType w:val="hybridMultilevel"/>
    <w:tmpl w:val="7B165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0000028"/>
    <w:multiLevelType w:val="hybridMultilevel"/>
    <w:tmpl w:val="9AC88DCC"/>
    <w:lvl w:ilvl="0" w:tplc="6458F6C2">
      <w:start w:val="1"/>
      <w:numFmt w:val="lowerLetter"/>
      <w:lvlText w:val="%1."/>
      <w:lvlJc w:val="left"/>
      <w:pPr>
        <w:ind w:left="1429" w:hanging="360"/>
      </w:pPr>
      <w:rPr>
        <w:rFonts w:ascii="Times New Roman" w:eastAsia="Calibri" w:hAnsi="Times New Roman" w:cs="Times New Roman"/>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15:restartNumberingAfterBreak="0">
    <w:nsid w:val="00000029"/>
    <w:multiLevelType w:val="hybridMultilevel"/>
    <w:tmpl w:val="C04A8B92"/>
    <w:lvl w:ilvl="0" w:tplc="1DAA463C">
      <w:start w:val="8"/>
      <w:numFmt w:val="bullet"/>
      <w:lvlText w:val="-"/>
      <w:lvlJc w:val="left"/>
      <w:pPr>
        <w:ind w:left="720" w:hanging="360"/>
      </w:pPr>
      <w:rPr>
        <w:rFonts w:ascii="Calibri" w:eastAsia="Calibr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2" w15:restartNumberingAfterBreak="0">
    <w:nsid w:val="0000002A"/>
    <w:multiLevelType w:val="hybridMultilevel"/>
    <w:tmpl w:val="5A98E5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0000002B"/>
    <w:multiLevelType w:val="hybridMultilevel"/>
    <w:tmpl w:val="4D74AB74"/>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44" w15:restartNumberingAfterBreak="0">
    <w:nsid w:val="0000002C"/>
    <w:multiLevelType w:val="hybridMultilevel"/>
    <w:tmpl w:val="7578DA3E"/>
    <w:lvl w:ilvl="0" w:tplc="404CF1AE">
      <w:start w:val="1"/>
      <w:numFmt w:val="upperLetter"/>
      <w:lvlText w:val="%1."/>
      <w:lvlJc w:val="left"/>
      <w:pPr>
        <w:ind w:left="1920" w:hanging="360"/>
      </w:pPr>
      <w:rPr>
        <w:lang w:bidi="ar-SA"/>
      </w:r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start w:val="1"/>
      <w:numFmt w:val="lowerLetter"/>
      <w:lvlText w:val="%5."/>
      <w:lvlJc w:val="left"/>
      <w:pPr>
        <w:ind w:left="4680" w:hanging="360"/>
      </w:pPr>
    </w:lvl>
    <w:lvl w:ilvl="5" w:tplc="3809001B">
      <w:start w:val="1"/>
      <w:numFmt w:val="lowerRoman"/>
      <w:lvlText w:val="%6."/>
      <w:lvlJc w:val="right"/>
      <w:pPr>
        <w:ind w:left="5400" w:hanging="180"/>
      </w:pPr>
    </w:lvl>
    <w:lvl w:ilvl="6" w:tplc="3809000F">
      <w:start w:val="1"/>
      <w:numFmt w:val="decimal"/>
      <w:lvlText w:val="%7."/>
      <w:lvlJc w:val="left"/>
      <w:pPr>
        <w:ind w:left="6120" w:hanging="360"/>
      </w:pPr>
    </w:lvl>
    <w:lvl w:ilvl="7" w:tplc="38090019">
      <w:start w:val="1"/>
      <w:numFmt w:val="lowerLetter"/>
      <w:lvlText w:val="%8."/>
      <w:lvlJc w:val="left"/>
      <w:pPr>
        <w:ind w:left="6840" w:hanging="360"/>
      </w:pPr>
    </w:lvl>
    <w:lvl w:ilvl="8" w:tplc="3809001B">
      <w:start w:val="1"/>
      <w:numFmt w:val="lowerRoman"/>
      <w:lvlText w:val="%9."/>
      <w:lvlJc w:val="right"/>
      <w:pPr>
        <w:ind w:left="7560" w:hanging="180"/>
      </w:pPr>
    </w:lvl>
  </w:abstractNum>
  <w:abstractNum w:abstractNumId="45" w15:restartNumberingAfterBreak="0">
    <w:nsid w:val="0000002D"/>
    <w:multiLevelType w:val="multilevel"/>
    <w:tmpl w:val="7DE43B1C"/>
    <w:lvl w:ilvl="0">
      <w:start w:val="1"/>
      <w:numFmt w:val="bullet"/>
      <w:lvlText w:val=""/>
      <w:lvlJc w:val="left"/>
      <w:pPr>
        <w:tabs>
          <w:tab w:val="left" w:pos="720"/>
        </w:tabs>
        <w:ind w:left="720" w:hanging="360"/>
      </w:pPr>
      <w:rPr>
        <w:rFonts w:ascii="Wingdings" w:hAnsi="Wingdings" w:hint="default"/>
        <w:sz w:val="20"/>
      </w:rPr>
    </w:lvl>
    <w:lvl w:ilvl="1">
      <w:start w:val="1"/>
      <w:numFmt w:val="lowerLetter"/>
      <w:lvlText w:val="%2."/>
      <w:lvlJc w:val="left"/>
      <w:pPr>
        <w:ind w:left="1440" w:hanging="360"/>
      </w:p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15:restartNumberingAfterBreak="0">
    <w:nsid w:val="0000002E"/>
    <w:multiLevelType w:val="hybridMultilevel"/>
    <w:tmpl w:val="30D26480"/>
    <w:lvl w:ilvl="0" w:tplc="A6908D58">
      <w:start w:val="7"/>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0000002F"/>
    <w:multiLevelType w:val="hybridMultilevel"/>
    <w:tmpl w:val="DF9AB46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8" w15:restartNumberingAfterBreak="0">
    <w:nsid w:val="02F10EA4"/>
    <w:multiLevelType w:val="hybridMultilevel"/>
    <w:tmpl w:val="6C1C0BDE"/>
    <w:lvl w:ilvl="0" w:tplc="16809278">
      <w:start w:val="1"/>
      <w:numFmt w:val="decimal"/>
      <w:lvlText w:val="%1."/>
      <w:lvlJc w:val="left"/>
      <w:pPr>
        <w:ind w:left="731" w:hanging="360"/>
      </w:pPr>
      <w:rPr>
        <w:rFonts w:hint="default"/>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49" w15:restartNumberingAfterBreak="0">
    <w:nsid w:val="0B95007A"/>
    <w:multiLevelType w:val="hybridMultilevel"/>
    <w:tmpl w:val="F8F0936A"/>
    <w:lvl w:ilvl="0" w:tplc="A59CE216">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15:restartNumberingAfterBreak="0">
    <w:nsid w:val="1C5E0071"/>
    <w:multiLevelType w:val="hybridMultilevel"/>
    <w:tmpl w:val="85E653B0"/>
    <w:lvl w:ilvl="0" w:tplc="FFFFFFFF">
      <w:start w:val="1"/>
      <w:numFmt w:val="decimal"/>
      <w:lvlText w:val="%1."/>
      <w:lvlJc w:val="left"/>
      <w:pPr>
        <w:ind w:left="1620" w:hanging="360"/>
      </w:pPr>
      <w:rPr>
        <w:rFonts w:hint="default"/>
      </w:rPr>
    </w:lvl>
    <w:lvl w:ilvl="1" w:tplc="1A0A4584">
      <w:start w:val="1"/>
      <w:numFmt w:val="decimal"/>
      <w:lvlText w:val="%2."/>
      <w:lvlJc w:val="left"/>
      <w:pPr>
        <w:ind w:left="2340" w:hanging="360"/>
      </w:pPr>
      <w:rPr>
        <w:rFonts w:hint="default"/>
      </w:r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51" w15:restartNumberingAfterBreak="0">
    <w:nsid w:val="21DB0E06"/>
    <w:multiLevelType w:val="hybridMultilevel"/>
    <w:tmpl w:val="3E9653C2"/>
    <w:lvl w:ilvl="0" w:tplc="C80CFF3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15:restartNumberingAfterBreak="0">
    <w:nsid w:val="25903595"/>
    <w:multiLevelType w:val="hybridMultilevel"/>
    <w:tmpl w:val="708E7008"/>
    <w:lvl w:ilvl="0" w:tplc="3FCE2A5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15:restartNumberingAfterBreak="0">
    <w:nsid w:val="27BF7999"/>
    <w:multiLevelType w:val="hybridMultilevel"/>
    <w:tmpl w:val="6E1CA4A8"/>
    <w:lvl w:ilvl="0" w:tplc="1A0A45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C0B4E21"/>
    <w:multiLevelType w:val="hybridMultilevel"/>
    <w:tmpl w:val="9920D09A"/>
    <w:lvl w:ilvl="0" w:tplc="9852E5C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15:restartNumberingAfterBreak="0">
    <w:nsid w:val="373E760F"/>
    <w:multiLevelType w:val="hybridMultilevel"/>
    <w:tmpl w:val="0FA2344C"/>
    <w:lvl w:ilvl="0" w:tplc="B75AA85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7951CBF"/>
    <w:multiLevelType w:val="hybridMultilevel"/>
    <w:tmpl w:val="A8043E60"/>
    <w:lvl w:ilvl="0" w:tplc="00E6AE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AFD0B31"/>
    <w:multiLevelType w:val="hybridMultilevel"/>
    <w:tmpl w:val="EE444364"/>
    <w:lvl w:ilvl="0" w:tplc="04210009">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15:restartNumberingAfterBreak="0">
    <w:nsid w:val="4B314D9A"/>
    <w:multiLevelType w:val="hybridMultilevel"/>
    <w:tmpl w:val="E90E5FE8"/>
    <w:lvl w:ilvl="0" w:tplc="1DBAC7D6">
      <w:start w:val="1"/>
      <w:numFmt w:val="upp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9" w15:restartNumberingAfterBreak="0">
    <w:nsid w:val="51031A6E"/>
    <w:multiLevelType w:val="hybridMultilevel"/>
    <w:tmpl w:val="99E46054"/>
    <w:lvl w:ilvl="0" w:tplc="1C5698F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15:restartNumberingAfterBreak="0">
    <w:nsid w:val="526C3559"/>
    <w:multiLevelType w:val="hybridMultilevel"/>
    <w:tmpl w:val="D1DA17B0"/>
    <w:lvl w:ilvl="0" w:tplc="1A1E6B3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15:restartNumberingAfterBreak="0">
    <w:nsid w:val="68C92D2C"/>
    <w:multiLevelType w:val="hybridMultilevel"/>
    <w:tmpl w:val="6DFE2FBE"/>
    <w:lvl w:ilvl="0" w:tplc="1A0A4584">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16cid:durableId="1343357579">
    <w:abstractNumId w:val="24"/>
  </w:num>
  <w:num w:numId="2" w16cid:durableId="1461191251">
    <w:abstractNumId w:val="2"/>
  </w:num>
  <w:num w:numId="3" w16cid:durableId="1889951359">
    <w:abstractNumId w:val="1"/>
  </w:num>
  <w:num w:numId="4" w16cid:durableId="142234346">
    <w:abstractNumId w:val="7"/>
  </w:num>
  <w:num w:numId="5" w16cid:durableId="117846571">
    <w:abstractNumId w:val="5"/>
  </w:num>
  <w:num w:numId="6" w16cid:durableId="1605650572">
    <w:abstractNumId w:val="4"/>
  </w:num>
  <w:num w:numId="7" w16cid:durableId="1269895751">
    <w:abstractNumId w:val="0"/>
  </w:num>
  <w:num w:numId="8" w16cid:durableId="536817956">
    <w:abstractNumId w:val="3"/>
  </w:num>
  <w:num w:numId="9" w16cid:durableId="422726762">
    <w:abstractNumId w:val="31"/>
  </w:num>
  <w:num w:numId="10" w16cid:durableId="1555191993">
    <w:abstractNumId w:val="42"/>
  </w:num>
  <w:num w:numId="11" w16cid:durableId="8850238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3884999">
    <w:abstractNumId w:val="19"/>
  </w:num>
  <w:num w:numId="13" w16cid:durableId="1652901840">
    <w:abstractNumId w:val="34"/>
  </w:num>
  <w:num w:numId="14" w16cid:durableId="748037001">
    <w:abstractNumId w:val="43"/>
  </w:num>
  <w:num w:numId="15" w16cid:durableId="553006180">
    <w:abstractNumId w:val="35"/>
  </w:num>
  <w:num w:numId="16" w16cid:durableId="1790780973">
    <w:abstractNumId w:val="39"/>
  </w:num>
  <w:num w:numId="17" w16cid:durableId="1920865645">
    <w:abstractNumId w:val="33"/>
  </w:num>
  <w:num w:numId="18" w16cid:durableId="1449009688">
    <w:abstractNumId w:val="23"/>
  </w:num>
  <w:num w:numId="19" w16cid:durableId="1443719047">
    <w:abstractNumId w:val="10"/>
  </w:num>
  <w:num w:numId="20" w16cid:durableId="104278217">
    <w:abstractNumId w:val="38"/>
  </w:num>
  <w:num w:numId="21" w16cid:durableId="311060210">
    <w:abstractNumId w:val="12"/>
  </w:num>
  <w:num w:numId="22" w16cid:durableId="1821267162">
    <w:abstractNumId w:val="6"/>
  </w:num>
  <w:num w:numId="23" w16cid:durableId="1334185407">
    <w:abstractNumId w:val="15"/>
  </w:num>
  <w:num w:numId="24" w16cid:durableId="1519197083">
    <w:abstractNumId w:val="18"/>
  </w:num>
  <w:num w:numId="25" w16cid:durableId="1947229374">
    <w:abstractNumId w:val="22"/>
  </w:num>
  <w:num w:numId="26" w16cid:durableId="1209561975">
    <w:abstractNumId w:val="16"/>
  </w:num>
  <w:num w:numId="27" w16cid:durableId="296497773">
    <w:abstractNumId w:val="30"/>
  </w:num>
  <w:num w:numId="28" w16cid:durableId="10231812">
    <w:abstractNumId w:val="46"/>
  </w:num>
  <w:num w:numId="29" w16cid:durableId="181628795">
    <w:abstractNumId w:val="36"/>
  </w:num>
  <w:num w:numId="30" w16cid:durableId="10615596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70164358">
    <w:abstractNumId w:val="45"/>
    <w:lvlOverride w:ilvl="0"/>
    <w:lvlOverride w:ilvl="1">
      <w:startOverride w:val="1"/>
    </w:lvlOverride>
    <w:lvlOverride w:ilvl="2"/>
    <w:lvlOverride w:ilvl="3"/>
    <w:lvlOverride w:ilvl="4"/>
    <w:lvlOverride w:ilvl="5"/>
    <w:lvlOverride w:ilvl="6"/>
    <w:lvlOverride w:ilvl="7"/>
    <w:lvlOverride w:ilvl="8"/>
  </w:num>
  <w:num w:numId="32" w16cid:durableId="718166505">
    <w:abstractNumId w:val="41"/>
  </w:num>
  <w:num w:numId="33" w16cid:durableId="830415756">
    <w:abstractNumId w:val="29"/>
  </w:num>
  <w:num w:numId="34" w16cid:durableId="1277443421">
    <w:abstractNumId w:val="27"/>
  </w:num>
  <w:num w:numId="35" w16cid:durableId="918364048">
    <w:abstractNumId w:val="17"/>
  </w:num>
  <w:num w:numId="36" w16cid:durableId="1340237560">
    <w:abstractNumId w:val="28"/>
  </w:num>
  <w:num w:numId="37" w16cid:durableId="643660527">
    <w:abstractNumId w:val="40"/>
  </w:num>
  <w:num w:numId="38" w16cid:durableId="1818912326">
    <w:abstractNumId w:val="9"/>
  </w:num>
  <w:num w:numId="39" w16cid:durableId="336930229">
    <w:abstractNumId w:val="8"/>
  </w:num>
  <w:num w:numId="40" w16cid:durableId="589894230">
    <w:abstractNumId w:val="11"/>
  </w:num>
  <w:num w:numId="41" w16cid:durableId="323240259">
    <w:abstractNumId w:val="25"/>
  </w:num>
  <w:num w:numId="42" w16cid:durableId="756366344">
    <w:abstractNumId w:val="26"/>
  </w:num>
  <w:num w:numId="43" w16cid:durableId="5604029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50696570">
    <w:abstractNumId w:val="13"/>
  </w:num>
  <w:num w:numId="45" w16cid:durableId="1280720663">
    <w:abstractNumId w:val="47"/>
  </w:num>
  <w:num w:numId="46" w16cid:durableId="1970551129">
    <w:abstractNumId w:val="20"/>
  </w:num>
  <w:num w:numId="47" w16cid:durableId="2145736552">
    <w:abstractNumId w:val="32"/>
  </w:num>
  <w:num w:numId="48" w16cid:durableId="1063334279">
    <w:abstractNumId w:val="37"/>
  </w:num>
  <w:num w:numId="49" w16cid:durableId="1187132162">
    <w:abstractNumId w:val="48"/>
  </w:num>
  <w:num w:numId="50" w16cid:durableId="718020628">
    <w:abstractNumId w:val="55"/>
  </w:num>
  <w:num w:numId="51" w16cid:durableId="546185777">
    <w:abstractNumId w:val="51"/>
  </w:num>
  <w:num w:numId="52" w16cid:durableId="2112315268">
    <w:abstractNumId w:val="52"/>
  </w:num>
  <w:num w:numId="53" w16cid:durableId="947666725">
    <w:abstractNumId w:val="53"/>
  </w:num>
  <w:num w:numId="54" w16cid:durableId="1121458958">
    <w:abstractNumId w:val="58"/>
  </w:num>
  <w:num w:numId="55" w16cid:durableId="1458793989">
    <w:abstractNumId w:val="57"/>
  </w:num>
  <w:num w:numId="56" w16cid:durableId="1951861946">
    <w:abstractNumId w:val="56"/>
  </w:num>
  <w:num w:numId="57" w16cid:durableId="1955089047">
    <w:abstractNumId w:val="54"/>
  </w:num>
  <w:num w:numId="58" w16cid:durableId="1462069209">
    <w:abstractNumId w:val="59"/>
  </w:num>
  <w:num w:numId="59" w16cid:durableId="832142290">
    <w:abstractNumId w:val="60"/>
  </w:num>
  <w:num w:numId="60" w16cid:durableId="1809782702">
    <w:abstractNumId w:val="49"/>
  </w:num>
  <w:num w:numId="61" w16cid:durableId="502941079">
    <w:abstractNumId w:val="61"/>
  </w:num>
  <w:num w:numId="62" w16cid:durableId="712775562">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635"/>
    <w:rsid w:val="000F0FF1"/>
    <w:rsid w:val="001A624C"/>
    <w:rsid w:val="0023499B"/>
    <w:rsid w:val="002637ED"/>
    <w:rsid w:val="00351AEB"/>
    <w:rsid w:val="00457724"/>
    <w:rsid w:val="005B600B"/>
    <w:rsid w:val="007A5321"/>
    <w:rsid w:val="007C528E"/>
    <w:rsid w:val="0089130B"/>
    <w:rsid w:val="009205AE"/>
    <w:rsid w:val="00976C8D"/>
    <w:rsid w:val="00AD024D"/>
    <w:rsid w:val="00ED504C"/>
    <w:rsid w:val="00F40635"/>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3EC6A"/>
  <w15:docId w15:val="{BF4CFBF5-0CA2-4F15-BA57-17A2F140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ListParagraph">
    <w:name w:val="List Paragraph"/>
    <w:aliases w:val="Body of text,Colorful List - Accent 11,Body of text+1,Body of text+2,Body of text+3,List Paragraph11,sub-section,List Paragraph1,soal jawab,POINT,bab III"/>
    <w:basedOn w:val="Normal"/>
    <w:link w:val="ListParagraphChar"/>
    <w:uiPriority w:val="34"/>
    <w:qFormat/>
    <w:pPr>
      <w:ind w:left="720"/>
      <w:contextualSpacing/>
    </w:p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Pr>
      <w:rFonts w:ascii="Calibri" w:eastAsia="Calibri" w:hAnsi="Calibri" w:cs="Arial"/>
      <w:lang w:val="en-US"/>
    </w:rPr>
  </w:style>
  <w:style w:type="character" w:customStyle="1" w:styleId="ListParagraphChar">
    <w:name w:val="List Paragraph Char"/>
    <w:aliases w:val="Body of text Char,Colorful List - Accent 11 Char,Body of text+1 Char,Body of text+2 Char,Body of text+3 Char,List Paragraph11 Char,sub-section Char,List Paragraph1 Char,soal jawab Char,POINT Char,bab III Char"/>
    <w:link w:val="ListParagraph"/>
    <w:uiPriority w:val="34"/>
    <w:qFormat/>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en-ID"/>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5.jpeg"/><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image" Target="media/image8.jpeg"/><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image" Target="media/image2.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header" Target="header12.xml"/><Relationship Id="rId35" Type="http://schemas.openxmlformats.org/officeDocument/2006/relationships/footer" Target="footer13.xml"/><Relationship Id="rId43" Type="http://schemas.openxmlformats.org/officeDocument/2006/relationships/image" Target="media/image9.jpeg"/><Relationship Id="rId48" Type="http://schemas.openxmlformats.org/officeDocument/2006/relationships/footer" Target="footer1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4.jpeg"/><Relationship Id="rId46" Type="http://schemas.openxmlformats.org/officeDocument/2006/relationships/image" Target="media/image12.jpeg"/><Relationship Id="rId20" Type="http://schemas.openxmlformats.org/officeDocument/2006/relationships/header" Target="header7.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69C63-FE39-4706-9479-DA02A9A7E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89</Pages>
  <Words>14304</Words>
  <Characters>81534</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sulis 4450</cp:lastModifiedBy>
  <cp:revision>3</cp:revision>
  <cp:lastPrinted>2024-01-29T15:28:00Z</cp:lastPrinted>
  <dcterms:created xsi:type="dcterms:W3CDTF">2024-01-29T15:27:00Z</dcterms:created>
  <dcterms:modified xsi:type="dcterms:W3CDTF">2024-01-29T15:29:00Z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041217f622e34484a35d72d8765b5fcd</vt:lpwstr>
  </property>
</Properties>
</file>