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49A7" w14:textId="77777777" w:rsidR="00B4742E" w:rsidRDefault="00B4742E" w:rsidP="00B4742E">
      <w:pPr>
        <w:pStyle w:val="Heading1"/>
        <w:spacing w:before="90"/>
        <w:ind w:left="1590" w:right="1065"/>
        <w:rPr>
          <w:lang w:val="id-ID"/>
        </w:rPr>
      </w:pPr>
      <w:r>
        <w:rPr>
          <w:lang w:val="id-ID"/>
        </w:rPr>
        <w:t>DAFTAR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PUSTAKA</w:t>
      </w:r>
    </w:p>
    <w:p w14:paraId="4ABE42D1" w14:textId="77777777" w:rsidR="00B4742E" w:rsidRDefault="00B4742E" w:rsidP="00B4742E">
      <w:pPr>
        <w:pStyle w:val="BodyText"/>
        <w:rPr>
          <w:b/>
          <w:sz w:val="26"/>
          <w:lang w:val="id-ID"/>
        </w:rPr>
      </w:pPr>
    </w:p>
    <w:p w14:paraId="001619C8" w14:textId="77777777" w:rsidR="00B4742E" w:rsidRDefault="00B4742E" w:rsidP="00B4742E">
      <w:pPr>
        <w:pStyle w:val="BodyText"/>
        <w:rPr>
          <w:b/>
          <w:sz w:val="26"/>
          <w:lang w:val="id-ID"/>
        </w:rPr>
      </w:pPr>
    </w:p>
    <w:p w14:paraId="6AE7B691" w14:textId="77777777" w:rsidR="00B4742E" w:rsidRDefault="00B4742E" w:rsidP="00B4742E">
      <w:pPr>
        <w:tabs>
          <w:tab w:val="left" w:pos="2678"/>
          <w:tab w:val="left" w:pos="5026"/>
          <w:tab w:val="left" w:pos="6293"/>
        </w:tabs>
        <w:spacing w:before="163" w:line="496" w:lineRule="auto"/>
        <w:ind w:left="1953" w:right="854"/>
        <w:rPr>
          <w:sz w:val="24"/>
          <w:lang w:val="id-ID"/>
        </w:rPr>
      </w:pPr>
      <w:r>
        <w:rPr>
          <w:sz w:val="24"/>
          <w:lang w:val="id-ID"/>
        </w:rPr>
        <w:t xml:space="preserve">Agus Marimin, </w:t>
      </w:r>
      <w:r>
        <w:rPr>
          <w:i/>
          <w:sz w:val="24"/>
          <w:lang w:val="id-ID"/>
        </w:rPr>
        <w:t>Objek Perbankan Syariah</w:t>
      </w:r>
      <w:r>
        <w:rPr>
          <w:sz w:val="24"/>
          <w:lang w:val="id-ID"/>
        </w:rPr>
        <w:t>, (Jakarta: Pustaka Jaya, 2015)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Agus</w:t>
      </w:r>
      <w:r>
        <w:rPr>
          <w:sz w:val="24"/>
          <w:lang w:val="id-ID"/>
        </w:rPr>
        <w:tab/>
        <w:t>Hermansyah,</w:t>
      </w:r>
      <w:r>
        <w:rPr>
          <w:spacing w:val="103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z w:val="24"/>
          <w:lang w:val="id-ID"/>
        </w:rPr>
        <w:tab/>
        <w:t>Perbankan</w:t>
      </w:r>
      <w:r>
        <w:rPr>
          <w:i/>
          <w:sz w:val="24"/>
          <w:lang w:val="id-ID"/>
        </w:rPr>
        <w:tab/>
        <w:t>Nasional</w:t>
      </w:r>
      <w:r>
        <w:rPr>
          <w:i/>
          <w:spacing w:val="52"/>
          <w:sz w:val="24"/>
          <w:lang w:val="id-ID"/>
        </w:rPr>
        <w:t xml:space="preserve"> </w:t>
      </w:r>
      <w:r>
        <w:rPr>
          <w:i/>
          <w:sz w:val="24"/>
          <w:lang w:val="id-ID"/>
        </w:rPr>
        <w:t>Indonesia</w:t>
      </w:r>
      <w:r>
        <w:rPr>
          <w:sz w:val="24"/>
          <w:lang w:val="id-ID"/>
        </w:rPr>
        <w:t>,</w:t>
      </w:r>
      <w:r>
        <w:rPr>
          <w:spacing w:val="42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kencana,2012)</w:t>
      </w:r>
    </w:p>
    <w:p w14:paraId="5653B942" w14:textId="77777777" w:rsidR="00B4742E" w:rsidRDefault="00B4742E" w:rsidP="00B4742E">
      <w:pPr>
        <w:spacing w:line="253" w:lineRule="exact"/>
        <w:ind w:left="1953"/>
        <w:rPr>
          <w:sz w:val="24"/>
          <w:lang w:val="id-ID"/>
        </w:rPr>
      </w:pPr>
      <w:r>
        <w:rPr>
          <w:sz w:val="24"/>
          <w:lang w:val="id-ID"/>
        </w:rPr>
        <w:t>Kasmir,</w:t>
      </w:r>
      <w:r>
        <w:rPr>
          <w:spacing w:val="73"/>
          <w:sz w:val="24"/>
          <w:lang w:val="id-ID"/>
        </w:rPr>
        <w:t xml:space="preserve"> </w:t>
      </w:r>
      <w:r>
        <w:rPr>
          <w:i/>
          <w:sz w:val="24"/>
          <w:lang w:val="id-ID"/>
        </w:rPr>
        <w:t xml:space="preserve">Bank  </w:t>
      </w:r>
      <w:r>
        <w:rPr>
          <w:i/>
          <w:spacing w:val="3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119"/>
          <w:sz w:val="24"/>
          <w:lang w:val="id-ID"/>
        </w:rPr>
        <w:t xml:space="preserve"> </w:t>
      </w:r>
      <w:r>
        <w:rPr>
          <w:i/>
          <w:sz w:val="24"/>
          <w:lang w:val="id-ID"/>
        </w:rPr>
        <w:t xml:space="preserve">Lembaga  </w:t>
      </w:r>
      <w:r>
        <w:rPr>
          <w:i/>
          <w:spacing w:val="3"/>
          <w:sz w:val="24"/>
          <w:lang w:val="id-ID"/>
        </w:rPr>
        <w:t xml:space="preserve"> </w:t>
      </w:r>
      <w:r>
        <w:rPr>
          <w:i/>
          <w:sz w:val="24"/>
          <w:lang w:val="id-ID"/>
        </w:rPr>
        <w:t>Keuangan</w:t>
      </w:r>
      <w:r>
        <w:rPr>
          <w:i/>
          <w:spacing w:val="119"/>
          <w:sz w:val="24"/>
          <w:lang w:val="id-ID"/>
        </w:rPr>
        <w:t xml:space="preserve"> </w:t>
      </w:r>
      <w:r>
        <w:rPr>
          <w:i/>
          <w:sz w:val="24"/>
          <w:lang w:val="id-ID"/>
        </w:rPr>
        <w:t>Lainnya</w:t>
      </w:r>
      <w:r>
        <w:rPr>
          <w:sz w:val="24"/>
          <w:lang w:val="id-ID"/>
        </w:rPr>
        <w:t xml:space="preserve">,   (Jakarta:  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PT  </w:t>
      </w:r>
      <w:r>
        <w:rPr>
          <w:spacing w:val="10"/>
          <w:sz w:val="24"/>
          <w:lang w:val="id-ID"/>
        </w:rPr>
        <w:t xml:space="preserve"> </w:t>
      </w:r>
      <w:r>
        <w:rPr>
          <w:sz w:val="24"/>
          <w:lang w:val="id-ID"/>
        </w:rPr>
        <w:t>Raja</w:t>
      </w:r>
    </w:p>
    <w:p w14:paraId="64F705B2" w14:textId="77777777" w:rsidR="00B4742E" w:rsidRDefault="00B4742E" w:rsidP="00B4742E">
      <w:pPr>
        <w:pStyle w:val="BodyText"/>
        <w:rPr>
          <w:lang w:val="id-ID"/>
        </w:rPr>
      </w:pPr>
    </w:p>
    <w:p w14:paraId="73A26D01" w14:textId="77777777" w:rsidR="00B4742E" w:rsidRDefault="00B4742E" w:rsidP="00B4742E">
      <w:pPr>
        <w:pStyle w:val="BodyText"/>
        <w:ind w:left="1953"/>
        <w:rPr>
          <w:lang w:val="id-ID"/>
        </w:rPr>
      </w:pPr>
      <w:r>
        <w:rPr>
          <w:lang w:val="id-ID"/>
        </w:rPr>
        <w:t>GrafindoPersada,</w:t>
      </w:r>
      <w:r>
        <w:rPr>
          <w:spacing w:val="7"/>
          <w:lang w:val="id-ID"/>
        </w:rPr>
        <w:t xml:space="preserve"> </w:t>
      </w:r>
      <w:r>
        <w:rPr>
          <w:lang w:val="id-ID"/>
        </w:rPr>
        <w:t>2014)</w:t>
      </w:r>
    </w:p>
    <w:p w14:paraId="393CBC6B" w14:textId="77777777" w:rsidR="00B4742E" w:rsidRDefault="00B4742E" w:rsidP="00B4742E">
      <w:pPr>
        <w:pStyle w:val="BodyText"/>
        <w:rPr>
          <w:lang w:val="id-ID"/>
        </w:rPr>
      </w:pPr>
    </w:p>
    <w:p w14:paraId="6A1534DA" w14:textId="77777777" w:rsidR="00B4742E" w:rsidRDefault="00B4742E" w:rsidP="00B4742E">
      <w:pPr>
        <w:spacing w:line="482" w:lineRule="auto"/>
        <w:ind w:left="1953" w:right="864"/>
        <w:jc w:val="both"/>
        <w:rPr>
          <w:sz w:val="24"/>
          <w:lang w:val="id-ID"/>
        </w:rPr>
      </w:pPr>
      <w:r>
        <w:rPr>
          <w:sz w:val="24"/>
          <w:lang w:val="id-ID"/>
        </w:rPr>
        <w:t>Redaksi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Sinar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Grafika,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Undang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–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Undang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i/>
          <w:spacing w:val="60"/>
          <w:sz w:val="24"/>
          <w:lang w:val="id-ID"/>
        </w:rPr>
        <w:t xml:space="preserve"> </w:t>
      </w:r>
      <w:r>
        <w:rPr>
          <w:i/>
          <w:sz w:val="24"/>
          <w:lang w:val="id-ID"/>
        </w:rPr>
        <w:t>2008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</w:t>
      </w:r>
      <w:r>
        <w:rPr>
          <w:spacing w:val="35"/>
          <w:sz w:val="24"/>
          <w:lang w:val="id-ID"/>
        </w:rPr>
        <w:t xml:space="preserve"> </w:t>
      </w:r>
      <w:r>
        <w:rPr>
          <w:sz w:val="24"/>
          <w:lang w:val="id-ID"/>
        </w:rPr>
        <w:t>:Sinar</w:t>
      </w:r>
      <w:r>
        <w:rPr>
          <w:spacing w:val="4"/>
          <w:sz w:val="24"/>
          <w:lang w:val="id-ID"/>
        </w:rPr>
        <w:t xml:space="preserve"> </w:t>
      </w:r>
      <w:r>
        <w:rPr>
          <w:sz w:val="24"/>
          <w:lang w:val="id-ID"/>
        </w:rPr>
        <w:t>Grafik,2010)</w:t>
      </w:r>
    </w:p>
    <w:p w14:paraId="4A99832F" w14:textId="77777777" w:rsidR="00B4742E" w:rsidRDefault="00B4742E" w:rsidP="00B4742E">
      <w:pPr>
        <w:spacing w:line="480" w:lineRule="auto"/>
        <w:ind w:left="1953" w:right="857"/>
        <w:jc w:val="both"/>
        <w:rPr>
          <w:sz w:val="24"/>
          <w:lang w:val="id-ID"/>
        </w:rPr>
      </w:pPr>
      <w:r>
        <w:rPr>
          <w:sz w:val="24"/>
          <w:lang w:val="id-ID"/>
        </w:rPr>
        <w:t>Boyd Harper,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 Pemasaran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 Glora Akasara Pertama,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2012)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Hendrawan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Supratiko,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Advanced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Strategic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Management;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Back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to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Approach</w:t>
      </w:r>
      <w:r>
        <w:rPr>
          <w:sz w:val="24"/>
          <w:lang w:val="id-ID"/>
        </w:rPr>
        <w:t>,(Jakarta: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PT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Gravindi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Utama,</w:t>
      </w:r>
      <w:r>
        <w:rPr>
          <w:spacing w:val="10"/>
          <w:sz w:val="24"/>
          <w:lang w:val="id-ID"/>
        </w:rPr>
        <w:t xml:space="preserve"> </w:t>
      </w:r>
      <w:r>
        <w:rPr>
          <w:sz w:val="24"/>
          <w:lang w:val="id-ID"/>
        </w:rPr>
        <w:t>2011)</w:t>
      </w:r>
    </w:p>
    <w:p w14:paraId="7E4A82CE" w14:textId="77777777" w:rsidR="00B4742E" w:rsidRDefault="00B4742E" w:rsidP="00B4742E">
      <w:pPr>
        <w:spacing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Heri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Sudarsono,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Bank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&amp;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Lembaga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Keuangan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Deskripsi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Ilustrasi</w:t>
      </w:r>
      <w:r>
        <w:rPr>
          <w:sz w:val="24"/>
          <w:lang w:val="id-ID"/>
        </w:rPr>
        <w:t>,(Yogyakarta: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Ekonisia,</w:t>
      </w:r>
      <w:r>
        <w:rPr>
          <w:spacing w:val="10"/>
          <w:sz w:val="24"/>
          <w:lang w:val="id-ID"/>
        </w:rPr>
        <w:t xml:space="preserve"> </w:t>
      </w:r>
      <w:r>
        <w:rPr>
          <w:sz w:val="24"/>
          <w:lang w:val="id-ID"/>
        </w:rPr>
        <w:t>2013)</w:t>
      </w:r>
    </w:p>
    <w:p w14:paraId="0B8905C9" w14:textId="77777777" w:rsidR="00B4742E" w:rsidRDefault="00B4742E" w:rsidP="00B4742E">
      <w:pPr>
        <w:spacing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Djaali,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Psikologi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Pendidikan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Bumi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Aksara,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2013)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Ahmad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Mujahidin,</w:t>
      </w:r>
      <w:r>
        <w:rPr>
          <w:spacing w:val="5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2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sz w:val="24"/>
          <w:lang w:val="id-ID"/>
        </w:rPr>
        <w:t>,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(Jakarta,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2021)</w:t>
      </w:r>
    </w:p>
    <w:p w14:paraId="22AFA7B2" w14:textId="77777777" w:rsidR="00B4742E" w:rsidRDefault="00B4742E" w:rsidP="00B4742E">
      <w:pPr>
        <w:spacing w:line="480" w:lineRule="auto"/>
        <w:ind w:left="1953" w:right="859"/>
        <w:jc w:val="both"/>
        <w:rPr>
          <w:sz w:val="24"/>
          <w:lang w:val="id-ID"/>
        </w:rPr>
      </w:pPr>
      <w:r>
        <w:rPr>
          <w:sz w:val="24"/>
          <w:lang w:val="id-ID"/>
        </w:rPr>
        <w:t>Ismail,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Hukum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Nasional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Indonesia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Kencana,2012)</w:t>
      </w:r>
    </w:p>
    <w:p w14:paraId="47C10991" w14:textId="77777777" w:rsidR="00B4742E" w:rsidRDefault="00B4742E" w:rsidP="00B4742E">
      <w:pPr>
        <w:tabs>
          <w:tab w:val="left" w:pos="3018"/>
          <w:tab w:val="left" w:pos="3811"/>
          <w:tab w:val="left" w:pos="5309"/>
          <w:tab w:val="left" w:pos="6846"/>
          <w:tab w:val="left" w:pos="7988"/>
        </w:tabs>
        <w:spacing w:line="494" w:lineRule="auto"/>
        <w:ind w:left="1953" w:right="865"/>
        <w:rPr>
          <w:sz w:val="24"/>
          <w:lang w:val="id-ID"/>
        </w:rPr>
      </w:pPr>
      <w:r>
        <w:rPr>
          <w:sz w:val="24"/>
          <w:lang w:val="id-ID"/>
        </w:rPr>
        <w:t>Sutan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Remy</w:t>
      </w:r>
      <w:r>
        <w:rPr>
          <w:spacing w:val="-10"/>
          <w:sz w:val="24"/>
          <w:lang w:val="id-ID"/>
        </w:rPr>
        <w:t xml:space="preserve"> </w:t>
      </w:r>
      <w:r>
        <w:rPr>
          <w:sz w:val="24"/>
          <w:lang w:val="id-ID"/>
        </w:rPr>
        <w:t>Sjahdeini,</w:t>
      </w:r>
      <w:r>
        <w:rPr>
          <w:spacing w:val="1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3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sz w:val="24"/>
          <w:lang w:val="id-ID"/>
        </w:rPr>
        <w:t>,</w:t>
      </w:r>
      <w:r>
        <w:rPr>
          <w:spacing w:val="5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Kencana,</w:t>
      </w:r>
      <w:r>
        <w:rPr>
          <w:spacing w:val="5"/>
          <w:sz w:val="24"/>
          <w:lang w:val="id-ID"/>
        </w:rPr>
        <w:t xml:space="preserve"> </w:t>
      </w:r>
      <w:r>
        <w:rPr>
          <w:sz w:val="24"/>
          <w:lang w:val="id-ID"/>
        </w:rPr>
        <w:t>2014)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Hendra</w:t>
      </w:r>
      <w:r>
        <w:rPr>
          <w:sz w:val="24"/>
          <w:lang w:val="id-ID"/>
        </w:rPr>
        <w:tab/>
        <w:t>dkk,</w:t>
      </w:r>
      <w:r>
        <w:rPr>
          <w:sz w:val="24"/>
          <w:lang w:val="id-ID"/>
        </w:rPr>
        <w:tab/>
      </w:r>
      <w:r>
        <w:rPr>
          <w:i/>
          <w:sz w:val="24"/>
          <w:lang w:val="id-ID"/>
        </w:rPr>
        <w:t>Manajemen</w:t>
      </w:r>
      <w:r>
        <w:rPr>
          <w:i/>
          <w:sz w:val="24"/>
          <w:lang w:val="id-ID"/>
        </w:rPr>
        <w:tab/>
        <w:t>Pemasaran:</w:t>
      </w:r>
      <w:r>
        <w:rPr>
          <w:i/>
          <w:sz w:val="24"/>
          <w:lang w:val="id-ID"/>
        </w:rPr>
        <w:tab/>
        <w:t>Analisis</w:t>
      </w:r>
      <w:r>
        <w:rPr>
          <w:i/>
          <w:sz w:val="24"/>
          <w:lang w:val="id-ID"/>
        </w:rPr>
        <w:tab/>
      </w:r>
      <w:r>
        <w:rPr>
          <w:i/>
          <w:spacing w:val="-1"/>
          <w:sz w:val="24"/>
          <w:lang w:val="id-ID"/>
        </w:rPr>
        <w:t>Perencanaan,</w:t>
      </w:r>
      <w:r>
        <w:rPr>
          <w:i/>
          <w:spacing w:val="-57"/>
          <w:sz w:val="24"/>
          <w:lang w:val="id-ID"/>
        </w:rPr>
        <w:t xml:space="preserve"> </w:t>
      </w:r>
      <w:r>
        <w:rPr>
          <w:i/>
          <w:sz w:val="24"/>
          <w:lang w:val="id-ID"/>
        </w:rPr>
        <w:t>Implementasi</w:t>
      </w:r>
      <w:r>
        <w:rPr>
          <w:i/>
          <w:spacing w:val="46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danContoh</w:t>
      </w:r>
      <w:r>
        <w:rPr>
          <w:sz w:val="24"/>
          <w:lang w:val="id-ID"/>
        </w:rPr>
        <w:t>,</w:t>
      </w:r>
      <w:r>
        <w:rPr>
          <w:spacing w:val="4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Prenhalindo,</w:t>
      </w:r>
      <w:r>
        <w:rPr>
          <w:spacing w:val="5"/>
          <w:sz w:val="24"/>
          <w:lang w:val="id-ID"/>
        </w:rPr>
        <w:t xml:space="preserve"> </w:t>
      </w:r>
      <w:r>
        <w:rPr>
          <w:sz w:val="24"/>
          <w:lang w:val="id-ID"/>
        </w:rPr>
        <w:t>2015)</w:t>
      </w:r>
    </w:p>
    <w:p w14:paraId="5398D877" w14:textId="77777777" w:rsidR="00B4742E" w:rsidRDefault="00B4742E" w:rsidP="00B4742E">
      <w:pPr>
        <w:spacing w:line="257" w:lineRule="exact"/>
        <w:ind w:left="1953"/>
        <w:jc w:val="both"/>
        <w:rPr>
          <w:sz w:val="24"/>
          <w:lang w:val="id-ID"/>
        </w:rPr>
      </w:pPr>
      <w:r>
        <w:rPr>
          <w:sz w:val="24"/>
          <w:lang w:val="id-ID"/>
        </w:rPr>
        <w:t>Keven</w:t>
      </w:r>
      <w:r>
        <w:rPr>
          <w:spacing w:val="97"/>
          <w:sz w:val="24"/>
          <w:lang w:val="id-ID"/>
        </w:rPr>
        <w:t xml:space="preserve"> </w:t>
      </w:r>
      <w:r>
        <w:rPr>
          <w:sz w:val="24"/>
          <w:lang w:val="id-ID"/>
        </w:rPr>
        <w:t>Lane</w:t>
      </w:r>
      <w:r>
        <w:rPr>
          <w:spacing w:val="102"/>
          <w:sz w:val="24"/>
          <w:lang w:val="id-ID"/>
        </w:rPr>
        <w:t xml:space="preserve"> </w:t>
      </w:r>
      <w:r>
        <w:rPr>
          <w:sz w:val="24"/>
          <w:lang w:val="id-ID"/>
        </w:rPr>
        <w:t>keller,</w:t>
      </w:r>
      <w:r>
        <w:rPr>
          <w:spacing w:val="113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</w:t>
      </w:r>
      <w:r>
        <w:rPr>
          <w:i/>
          <w:spacing w:val="103"/>
          <w:sz w:val="24"/>
          <w:lang w:val="id-ID"/>
        </w:rPr>
        <w:t xml:space="preserve"> </w:t>
      </w:r>
      <w:r>
        <w:rPr>
          <w:i/>
          <w:sz w:val="24"/>
          <w:lang w:val="id-ID"/>
        </w:rPr>
        <w:t>pemasaran</w:t>
      </w:r>
      <w:r>
        <w:rPr>
          <w:sz w:val="24"/>
          <w:lang w:val="id-ID"/>
        </w:rPr>
        <w:t>,</w:t>
      </w:r>
      <w:r>
        <w:rPr>
          <w:spacing w:val="105"/>
          <w:sz w:val="24"/>
          <w:lang w:val="id-ID"/>
        </w:rPr>
        <w:t xml:space="preserve"> </w:t>
      </w:r>
      <w:r>
        <w:rPr>
          <w:sz w:val="24"/>
          <w:lang w:val="id-ID"/>
        </w:rPr>
        <w:t>(Jakarta</w:t>
      </w:r>
      <w:r>
        <w:rPr>
          <w:spacing w:val="94"/>
          <w:sz w:val="24"/>
          <w:lang w:val="id-ID"/>
        </w:rPr>
        <w:t xml:space="preserve"> </w:t>
      </w:r>
      <w:r>
        <w:rPr>
          <w:sz w:val="24"/>
          <w:lang w:val="id-ID"/>
        </w:rPr>
        <w:t>Erlangga,</w:t>
      </w:r>
      <w:r>
        <w:rPr>
          <w:spacing w:val="106"/>
          <w:sz w:val="24"/>
          <w:lang w:val="id-ID"/>
        </w:rPr>
        <w:t xml:space="preserve"> </w:t>
      </w:r>
      <w:r>
        <w:rPr>
          <w:sz w:val="24"/>
          <w:lang w:val="id-ID"/>
        </w:rPr>
        <w:t>2010)</w:t>
      </w:r>
    </w:p>
    <w:p w14:paraId="29B53070" w14:textId="77777777" w:rsidR="00B4742E" w:rsidRDefault="00B4742E" w:rsidP="00B4742E">
      <w:pPr>
        <w:pStyle w:val="BodyText"/>
        <w:spacing w:before="8"/>
        <w:rPr>
          <w:sz w:val="23"/>
          <w:lang w:val="id-ID"/>
        </w:rPr>
      </w:pPr>
    </w:p>
    <w:p w14:paraId="270FFF0C" w14:textId="77777777" w:rsidR="00B4742E" w:rsidRDefault="00B4742E" w:rsidP="00B4742E">
      <w:pPr>
        <w:ind w:left="1953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Gitosudarsono   </w:t>
      </w:r>
      <w:r>
        <w:rPr>
          <w:spacing w:val="19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Indriyo,   </w:t>
      </w:r>
      <w:r>
        <w:rPr>
          <w:spacing w:val="31"/>
          <w:sz w:val="24"/>
          <w:lang w:val="id-ID"/>
        </w:rPr>
        <w:t xml:space="preserve"> </w:t>
      </w:r>
      <w:r>
        <w:rPr>
          <w:i/>
          <w:sz w:val="24"/>
          <w:lang w:val="id-ID"/>
        </w:rPr>
        <w:t xml:space="preserve">Manajemen   </w:t>
      </w:r>
      <w:r>
        <w:rPr>
          <w:i/>
          <w:spacing w:val="22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</w:t>
      </w:r>
      <w:r>
        <w:rPr>
          <w:sz w:val="24"/>
          <w:lang w:val="id-ID"/>
        </w:rPr>
        <w:t xml:space="preserve">,   </w:t>
      </w:r>
      <w:r>
        <w:rPr>
          <w:spacing w:val="25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(Yogyakarta:   </w:t>
      </w:r>
      <w:r>
        <w:rPr>
          <w:spacing w:val="23"/>
          <w:sz w:val="24"/>
          <w:lang w:val="id-ID"/>
        </w:rPr>
        <w:t xml:space="preserve"> </w:t>
      </w:r>
      <w:r>
        <w:rPr>
          <w:sz w:val="24"/>
          <w:lang w:val="id-ID"/>
        </w:rPr>
        <w:t>BPFE-</w:t>
      </w:r>
    </w:p>
    <w:p w14:paraId="2BB83857" w14:textId="77777777" w:rsidR="00B4742E" w:rsidRDefault="00B4742E" w:rsidP="00B4742E">
      <w:pPr>
        <w:widowControl/>
        <w:autoSpaceDE/>
        <w:autoSpaceDN/>
        <w:rPr>
          <w:sz w:val="24"/>
          <w:lang w:val="id-ID"/>
        </w:rPr>
        <w:sectPr w:rsidR="00B4742E" w:rsidSect="00B4742E">
          <w:pgSz w:w="11910" w:h="16840"/>
          <w:pgMar w:top="1580" w:right="840" w:bottom="1200" w:left="880" w:header="0" w:footer="981" w:gutter="0"/>
          <w:cols w:space="720"/>
        </w:sectPr>
      </w:pPr>
    </w:p>
    <w:p w14:paraId="5556384C" w14:textId="77777777" w:rsidR="00B4742E" w:rsidRDefault="00B4742E" w:rsidP="00B4742E">
      <w:pPr>
        <w:pStyle w:val="BodyText"/>
        <w:rPr>
          <w:sz w:val="20"/>
          <w:lang w:val="id-ID"/>
        </w:rPr>
      </w:pPr>
    </w:p>
    <w:p w14:paraId="67BA9B84" w14:textId="77777777" w:rsidR="00B4742E" w:rsidRDefault="00B4742E" w:rsidP="00B4742E">
      <w:pPr>
        <w:pStyle w:val="BodyText"/>
        <w:rPr>
          <w:sz w:val="20"/>
          <w:lang w:val="id-ID"/>
        </w:rPr>
      </w:pPr>
    </w:p>
    <w:p w14:paraId="7CED03F8" w14:textId="77777777" w:rsidR="00B4742E" w:rsidRDefault="00B4742E" w:rsidP="00B4742E">
      <w:pPr>
        <w:pStyle w:val="BodyText"/>
        <w:spacing w:before="205"/>
        <w:ind w:left="1953"/>
        <w:rPr>
          <w:lang w:val="id-ID"/>
        </w:rPr>
      </w:pPr>
      <w:r>
        <w:rPr>
          <w:lang w:val="id-ID"/>
        </w:rPr>
        <w:t>Yohyakarta,2010)</w:t>
      </w:r>
    </w:p>
    <w:p w14:paraId="2BBE4C50" w14:textId="77777777" w:rsidR="00B4742E" w:rsidRDefault="00B4742E" w:rsidP="00B4742E">
      <w:pPr>
        <w:pStyle w:val="BodyText"/>
        <w:rPr>
          <w:lang w:val="id-ID"/>
        </w:rPr>
      </w:pPr>
    </w:p>
    <w:p w14:paraId="3E825F6C" w14:textId="77777777" w:rsidR="00B4742E" w:rsidRDefault="00B4742E" w:rsidP="00B4742E">
      <w:pPr>
        <w:spacing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Ikatan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banker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Indonesia,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Bank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Gramedia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PustakaUtama,</w:t>
      </w:r>
      <w:r>
        <w:rPr>
          <w:spacing w:val="9"/>
          <w:sz w:val="24"/>
          <w:lang w:val="id-ID"/>
        </w:rPr>
        <w:t xml:space="preserve"> </w:t>
      </w:r>
      <w:r>
        <w:rPr>
          <w:sz w:val="24"/>
          <w:lang w:val="id-ID"/>
        </w:rPr>
        <w:t>2015)</w:t>
      </w:r>
    </w:p>
    <w:p w14:paraId="2A937B37" w14:textId="77777777" w:rsidR="00B4742E" w:rsidRDefault="00B4742E" w:rsidP="00B4742E">
      <w:pPr>
        <w:ind w:left="1953"/>
        <w:rPr>
          <w:i/>
          <w:sz w:val="24"/>
          <w:lang w:val="id-ID"/>
        </w:rPr>
      </w:pPr>
      <w:r>
        <w:rPr>
          <w:sz w:val="24"/>
          <w:lang w:val="id-ID"/>
        </w:rPr>
        <w:t>Ismail,</w:t>
      </w:r>
      <w:r>
        <w:rPr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-8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</w:p>
    <w:p w14:paraId="76EAC3AB" w14:textId="77777777" w:rsidR="00B4742E" w:rsidRDefault="00B4742E" w:rsidP="00B4742E">
      <w:pPr>
        <w:pStyle w:val="BodyText"/>
        <w:spacing w:before="2"/>
        <w:rPr>
          <w:i/>
          <w:sz w:val="28"/>
          <w:lang w:val="id-ID"/>
        </w:rPr>
      </w:pPr>
    </w:p>
    <w:p w14:paraId="27617D65" w14:textId="77777777" w:rsidR="00B4742E" w:rsidRDefault="00B4742E" w:rsidP="00B4742E">
      <w:pPr>
        <w:ind w:left="1953"/>
        <w:rPr>
          <w:sz w:val="24"/>
          <w:lang w:val="id-ID"/>
        </w:rPr>
      </w:pPr>
      <w:r>
        <w:rPr>
          <w:sz w:val="24"/>
          <w:lang w:val="id-ID"/>
        </w:rPr>
        <w:t>Kasmir,</w:t>
      </w:r>
      <w:r>
        <w:rPr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Kewirausahaan</w:t>
      </w:r>
      <w:r>
        <w:rPr>
          <w:sz w:val="24"/>
          <w:lang w:val="id-ID"/>
        </w:rPr>
        <w:t>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PT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Raja</w:t>
      </w:r>
      <w:r>
        <w:rPr>
          <w:spacing w:val="-9"/>
          <w:sz w:val="24"/>
          <w:lang w:val="id-ID"/>
        </w:rPr>
        <w:t xml:space="preserve"> </w:t>
      </w:r>
      <w:r>
        <w:rPr>
          <w:sz w:val="24"/>
          <w:lang w:val="id-ID"/>
        </w:rPr>
        <w:t>Grafindo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Perseda,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2010)</w:t>
      </w:r>
    </w:p>
    <w:p w14:paraId="62145259" w14:textId="77777777" w:rsidR="00B4742E" w:rsidRDefault="00B4742E" w:rsidP="00B4742E">
      <w:pPr>
        <w:pStyle w:val="BodyText"/>
        <w:spacing w:before="11"/>
        <w:rPr>
          <w:sz w:val="31"/>
          <w:lang w:val="id-ID"/>
        </w:rPr>
      </w:pPr>
    </w:p>
    <w:p w14:paraId="40A80530" w14:textId="77777777" w:rsidR="00B4742E" w:rsidRDefault="00B4742E" w:rsidP="00B4742E">
      <w:pPr>
        <w:spacing w:line="480" w:lineRule="auto"/>
        <w:ind w:left="1953" w:right="853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Jurnal, </w:t>
      </w:r>
      <w:r>
        <w:rPr>
          <w:i/>
          <w:sz w:val="24"/>
          <w:lang w:val="id-ID"/>
        </w:rPr>
        <w:t>promosi dan kualitas pelayanan terhadap keputusan menabung di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ban</w:t>
      </w:r>
      <w:r>
        <w:rPr>
          <w:i/>
          <w:spacing w:val="21"/>
          <w:sz w:val="24"/>
          <w:lang w:val="id-ID"/>
        </w:rPr>
        <w:t xml:space="preserve"> </w:t>
      </w:r>
      <w:r>
        <w:rPr>
          <w:i/>
          <w:sz w:val="24"/>
          <w:lang w:val="id-ID"/>
        </w:rPr>
        <w:t>syriahIndonesia</w:t>
      </w:r>
      <w:r>
        <w:rPr>
          <w:i/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(jimpa)</w:t>
      </w:r>
      <w:r>
        <w:rPr>
          <w:spacing w:val="9"/>
          <w:sz w:val="24"/>
          <w:lang w:val="id-ID"/>
        </w:rPr>
        <w:t xml:space="preserve"> </w:t>
      </w:r>
      <w:r>
        <w:rPr>
          <w:sz w:val="24"/>
          <w:lang w:val="id-ID"/>
        </w:rPr>
        <w:t>vol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3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no</w:t>
      </w:r>
      <w:r>
        <w:rPr>
          <w:spacing w:val="11"/>
          <w:sz w:val="24"/>
          <w:lang w:val="id-ID"/>
        </w:rPr>
        <w:t xml:space="preserve"> </w:t>
      </w:r>
      <w:r>
        <w:rPr>
          <w:sz w:val="24"/>
          <w:lang w:val="id-ID"/>
        </w:rPr>
        <w:t>1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maret</w:t>
      </w:r>
      <w:r>
        <w:rPr>
          <w:spacing w:val="11"/>
          <w:sz w:val="24"/>
          <w:lang w:val="id-ID"/>
        </w:rPr>
        <w:t xml:space="preserve"> </w:t>
      </w:r>
      <w:r>
        <w:rPr>
          <w:sz w:val="24"/>
          <w:lang w:val="id-ID"/>
        </w:rPr>
        <w:t>2023</w:t>
      </w:r>
    </w:p>
    <w:p w14:paraId="08DBC8A6" w14:textId="77777777" w:rsidR="00B4742E" w:rsidRDefault="00B4742E" w:rsidP="00B4742E">
      <w:pPr>
        <w:spacing w:before="1"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Nur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Azalina,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Pengaruh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Pengatahuan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Masyarakat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Terhadap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keputusan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menjadinasabah</w:t>
      </w:r>
      <w:r>
        <w:rPr>
          <w:i/>
          <w:spacing w:val="2"/>
          <w:sz w:val="24"/>
          <w:lang w:val="id-ID"/>
        </w:rPr>
        <w:t xml:space="preserve"> </w:t>
      </w:r>
      <w:r>
        <w:rPr>
          <w:i/>
          <w:sz w:val="24"/>
          <w:lang w:val="id-ID"/>
        </w:rPr>
        <w:t>kabipaten</w:t>
      </w:r>
      <w:r>
        <w:rPr>
          <w:i/>
          <w:spacing w:val="3"/>
          <w:sz w:val="24"/>
          <w:lang w:val="id-ID"/>
        </w:rPr>
        <w:t xml:space="preserve"> </w:t>
      </w:r>
      <w:r>
        <w:rPr>
          <w:i/>
          <w:sz w:val="24"/>
          <w:lang w:val="id-ID"/>
        </w:rPr>
        <w:t>bengkali</w:t>
      </w:r>
      <w:r>
        <w:rPr>
          <w:i/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okt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(2019)</w:t>
      </w:r>
    </w:p>
    <w:p w14:paraId="72AD4358" w14:textId="77777777" w:rsidR="00B4742E" w:rsidRDefault="00B4742E" w:rsidP="00B4742E">
      <w:pPr>
        <w:spacing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Indra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Ramadona,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Analisis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pengaruh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lokasi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pelayanan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terhadap</w:t>
      </w:r>
      <w:r>
        <w:rPr>
          <w:i/>
          <w:spacing w:val="-57"/>
          <w:sz w:val="24"/>
          <w:lang w:val="id-ID"/>
        </w:rPr>
        <w:t xml:space="preserve"> </w:t>
      </w:r>
      <w:r>
        <w:rPr>
          <w:i/>
          <w:sz w:val="24"/>
          <w:lang w:val="id-ID"/>
        </w:rPr>
        <w:t>keputusannasabah</w:t>
      </w:r>
      <w:r>
        <w:rPr>
          <w:sz w:val="24"/>
          <w:lang w:val="id-ID"/>
        </w:rPr>
        <w:t>,</w:t>
      </w:r>
      <w:r>
        <w:rPr>
          <w:spacing w:val="8"/>
          <w:sz w:val="24"/>
          <w:lang w:val="id-ID"/>
        </w:rPr>
        <w:t xml:space="preserve"> </w:t>
      </w:r>
      <w:r>
        <w:rPr>
          <w:sz w:val="24"/>
          <w:lang w:val="id-ID"/>
        </w:rPr>
        <w:t>no</w:t>
      </w:r>
      <w:r>
        <w:rPr>
          <w:spacing w:val="12"/>
          <w:sz w:val="24"/>
          <w:lang w:val="id-ID"/>
        </w:rPr>
        <w:t xml:space="preserve"> </w:t>
      </w:r>
      <w:r>
        <w:rPr>
          <w:sz w:val="24"/>
          <w:lang w:val="id-ID"/>
        </w:rPr>
        <w:t>2</w:t>
      </w:r>
      <w:r>
        <w:rPr>
          <w:spacing w:val="-12"/>
          <w:sz w:val="24"/>
          <w:lang w:val="id-ID"/>
        </w:rPr>
        <w:t xml:space="preserve"> </w:t>
      </w:r>
      <w:r>
        <w:rPr>
          <w:sz w:val="24"/>
          <w:lang w:val="id-ID"/>
        </w:rPr>
        <w:t>oktober</w:t>
      </w:r>
      <w:r>
        <w:rPr>
          <w:spacing w:val="4"/>
          <w:sz w:val="24"/>
          <w:lang w:val="id-ID"/>
        </w:rPr>
        <w:t xml:space="preserve"> </w:t>
      </w:r>
      <w:r>
        <w:rPr>
          <w:sz w:val="24"/>
          <w:lang w:val="id-ID"/>
        </w:rPr>
        <w:t>(2017)</w:t>
      </w:r>
    </w:p>
    <w:p w14:paraId="7BFD8C43" w14:textId="77777777" w:rsidR="00B4742E" w:rsidRDefault="00B4742E" w:rsidP="00B4742E">
      <w:pPr>
        <w:spacing w:line="480" w:lineRule="auto"/>
        <w:ind w:left="1953" w:right="856"/>
        <w:jc w:val="both"/>
        <w:rPr>
          <w:sz w:val="24"/>
          <w:lang w:val="id-ID"/>
        </w:rPr>
      </w:pPr>
      <w:r>
        <w:rPr>
          <w:sz w:val="24"/>
          <w:lang w:val="id-ID"/>
        </w:rPr>
        <w:t>Sofjan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Assauri,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Strategic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Manajement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Raja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Grafindo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Persada,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2013)</w:t>
      </w:r>
    </w:p>
    <w:p w14:paraId="48FAEBF0" w14:textId="77777777" w:rsidR="00B4742E" w:rsidRDefault="00B4742E" w:rsidP="00B4742E">
      <w:pPr>
        <w:spacing w:before="1" w:line="480" w:lineRule="auto"/>
        <w:ind w:left="1953" w:right="859"/>
        <w:jc w:val="both"/>
        <w:rPr>
          <w:sz w:val="24"/>
          <w:lang w:val="id-ID"/>
        </w:rPr>
      </w:pPr>
      <w:r>
        <w:rPr>
          <w:sz w:val="24"/>
          <w:lang w:val="id-ID"/>
        </w:rPr>
        <w:t>Yosal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Iriantara,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Public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Relations</w:t>
      </w:r>
      <w:r>
        <w:rPr>
          <w:sz w:val="24"/>
          <w:lang w:val="id-ID"/>
        </w:rPr>
        <w:t>,(Jakarta: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GhaliaIndonesia,2011)</w:t>
      </w:r>
    </w:p>
    <w:p w14:paraId="5D3A2AEE" w14:textId="77777777" w:rsidR="00B4742E" w:rsidRDefault="00B4742E" w:rsidP="00B4742E">
      <w:pPr>
        <w:spacing w:line="480" w:lineRule="auto"/>
        <w:ind w:left="1953" w:right="863"/>
        <w:jc w:val="both"/>
        <w:rPr>
          <w:sz w:val="24"/>
          <w:lang w:val="id-ID"/>
        </w:rPr>
      </w:pPr>
      <w:r>
        <w:rPr>
          <w:sz w:val="24"/>
          <w:lang w:val="id-ID"/>
        </w:rPr>
        <w:t>Sofjan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Assauri,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Strategic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Manajement</w:t>
      </w:r>
      <w:r>
        <w:rPr>
          <w:sz w:val="24"/>
          <w:lang w:val="id-ID"/>
        </w:rPr>
        <w:t>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(Jakarta: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Raja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Grafindo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Persada,</w:t>
      </w:r>
      <w:r>
        <w:rPr>
          <w:spacing w:val="-57"/>
          <w:sz w:val="24"/>
          <w:lang w:val="id-ID"/>
        </w:rPr>
        <w:t xml:space="preserve"> </w:t>
      </w:r>
      <w:r>
        <w:rPr>
          <w:spacing w:val="-1"/>
          <w:sz w:val="24"/>
          <w:lang w:val="id-ID"/>
        </w:rPr>
        <w:t>2013) Doni Junia</w:t>
      </w:r>
      <w:r>
        <w:rPr>
          <w:i/>
          <w:spacing w:val="-1"/>
          <w:sz w:val="24"/>
          <w:lang w:val="id-ID"/>
        </w:rPr>
        <w:t xml:space="preserve">, Komunikasi Pemasaran </w:t>
      </w:r>
      <w:r>
        <w:rPr>
          <w:i/>
          <w:sz w:val="24"/>
          <w:lang w:val="id-ID"/>
        </w:rPr>
        <w:t xml:space="preserve">Terpadu </w:t>
      </w:r>
      <w:r>
        <w:rPr>
          <w:sz w:val="24"/>
          <w:lang w:val="id-ID"/>
        </w:rPr>
        <w:t>,Bandung putsaka setia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(2017)</w:t>
      </w:r>
    </w:p>
    <w:p w14:paraId="1B8DD703" w14:textId="77777777" w:rsidR="00B4742E" w:rsidRDefault="00B4742E" w:rsidP="00B4742E">
      <w:pPr>
        <w:spacing w:before="1" w:line="480" w:lineRule="auto"/>
        <w:ind w:left="1953" w:right="1625"/>
        <w:rPr>
          <w:i/>
          <w:sz w:val="24"/>
          <w:lang w:val="id-ID"/>
        </w:rPr>
      </w:pPr>
      <w:r>
        <w:rPr>
          <w:sz w:val="24"/>
          <w:lang w:val="id-ID"/>
        </w:rPr>
        <w:t xml:space="preserve">Agus Hermawan, </w:t>
      </w:r>
      <w:r>
        <w:rPr>
          <w:i/>
          <w:sz w:val="24"/>
          <w:lang w:val="id-ID"/>
        </w:rPr>
        <w:t>Komunikasi Pemasaran</w:t>
      </w:r>
      <w:r>
        <w:rPr>
          <w:sz w:val="24"/>
          <w:lang w:val="id-ID"/>
        </w:rPr>
        <w:t>, (Jakarta: Erlangga, 2014)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Aqwa</w:t>
      </w:r>
      <w:r>
        <w:rPr>
          <w:spacing w:val="-7"/>
          <w:sz w:val="24"/>
          <w:lang w:val="id-ID"/>
        </w:rPr>
        <w:t xml:space="preserve"> </w:t>
      </w:r>
      <w:r>
        <w:rPr>
          <w:sz w:val="24"/>
          <w:lang w:val="id-ID"/>
        </w:rPr>
        <w:t>Naser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Daulay,</w:t>
      </w:r>
      <w:r>
        <w:rPr>
          <w:spacing w:val="2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Perbankan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Syariah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Pemasaran</w:t>
      </w:r>
    </w:p>
    <w:p w14:paraId="2B7E4CCE" w14:textId="77777777" w:rsidR="00B4742E" w:rsidRDefault="00B4742E" w:rsidP="00B4742E">
      <w:pPr>
        <w:spacing w:before="43" w:line="472" w:lineRule="auto"/>
        <w:ind w:left="1953" w:right="858"/>
        <w:rPr>
          <w:sz w:val="24"/>
          <w:lang w:val="id-ID"/>
        </w:rPr>
      </w:pPr>
      <w:r>
        <w:rPr>
          <w:sz w:val="24"/>
          <w:lang w:val="id-ID"/>
        </w:rPr>
        <w:t>Tati</w:t>
      </w:r>
      <w:r>
        <w:rPr>
          <w:spacing w:val="32"/>
          <w:sz w:val="24"/>
          <w:lang w:val="id-ID"/>
        </w:rPr>
        <w:t xml:space="preserve"> </w:t>
      </w:r>
      <w:r>
        <w:rPr>
          <w:sz w:val="24"/>
          <w:lang w:val="id-ID"/>
        </w:rPr>
        <w:t>Suharttati,</w:t>
      </w:r>
      <w:r>
        <w:rPr>
          <w:spacing w:val="58"/>
          <w:sz w:val="24"/>
          <w:lang w:val="id-ID"/>
        </w:rPr>
        <w:t xml:space="preserve"> </w:t>
      </w:r>
      <w:r>
        <w:rPr>
          <w:i/>
          <w:sz w:val="24"/>
          <w:lang w:val="id-ID"/>
        </w:rPr>
        <w:t>Manajemen</w:t>
      </w:r>
      <w:r>
        <w:rPr>
          <w:i/>
          <w:spacing w:val="49"/>
          <w:sz w:val="24"/>
          <w:lang w:val="id-ID"/>
        </w:rPr>
        <w:t xml:space="preserve"> </w:t>
      </w:r>
      <w:r>
        <w:rPr>
          <w:i/>
          <w:sz w:val="24"/>
          <w:lang w:val="id-ID"/>
        </w:rPr>
        <w:t>Strategi</w:t>
      </w:r>
      <w:r>
        <w:rPr>
          <w:i/>
          <w:spacing w:val="50"/>
          <w:sz w:val="24"/>
          <w:lang w:val="id-ID"/>
        </w:rPr>
        <w:t xml:space="preserve"> </w:t>
      </w:r>
      <w:r>
        <w:rPr>
          <w:i/>
          <w:sz w:val="24"/>
          <w:lang w:val="id-ID"/>
        </w:rPr>
        <w:t>Koparasi</w:t>
      </w:r>
      <w:r>
        <w:rPr>
          <w:sz w:val="24"/>
          <w:lang w:val="id-ID"/>
        </w:rPr>
        <w:t>,</w:t>
      </w:r>
      <w:r>
        <w:rPr>
          <w:spacing w:val="51"/>
          <w:sz w:val="24"/>
          <w:lang w:val="id-ID"/>
        </w:rPr>
        <w:t xml:space="preserve"> </w:t>
      </w:r>
      <w:r>
        <w:rPr>
          <w:sz w:val="24"/>
          <w:lang w:val="id-ID"/>
        </w:rPr>
        <w:t>(Yogyakarta:</w:t>
      </w:r>
      <w:r>
        <w:rPr>
          <w:spacing w:val="52"/>
          <w:sz w:val="24"/>
          <w:lang w:val="id-ID"/>
        </w:rPr>
        <w:t xml:space="preserve"> </w:t>
      </w:r>
      <w:r>
        <w:rPr>
          <w:sz w:val="24"/>
          <w:lang w:val="id-ID"/>
        </w:rPr>
        <w:t>Graha</w:t>
      </w:r>
      <w:r>
        <w:rPr>
          <w:spacing w:val="48"/>
          <w:sz w:val="24"/>
          <w:lang w:val="id-ID"/>
        </w:rPr>
        <w:t xml:space="preserve"> </w:t>
      </w:r>
      <w:r>
        <w:rPr>
          <w:sz w:val="24"/>
          <w:lang w:val="id-ID"/>
        </w:rPr>
        <w:t>Ilmu,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2011</w:t>
      </w:r>
    </w:p>
    <w:p w14:paraId="38FC96AE" w14:textId="77777777" w:rsidR="00BD122E" w:rsidRDefault="00BD122E"/>
    <w:sectPr w:rsidR="00BD1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E"/>
    <w:rsid w:val="00B4742E"/>
    <w:rsid w:val="00BD122E"/>
    <w:rsid w:val="00C6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8F6"/>
  <w15:chartTrackingRefBased/>
  <w15:docId w15:val="{4F6B1950-4659-4495-887E-3EEDDE0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4742E"/>
    <w:pPr>
      <w:ind w:left="8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42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474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74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Acer Aspire 3</cp:lastModifiedBy>
  <cp:revision>1</cp:revision>
  <dcterms:created xsi:type="dcterms:W3CDTF">2024-05-13T06:07:00Z</dcterms:created>
  <dcterms:modified xsi:type="dcterms:W3CDTF">2024-05-13T06:07:00Z</dcterms:modified>
</cp:coreProperties>
</file>