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BB" w:rsidRDefault="00722CBB" w:rsidP="00722CBB">
      <w:pPr>
        <w:pStyle w:val="BodyText"/>
        <w:rPr>
          <w:rFonts w:ascii="Calibri"/>
          <w:sz w:val="20"/>
        </w:rPr>
      </w:pPr>
    </w:p>
    <w:p w:rsidR="00722CBB" w:rsidRDefault="00722CBB" w:rsidP="00722CBB">
      <w:pPr>
        <w:spacing w:before="10"/>
        <w:ind w:left="20"/>
        <w:jc w:val="center"/>
        <w:rPr>
          <w:b/>
          <w:sz w:val="24"/>
        </w:rPr>
      </w:pPr>
      <w:r>
        <w:rPr>
          <w:b/>
          <w:sz w:val="24"/>
        </w:rPr>
        <w:t>ABSTRAK</w:t>
      </w:r>
    </w:p>
    <w:p w:rsidR="00722CBB" w:rsidRDefault="00722CBB" w:rsidP="00722CBB">
      <w:pPr>
        <w:pStyle w:val="BodyText"/>
        <w:rPr>
          <w:rFonts w:ascii="Calibri"/>
          <w:sz w:val="20"/>
        </w:rPr>
      </w:pPr>
    </w:p>
    <w:p w:rsidR="00722CBB" w:rsidRDefault="00722CBB" w:rsidP="00722CBB">
      <w:pPr>
        <w:pStyle w:val="BodyText"/>
        <w:spacing w:before="9"/>
        <w:rPr>
          <w:rFonts w:ascii="Calibri"/>
          <w:sz w:val="21"/>
        </w:rPr>
      </w:pPr>
    </w:p>
    <w:p w:rsidR="00722CBB" w:rsidRDefault="00722CBB" w:rsidP="00722CBB">
      <w:pPr>
        <w:pStyle w:val="BodyText"/>
        <w:spacing w:line="276" w:lineRule="auto"/>
        <w:ind w:left="588" w:right="115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b/>
          <w:i/>
        </w:rPr>
        <w:t>“Penerapan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Konseling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Individu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dengan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Pendekatan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Cognitive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Behaviour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Therapy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dalam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Mengatasi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Quarter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Life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Crisis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(Studi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Kasus pada Klien ‘A’ Mahasiswi Fakultas Dakwah dan Komunikasi)”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rPr>
          <w:i/>
        </w:rPr>
        <w:t>quarter</w:t>
      </w:r>
      <w:r>
        <w:rPr>
          <w:i/>
          <w:spacing w:val="1"/>
        </w:rPr>
        <w:t xml:space="preserve"> </w:t>
      </w:r>
      <w:r>
        <w:rPr>
          <w:i/>
        </w:rPr>
        <w:t>life</w:t>
      </w:r>
      <w:r>
        <w:rPr>
          <w:i/>
          <w:spacing w:val="1"/>
        </w:rPr>
        <w:t xml:space="preserve"> </w:t>
      </w:r>
      <w:r>
        <w:rPr>
          <w:i/>
        </w:rPr>
        <w:t>crisis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 xml:space="preserve">pendekatan </w:t>
      </w:r>
      <w:r>
        <w:rPr>
          <w:i/>
        </w:rPr>
        <w:t xml:space="preserve">cognitive behaviour therapy </w:t>
      </w:r>
      <w:r>
        <w:t xml:space="preserve">atau CBT dalam mengatasi </w:t>
      </w:r>
      <w:r>
        <w:rPr>
          <w:i/>
        </w:rPr>
        <w:t>quarter life</w:t>
      </w:r>
      <w:r>
        <w:rPr>
          <w:i/>
          <w:spacing w:val="1"/>
        </w:rPr>
        <w:t xml:space="preserve"> </w:t>
      </w:r>
      <w:r>
        <w:rPr>
          <w:i/>
        </w:rPr>
        <w:t xml:space="preserve">crisis </w:t>
      </w:r>
      <w:r>
        <w:t>yang terjadi pada klien ‘A’. Penelitian ini menggunakan metode penelitian</w:t>
      </w:r>
      <w:r>
        <w:rPr>
          <w:spacing w:val="1"/>
        </w:rPr>
        <w:t xml:space="preserve"> </w:t>
      </w:r>
      <w:r>
        <w:t>kualitatif dengan desain penelitian studi kasus dengan jenis penelitian deskriptif</w:t>
      </w:r>
      <w:r>
        <w:rPr>
          <w:spacing w:val="1"/>
        </w:rPr>
        <w:t xml:space="preserve"> </w:t>
      </w:r>
      <w:r>
        <w:t>kualitatif. Penelitian ini berupa data kualitatif dengan sumber data primer dan</w:t>
      </w:r>
      <w:r>
        <w:rPr>
          <w:spacing w:val="1"/>
        </w:rPr>
        <w:t xml:space="preserve"> </w:t>
      </w:r>
      <w:r>
        <w:t>sekunder.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Subjek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‘A’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narasumber yaitu ‘P’ adik dari klien ‘A’ yang juga sebagai mahasiswa di UIN</w:t>
      </w:r>
      <w:r>
        <w:rPr>
          <w:spacing w:val="1"/>
        </w:rPr>
        <w:t xml:space="preserve"> </w:t>
      </w:r>
      <w:r>
        <w:t>Raden Fatah. Teknik analisis data yang dipakai ialah penjodohan pola, eksplanasi</w:t>
      </w:r>
      <w:r>
        <w:rPr>
          <w:spacing w:val="1"/>
        </w:rPr>
        <w:t xml:space="preserve"> </w:t>
      </w:r>
      <w:r>
        <w:t xml:space="preserve">dan analisis deret waktu. Hasil penelitian mengenai gambaran </w:t>
      </w:r>
      <w:r>
        <w:rPr>
          <w:i/>
        </w:rPr>
        <w:t>quarter life crisis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‘A’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rPr>
          <w:i/>
        </w:rPr>
        <w:t>cognitive</w:t>
      </w:r>
      <w:r>
        <w:rPr>
          <w:i/>
          <w:spacing w:val="1"/>
        </w:rPr>
        <w:t xml:space="preserve"> </w:t>
      </w:r>
      <w:r>
        <w:rPr>
          <w:i/>
        </w:rPr>
        <w:t>behaviour</w:t>
      </w:r>
      <w:r>
        <w:rPr>
          <w:i/>
          <w:spacing w:val="1"/>
        </w:rPr>
        <w:t xml:space="preserve"> </w:t>
      </w:r>
      <w:r>
        <w:rPr>
          <w:i/>
        </w:rPr>
        <w:t>therapy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kebimbangan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memutuskan,</w:t>
      </w:r>
      <w:r>
        <w:rPr>
          <w:spacing w:val="1"/>
        </w:rPr>
        <w:t xml:space="preserve"> </w:t>
      </w:r>
      <w:r>
        <w:t>khawatir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interpersonal, merasa cemas, merasa khawatir akan masa depan, merasa tertekan,</w:t>
      </w:r>
      <w:r>
        <w:rPr>
          <w:spacing w:val="1"/>
        </w:rPr>
        <w:t xml:space="preserve"> </w:t>
      </w:r>
      <w:r>
        <w:t>menilai diri negatif, ia merasa terjebak dalam situasi sulit dan merasa putus asa.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penerapannya,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 pertama membangun hubungan dengan klien dan</w:t>
      </w:r>
      <w:r>
        <w:rPr>
          <w:spacing w:val="1"/>
        </w:rPr>
        <w:t xml:space="preserve"> </w:t>
      </w:r>
      <w:r>
        <w:t>menentukan</w:t>
      </w:r>
      <w:r>
        <w:rPr>
          <w:spacing w:val="60"/>
        </w:rPr>
        <w:t xml:space="preserve"> </w:t>
      </w:r>
      <w:r>
        <w:t>tujuan dan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harapannya,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konseling,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rPr>
          <w:i/>
        </w:rPr>
        <w:t>cognitive</w:t>
      </w:r>
      <w:r>
        <w:rPr>
          <w:i/>
          <w:spacing w:val="1"/>
        </w:rPr>
        <w:t xml:space="preserve"> </w:t>
      </w:r>
      <w:r>
        <w:rPr>
          <w:i/>
        </w:rPr>
        <w:t>behaviour</w:t>
      </w:r>
      <w:r>
        <w:rPr>
          <w:i/>
          <w:spacing w:val="1"/>
        </w:rPr>
        <w:t xml:space="preserve"> </w:t>
      </w:r>
      <w:r>
        <w:rPr>
          <w:i/>
        </w:rPr>
        <w:t>therapy</w:t>
      </w:r>
      <w:r>
        <w:t>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terminasi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penyimpulan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konseling,</w:t>
      </w:r>
      <w:r>
        <w:rPr>
          <w:spacing w:val="1"/>
        </w:rPr>
        <w:t xml:space="preserve"> </w:t>
      </w:r>
      <w:r>
        <w:t>menguatkan</w:t>
      </w:r>
      <w:r>
        <w:rPr>
          <w:spacing w:val="1"/>
        </w:rPr>
        <w:t xml:space="preserve"> </w:t>
      </w:r>
      <w:r>
        <w:t>generalisasi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pengakhiran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konseling.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generalisasi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‘A’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pemikirannya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pandangnya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dihadapinya sehingga dapat menciptakan pola pemikiran dan tingkah laku yang</w:t>
      </w:r>
      <w:r>
        <w:rPr>
          <w:spacing w:val="1"/>
        </w:rPr>
        <w:t xml:space="preserve"> </w:t>
      </w:r>
      <w:r>
        <w:t>lebih maju.</w:t>
      </w:r>
    </w:p>
    <w:p w:rsidR="00722CBB" w:rsidRDefault="00722CBB" w:rsidP="00722CBB">
      <w:pPr>
        <w:spacing w:before="206"/>
        <w:ind w:left="588"/>
        <w:jc w:val="both"/>
        <w:rPr>
          <w:b/>
          <w:i/>
          <w:sz w:val="24"/>
        </w:rPr>
      </w:pPr>
      <w:r>
        <w:rPr>
          <w:b/>
          <w:sz w:val="24"/>
        </w:rPr>
        <w:t>Kata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Konseling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individu,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pendekatan</w:t>
      </w:r>
      <w:r>
        <w:rPr>
          <w:b/>
          <w:spacing w:val="59"/>
          <w:sz w:val="24"/>
        </w:rPr>
        <w:t xml:space="preserve"> </w:t>
      </w:r>
      <w:r>
        <w:rPr>
          <w:b/>
          <w:i/>
          <w:sz w:val="24"/>
        </w:rPr>
        <w:t>cognitive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behaviour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therapy,</w:t>
      </w:r>
    </w:p>
    <w:p w:rsidR="00722CBB" w:rsidRDefault="00722CBB" w:rsidP="00722CBB">
      <w:pPr>
        <w:spacing w:before="41"/>
        <w:ind w:left="588"/>
        <w:jc w:val="both"/>
        <w:rPr>
          <w:b/>
          <w:i/>
          <w:sz w:val="24"/>
        </w:rPr>
      </w:pPr>
      <w:r>
        <w:rPr>
          <w:b/>
          <w:sz w:val="24"/>
        </w:rPr>
        <w:t>CBT,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quarter life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crisis</w:t>
      </w:r>
    </w:p>
    <w:p w:rsidR="00722CBB" w:rsidRDefault="00722CBB" w:rsidP="00722CBB">
      <w:pPr>
        <w:pStyle w:val="BodyText"/>
        <w:rPr>
          <w:b/>
          <w:i/>
          <w:sz w:val="20"/>
        </w:rPr>
      </w:pPr>
    </w:p>
    <w:p w:rsidR="00722CBB" w:rsidRDefault="00722CBB" w:rsidP="00722CBB">
      <w:pPr>
        <w:pStyle w:val="BodyText"/>
        <w:rPr>
          <w:b/>
          <w:i/>
          <w:sz w:val="20"/>
        </w:rPr>
      </w:pPr>
    </w:p>
    <w:p w:rsidR="00722CBB" w:rsidRDefault="00722CBB" w:rsidP="00722CBB">
      <w:pPr>
        <w:pStyle w:val="BodyText"/>
        <w:rPr>
          <w:b/>
          <w:i/>
          <w:sz w:val="20"/>
        </w:rPr>
      </w:pPr>
    </w:p>
    <w:p w:rsidR="00722CBB" w:rsidRDefault="00722CBB" w:rsidP="00722CBB">
      <w:pPr>
        <w:pStyle w:val="BodyText"/>
        <w:rPr>
          <w:b/>
          <w:i/>
          <w:sz w:val="20"/>
        </w:rPr>
      </w:pPr>
    </w:p>
    <w:p w:rsidR="00722CBB" w:rsidRPr="00722CBB" w:rsidRDefault="00722CBB" w:rsidP="00722CBB">
      <w:pPr>
        <w:pStyle w:val="BodyText"/>
        <w:rPr>
          <w:b/>
          <w:i/>
          <w:sz w:val="20"/>
          <w:lang w:val="id-ID"/>
        </w:rPr>
      </w:pPr>
    </w:p>
    <w:sectPr w:rsidR="00722CBB" w:rsidRPr="00722CBB" w:rsidSect="00722CBB">
      <w:foot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E2" w:rsidRDefault="002725E2" w:rsidP="00722CBB">
      <w:r>
        <w:separator/>
      </w:r>
    </w:p>
  </w:endnote>
  <w:endnote w:type="continuationSeparator" w:id="0">
    <w:p w:rsidR="002725E2" w:rsidRDefault="002725E2" w:rsidP="0072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BB" w:rsidRPr="00722CBB" w:rsidRDefault="00722CBB" w:rsidP="00722CBB">
    <w:pPr>
      <w:pStyle w:val="Footer"/>
      <w:jc w:val="center"/>
      <w:rPr>
        <w:lang w:val="id-ID"/>
      </w:rPr>
    </w:pPr>
    <w:r>
      <w:rPr>
        <w:lang w:val="id-ID"/>
      </w:rPr>
      <w:t>viii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E2" w:rsidRDefault="002725E2" w:rsidP="00722CBB">
      <w:r>
        <w:separator/>
      </w:r>
    </w:p>
  </w:footnote>
  <w:footnote w:type="continuationSeparator" w:id="0">
    <w:p w:rsidR="002725E2" w:rsidRDefault="002725E2" w:rsidP="00722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CBB"/>
    <w:rsid w:val="00133C63"/>
    <w:rsid w:val="002725E2"/>
    <w:rsid w:val="00326E0C"/>
    <w:rsid w:val="003D63D1"/>
    <w:rsid w:val="0072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2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2C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2CBB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semiHidden/>
    <w:unhideWhenUsed/>
    <w:rsid w:val="00722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CBB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722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CBB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Anrie</dc:creator>
  <cp:lastModifiedBy>Anrie</cp:lastModifiedBy>
  <cp:revision>1</cp:revision>
  <dcterms:created xsi:type="dcterms:W3CDTF">2024-08-08T13:27:00Z</dcterms:created>
  <dcterms:modified xsi:type="dcterms:W3CDTF">2024-08-08T13:30:00Z</dcterms:modified>
</cp:coreProperties>
</file>