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1E60" w14:textId="77777777" w:rsidR="00664323" w:rsidRPr="00033C2B" w:rsidRDefault="00664323" w:rsidP="00664323">
      <w:pPr>
        <w:pStyle w:val="ListParagraph"/>
        <w:autoSpaceDE w:val="0"/>
        <w:autoSpaceDN w:val="0"/>
        <w:adjustRightInd w:val="0"/>
        <w:ind w:left="0"/>
        <w:jc w:val="center"/>
        <w:rPr>
          <w:b w:val="0"/>
          <w:color w:val="000000"/>
          <w:szCs w:val="24"/>
          <w:lang w:val="en-ID" w:eastAsia="en-ID"/>
        </w:rPr>
      </w:pPr>
      <w:r w:rsidRPr="00033C2B">
        <w:rPr>
          <w:bCs/>
          <w:color w:val="000000"/>
          <w:szCs w:val="24"/>
          <w:lang w:val="en-ID" w:eastAsia="en-ID"/>
        </w:rPr>
        <w:t>DAFTAR PUSTAKA</w:t>
      </w:r>
    </w:p>
    <w:p w14:paraId="57F3214A" w14:textId="77777777" w:rsidR="00664323" w:rsidRDefault="00664323" w:rsidP="00664323">
      <w:pPr>
        <w:pStyle w:val="ListParagraph"/>
        <w:autoSpaceDE w:val="0"/>
        <w:autoSpaceDN w:val="0"/>
        <w:adjustRightInd w:val="0"/>
        <w:ind w:left="0"/>
        <w:jc w:val="both"/>
        <w:rPr>
          <w:bCs/>
          <w:color w:val="000000"/>
          <w:szCs w:val="24"/>
          <w:lang w:val="en-ID" w:eastAsia="en-ID"/>
        </w:rPr>
      </w:pPr>
      <w:proofErr w:type="spellStart"/>
      <w:r>
        <w:rPr>
          <w:bCs/>
          <w:color w:val="000000"/>
          <w:szCs w:val="24"/>
          <w:lang w:val="en-ID" w:eastAsia="en-ID"/>
        </w:rPr>
        <w:t>Buku-Buku</w:t>
      </w:r>
      <w:proofErr w:type="spellEnd"/>
      <w:r>
        <w:rPr>
          <w:bCs/>
          <w:color w:val="000000"/>
          <w:szCs w:val="24"/>
          <w:lang w:val="en-ID" w:eastAsia="en-ID"/>
        </w:rPr>
        <w:t>:</w:t>
      </w:r>
    </w:p>
    <w:p w14:paraId="2550FA9D" w14:textId="77777777" w:rsidR="00664323" w:rsidRPr="004C35D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Al-‘Asqalany,</w:t>
      </w:r>
      <w:r w:rsidRPr="003944E3">
        <w:rPr>
          <w:color w:val="000000"/>
          <w:sz w:val="24"/>
          <w:szCs w:val="24"/>
          <w:lang w:val="en-US"/>
        </w:rPr>
        <w:t xml:space="preserve"> I</w:t>
      </w:r>
      <w:r w:rsidRPr="003944E3">
        <w:rPr>
          <w:color w:val="000000"/>
          <w:sz w:val="24"/>
          <w:szCs w:val="24"/>
        </w:rPr>
        <w:t>mam Al-Hafidz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Ibnu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Hajar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2012. </w:t>
      </w:r>
      <w:r w:rsidRPr="003944E3">
        <w:rPr>
          <w:i/>
          <w:color w:val="000000"/>
          <w:sz w:val="24"/>
          <w:szCs w:val="24"/>
        </w:rPr>
        <w:t>Bulughul</w:t>
      </w:r>
      <w:r w:rsidRPr="003944E3">
        <w:rPr>
          <w:i/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color w:val="000000"/>
          <w:sz w:val="24"/>
          <w:szCs w:val="24"/>
        </w:rPr>
        <w:t>Maram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Selatan: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PT Mizan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Publika</w:t>
      </w:r>
      <w:r>
        <w:rPr>
          <w:color w:val="000000"/>
          <w:sz w:val="24"/>
          <w:szCs w:val="24"/>
          <w:lang w:val="en-GB"/>
        </w:rPr>
        <w:t>.</w:t>
      </w:r>
    </w:p>
    <w:p w14:paraId="2EAB0DA3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r w:rsidRPr="003944E3">
        <w:rPr>
          <w:sz w:val="24"/>
          <w:szCs w:val="24"/>
          <w:lang w:val="en-GB"/>
        </w:rPr>
        <w:t>Al-Bukhari</w:t>
      </w:r>
      <w:r>
        <w:rPr>
          <w:sz w:val="24"/>
          <w:szCs w:val="24"/>
          <w:lang w:val="en-GB"/>
        </w:rPr>
        <w:t>.</w:t>
      </w:r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Shahih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Al-Bukhari</w:t>
      </w:r>
      <w:r>
        <w:rPr>
          <w:sz w:val="24"/>
          <w:szCs w:val="24"/>
          <w:lang w:val="en-GB"/>
        </w:rPr>
        <w:t xml:space="preserve">. </w:t>
      </w:r>
      <w:r w:rsidRPr="003944E3">
        <w:rPr>
          <w:sz w:val="24"/>
          <w:szCs w:val="24"/>
          <w:lang w:val="en-GB"/>
        </w:rPr>
        <w:t xml:space="preserve">Indonesia: </w:t>
      </w:r>
      <w:proofErr w:type="spellStart"/>
      <w:r w:rsidRPr="003944E3">
        <w:rPr>
          <w:sz w:val="24"/>
          <w:szCs w:val="24"/>
          <w:lang w:val="en-GB"/>
        </w:rPr>
        <w:t>Dahlan</w:t>
      </w:r>
      <w:proofErr w:type="spellEnd"/>
      <w:r>
        <w:rPr>
          <w:sz w:val="24"/>
          <w:szCs w:val="24"/>
          <w:lang w:val="en-GB"/>
        </w:rPr>
        <w:t>.</w:t>
      </w:r>
    </w:p>
    <w:p w14:paraId="7336ED52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r w:rsidRPr="003944E3">
        <w:rPr>
          <w:sz w:val="24"/>
          <w:szCs w:val="24"/>
          <w:lang w:val="en-GB"/>
        </w:rPr>
        <w:t>al-</w:t>
      </w:r>
      <w:proofErr w:type="spellStart"/>
      <w:r w:rsidRPr="003944E3">
        <w:rPr>
          <w:sz w:val="24"/>
          <w:szCs w:val="24"/>
          <w:lang w:val="en-GB"/>
        </w:rPr>
        <w:t>Utsaimin</w:t>
      </w:r>
      <w:proofErr w:type="spellEnd"/>
      <w:r w:rsidRPr="003944E3">
        <w:rPr>
          <w:sz w:val="24"/>
          <w:szCs w:val="24"/>
          <w:lang w:val="en-GB"/>
        </w:rPr>
        <w:t xml:space="preserve">, Muhammad bin </w:t>
      </w:r>
      <w:proofErr w:type="spellStart"/>
      <w:r w:rsidRPr="003944E3">
        <w:rPr>
          <w:sz w:val="24"/>
          <w:szCs w:val="24"/>
          <w:lang w:val="en-GB"/>
        </w:rPr>
        <w:t>Shalih</w:t>
      </w:r>
      <w:proofErr w:type="spellEnd"/>
      <w:r>
        <w:rPr>
          <w:sz w:val="24"/>
          <w:szCs w:val="24"/>
          <w:lang w:val="en-GB"/>
        </w:rPr>
        <w:t>. 2005.</w:t>
      </w:r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Syarh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Kitab </w:t>
      </w:r>
      <w:proofErr w:type="spellStart"/>
      <w:r w:rsidRPr="003944E3">
        <w:rPr>
          <w:i/>
          <w:iCs/>
          <w:sz w:val="24"/>
          <w:szCs w:val="24"/>
          <w:lang w:val="en-GB"/>
        </w:rPr>
        <w:t>Siyasah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Al-</w:t>
      </w:r>
      <w:proofErr w:type="gramStart"/>
      <w:r w:rsidRPr="003944E3">
        <w:rPr>
          <w:i/>
          <w:iCs/>
          <w:sz w:val="24"/>
          <w:szCs w:val="24"/>
          <w:lang w:val="en-GB"/>
        </w:rPr>
        <w:t>Syar;iyyah</w:t>
      </w:r>
      <w:proofErr w:type="spellEnd"/>
      <w:proofErr w:type="gramEnd"/>
      <w:r w:rsidRPr="003944E3">
        <w:rPr>
          <w:i/>
          <w:iCs/>
          <w:sz w:val="24"/>
          <w:szCs w:val="24"/>
          <w:lang w:val="en-GB"/>
        </w:rPr>
        <w:t xml:space="preserve"> li </w:t>
      </w:r>
      <w:proofErr w:type="spellStart"/>
      <w:r w:rsidRPr="003944E3">
        <w:rPr>
          <w:i/>
          <w:iCs/>
          <w:sz w:val="24"/>
          <w:szCs w:val="24"/>
          <w:lang w:val="en-GB"/>
        </w:rPr>
        <w:t>Syaikh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Al-Islam </w:t>
      </w:r>
      <w:proofErr w:type="spellStart"/>
      <w:r w:rsidRPr="003944E3">
        <w:rPr>
          <w:i/>
          <w:iCs/>
          <w:sz w:val="24"/>
          <w:szCs w:val="24"/>
          <w:lang w:val="en-GB"/>
        </w:rPr>
        <w:t>Ibni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Taimiyah</w:t>
      </w:r>
      <w:proofErr w:type="spellEnd"/>
      <w:r>
        <w:rPr>
          <w:sz w:val="24"/>
          <w:szCs w:val="24"/>
          <w:lang w:val="en-GB"/>
        </w:rPr>
        <w:t xml:space="preserve">. </w:t>
      </w:r>
      <w:r w:rsidRPr="003944E3">
        <w:rPr>
          <w:sz w:val="24"/>
          <w:szCs w:val="24"/>
          <w:lang w:val="en-GB"/>
        </w:rPr>
        <w:t>Kairo: Dar al-</w:t>
      </w:r>
      <w:proofErr w:type="spellStart"/>
      <w:r w:rsidRPr="003944E3">
        <w:rPr>
          <w:sz w:val="24"/>
          <w:szCs w:val="24"/>
          <w:lang w:val="en-GB"/>
        </w:rPr>
        <w:t>Kutub</w:t>
      </w:r>
      <w:proofErr w:type="spellEnd"/>
      <w:r>
        <w:rPr>
          <w:sz w:val="24"/>
          <w:szCs w:val="24"/>
          <w:lang w:val="en-GB"/>
        </w:rPr>
        <w:t>.</w:t>
      </w:r>
    </w:p>
    <w:p w14:paraId="1D3B4B17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Ash Sayuthi, Jalaluddin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Al Jami' Ash Shaghir, Juz I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Beirut: Dar Al Kitab Al Alamiah</w:t>
      </w:r>
      <w:r>
        <w:rPr>
          <w:color w:val="000000"/>
          <w:sz w:val="24"/>
          <w:szCs w:val="24"/>
          <w:lang w:val="en-GB"/>
        </w:rPr>
        <w:t>.</w:t>
      </w:r>
    </w:p>
    <w:p w14:paraId="06BC8534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Audah, Abdul Qadir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At Tasyri' Al- Jina'i Al- Islami Muqarranan bi al Qanun al Wad'i</w:t>
      </w:r>
      <w:r w:rsidRPr="003944E3">
        <w:rPr>
          <w:color w:val="000000"/>
          <w:sz w:val="24"/>
          <w:szCs w:val="24"/>
        </w:rPr>
        <w:t>, Cet. 1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Beirut: Dar Al Kitab Al- Arabi</w:t>
      </w:r>
      <w:r>
        <w:rPr>
          <w:color w:val="000000"/>
          <w:sz w:val="24"/>
          <w:szCs w:val="24"/>
          <w:lang w:val="en-GB"/>
        </w:rPr>
        <w:t>.</w:t>
      </w:r>
    </w:p>
    <w:p w14:paraId="094ED930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3944E3">
        <w:rPr>
          <w:sz w:val="24"/>
          <w:szCs w:val="24"/>
          <w:lang w:val="en-GB"/>
        </w:rPr>
        <w:t>Djazuli</w:t>
      </w:r>
      <w:proofErr w:type="spellEnd"/>
      <w:r>
        <w:rPr>
          <w:sz w:val="24"/>
          <w:szCs w:val="24"/>
          <w:lang w:val="en-GB"/>
        </w:rPr>
        <w:t>. 2000.</w:t>
      </w:r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Fiqih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Jinayah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(</w:t>
      </w:r>
      <w:proofErr w:type="spellStart"/>
      <w:r w:rsidRPr="003944E3">
        <w:rPr>
          <w:i/>
          <w:iCs/>
          <w:sz w:val="24"/>
          <w:szCs w:val="24"/>
          <w:lang w:val="en-GB"/>
        </w:rPr>
        <w:t>Upaya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Menanggulangi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Kejahatan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sz w:val="24"/>
          <w:szCs w:val="24"/>
          <w:lang w:val="en-GB"/>
        </w:rPr>
        <w:t>dalam</w:t>
      </w:r>
      <w:proofErr w:type="spellEnd"/>
      <w:r w:rsidRPr="003944E3">
        <w:rPr>
          <w:i/>
          <w:iCs/>
          <w:sz w:val="24"/>
          <w:szCs w:val="24"/>
          <w:lang w:val="en-GB"/>
        </w:rPr>
        <w:t xml:space="preserve"> Islam</w:t>
      </w:r>
      <w:r>
        <w:rPr>
          <w:sz w:val="24"/>
          <w:szCs w:val="24"/>
          <w:lang w:val="en-GB"/>
        </w:rPr>
        <w:t xml:space="preserve">. </w:t>
      </w:r>
      <w:r w:rsidRPr="003944E3">
        <w:rPr>
          <w:sz w:val="24"/>
          <w:szCs w:val="24"/>
          <w:lang w:val="en-GB"/>
        </w:rPr>
        <w:t xml:space="preserve">Jakarta: PT. Raja </w:t>
      </w:r>
      <w:proofErr w:type="spellStart"/>
      <w:r w:rsidRPr="003944E3">
        <w:rPr>
          <w:sz w:val="24"/>
          <w:szCs w:val="24"/>
          <w:lang w:val="en-GB"/>
        </w:rPr>
        <w:t>Grafindo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Persada</w:t>
      </w:r>
      <w:proofErr w:type="spellEnd"/>
      <w:r>
        <w:rPr>
          <w:sz w:val="24"/>
          <w:szCs w:val="24"/>
          <w:lang w:val="en-GB"/>
        </w:rPr>
        <w:t>.</w:t>
      </w:r>
    </w:p>
    <w:p w14:paraId="30EEA9E1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Gunadi</w:t>
      </w:r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Ismu</w:t>
      </w:r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Jonaedi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Efendi</w:t>
      </w:r>
      <w:r>
        <w:rPr>
          <w:color w:val="000000"/>
          <w:sz w:val="24"/>
          <w:szCs w:val="24"/>
          <w:lang w:val="en-GB"/>
        </w:rPr>
        <w:t>. 2014.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color w:val="000000"/>
          <w:sz w:val="24"/>
          <w:szCs w:val="24"/>
        </w:rPr>
        <w:t>Cepat</w:t>
      </w:r>
      <w:r w:rsidRPr="003944E3">
        <w:rPr>
          <w:i/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color w:val="000000"/>
          <w:sz w:val="24"/>
          <w:szCs w:val="24"/>
        </w:rPr>
        <w:t>dan</w:t>
      </w:r>
      <w:r w:rsidRPr="003944E3">
        <w:rPr>
          <w:i/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color w:val="000000"/>
          <w:sz w:val="24"/>
          <w:szCs w:val="24"/>
        </w:rPr>
        <w:t>Mudah</w:t>
      </w:r>
      <w:r w:rsidRPr="003944E3">
        <w:rPr>
          <w:i/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color w:val="000000"/>
          <w:sz w:val="24"/>
          <w:szCs w:val="24"/>
        </w:rPr>
        <w:t>Memahami</w:t>
      </w:r>
      <w:r w:rsidRPr="003944E3">
        <w:rPr>
          <w:i/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color w:val="000000"/>
          <w:sz w:val="24"/>
          <w:szCs w:val="24"/>
        </w:rPr>
        <w:t>Hukum Pidana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r w:rsidRPr="003944E3">
        <w:rPr>
          <w:color w:val="000000"/>
          <w:sz w:val="24"/>
          <w:szCs w:val="24"/>
        </w:rPr>
        <w:t>Kencana</w:t>
      </w:r>
      <w:r>
        <w:rPr>
          <w:color w:val="000000"/>
          <w:sz w:val="24"/>
          <w:szCs w:val="24"/>
          <w:lang w:val="en-GB"/>
        </w:rPr>
        <w:t>.</w:t>
      </w:r>
    </w:p>
    <w:p w14:paraId="4EF7F35B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Hanafi, Ahmad</w:t>
      </w:r>
      <w:r>
        <w:rPr>
          <w:color w:val="000000"/>
          <w:sz w:val="24"/>
          <w:szCs w:val="24"/>
          <w:lang w:val="en-GB"/>
        </w:rPr>
        <w:t>. 1986.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Asas-Asas Hukum Pidana Islam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 Bulan Bintang</w:t>
      </w:r>
      <w:r>
        <w:rPr>
          <w:color w:val="000000"/>
          <w:sz w:val="24"/>
          <w:szCs w:val="24"/>
          <w:lang w:val="en-GB"/>
        </w:rPr>
        <w:t>.</w:t>
      </w:r>
    </w:p>
    <w:p w14:paraId="193FC300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Iqbal, Muhammad</w:t>
      </w:r>
      <w:r>
        <w:rPr>
          <w:color w:val="000000"/>
          <w:sz w:val="24"/>
          <w:szCs w:val="24"/>
          <w:lang w:val="en-GB"/>
        </w:rPr>
        <w:t>. 2016.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Fiqh Siyasah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 Prenada Media Group</w:t>
      </w:r>
      <w:r>
        <w:rPr>
          <w:color w:val="000000"/>
          <w:sz w:val="24"/>
          <w:szCs w:val="24"/>
          <w:lang w:val="en-GB"/>
        </w:rPr>
        <w:t>.</w:t>
      </w:r>
    </w:p>
    <w:p w14:paraId="3E28A1C7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Irfan</w:t>
      </w:r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Nurul</w:t>
      </w:r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color w:val="000000"/>
          <w:sz w:val="24"/>
          <w:szCs w:val="24"/>
        </w:rPr>
        <w:t>Masyrofah</w:t>
      </w:r>
      <w:r>
        <w:rPr>
          <w:color w:val="000000"/>
          <w:sz w:val="24"/>
          <w:szCs w:val="24"/>
          <w:lang w:val="en-GB"/>
        </w:rPr>
        <w:t>. 2013.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r w:rsidRPr="003944E3">
        <w:rPr>
          <w:i/>
          <w:iCs/>
          <w:color w:val="000000"/>
          <w:sz w:val="24"/>
          <w:szCs w:val="24"/>
        </w:rPr>
        <w:t>Fiqh</w:t>
      </w:r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r w:rsidRPr="003944E3">
        <w:rPr>
          <w:i/>
          <w:iCs/>
          <w:color w:val="000000"/>
          <w:sz w:val="24"/>
          <w:szCs w:val="24"/>
        </w:rPr>
        <w:t>Jinayah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r w:rsidRPr="003944E3">
        <w:rPr>
          <w:color w:val="000000"/>
          <w:sz w:val="24"/>
          <w:szCs w:val="24"/>
        </w:rPr>
        <w:t>Amzah</w:t>
      </w:r>
      <w:r>
        <w:rPr>
          <w:color w:val="000000"/>
          <w:sz w:val="24"/>
          <w:szCs w:val="24"/>
          <w:lang w:val="en-GB"/>
        </w:rPr>
        <w:t>.</w:t>
      </w:r>
    </w:p>
    <w:p w14:paraId="37D333C6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 xml:space="preserve">K. </w:t>
      </w:r>
      <w:proofErr w:type="spellStart"/>
      <w:r w:rsidRPr="003944E3">
        <w:rPr>
          <w:color w:val="000000"/>
          <w:sz w:val="24"/>
          <w:szCs w:val="24"/>
          <w:lang w:val="en-GB"/>
        </w:rPr>
        <w:t>Husin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3944E3">
        <w:rPr>
          <w:color w:val="000000"/>
          <w:sz w:val="24"/>
          <w:szCs w:val="24"/>
          <w:lang w:val="en-GB"/>
        </w:rPr>
        <w:t>Husin</w:t>
      </w:r>
      <w:proofErr w:type="spellEnd"/>
      <w:r w:rsidRPr="003944E3">
        <w:rPr>
          <w:color w:val="000000"/>
          <w:sz w:val="24"/>
          <w:szCs w:val="24"/>
          <w:lang w:val="en-GB"/>
        </w:rPr>
        <w:t>, B.R.</w:t>
      </w:r>
      <w:r>
        <w:rPr>
          <w:color w:val="000000"/>
          <w:sz w:val="24"/>
          <w:szCs w:val="24"/>
          <w:lang w:val="en-GB"/>
        </w:rPr>
        <w:t xml:space="preserve"> 2016.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Sistem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Peradilan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Pidana</w:t>
      </w:r>
      <w:proofErr w:type="spellEnd"/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  <w:lang w:val="en-GB"/>
        </w:rPr>
        <w:t xml:space="preserve">Jakarta: </w:t>
      </w:r>
      <w:proofErr w:type="spellStart"/>
      <w:r w:rsidRPr="003944E3">
        <w:rPr>
          <w:color w:val="000000"/>
          <w:sz w:val="24"/>
          <w:szCs w:val="24"/>
          <w:lang w:val="en-GB"/>
        </w:rPr>
        <w:t>Sinar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Grafika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14:paraId="3C75FCA9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Mahmudah, Nunung</w:t>
      </w:r>
      <w:r>
        <w:rPr>
          <w:color w:val="000000"/>
          <w:sz w:val="24"/>
          <w:szCs w:val="24"/>
          <w:lang w:val="en-GB"/>
        </w:rPr>
        <w:t>. 2015.</w:t>
      </w:r>
      <w:r w:rsidRPr="003944E3">
        <w:rPr>
          <w:color w:val="000000"/>
          <w:sz w:val="24"/>
          <w:szCs w:val="24"/>
        </w:rPr>
        <w:t xml:space="preserve"> </w:t>
      </w:r>
      <w:r w:rsidRPr="00822F4C">
        <w:rPr>
          <w:i/>
          <w:iCs/>
          <w:color w:val="000000"/>
          <w:sz w:val="24"/>
          <w:szCs w:val="24"/>
        </w:rPr>
        <w:t>Illegal Fishing</w:t>
      </w:r>
      <w:r w:rsidRPr="008A29DF">
        <w:rPr>
          <w:i/>
          <w:iCs/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Pertanggungjawaban Pidana Korporasi di Wilayah Perairan Indonesia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 Sinar Grafika</w:t>
      </w:r>
      <w:r>
        <w:rPr>
          <w:color w:val="000000"/>
          <w:sz w:val="24"/>
          <w:szCs w:val="24"/>
          <w:lang w:val="en-GB"/>
        </w:rPr>
        <w:t>.</w:t>
      </w:r>
    </w:p>
    <w:p w14:paraId="156AAF0C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Marlina</w:t>
      </w:r>
      <w:r>
        <w:rPr>
          <w:color w:val="000000"/>
          <w:sz w:val="24"/>
          <w:szCs w:val="24"/>
          <w:lang w:val="en-GB"/>
        </w:rPr>
        <w:t xml:space="preserve">, </w:t>
      </w:r>
      <w:r w:rsidRPr="003944E3">
        <w:rPr>
          <w:color w:val="000000"/>
          <w:sz w:val="24"/>
          <w:szCs w:val="24"/>
        </w:rPr>
        <w:t>Faisal</w:t>
      </w:r>
      <w:r>
        <w:rPr>
          <w:color w:val="000000"/>
          <w:sz w:val="24"/>
          <w:szCs w:val="24"/>
          <w:lang w:val="en-GB"/>
        </w:rPr>
        <w:t>. 2013.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Aspek Hukum Peran Masyarakat dalam Mencegah Tindak Pidana Perikanan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 Sofmedia</w:t>
      </w:r>
      <w:r>
        <w:rPr>
          <w:color w:val="000000"/>
          <w:sz w:val="24"/>
          <w:szCs w:val="24"/>
          <w:lang w:val="en-GB"/>
        </w:rPr>
        <w:t>.</w:t>
      </w:r>
    </w:p>
    <w:p w14:paraId="38CA160F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Munajat, Makhrus</w:t>
      </w:r>
      <w:r>
        <w:rPr>
          <w:color w:val="000000"/>
          <w:sz w:val="24"/>
          <w:szCs w:val="24"/>
          <w:lang w:val="en-GB"/>
        </w:rPr>
        <w:t>. 2009.</w:t>
      </w:r>
      <w:r w:rsidRPr="003944E3">
        <w:rPr>
          <w:color w:val="000000"/>
          <w:sz w:val="24"/>
          <w:szCs w:val="24"/>
        </w:rPr>
        <w:t xml:space="preserve"> </w:t>
      </w:r>
      <w:proofErr w:type="spellStart"/>
      <w:r w:rsidRPr="003944E3">
        <w:rPr>
          <w:i/>
          <w:color w:val="000000"/>
          <w:sz w:val="24"/>
          <w:szCs w:val="24"/>
          <w:lang w:val="en-US"/>
        </w:rPr>
        <w:t>Hukum</w:t>
      </w:r>
      <w:proofErr w:type="spellEnd"/>
      <w:r w:rsidRPr="003944E3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944E3">
        <w:rPr>
          <w:i/>
          <w:color w:val="000000"/>
          <w:sz w:val="24"/>
          <w:szCs w:val="24"/>
          <w:lang w:val="en-US"/>
        </w:rPr>
        <w:t>Pidana</w:t>
      </w:r>
      <w:proofErr w:type="spellEnd"/>
      <w:r w:rsidRPr="003944E3">
        <w:rPr>
          <w:i/>
          <w:color w:val="000000"/>
          <w:sz w:val="24"/>
          <w:szCs w:val="24"/>
          <w:lang w:val="en-US"/>
        </w:rPr>
        <w:t xml:space="preserve"> Islam Di Indonesia</w:t>
      </w:r>
      <w:r w:rsidRPr="003944E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GB"/>
        </w:rPr>
        <w:t xml:space="preserve"> </w:t>
      </w:r>
      <w:r w:rsidRPr="003944E3">
        <w:rPr>
          <w:color w:val="000000"/>
          <w:sz w:val="24"/>
          <w:szCs w:val="24"/>
          <w:lang w:val="en-US"/>
        </w:rPr>
        <w:t>Yogyakarta</w:t>
      </w:r>
      <w:r>
        <w:rPr>
          <w:color w:val="000000"/>
          <w:sz w:val="24"/>
          <w:szCs w:val="24"/>
          <w:lang w:val="en-US"/>
        </w:rPr>
        <w:t>.</w:t>
      </w:r>
    </w:p>
    <w:p w14:paraId="3BBD07DB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Muslich, Ahmad Wardi</w:t>
      </w:r>
      <w:r>
        <w:rPr>
          <w:color w:val="000000"/>
          <w:sz w:val="24"/>
          <w:szCs w:val="24"/>
          <w:lang w:val="en-GB"/>
        </w:rPr>
        <w:t>. 2004.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Pengantar dan Asas Hukum Pidana Islam Fikih Jinayah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 Sinar Grafika</w:t>
      </w:r>
      <w:r>
        <w:rPr>
          <w:color w:val="000000"/>
          <w:sz w:val="24"/>
          <w:szCs w:val="24"/>
          <w:lang w:val="en-GB"/>
        </w:rPr>
        <w:t>.</w:t>
      </w:r>
    </w:p>
    <w:p w14:paraId="5DE31E32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Prodjodikoro, Wirjono</w:t>
      </w:r>
      <w:r>
        <w:rPr>
          <w:color w:val="000000"/>
          <w:sz w:val="24"/>
          <w:szCs w:val="24"/>
          <w:lang w:val="en-GB"/>
        </w:rPr>
        <w:t>. 2008.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Tindak-tindak Pidana Tertentu di Indonesia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  <w:lang w:val="en-US"/>
        </w:rPr>
        <w:t xml:space="preserve">Bandung: </w:t>
      </w:r>
      <w:r w:rsidRPr="003944E3">
        <w:rPr>
          <w:color w:val="000000"/>
          <w:sz w:val="24"/>
          <w:szCs w:val="24"/>
        </w:rPr>
        <w:t>Replika Aditama</w:t>
      </w:r>
      <w:r>
        <w:rPr>
          <w:color w:val="000000"/>
          <w:sz w:val="24"/>
          <w:szCs w:val="24"/>
          <w:lang w:val="en-GB"/>
        </w:rPr>
        <w:t>.</w:t>
      </w:r>
    </w:p>
    <w:p w14:paraId="6D0A427F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b/>
          <w:bCs/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Pusat Analisis dan Evaluasi Hukum Nasional Badan Pembinaan Hukum Nasional Kementerian Hukum dan HAM RI</w:t>
      </w:r>
      <w:r>
        <w:rPr>
          <w:color w:val="000000"/>
          <w:sz w:val="24"/>
          <w:szCs w:val="24"/>
          <w:lang w:val="en-GB"/>
        </w:rPr>
        <w:t>. 2016.</w:t>
      </w:r>
      <w:r w:rsidRPr="003944E3">
        <w:rPr>
          <w:color w:val="000000"/>
          <w:sz w:val="24"/>
          <w:szCs w:val="24"/>
        </w:rPr>
        <w:t xml:space="preserve"> “</w:t>
      </w:r>
      <w:r w:rsidRPr="003944E3">
        <w:rPr>
          <w:i/>
          <w:color w:val="000000"/>
          <w:sz w:val="24"/>
          <w:szCs w:val="24"/>
        </w:rPr>
        <w:t xml:space="preserve">Analisis dan Evaluasi Hukum </w:t>
      </w:r>
      <w:r w:rsidRPr="003944E3">
        <w:rPr>
          <w:i/>
          <w:color w:val="000000"/>
          <w:sz w:val="24"/>
          <w:szCs w:val="24"/>
        </w:rPr>
        <w:lastRenderedPageBreak/>
        <w:t>Dalam Rangka Pemberantasan Kegaiatan Perikanan Liar (IUU FISHING</w:t>
      </w:r>
      <w:r w:rsidRPr="003944E3">
        <w:rPr>
          <w:color w:val="000000"/>
          <w:sz w:val="24"/>
          <w:szCs w:val="24"/>
        </w:rPr>
        <w:t>)”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</w:t>
      </w:r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Kemenkumham</w:t>
      </w:r>
      <w:proofErr w:type="spellEnd"/>
      <w:r>
        <w:rPr>
          <w:color w:val="000000"/>
          <w:sz w:val="24"/>
          <w:szCs w:val="24"/>
          <w:lang w:val="en-GB"/>
        </w:rPr>
        <w:t xml:space="preserve"> RI.</w:t>
      </w:r>
    </w:p>
    <w:p w14:paraId="3DA5F647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Rahmi</w:t>
      </w:r>
      <w:r w:rsidRPr="003944E3">
        <w:rPr>
          <w:color w:val="000000"/>
          <w:sz w:val="24"/>
          <w:szCs w:val="24"/>
          <w:lang w:val="en-US"/>
        </w:rPr>
        <w:t xml:space="preserve">, </w:t>
      </w:r>
      <w:r w:rsidRPr="003944E3">
        <w:rPr>
          <w:color w:val="000000"/>
          <w:sz w:val="24"/>
          <w:szCs w:val="24"/>
        </w:rPr>
        <w:t>Nailul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Hukuman Potong Tangan Perspektif Al-Qur`An Dan Hadis</w:t>
      </w:r>
      <w:r>
        <w:rPr>
          <w:color w:val="000000"/>
          <w:sz w:val="24"/>
          <w:szCs w:val="24"/>
          <w:lang w:val="en-US"/>
        </w:rPr>
        <w:t xml:space="preserve">. Padang: </w:t>
      </w:r>
      <w:r w:rsidRPr="003944E3">
        <w:rPr>
          <w:color w:val="000000"/>
          <w:sz w:val="24"/>
          <w:szCs w:val="24"/>
        </w:rPr>
        <w:t>Fakultas Syaria’ah UIN Imam Bonjol Padang</w:t>
      </w:r>
      <w:r w:rsidRPr="003944E3">
        <w:rPr>
          <w:color w:val="000000"/>
          <w:sz w:val="24"/>
          <w:szCs w:val="24"/>
          <w:lang w:val="en-US"/>
        </w:rPr>
        <w:t>.</w:t>
      </w:r>
    </w:p>
    <w:p w14:paraId="22E5CA40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Rivai, Veithzal</w:t>
      </w:r>
      <w:r>
        <w:rPr>
          <w:color w:val="000000"/>
          <w:sz w:val="24"/>
          <w:szCs w:val="24"/>
          <w:lang w:val="en-GB"/>
        </w:rPr>
        <w:t>. 2009.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Manajemen Sumber Daya Manusia untuk Perusahaan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Jakarta: Rajawali Press</w:t>
      </w:r>
      <w:r>
        <w:rPr>
          <w:color w:val="000000"/>
          <w:sz w:val="24"/>
          <w:szCs w:val="24"/>
          <w:lang w:val="en-US"/>
        </w:rPr>
        <w:t>.</w:t>
      </w:r>
    </w:p>
    <w:p w14:paraId="648CC586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Rosyadi</w:t>
      </w:r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</w:rPr>
        <w:t xml:space="preserve"> Rahmad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Rais Ahmad</w:t>
      </w:r>
      <w:r>
        <w:rPr>
          <w:color w:val="000000"/>
          <w:sz w:val="24"/>
          <w:szCs w:val="24"/>
          <w:lang w:val="en-GB"/>
        </w:rPr>
        <w:t>. 2006.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Formulasi Syari'at Islam dalam Perspektif Tata Hukum Indonesia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Bogor: Ghalia Indonesia</w:t>
      </w:r>
      <w:r>
        <w:rPr>
          <w:color w:val="000000"/>
          <w:sz w:val="24"/>
          <w:szCs w:val="24"/>
          <w:lang w:val="en-GB"/>
        </w:rPr>
        <w:t xml:space="preserve">. </w:t>
      </w:r>
    </w:p>
    <w:p w14:paraId="0782A270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Salim HS dan Erlies</w:t>
      </w:r>
      <w:r>
        <w:rPr>
          <w:color w:val="000000"/>
          <w:sz w:val="24"/>
          <w:szCs w:val="24"/>
          <w:lang w:val="en-GB"/>
        </w:rPr>
        <w:t xml:space="preserve">. 2013. </w:t>
      </w:r>
      <w:r w:rsidRPr="003944E3">
        <w:rPr>
          <w:i/>
          <w:color w:val="000000"/>
          <w:sz w:val="24"/>
          <w:szCs w:val="24"/>
        </w:rPr>
        <w:t>Penerapan Teori Hukum Pada Penelitian Tesis dan Disertasi</w:t>
      </w:r>
      <w:r>
        <w:rPr>
          <w:i/>
          <w:color w:val="000000"/>
          <w:sz w:val="24"/>
          <w:szCs w:val="24"/>
          <w:lang w:val="en-US"/>
        </w:rPr>
        <w:t xml:space="preserve">. </w:t>
      </w:r>
      <w:r w:rsidRPr="003944E3">
        <w:rPr>
          <w:color w:val="000000"/>
          <w:sz w:val="24"/>
          <w:szCs w:val="24"/>
        </w:rPr>
        <w:t>Jakarta: Rajawali</w:t>
      </w:r>
      <w:r>
        <w:rPr>
          <w:color w:val="000000"/>
          <w:sz w:val="24"/>
          <w:szCs w:val="24"/>
          <w:lang w:val="en-GB"/>
        </w:rPr>
        <w:t>.</w:t>
      </w:r>
    </w:p>
    <w:p w14:paraId="399E66B9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>Salim, Peter</w:t>
      </w:r>
      <w:r>
        <w:rPr>
          <w:color w:val="000000"/>
          <w:sz w:val="24"/>
          <w:szCs w:val="24"/>
          <w:lang w:val="en-GB"/>
        </w:rPr>
        <w:t>. 2003.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r w:rsidRPr="003944E3">
        <w:rPr>
          <w:i/>
          <w:iCs/>
          <w:color w:val="000000"/>
          <w:sz w:val="24"/>
          <w:szCs w:val="24"/>
          <w:lang w:val="en-GB"/>
        </w:rPr>
        <w:t>The Contemporary English Indonesia Dictionary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  <w:lang w:val="en-GB"/>
        </w:rPr>
        <w:t>Jakarta: Modern English Press</w:t>
      </w:r>
      <w:r>
        <w:rPr>
          <w:color w:val="000000"/>
          <w:sz w:val="24"/>
          <w:szCs w:val="24"/>
          <w:lang w:val="en-GB"/>
        </w:rPr>
        <w:t>.</w:t>
      </w:r>
    </w:p>
    <w:p w14:paraId="0CD79E5A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Santoso, Topo</w:t>
      </w:r>
      <w:r>
        <w:rPr>
          <w:color w:val="000000"/>
          <w:sz w:val="24"/>
          <w:szCs w:val="24"/>
          <w:lang w:val="en-GB"/>
        </w:rPr>
        <w:t>. 2001.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Menggagas Hukum pidana Islam Penerapan Dalam Syari'at Islam Dalam Konteks Modernitas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Bandung: Asy Syamil &amp; Grafika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</w:t>
      </w:r>
    </w:p>
    <w:p w14:paraId="46E29FB0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Saputra</w:t>
      </w:r>
      <w:r w:rsidRPr="003944E3">
        <w:rPr>
          <w:color w:val="000000"/>
          <w:sz w:val="24"/>
          <w:szCs w:val="24"/>
          <w:lang w:val="en-US"/>
        </w:rPr>
        <w:t>,</w:t>
      </w:r>
      <w:r w:rsidRPr="003944E3">
        <w:rPr>
          <w:color w:val="000000"/>
          <w:sz w:val="24"/>
          <w:szCs w:val="24"/>
        </w:rPr>
        <w:t xml:space="preserve"> Guntur Dirga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 xml:space="preserve">Eksekusi Pembakaran/Penenggelaman Kapal Tindak Pidana </w:t>
      </w:r>
      <w:r w:rsidRPr="00822F4C">
        <w:rPr>
          <w:i/>
          <w:iCs/>
          <w:color w:val="000000"/>
          <w:sz w:val="24"/>
          <w:szCs w:val="24"/>
        </w:rPr>
        <w:t>Illegal Fishing</w:t>
      </w:r>
      <w:r w:rsidRPr="008A29DF">
        <w:rPr>
          <w:i/>
          <w:iCs/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Berbendera Asing Dalam Perspektif Sistem Peradilan Pidan</w:t>
      </w:r>
      <w:r>
        <w:rPr>
          <w:i/>
          <w:color w:val="000000"/>
          <w:sz w:val="24"/>
          <w:szCs w:val="24"/>
          <w:lang w:val="en-GB"/>
        </w:rPr>
        <w:t xml:space="preserve">a. </w:t>
      </w:r>
      <w:r>
        <w:rPr>
          <w:iCs/>
          <w:color w:val="000000"/>
          <w:sz w:val="24"/>
          <w:szCs w:val="24"/>
          <w:lang w:val="en-GB"/>
        </w:rPr>
        <w:t xml:space="preserve">Bali: </w:t>
      </w:r>
      <w:r w:rsidRPr="003944E3">
        <w:rPr>
          <w:color w:val="000000"/>
          <w:sz w:val="24"/>
          <w:szCs w:val="24"/>
        </w:rPr>
        <w:t>Fakultas Hukum Universitas Udayana</w:t>
      </w:r>
      <w:r w:rsidRPr="003944E3">
        <w:rPr>
          <w:color w:val="000000"/>
          <w:sz w:val="24"/>
          <w:szCs w:val="24"/>
          <w:lang w:val="en-US"/>
        </w:rPr>
        <w:t>.</w:t>
      </w:r>
    </w:p>
    <w:p w14:paraId="7F14F73A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r w:rsidRPr="003944E3">
        <w:rPr>
          <w:sz w:val="24"/>
          <w:szCs w:val="24"/>
          <w:lang w:val="en-GB"/>
        </w:rPr>
        <w:t>Shihab, Quraish</w:t>
      </w:r>
      <w:r>
        <w:rPr>
          <w:sz w:val="24"/>
          <w:szCs w:val="24"/>
          <w:lang w:val="en-GB"/>
        </w:rPr>
        <w:t>. 2012.</w:t>
      </w:r>
      <w:r w:rsidRPr="003944E3">
        <w:rPr>
          <w:sz w:val="24"/>
          <w:szCs w:val="24"/>
          <w:lang w:val="en-GB"/>
        </w:rPr>
        <w:t xml:space="preserve"> </w:t>
      </w:r>
      <w:r w:rsidRPr="003944E3">
        <w:rPr>
          <w:i/>
          <w:iCs/>
          <w:sz w:val="24"/>
          <w:szCs w:val="24"/>
          <w:lang w:val="en-GB"/>
        </w:rPr>
        <w:t>Tafsir Al-Misbah</w:t>
      </w:r>
      <w:r>
        <w:rPr>
          <w:sz w:val="24"/>
          <w:szCs w:val="24"/>
          <w:lang w:val="en-GB"/>
        </w:rPr>
        <w:t xml:space="preserve">. </w:t>
      </w:r>
      <w:r w:rsidRPr="003944E3">
        <w:rPr>
          <w:sz w:val="24"/>
          <w:szCs w:val="24"/>
          <w:lang w:val="en-GB"/>
        </w:rPr>
        <w:t xml:space="preserve">Jakarta: </w:t>
      </w:r>
      <w:proofErr w:type="spellStart"/>
      <w:r w:rsidRPr="003944E3">
        <w:rPr>
          <w:sz w:val="24"/>
          <w:szCs w:val="24"/>
          <w:lang w:val="en-GB"/>
        </w:rPr>
        <w:t>Lentera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Hati</w:t>
      </w:r>
      <w:proofErr w:type="spellEnd"/>
      <w:r>
        <w:rPr>
          <w:sz w:val="24"/>
          <w:szCs w:val="24"/>
          <w:lang w:val="en-GB"/>
        </w:rPr>
        <w:t>.</w:t>
      </w:r>
    </w:p>
    <w:p w14:paraId="625D7988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Sodik, Dikdik Mohamad</w:t>
      </w:r>
      <w:r>
        <w:rPr>
          <w:color w:val="000000"/>
          <w:sz w:val="24"/>
          <w:szCs w:val="24"/>
          <w:lang w:val="en-GB"/>
        </w:rPr>
        <w:t>. 2011.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Hukum Laut Intrenasional dan Pengaturannya di Indonesia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Bandung: Refika Aditama</w:t>
      </w:r>
      <w:r>
        <w:rPr>
          <w:color w:val="000000"/>
          <w:sz w:val="24"/>
          <w:szCs w:val="24"/>
          <w:lang w:val="en-GB"/>
        </w:rPr>
        <w:t>.</w:t>
      </w:r>
    </w:p>
    <w:p w14:paraId="370C5436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Soesilo</w:t>
      </w:r>
      <w:r>
        <w:rPr>
          <w:color w:val="000000"/>
          <w:sz w:val="24"/>
          <w:szCs w:val="24"/>
          <w:lang w:val="en-GB"/>
        </w:rPr>
        <w:t>. 1996.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color w:val="000000"/>
          <w:sz w:val="24"/>
          <w:szCs w:val="24"/>
          <w:lang w:val="en-US"/>
        </w:rPr>
        <w:t>“</w:t>
      </w:r>
      <w:r w:rsidRPr="003944E3">
        <w:rPr>
          <w:i/>
          <w:color w:val="000000"/>
          <w:sz w:val="24"/>
          <w:szCs w:val="24"/>
        </w:rPr>
        <w:t>Kitab Undang-undang Hukum Pidana (KUHP) serta komentar-komentarnya lengkap pasal demi pasal</w:t>
      </w:r>
      <w:r w:rsidRPr="003944E3">
        <w:rPr>
          <w:color w:val="000000"/>
          <w:sz w:val="24"/>
          <w:szCs w:val="24"/>
          <w:lang w:val="en-US"/>
        </w:rPr>
        <w:t>”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Bogor</w:t>
      </w:r>
      <w:r w:rsidRPr="003944E3">
        <w:rPr>
          <w:color w:val="000000"/>
          <w:sz w:val="24"/>
          <w:szCs w:val="24"/>
          <w:lang w:val="en-US"/>
        </w:rPr>
        <w:t>: Politeia</w:t>
      </w:r>
      <w:r>
        <w:rPr>
          <w:color w:val="000000"/>
          <w:sz w:val="24"/>
          <w:szCs w:val="24"/>
          <w:lang w:val="en-GB"/>
        </w:rPr>
        <w:t>.</w:t>
      </w:r>
    </w:p>
    <w:p w14:paraId="6F07747B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proofErr w:type="spellStart"/>
      <w:r w:rsidRPr="003944E3">
        <w:rPr>
          <w:color w:val="000000"/>
          <w:sz w:val="24"/>
          <w:szCs w:val="24"/>
          <w:lang w:val="en-GB"/>
        </w:rPr>
        <w:t>Sudarto</w:t>
      </w:r>
      <w:proofErr w:type="spellEnd"/>
      <w:r>
        <w:rPr>
          <w:color w:val="000000"/>
          <w:sz w:val="24"/>
          <w:szCs w:val="24"/>
          <w:lang w:val="en-GB"/>
        </w:rPr>
        <w:t>. 1981.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Kapita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Selekta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Hukum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Pidana</w:t>
      </w:r>
      <w:proofErr w:type="spellEnd"/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  <w:lang w:val="en-GB"/>
        </w:rPr>
        <w:t>Bandung: Alumni</w:t>
      </w:r>
      <w:r>
        <w:rPr>
          <w:color w:val="000000"/>
          <w:sz w:val="24"/>
          <w:szCs w:val="24"/>
          <w:lang w:val="en-GB"/>
        </w:rPr>
        <w:t>.</w:t>
      </w:r>
    </w:p>
    <w:p w14:paraId="0C0C7CDC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>Suharto, Effendi, J</w:t>
      </w:r>
      <w:r>
        <w:rPr>
          <w:color w:val="000000"/>
          <w:sz w:val="24"/>
          <w:szCs w:val="24"/>
          <w:lang w:val="en-GB"/>
        </w:rPr>
        <w:t>. 2013.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r w:rsidRPr="003944E3">
        <w:rPr>
          <w:i/>
          <w:iCs/>
          <w:color w:val="000000"/>
          <w:sz w:val="24"/>
          <w:szCs w:val="24"/>
          <w:lang w:val="en-GB"/>
        </w:rPr>
        <w:t xml:space="preserve">Panduan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Praktis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Bila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Anda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Menghadapi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Perkara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Pidana</w:t>
      </w:r>
      <w:proofErr w:type="spellEnd"/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  <w:lang w:val="en-GB"/>
        </w:rPr>
        <w:t xml:space="preserve">Jakarta: </w:t>
      </w:r>
      <w:proofErr w:type="spellStart"/>
      <w:r w:rsidRPr="003944E3">
        <w:rPr>
          <w:color w:val="000000"/>
          <w:sz w:val="24"/>
          <w:szCs w:val="24"/>
          <w:lang w:val="en-GB"/>
        </w:rPr>
        <w:t>Prenadamedia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Group</w:t>
      </w:r>
      <w:r>
        <w:rPr>
          <w:color w:val="000000"/>
          <w:sz w:val="24"/>
          <w:szCs w:val="24"/>
          <w:lang w:val="en-GB"/>
        </w:rPr>
        <w:t xml:space="preserve">. </w:t>
      </w:r>
    </w:p>
    <w:p w14:paraId="561EC63B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proofErr w:type="spellStart"/>
      <w:r w:rsidRPr="003944E3">
        <w:rPr>
          <w:color w:val="000000"/>
          <w:sz w:val="24"/>
          <w:szCs w:val="24"/>
          <w:lang w:val="en-GB"/>
        </w:rPr>
        <w:t>Suparni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3944E3">
        <w:rPr>
          <w:color w:val="000000"/>
          <w:sz w:val="24"/>
          <w:szCs w:val="24"/>
          <w:lang w:val="en-GB"/>
        </w:rPr>
        <w:t>Niniek</w:t>
      </w:r>
      <w:proofErr w:type="spellEnd"/>
      <w:r>
        <w:rPr>
          <w:color w:val="000000"/>
          <w:sz w:val="24"/>
          <w:szCs w:val="24"/>
          <w:lang w:val="en-GB"/>
        </w:rPr>
        <w:t>. 1996.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Eksistensi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Pidana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Denda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Dalam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Sistem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Pidana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dan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Pemidanaan</w:t>
      </w:r>
      <w:proofErr w:type="spellEnd"/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  <w:lang w:val="en-GB"/>
        </w:rPr>
        <w:t xml:space="preserve">Jakarta: </w:t>
      </w:r>
      <w:proofErr w:type="spellStart"/>
      <w:r w:rsidRPr="003944E3">
        <w:rPr>
          <w:color w:val="000000"/>
          <w:sz w:val="24"/>
          <w:szCs w:val="24"/>
          <w:lang w:val="en-GB"/>
        </w:rPr>
        <w:t>Sinar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Grafika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14:paraId="75A7BC1E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Supramono, Gatot</w:t>
      </w:r>
      <w:r>
        <w:rPr>
          <w:color w:val="000000"/>
          <w:sz w:val="24"/>
          <w:szCs w:val="24"/>
          <w:lang w:val="en-GB"/>
        </w:rPr>
        <w:t>. 2011.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iCs/>
          <w:color w:val="000000"/>
          <w:sz w:val="24"/>
          <w:szCs w:val="24"/>
        </w:rPr>
        <w:t>Hukum Acara Pidana dan Hukum Pidana Bidang Perikanan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Jakarta</w:t>
      </w:r>
      <w:r w:rsidRPr="003944E3">
        <w:rPr>
          <w:color w:val="000000"/>
          <w:sz w:val="24"/>
          <w:szCs w:val="24"/>
          <w:lang w:val="en-GB"/>
        </w:rPr>
        <w:t>:</w:t>
      </w:r>
      <w:r w:rsidRPr="003944E3">
        <w:rPr>
          <w:color w:val="000000"/>
          <w:sz w:val="24"/>
          <w:szCs w:val="24"/>
        </w:rPr>
        <w:t xml:space="preserve"> Rineka Cipta</w:t>
      </w:r>
      <w:r>
        <w:rPr>
          <w:color w:val="000000"/>
          <w:sz w:val="24"/>
          <w:szCs w:val="24"/>
          <w:lang w:val="en-GB"/>
        </w:rPr>
        <w:t>.</w:t>
      </w:r>
    </w:p>
    <w:p w14:paraId="3EE8C050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Syaamil</w:t>
      </w:r>
      <w:r>
        <w:rPr>
          <w:color w:val="000000"/>
          <w:sz w:val="24"/>
          <w:szCs w:val="24"/>
          <w:lang w:val="en-GB"/>
        </w:rPr>
        <w:t>. 2005.</w:t>
      </w:r>
      <w:r w:rsidRPr="003944E3">
        <w:rPr>
          <w:i/>
          <w:color w:val="000000"/>
          <w:sz w:val="24"/>
          <w:szCs w:val="24"/>
        </w:rPr>
        <w:t xml:space="preserve"> Al Qur’an dan Terjemahan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Bandung</w:t>
      </w:r>
      <w:r w:rsidRPr="003944E3">
        <w:rPr>
          <w:color w:val="000000"/>
          <w:sz w:val="24"/>
          <w:szCs w:val="24"/>
          <w:lang w:val="en-US"/>
        </w:rPr>
        <w:t xml:space="preserve">: </w:t>
      </w:r>
      <w:r w:rsidRPr="003944E3">
        <w:rPr>
          <w:color w:val="000000"/>
          <w:sz w:val="24"/>
          <w:szCs w:val="24"/>
        </w:rPr>
        <w:t>Departemen Agama RI</w:t>
      </w:r>
      <w:r>
        <w:rPr>
          <w:color w:val="000000"/>
          <w:sz w:val="24"/>
          <w:szCs w:val="24"/>
          <w:lang w:val="en-GB"/>
        </w:rPr>
        <w:t>.</w:t>
      </w:r>
    </w:p>
    <w:p w14:paraId="022688D2" w14:textId="77777777" w:rsidR="00664323" w:rsidRPr="000F2271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</w:rPr>
        <w:t>Zahrah, Moh Abu</w:t>
      </w:r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</w:rPr>
        <w:t xml:space="preserve"> </w:t>
      </w:r>
      <w:r w:rsidRPr="003944E3">
        <w:rPr>
          <w:i/>
          <w:color w:val="000000"/>
          <w:sz w:val="24"/>
          <w:szCs w:val="24"/>
        </w:rPr>
        <w:t>Al- Jarimah wa Al- 'uqubah Fi al Fiqh AI islami</w:t>
      </w:r>
      <w:r>
        <w:rPr>
          <w:color w:val="000000"/>
          <w:sz w:val="24"/>
          <w:szCs w:val="24"/>
          <w:lang w:val="en-GB"/>
        </w:rPr>
        <w:t xml:space="preserve">. </w:t>
      </w:r>
      <w:r w:rsidRPr="003944E3">
        <w:rPr>
          <w:color w:val="000000"/>
          <w:sz w:val="24"/>
          <w:szCs w:val="24"/>
        </w:rPr>
        <w:t>Kairo</w:t>
      </w:r>
      <w:r w:rsidRPr="003944E3">
        <w:rPr>
          <w:color w:val="000000"/>
          <w:sz w:val="24"/>
          <w:szCs w:val="24"/>
          <w:lang w:val="en-US"/>
        </w:rPr>
        <w:t xml:space="preserve">: </w:t>
      </w:r>
      <w:r w:rsidRPr="003944E3">
        <w:rPr>
          <w:color w:val="000000"/>
          <w:sz w:val="24"/>
          <w:szCs w:val="24"/>
        </w:rPr>
        <w:t>Al maktabah al Angelo al Mishriyah</w:t>
      </w:r>
      <w:r>
        <w:rPr>
          <w:color w:val="000000"/>
          <w:sz w:val="24"/>
          <w:szCs w:val="24"/>
          <w:lang w:val="en-GB"/>
        </w:rPr>
        <w:t>.</w:t>
      </w:r>
    </w:p>
    <w:p w14:paraId="1B5B85E8" w14:textId="77777777" w:rsidR="00664323" w:rsidRDefault="00664323" w:rsidP="00664323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bCs/>
          <w:color w:val="000000"/>
          <w:szCs w:val="24"/>
          <w:lang w:val="en-ID" w:eastAsia="en-ID"/>
        </w:rPr>
      </w:pPr>
      <w:proofErr w:type="spellStart"/>
      <w:r>
        <w:rPr>
          <w:bCs/>
          <w:color w:val="000000"/>
          <w:szCs w:val="24"/>
          <w:lang w:val="en-ID" w:eastAsia="en-ID"/>
        </w:rPr>
        <w:lastRenderedPageBreak/>
        <w:t>Jurnal</w:t>
      </w:r>
      <w:proofErr w:type="spellEnd"/>
      <w:r>
        <w:rPr>
          <w:bCs/>
          <w:color w:val="000000"/>
          <w:szCs w:val="24"/>
          <w:lang w:val="en-ID" w:eastAsia="en-ID"/>
        </w:rPr>
        <w:t>:</w:t>
      </w:r>
    </w:p>
    <w:p w14:paraId="212CCFCE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 xml:space="preserve">Fernandes, </w:t>
      </w:r>
      <w:proofErr w:type="spellStart"/>
      <w:r w:rsidRPr="003944E3">
        <w:rPr>
          <w:color w:val="000000"/>
          <w:sz w:val="24"/>
          <w:szCs w:val="24"/>
          <w:lang w:val="en-GB"/>
        </w:rPr>
        <w:t>Inggrit</w:t>
      </w:r>
      <w:proofErr w:type="spellEnd"/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  <w:lang w:val="en-GB"/>
        </w:rPr>
        <w:t xml:space="preserve"> “</w:t>
      </w:r>
      <w:proofErr w:type="spellStart"/>
      <w:r w:rsidRPr="003944E3">
        <w:rPr>
          <w:color w:val="000000"/>
          <w:sz w:val="24"/>
          <w:szCs w:val="24"/>
          <w:lang w:val="en-GB"/>
        </w:rPr>
        <w:t>Tinjauan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Yuridis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r w:rsidRPr="00822F4C">
        <w:rPr>
          <w:i/>
          <w:iCs/>
          <w:color w:val="000000"/>
          <w:sz w:val="24"/>
          <w:szCs w:val="24"/>
          <w:lang w:val="en-GB"/>
        </w:rPr>
        <w:t>Illegal Fishing</w:t>
      </w:r>
      <w:r w:rsidRPr="008A29DF">
        <w:rPr>
          <w:i/>
          <w:iCs/>
          <w:color w:val="000000"/>
          <w:sz w:val="24"/>
          <w:szCs w:val="24"/>
          <w:lang w:val="en-GB"/>
        </w:rPr>
        <w:t xml:space="preserve"> </w:t>
      </w:r>
      <w:r w:rsidRPr="003944E3">
        <w:rPr>
          <w:color w:val="000000"/>
          <w:sz w:val="24"/>
          <w:szCs w:val="24"/>
          <w:lang w:val="en-GB"/>
        </w:rPr>
        <w:t xml:space="preserve">di Indonesia </w:t>
      </w:r>
      <w:proofErr w:type="spellStart"/>
      <w:r w:rsidRPr="003944E3">
        <w:rPr>
          <w:color w:val="000000"/>
          <w:sz w:val="24"/>
          <w:szCs w:val="24"/>
          <w:lang w:val="en-GB"/>
        </w:rPr>
        <w:t>Berdasarkan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Undang-Undang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Perikanan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”,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Jurnal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Hukum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Republica</w:t>
      </w:r>
      <w:proofErr w:type="spellEnd"/>
      <w:r w:rsidRPr="003944E3">
        <w:rPr>
          <w:color w:val="000000"/>
          <w:sz w:val="24"/>
          <w:szCs w:val="24"/>
          <w:lang w:val="en-GB"/>
        </w:rPr>
        <w:t>, Vol. 17, No.1, (2017), 200.</w:t>
      </w:r>
    </w:p>
    <w:p w14:paraId="4F2CD6FF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 xml:space="preserve">Iqbal, </w:t>
      </w:r>
      <w:proofErr w:type="spellStart"/>
      <w:r w:rsidRPr="003944E3">
        <w:rPr>
          <w:color w:val="000000"/>
          <w:sz w:val="24"/>
          <w:szCs w:val="24"/>
          <w:lang w:val="en-GB"/>
        </w:rPr>
        <w:t>Moch</w:t>
      </w:r>
      <w:proofErr w:type="spellEnd"/>
      <w:r w:rsidRPr="003944E3">
        <w:rPr>
          <w:color w:val="000000"/>
          <w:sz w:val="24"/>
          <w:szCs w:val="24"/>
          <w:lang w:val="en-GB"/>
        </w:rPr>
        <w:t>. “</w:t>
      </w:r>
      <w:r w:rsidRPr="00822F4C">
        <w:rPr>
          <w:i/>
          <w:iCs/>
          <w:color w:val="000000"/>
          <w:sz w:val="24"/>
          <w:szCs w:val="24"/>
          <w:lang w:val="en-GB"/>
        </w:rPr>
        <w:t>Illegal Fishing</w:t>
      </w:r>
      <w:r w:rsidRPr="008A29DF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Sebagai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Kejahatan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Korporasi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Suatu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Terobosan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Hukum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Pidana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Dalam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Mengadili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Kejahatan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r w:rsidRPr="00822F4C">
        <w:rPr>
          <w:i/>
          <w:iCs/>
          <w:color w:val="000000"/>
          <w:sz w:val="24"/>
          <w:szCs w:val="24"/>
          <w:lang w:val="en-GB"/>
        </w:rPr>
        <w:t>Illegal Fishing</w:t>
      </w:r>
      <w:r w:rsidRPr="003944E3">
        <w:rPr>
          <w:color w:val="000000"/>
          <w:sz w:val="24"/>
          <w:szCs w:val="24"/>
          <w:lang w:val="en-GB"/>
        </w:rPr>
        <w:t xml:space="preserve">”,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Jurnal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Hukum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dan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Peradilan</w:t>
      </w:r>
      <w:proofErr w:type="spellEnd"/>
      <w:r w:rsidRPr="003944E3">
        <w:rPr>
          <w:color w:val="000000"/>
          <w:sz w:val="24"/>
          <w:szCs w:val="24"/>
          <w:lang w:val="en-GB"/>
        </w:rPr>
        <w:t>, Vol. 1, No.3, (November, 2012), 420.</w:t>
      </w:r>
    </w:p>
    <w:p w14:paraId="0640C138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 xml:space="preserve">Kadir, N.A. </w:t>
      </w:r>
      <w:proofErr w:type="spellStart"/>
      <w:r w:rsidRPr="003944E3">
        <w:rPr>
          <w:color w:val="000000"/>
          <w:sz w:val="24"/>
          <w:szCs w:val="24"/>
          <w:lang w:val="en-GB"/>
        </w:rPr>
        <w:t>Nufus</w:t>
      </w:r>
      <w:proofErr w:type="spellEnd"/>
      <w:r w:rsidRPr="003944E3">
        <w:rPr>
          <w:color w:val="000000"/>
          <w:sz w:val="24"/>
          <w:szCs w:val="24"/>
          <w:lang w:val="en-GB"/>
        </w:rPr>
        <w:t>, C. “</w:t>
      </w:r>
      <w:proofErr w:type="spellStart"/>
      <w:r w:rsidRPr="003944E3">
        <w:rPr>
          <w:color w:val="000000"/>
          <w:sz w:val="24"/>
          <w:szCs w:val="24"/>
          <w:lang w:val="en-GB"/>
        </w:rPr>
        <w:t>Perlindungan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Benda </w:t>
      </w:r>
      <w:proofErr w:type="spellStart"/>
      <w:r w:rsidRPr="003944E3">
        <w:rPr>
          <w:color w:val="000000"/>
          <w:sz w:val="24"/>
          <w:szCs w:val="24"/>
          <w:lang w:val="en-GB"/>
        </w:rPr>
        <w:t>Sitaan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Negara dan </w:t>
      </w:r>
      <w:proofErr w:type="spellStart"/>
      <w:r w:rsidRPr="003944E3">
        <w:rPr>
          <w:color w:val="000000"/>
          <w:sz w:val="24"/>
          <w:szCs w:val="24"/>
          <w:lang w:val="en-GB"/>
        </w:rPr>
        <w:t>Barang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Rampasan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Dalam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Proses </w:t>
      </w:r>
      <w:proofErr w:type="spellStart"/>
      <w:r w:rsidRPr="003944E3">
        <w:rPr>
          <w:color w:val="000000"/>
          <w:sz w:val="24"/>
          <w:szCs w:val="24"/>
          <w:lang w:val="en-GB"/>
        </w:rPr>
        <w:t>Peradilan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Pidana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”, </w:t>
      </w:r>
      <w:r w:rsidRPr="003944E3">
        <w:rPr>
          <w:i/>
          <w:iCs/>
          <w:color w:val="000000"/>
          <w:sz w:val="24"/>
          <w:szCs w:val="24"/>
          <w:lang w:val="en-GB"/>
        </w:rPr>
        <w:t xml:space="preserve">Lex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Jurnalica</w:t>
      </w:r>
      <w:proofErr w:type="spellEnd"/>
      <w:r w:rsidRPr="003944E3">
        <w:rPr>
          <w:color w:val="000000"/>
          <w:sz w:val="24"/>
          <w:szCs w:val="24"/>
          <w:lang w:val="en-GB"/>
        </w:rPr>
        <w:t>, Vol. 9, No. 1, (2012), 31-43.</w:t>
      </w:r>
    </w:p>
    <w:p w14:paraId="7D4126E1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proofErr w:type="spellStart"/>
      <w:r w:rsidRPr="003944E3">
        <w:rPr>
          <w:color w:val="000000"/>
          <w:sz w:val="24"/>
          <w:szCs w:val="24"/>
          <w:lang w:val="en-GB"/>
        </w:rPr>
        <w:t>Oktaviardy</w:t>
      </w:r>
      <w:proofErr w:type="spellEnd"/>
      <w:r w:rsidRPr="003944E3">
        <w:rPr>
          <w:color w:val="000000"/>
          <w:sz w:val="24"/>
          <w:szCs w:val="24"/>
          <w:lang w:val="en-GB"/>
        </w:rPr>
        <w:t>, Fernando</w:t>
      </w:r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dkk</w:t>
      </w:r>
      <w:proofErr w:type="spellEnd"/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  <w:lang w:val="en-GB"/>
        </w:rPr>
        <w:t xml:space="preserve"> “</w:t>
      </w:r>
      <w:proofErr w:type="spellStart"/>
      <w:r w:rsidRPr="003944E3">
        <w:rPr>
          <w:color w:val="000000"/>
          <w:sz w:val="24"/>
          <w:szCs w:val="24"/>
          <w:lang w:val="en-GB"/>
        </w:rPr>
        <w:t>Penangkapan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Ikan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Secara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Ilegal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di Wilayah </w:t>
      </w:r>
      <w:proofErr w:type="spellStart"/>
      <w:r w:rsidRPr="003944E3">
        <w:rPr>
          <w:color w:val="000000"/>
          <w:sz w:val="24"/>
          <w:szCs w:val="24"/>
          <w:lang w:val="en-GB"/>
        </w:rPr>
        <w:t>Laut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Indonesia </w:t>
      </w:r>
      <w:proofErr w:type="spellStart"/>
      <w:r w:rsidRPr="003944E3">
        <w:rPr>
          <w:color w:val="000000"/>
          <w:sz w:val="24"/>
          <w:szCs w:val="24"/>
          <w:lang w:val="en-GB"/>
        </w:rPr>
        <w:t>Sebagai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Kejahatan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Terhadap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Kedaulatan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Negara”, </w:t>
      </w:r>
      <w:r w:rsidRPr="003944E3">
        <w:rPr>
          <w:i/>
          <w:iCs/>
          <w:color w:val="000000"/>
          <w:sz w:val="24"/>
          <w:szCs w:val="24"/>
          <w:lang w:val="en-GB"/>
        </w:rPr>
        <w:t>Lex Privatum</w:t>
      </w:r>
      <w:r w:rsidRPr="003944E3">
        <w:rPr>
          <w:color w:val="000000"/>
          <w:sz w:val="24"/>
          <w:szCs w:val="24"/>
          <w:lang w:val="en-GB"/>
        </w:rPr>
        <w:t>, Vol. 9, No. 4, (Mei, 2013), 1.</w:t>
      </w:r>
    </w:p>
    <w:p w14:paraId="477D8604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proofErr w:type="spellStart"/>
      <w:r w:rsidRPr="003944E3">
        <w:rPr>
          <w:color w:val="000000"/>
          <w:sz w:val="24"/>
          <w:szCs w:val="24"/>
          <w:lang w:val="en-GB"/>
        </w:rPr>
        <w:t>Rahayu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3944E3">
        <w:rPr>
          <w:color w:val="000000"/>
          <w:sz w:val="24"/>
          <w:szCs w:val="24"/>
          <w:lang w:val="en-GB"/>
        </w:rPr>
        <w:t>Kadek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Intan</w:t>
      </w:r>
      <w:proofErr w:type="spellEnd"/>
      <w:r>
        <w:rPr>
          <w:color w:val="000000"/>
          <w:sz w:val="24"/>
          <w:szCs w:val="24"/>
          <w:lang w:val="en-GB"/>
        </w:rPr>
        <w:t>,</w:t>
      </w:r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dkk</w:t>
      </w:r>
      <w:proofErr w:type="spellEnd"/>
      <w:r w:rsidRPr="003944E3">
        <w:rPr>
          <w:color w:val="000000"/>
          <w:sz w:val="24"/>
          <w:szCs w:val="24"/>
          <w:lang w:val="en-GB"/>
        </w:rPr>
        <w:t>, “</w:t>
      </w:r>
      <w:proofErr w:type="spellStart"/>
      <w:r w:rsidRPr="003944E3">
        <w:rPr>
          <w:color w:val="000000"/>
          <w:sz w:val="24"/>
          <w:szCs w:val="24"/>
          <w:lang w:val="en-GB"/>
        </w:rPr>
        <w:t>Pertanggungjawaban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Pidana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Terhadap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Pelaku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Penangkapan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Ikan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Secara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Ilegal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(</w:t>
      </w:r>
      <w:r w:rsidRPr="00822F4C">
        <w:rPr>
          <w:i/>
          <w:iCs/>
          <w:color w:val="000000"/>
          <w:sz w:val="24"/>
          <w:szCs w:val="24"/>
          <w:lang w:val="en-GB"/>
        </w:rPr>
        <w:t>Illegal Fishing</w:t>
      </w:r>
      <w:r w:rsidRPr="003944E3">
        <w:rPr>
          <w:color w:val="000000"/>
          <w:sz w:val="24"/>
          <w:szCs w:val="24"/>
          <w:lang w:val="en-GB"/>
        </w:rPr>
        <w:t xml:space="preserve">) </w:t>
      </w:r>
      <w:proofErr w:type="spellStart"/>
      <w:r w:rsidRPr="003944E3">
        <w:rPr>
          <w:color w:val="000000"/>
          <w:sz w:val="24"/>
          <w:szCs w:val="24"/>
          <w:lang w:val="en-GB"/>
        </w:rPr>
        <w:t>Ditinjau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dari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Undang-Undang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Nomor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45 </w:t>
      </w:r>
      <w:proofErr w:type="spellStart"/>
      <w:r w:rsidRPr="003944E3">
        <w:rPr>
          <w:color w:val="000000"/>
          <w:sz w:val="24"/>
          <w:szCs w:val="24"/>
          <w:lang w:val="en-GB"/>
        </w:rPr>
        <w:t>Tahun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2009 </w:t>
      </w:r>
      <w:proofErr w:type="spellStart"/>
      <w:r w:rsidRPr="003944E3">
        <w:rPr>
          <w:color w:val="000000"/>
          <w:sz w:val="24"/>
          <w:szCs w:val="24"/>
          <w:lang w:val="en-GB"/>
        </w:rPr>
        <w:t>Tentang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Perikanan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”,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Jurnal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Komunitas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Yustitia</w:t>
      </w:r>
      <w:proofErr w:type="spellEnd"/>
      <w:r w:rsidRPr="003944E3">
        <w:rPr>
          <w:color w:val="000000"/>
          <w:sz w:val="24"/>
          <w:szCs w:val="24"/>
          <w:lang w:val="en-GB"/>
        </w:rPr>
        <w:t>, Vol. 2, No.2, (2019), 148.</w:t>
      </w:r>
    </w:p>
    <w:p w14:paraId="358B2018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GB"/>
        </w:rPr>
      </w:pPr>
      <w:r w:rsidRPr="003944E3">
        <w:rPr>
          <w:color w:val="000000"/>
          <w:sz w:val="24"/>
          <w:szCs w:val="24"/>
          <w:lang w:val="en-GB"/>
        </w:rPr>
        <w:t xml:space="preserve">Victor, Muhamad, </w:t>
      </w:r>
      <w:proofErr w:type="spellStart"/>
      <w:r w:rsidRPr="003944E3">
        <w:rPr>
          <w:color w:val="000000"/>
          <w:sz w:val="24"/>
          <w:szCs w:val="24"/>
          <w:lang w:val="en-GB"/>
        </w:rPr>
        <w:t>Simela</w:t>
      </w:r>
      <w:proofErr w:type="spellEnd"/>
      <w:r>
        <w:rPr>
          <w:color w:val="000000"/>
          <w:sz w:val="24"/>
          <w:szCs w:val="24"/>
          <w:lang w:val="en-GB"/>
        </w:rPr>
        <w:t>.</w:t>
      </w:r>
      <w:r w:rsidRPr="003944E3">
        <w:rPr>
          <w:color w:val="000000"/>
          <w:sz w:val="24"/>
          <w:szCs w:val="24"/>
          <w:lang w:val="en-GB"/>
        </w:rPr>
        <w:t xml:space="preserve"> “</w:t>
      </w:r>
      <w:r w:rsidRPr="00822F4C">
        <w:rPr>
          <w:i/>
          <w:iCs/>
          <w:color w:val="000000"/>
          <w:sz w:val="24"/>
          <w:szCs w:val="24"/>
          <w:lang w:val="en-GB"/>
        </w:rPr>
        <w:t>Illegal Fishing</w:t>
      </w:r>
      <w:r w:rsidRPr="008A29DF">
        <w:rPr>
          <w:i/>
          <w:iCs/>
          <w:color w:val="000000"/>
          <w:sz w:val="24"/>
          <w:szCs w:val="24"/>
          <w:lang w:val="en-GB"/>
        </w:rPr>
        <w:t xml:space="preserve"> </w:t>
      </w:r>
      <w:r w:rsidRPr="003944E3">
        <w:rPr>
          <w:color w:val="000000"/>
          <w:sz w:val="24"/>
          <w:szCs w:val="24"/>
          <w:lang w:val="en-GB"/>
        </w:rPr>
        <w:t xml:space="preserve">di </w:t>
      </w:r>
      <w:proofErr w:type="spellStart"/>
      <w:r w:rsidRPr="003944E3">
        <w:rPr>
          <w:color w:val="000000"/>
          <w:sz w:val="24"/>
          <w:szCs w:val="24"/>
          <w:lang w:val="en-GB"/>
        </w:rPr>
        <w:t>Perairan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Indonesia: </w:t>
      </w:r>
      <w:proofErr w:type="spellStart"/>
      <w:r w:rsidRPr="003944E3">
        <w:rPr>
          <w:color w:val="000000"/>
          <w:sz w:val="24"/>
          <w:szCs w:val="24"/>
          <w:lang w:val="en-GB"/>
        </w:rPr>
        <w:t>Permasalahan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dan </w:t>
      </w:r>
      <w:proofErr w:type="spellStart"/>
      <w:r w:rsidRPr="003944E3">
        <w:rPr>
          <w:color w:val="000000"/>
          <w:sz w:val="24"/>
          <w:szCs w:val="24"/>
          <w:lang w:val="en-GB"/>
        </w:rPr>
        <w:t>Upaya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Penanganannya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GB"/>
        </w:rPr>
        <w:t>Secara</w:t>
      </w:r>
      <w:proofErr w:type="spellEnd"/>
      <w:r w:rsidRPr="003944E3">
        <w:rPr>
          <w:color w:val="000000"/>
          <w:sz w:val="24"/>
          <w:szCs w:val="24"/>
          <w:lang w:val="en-GB"/>
        </w:rPr>
        <w:t xml:space="preserve"> Bilateral di Kawasan”,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Jurnal</w:t>
      </w:r>
      <w:proofErr w:type="spellEnd"/>
      <w:r w:rsidRPr="003944E3">
        <w:rPr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3944E3">
        <w:rPr>
          <w:i/>
          <w:iCs/>
          <w:color w:val="000000"/>
          <w:sz w:val="24"/>
          <w:szCs w:val="24"/>
          <w:lang w:val="en-GB"/>
        </w:rPr>
        <w:t>Politica</w:t>
      </w:r>
      <w:proofErr w:type="spellEnd"/>
      <w:r w:rsidRPr="003944E3">
        <w:rPr>
          <w:color w:val="000000"/>
          <w:sz w:val="24"/>
          <w:szCs w:val="24"/>
          <w:lang w:val="en-GB"/>
        </w:rPr>
        <w:t>, Vol. 3, No.1, (2012), 72.</w:t>
      </w:r>
    </w:p>
    <w:p w14:paraId="355B0DFD" w14:textId="77777777" w:rsidR="00664323" w:rsidRDefault="00664323" w:rsidP="00664323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bCs/>
          <w:color w:val="000000"/>
          <w:szCs w:val="24"/>
          <w:lang w:val="en-ID" w:eastAsia="en-ID"/>
        </w:rPr>
      </w:pPr>
      <w:proofErr w:type="spellStart"/>
      <w:r>
        <w:rPr>
          <w:bCs/>
          <w:color w:val="000000"/>
          <w:szCs w:val="24"/>
          <w:lang w:val="en-ID" w:eastAsia="en-ID"/>
        </w:rPr>
        <w:t>Skripsi</w:t>
      </w:r>
      <w:proofErr w:type="spellEnd"/>
      <w:r>
        <w:rPr>
          <w:bCs/>
          <w:color w:val="000000"/>
          <w:szCs w:val="24"/>
          <w:lang w:val="en-ID" w:eastAsia="en-ID"/>
        </w:rPr>
        <w:t>:</w:t>
      </w:r>
    </w:p>
    <w:p w14:paraId="01347184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b/>
          <w:bCs/>
          <w:color w:val="000000"/>
          <w:sz w:val="24"/>
          <w:szCs w:val="24"/>
        </w:rPr>
      </w:pPr>
      <w:r w:rsidRPr="003944E3">
        <w:rPr>
          <w:bCs/>
          <w:color w:val="000000"/>
          <w:sz w:val="24"/>
          <w:szCs w:val="24"/>
        </w:rPr>
        <w:t>A’di, Alma</w:t>
      </w:r>
      <w:r>
        <w:rPr>
          <w:bCs/>
          <w:color w:val="000000"/>
          <w:sz w:val="24"/>
          <w:szCs w:val="24"/>
          <w:lang w:val="en-GB"/>
        </w:rPr>
        <w:t xml:space="preserve">. </w:t>
      </w:r>
      <w:r w:rsidRPr="003944E3">
        <w:rPr>
          <w:bCs/>
          <w:color w:val="000000"/>
          <w:sz w:val="24"/>
          <w:szCs w:val="24"/>
        </w:rPr>
        <w:t>“</w:t>
      </w:r>
      <w:r w:rsidRPr="003944E3">
        <w:rPr>
          <w:bCs/>
          <w:i/>
          <w:color w:val="000000"/>
          <w:sz w:val="24"/>
          <w:szCs w:val="24"/>
        </w:rPr>
        <w:t xml:space="preserve">Praktik </w:t>
      </w:r>
      <w:r w:rsidRPr="00822F4C">
        <w:rPr>
          <w:bCs/>
          <w:i/>
          <w:iCs/>
          <w:color w:val="000000"/>
          <w:sz w:val="24"/>
          <w:szCs w:val="24"/>
        </w:rPr>
        <w:t>Illegal Fishing</w:t>
      </w:r>
      <w:r w:rsidRPr="008A29DF">
        <w:rPr>
          <w:bCs/>
          <w:i/>
          <w:iCs/>
          <w:color w:val="000000"/>
          <w:sz w:val="24"/>
          <w:szCs w:val="24"/>
        </w:rPr>
        <w:t xml:space="preserve"> </w:t>
      </w:r>
      <w:r w:rsidRPr="003944E3">
        <w:rPr>
          <w:bCs/>
          <w:i/>
          <w:color w:val="000000"/>
          <w:sz w:val="24"/>
          <w:szCs w:val="24"/>
        </w:rPr>
        <w:t>Dikalangan Nelayan Pesisir Pantai Ditinjau Dari Siyasah Dusturiyyah</w:t>
      </w:r>
      <w:r w:rsidRPr="003944E3">
        <w:rPr>
          <w:bCs/>
          <w:color w:val="000000"/>
          <w:sz w:val="24"/>
          <w:szCs w:val="24"/>
        </w:rPr>
        <w:t>”(Skripsi</w:t>
      </w:r>
      <w:r>
        <w:rPr>
          <w:bCs/>
          <w:color w:val="000000"/>
          <w:sz w:val="24"/>
          <w:szCs w:val="24"/>
          <w:lang w:val="en-GB"/>
        </w:rPr>
        <w:t>:</w:t>
      </w:r>
      <w:r w:rsidRPr="003944E3">
        <w:rPr>
          <w:bCs/>
          <w:color w:val="000000"/>
          <w:sz w:val="24"/>
          <w:szCs w:val="24"/>
        </w:rPr>
        <w:t xml:space="preserve"> FSH UIN Sumatera Utara, 2021)</w:t>
      </w:r>
    </w:p>
    <w:p w14:paraId="53F376D2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bCs/>
          <w:color w:val="000000"/>
          <w:sz w:val="24"/>
          <w:szCs w:val="24"/>
        </w:rPr>
      </w:pPr>
      <w:r w:rsidRPr="003944E3">
        <w:rPr>
          <w:bCs/>
          <w:color w:val="000000"/>
          <w:sz w:val="24"/>
          <w:szCs w:val="24"/>
        </w:rPr>
        <w:t>Illa, Hamin</w:t>
      </w:r>
      <w:r>
        <w:rPr>
          <w:bCs/>
          <w:color w:val="000000"/>
          <w:sz w:val="24"/>
          <w:szCs w:val="24"/>
          <w:lang w:val="en-GB"/>
        </w:rPr>
        <w:t xml:space="preserve">. </w:t>
      </w:r>
      <w:r w:rsidRPr="003944E3">
        <w:rPr>
          <w:bCs/>
          <w:color w:val="000000"/>
          <w:sz w:val="24"/>
          <w:szCs w:val="24"/>
        </w:rPr>
        <w:t>“</w:t>
      </w:r>
      <w:r w:rsidRPr="003944E3">
        <w:rPr>
          <w:bCs/>
          <w:i/>
          <w:color w:val="000000"/>
          <w:sz w:val="24"/>
          <w:szCs w:val="24"/>
        </w:rPr>
        <w:t xml:space="preserve">Studi Tindak Pidana </w:t>
      </w:r>
      <w:r w:rsidRPr="00822F4C">
        <w:rPr>
          <w:bCs/>
          <w:i/>
          <w:iCs/>
          <w:color w:val="000000"/>
          <w:sz w:val="24"/>
          <w:szCs w:val="24"/>
        </w:rPr>
        <w:t>Illegal Fishing</w:t>
      </w:r>
      <w:r w:rsidRPr="008A29DF">
        <w:rPr>
          <w:bCs/>
          <w:i/>
          <w:iCs/>
          <w:color w:val="000000"/>
          <w:sz w:val="24"/>
          <w:szCs w:val="24"/>
        </w:rPr>
        <w:t xml:space="preserve"> </w:t>
      </w:r>
      <w:r w:rsidRPr="003944E3">
        <w:rPr>
          <w:bCs/>
          <w:i/>
          <w:color w:val="000000"/>
          <w:sz w:val="24"/>
          <w:szCs w:val="24"/>
        </w:rPr>
        <w:t>Perspektif Hukum Pidana Islam</w:t>
      </w:r>
      <w:r w:rsidRPr="003944E3">
        <w:rPr>
          <w:bCs/>
          <w:color w:val="000000"/>
          <w:sz w:val="24"/>
          <w:szCs w:val="24"/>
        </w:rPr>
        <w:t>”(Skripsi</w:t>
      </w:r>
      <w:r>
        <w:rPr>
          <w:bCs/>
          <w:color w:val="000000"/>
          <w:sz w:val="24"/>
          <w:szCs w:val="24"/>
          <w:lang w:val="en-GB"/>
        </w:rPr>
        <w:t>:</w:t>
      </w:r>
      <w:r w:rsidRPr="003944E3">
        <w:rPr>
          <w:bCs/>
          <w:color w:val="000000"/>
          <w:sz w:val="24"/>
          <w:szCs w:val="24"/>
        </w:rPr>
        <w:t xml:space="preserve"> Fakultas Syari’ah </w:t>
      </w:r>
      <w:r>
        <w:rPr>
          <w:bCs/>
          <w:color w:val="000000"/>
          <w:sz w:val="24"/>
          <w:szCs w:val="24"/>
          <w:lang w:val="en-GB"/>
        </w:rPr>
        <w:t>d</w:t>
      </w:r>
      <w:r w:rsidRPr="003944E3">
        <w:rPr>
          <w:bCs/>
          <w:color w:val="000000"/>
          <w:sz w:val="24"/>
          <w:szCs w:val="24"/>
        </w:rPr>
        <w:t>an Ekonomi Islam IAIN Ambon, 2019)</w:t>
      </w:r>
    </w:p>
    <w:p w14:paraId="3E223407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bCs/>
          <w:color w:val="000000"/>
          <w:sz w:val="24"/>
          <w:szCs w:val="24"/>
        </w:rPr>
      </w:pPr>
      <w:r w:rsidRPr="003944E3">
        <w:rPr>
          <w:bCs/>
          <w:color w:val="000000"/>
          <w:sz w:val="24"/>
          <w:szCs w:val="24"/>
        </w:rPr>
        <w:t>Koho, Zulkifli</w:t>
      </w:r>
      <w:r>
        <w:rPr>
          <w:bCs/>
          <w:color w:val="000000"/>
          <w:sz w:val="24"/>
          <w:szCs w:val="24"/>
          <w:lang w:val="en-GB"/>
        </w:rPr>
        <w:t>.</w:t>
      </w:r>
      <w:r w:rsidRPr="003944E3">
        <w:rPr>
          <w:bCs/>
          <w:color w:val="000000"/>
          <w:sz w:val="24"/>
          <w:szCs w:val="24"/>
        </w:rPr>
        <w:t>“</w:t>
      </w:r>
      <w:r w:rsidRPr="003944E3">
        <w:rPr>
          <w:bCs/>
          <w:i/>
          <w:color w:val="000000"/>
          <w:sz w:val="24"/>
          <w:szCs w:val="24"/>
        </w:rPr>
        <w:t xml:space="preserve">Penegakan Hukum Tindak Pidana </w:t>
      </w:r>
      <w:r w:rsidRPr="00822F4C">
        <w:rPr>
          <w:bCs/>
          <w:i/>
          <w:iCs/>
          <w:color w:val="000000"/>
          <w:sz w:val="24"/>
          <w:szCs w:val="24"/>
        </w:rPr>
        <w:t>Illegal Fishing</w:t>
      </w:r>
      <w:r w:rsidRPr="008A29DF">
        <w:rPr>
          <w:bCs/>
          <w:i/>
          <w:iCs/>
          <w:color w:val="000000"/>
          <w:sz w:val="24"/>
          <w:szCs w:val="24"/>
        </w:rPr>
        <w:t xml:space="preserve"> </w:t>
      </w:r>
      <w:r w:rsidRPr="003944E3">
        <w:rPr>
          <w:bCs/>
          <w:i/>
          <w:color w:val="000000"/>
          <w:sz w:val="24"/>
          <w:szCs w:val="24"/>
        </w:rPr>
        <w:t>Di Indonesia (Studi Kasus Penyalahgunaan Metode Tangkapan Dengan Bahan Peledak Di Wilayah Perairan Kabupaten Alor)</w:t>
      </w:r>
      <w:r w:rsidRPr="003944E3">
        <w:rPr>
          <w:bCs/>
          <w:color w:val="000000"/>
          <w:sz w:val="24"/>
          <w:szCs w:val="24"/>
        </w:rPr>
        <w:t>”( Skripsi</w:t>
      </w:r>
      <w:r>
        <w:rPr>
          <w:bCs/>
          <w:color w:val="000000"/>
          <w:sz w:val="24"/>
          <w:szCs w:val="24"/>
          <w:lang w:val="en-GB"/>
        </w:rPr>
        <w:t>:</w:t>
      </w:r>
      <w:r w:rsidRPr="003944E3">
        <w:rPr>
          <w:bCs/>
          <w:color w:val="000000"/>
          <w:sz w:val="24"/>
          <w:szCs w:val="24"/>
        </w:rPr>
        <w:t xml:space="preserve"> Fakultas Syari’ah dan Hukum UIN Sunan Kalijaga, 2015)</w:t>
      </w:r>
    </w:p>
    <w:p w14:paraId="4132B866" w14:textId="77777777" w:rsidR="00664323" w:rsidRDefault="00664323" w:rsidP="00664323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bCs/>
          <w:color w:val="000000"/>
          <w:szCs w:val="24"/>
          <w:lang w:val="en-ID" w:eastAsia="en-ID"/>
        </w:rPr>
      </w:pPr>
    </w:p>
    <w:p w14:paraId="51D90250" w14:textId="77777777" w:rsidR="00664323" w:rsidRPr="003944E3" w:rsidRDefault="00664323" w:rsidP="00664323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bCs/>
          <w:color w:val="000000"/>
          <w:szCs w:val="24"/>
          <w:lang w:val="en-ID" w:eastAsia="en-ID"/>
        </w:rPr>
      </w:pPr>
      <w:r>
        <w:rPr>
          <w:bCs/>
          <w:color w:val="000000"/>
          <w:szCs w:val="24"/>
          <w:lang w:val="en-ID" w:eastAsia="en-ID"/>
        </w:rPr>
        <w:t>Website:</w:t>
      </w:r>
    </w:p>
    <w:p w14:paraId="0D3A8810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bCs/>
          <w:color w:val="000000"/>
          <w:sz w:val="24"/>
          <w:szCs w:val="24"/>
        </w:rPr>
      </w:pPr>
      <w:r w:rsidRPr="003944E3">
        <w:rPr>
          <w:bCs/>
          <w:color w:val="000000"/>
          <w:sz w:val="24"/>
          <w:szCs w:val="24"/>
        </w:rPr>
        <w:t>Anonimous</w:t>
      </w:r>
      <w:r>
        <w:rPr>
          <w:bCs/>
          <w:color w:val="000000"/>
          <w:sz w:val="24"/>
          <w:szCs w:val="24"/>
          <w:lang w:val="en-GB"/>
        </w:rPr>
        <w:t>.</w:t>
      </w:r>
      <w:r w:rsidRPr="003944E3">
        <w:rPr>
          <w:bCs/>
          <w:color w:val="000000"/>
          <w:sz w:val="24"/>
          <w:szCs w:val="24"/>
        </w:rPr>
        <w:t xml:space="preserve"> </w:t>
      </w:r>
      <w:r w:rsidRPr="003944E3">
        <w:rPr>
          <w:bCs/>
          <w:i/>
          <w:iCs/>
          <w:color w:val="000000"/>
          <w:sz w:val="24"/>
          <w:szCs w:val="24"/>
        </w:rPr>
        <w:t>Ilegal Fishing di Indonesia</w:t>
      </w:r>
      <w:r w:rsidRPr="003944E3">
        <w:rPr>
          <w:bCs/>
          <w:color w:val="000000"/>
          <w:sz w:val="24"/>
          <w:szCs w:val="24"/>
        </w:rPr>
        <w:t>, dalam http:// mukhtar-api. Blogspot. com/2011/05/ illegal-fishing-di-indonesia.html. Diakses Sabtu 6 September 2014</w:t>
      </w:r>
    </w:p>
    <w:p w14:paraId="19828EDA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3944E3">
        <w:rPr>
          <w:sz w:val="24"/>
          <w:szCs w:val="24"/>
          <w:lang w:val="en-GB"/>
        </w:rPr>
        <w:t>Dirjen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Perikana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Tangkap</w:t>
      </w:r>
      <w:proofErr w:type="spellEnd"/>
      <w:r w:rsidRPr="003944E3">
        <w:rPr>
          <w:sz w:val="24"/>
          <w:szCs w:val="24"/>
          <w:lang w:val="en-GB"/>
        </w:rPr>
        <w:t xml:space="preserve"> KKP</w:t>
      </w:r>
      <w:r>
        <w:rPr>
          <w:sz w:val="24"/>
          <w:szCs w:val="24"/>
          <w:lang w:val="en-GB"/>
        </w:rPr>
        <w:t>.</w:t>
      </w:r>
      <w:r w:rsidRPr="003944E3">
        <w:rPr>
          <w:sz w:val="24"/>
          <w:szCs w:val="24"/>
          <w:lang w:val="en-GB"/>
        </w:rPr>
        <w:t xml:space="preserve"> “</w:t>
      </w:r>
      <w:proofErr w:type="spellStart"/>
      <w:r w:rsidRPr="003944E3">
        <w:rPr>
          <w:sz w:val="24"/>
          <w:szCs w:val="24"/>
          <w:lang w:val="en-GB"/>
        </w:rPr>
        <w:t>Menyelisik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Dugaan</w:t>
      </w:r>
      <w:proofErr w:type="spellEnd"/>
      <w:r w:rsidRPr="003944E3">
        <w:rPr>
          <w:sz w:val="24"/>
          <w:szCs w:val="24"/>
          <w:lang w:val="en-GB"/>
        </w:rPr>
        <w:t xml:space="preserve"> 16.000 </w:t>
      </w:r>
      <w:proofErr w:type="spellStart"/>
      <w:r w:rsidRPr="003944E3">
        <w:rPr>
          <w:sz w:val="24"/>
          <w:szCs w:val="24"/>
          <w:lang w:val="en-GB"/>
        </w:rPr>
        <w:t>Kapal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Ikan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Ilegal</w:t>
      </w:r>
      <w:proofErr w:type="spellEnd"/>
      <w:r w:rsidRPr="003944E3">
        <w:rPr>
          <w:sz w:val="24"/>
          <w:szCs w:val="24"/>
          <w:lang w:val="en-GB"/>
        </w:rPr>
        <w:t xml:space="preserve">”, </w:t>
      </w:r>
      <w:r w:rsidRPr="003944E3">
        <w:rPr>
          <w:i/>
          <w:iCs/>
          <w:sz w:val="24"/>
          <w:szCs w:val="24"/>
          <w:lang w:val="en-GB"/>
        </w:rPr>
        <w:t xml:space="preserve">Destructive Fishing Watch Indonesia, </w:t>
      </w:r>
      <w:r w:rsidRPr="003944E3">
        <w:rPr>
          <w:sz w:val="24"/>
          <w:szCs w:val="24"/>
          <w:lang w:val="en-GB"/>
        </w:rPr>
        <w:t xml:space="preserve">27 November 2022, </w:t>
      </w:r>
      <w:proofErr w:type="spellStart"/>
      <w:r w:rsidRPr="003944E3">
        <w:rPr>
          <w:sz w:val="24"/>
          <w:szCs w:val="24"/>
          <w:lang w:val="en-GB"/>
        </w:rPr>
        <w:t>diakses</w:t>
      </w:r>
      <w:proofErr w:type="spellEnd"/>
      <w:r w:rsidRPr="003944E3">
        <w:rPr>
          <w:sz w:val="24"/>
          <w:szCs w:val="24"/>
          <w:lang w:val="en-GB"/>
        </w:rPr>
        <w:t xml:space="preserve"> pada 24 </w:t>
      </w:r>
      <w:proofErr w:type="spellStart"/>
      <w:r w:rsidRPr="003944E3">
        <w:rPr>
          <w:sz w:val="24"/>
          <w:szCs w:val="24"/>
          <w:lang w:val="en-GB"/>
        </w:rPr>
        <w:t>Oktober</w:t>
      </w:r>
      <w:proofErr w:type="spellEnd"/>
      <w:r w:rsidRPr="003944E3">
        <w:rPr>
          <w:sz w:val="24"/>
          <w:szCs w:val="24"/>
          <w:lang w:val="en-GB"/>
        </w:rPr>
        <w:t xml:space="preserve"> 2023, https://dfw.or.id/opini-menyelisik-dugaan-16-000-kapal-ikan-ilegal/</w:t>
      </w:r>
    </w:p>
    <w:p w14:paraId="40AF0E26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lastRenderedPageBreak/>
        <w:t xml:space="preserve">http://pengertianahli.id/2013/10/pengertian-pidana-menurut-para-ahli-2.html/ diakses </w:t>
      </w:r>
      <w:r w:rsidRPr="003944E3">
        <w:rPr>
          <w:color w:val="000000"/>
          <w:sz w:val="24"/>
          <w:szCs w:val="24"/>
          <w:lang w:val="en-US"/>
        </w:rPr>
        <w:t xml:space="preserve">22 </w:t>
      </w:r>
      <w:proofErr w:type="spellStart"/>
      <w:r w:rsidRPr="003944E3">
        <w:rPr>
          <w:color w:val="000000"/>
          <w:sz w:val="24"/>
          <w:szCs w:val="24"/>
          <w:lang w:val="en-US"/>
        </w:rPr>
        <w:t>juni</w:t>
      </w:r>
      <w:proofErr w:type="spellEnd"/>
      <w:r w:rsidRPr="003944E3">
        <w:rPr>
          <w:color w:val="000000"/>
          <w:sz w:val="24"/>
          <w:szCs w:val="24"/>
        </w:rPr>
        <w:t>, 19.40 WIB</w:t>
      </w:r>
    </w:p>
    <w:p w14:paraId="16BE9030" w14:textId="77777777" w:rsidR="0066432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hyperlink r:id="rId4" w:history="1">
        <w:r w:rsidRPr="009B11A7">
          <w:rPr>
            <w:rStyle w:val="Hyperlink"/>
            <w:color w:val="000000"/>
            <w:sz w:val="24"/>
            <w:szCs w:val="24"/>
            <w:lang w:val="en-US"/>
          </w:rPr>
          <w:t>https://business-law.binus.ac.id/2018/12/30/penindakan-dan-penghukuman-</w:t>
        </w:r>
      </w:hyperlink>
    </w:p>
    <w:p w14:paraId="27AE46BF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https://hukumonline.com/berita/a/sanksi-pidana-dan-contohnya-lt63227a2102445/</w:t>
      </w:r>
      <w:r w:rsidRPr="003944E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3944E3">
        <w:rPr>
          <w:color w:val="000000"/>
          <w:sz w:val="24"/>
          <w:szCs w:val="24"/>
          <w:lang w:val="en-US"/>
        </w:rPr>
        <w:t>diakses</w:t>
      </w:r>
      <w:proofErr w:type="spellEnd"/>
      <w:r w:rsidRPr="003944E3">
        <w:rPr>
          <w:color w:val="000000"/>
          <w:sz w:val="24"/>
          <w:szCs w:val="24"/>
          <w:lang w:val="en-US"/>
        </w:rPr>
        <w:t xml:space="preserve">  22 </w:t>
      </w:r>
      <w:proofErr w:type="spellStart"/>
      <w:r w:rsidRPr="003944E3">
        <w:rPr>
          <w:color w:val="000000"/>
          <w:sz w:val="24"/>
          <w:szCs w:val="24"/>
          <w:lang w:val="en-US"/>
        </w:rPr>
        <w:t>Juni</w:t>
      </w:r>
      <w:proofErr w:type="spellEnd"/>
      <w:r w:rsidRPr="003944E3">
        <w:rPr>
          <w:color w:val="000000"/>
          <w:sz w:val="24"/>
          <w:szCs w:val="24"/>
          <w:lang w:val="en-US"/>
        </w:rPr>
        <w:t xml:space="preserve"> 2023, 20.56 WIB</w:t>
      </w:r>
    </w:p>
    <w:p w14:paraId="63DCE7E6" w14:textId="77777777" w:rsidR="0066432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D65B9A">
        <w:rPr>
          <w:color w:val="000000"/>
          <w:sz w:val="24"/>
          <w:szCs w:val="24"/>
          <w:lang w:val="en-US"/>
        </w:rPr>
        <w:t xml:space="preserve">https://nasional.kompas.com/read/2022/05/19/00300031/kasus-kasus-illegal-fishing-di-indonesia?page=all, </w:t>
      </w:r>
      <w:proofErr w:type="spellStart"/>
      <w:r w:rsidRPr="00D65B9A">
        <w:rPr>
          <w:color w:val="000000"/>
          <w:sz w:val="24"/>
          <w:szCs w:val="24"/>
          <w:lang w:val="en-US"/>
        </w:rPr>
        <w:t>diakses</w:t>
      </w:r>
      <w:proofErr w:type="spellEnd"/>
      <w:r w:rsidRPr="00D65B9A">
        <w:rPr>
          <w:color w:val="000000"/>
          <w:sz w:val="24"/>
          <w:szCs w:val="24"/>
          <w:lang w:val="en-US"/>
        </w:rPr>
        <w:t xml:space="preserve"> 30 Mei 2024, 20.24 WIB</w:t>
      </w:r>
    </w:p>
    <w:p w14:paraId="2CB94C94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>https://repository.uin-suska.ac.id/12524/7/7.%20BAB%20II_2018246KI.pdf</w:t>
      </w:r>
      <w:r w:rsidRPr="003944E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3944E3">
        <w:rPr>
          <w:color w:val="000000"/>
          <w:sz w:val="24"/>
          <w:szCs w:val="24"/>
          <w:lang w:val="en-US"/>
        </w:rPr>
        <w:t>diakses</w:t>
      </w:r>
      <w:proofErr w:type="spellEnd"/>
      <w:r w:rsidRPr="003944E3">
        <w:rPr>
          <w:color w:val="000000"/>
          <w:sz w:val="24"/>
          <w:szCs w:val="24"/>
          <w:lang w:val="en-US"/>
        </w:rPr>
        <w:t xml:space="preserve"> 23 </w:t>
      </w:r>
      <w:proofErr w:type="spellStart"/>
      <w:r w:rsidRPr="003944E3">
        <w:rPr>
          <w:color w:val="000000"/>
          <w:sz w:val="24"/>
          <w:szCs w:val="24"/>
          <w:lang w:val="en-US"/>
        </w:rPr>
        <w:t>Juni</w:t>
      </w:r>
      <w:proofErr w:type="spellEnd"/>
      <w:r w:rsidRPr="003944E3">
        <w:rPr>
          <w:color w:val="000000"/>
          <w:sz w:val="24"/>
          <w:szCs w:val="24"/>
          <w:lang w:val="en-US"/>
        </w:rPr>
        <w:t xml:space="preserve"> 2023, 10.51 WIB</w:t>
      </w:r>
    </w:p>
    <w:p w14:paraId="5BBBA46D" w14:textId="77777777" w:rsidR="0066432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D65B9A">
        <w:rPr>
          <w:color w:val="000000"/>
          <w:sz w:val="24"/>
          <w:szCs w:val="24"/>
          <w:lang w:val="en-US"/>
        </w:rPr>
        <w:t xml:space="preserve">https://sippn.menpan.go.id/pelayanan-publik/8121103/pemerintah-provinsi-sulawesi-tengah/penerbitan-surat-izin-penangkapan-ikan-sipi--surat-izin-kapal-pengangkut-ikan-sikpi, </w:t>
      </w:r>
      <w:proofErr w:type="spellStart"/>
      <w:r w:rsidRPr="00D65B9A">
        <w:rPr>
          <w:color w:val="000000"/>
          <w:sz w:val="24"/>
          <w:szCs w:val="24"/>
          <w:lang w:val="en-US"/>
        </w:rPr>
        <w:t>diakses</w:t>
      </w:r>
      <w:proofErr w:type="spellEnd"/>
      <w:r w:rsidRPr="00D65B9A">
        <w:rPr>
          <w:color w:val="000000"/>
          <w:sz w:val="24"/>
          <w:szCs w:val="24"/>
          <w:lang w:val="en-US"/>
        </w:rPr>
        <w:t xml:space="preserve"> 30 Mei 2024, 22.06 WIB</w:t>
      </w:r>
    </w:p>
    <w:p w14:paraId="489FE18F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  <w:lang w:val="en-US"/>
        </w:rPr>
        <w:t>https://tafsirweb.com/1922-surat-al-maidah-ayat-38.html</w:t>
      </w:r>
      <w:r w:rsidRPr="003944E3">
        <w:rPr>
          <w:color w:val="000000"/>
          <w:sz w:val="24"/>
          <w:szCs w:val="24"/>
        </w:rPr>
        <w:t xml:space="preserve"> </w:t>
      </w:r>
    </w:p>
    <w:p w14:paraId="389CFD5F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color w:val="000000"/>
          <w:sz w:val="24"/>
          <w:szCs w:val="24"/>
          <w:lang w:val="en-US"/>
        </w:rPr>
      </w:pPr>
      <w:r w:rsidRPr="003944E3">
        <w:rPr>
          <w:color w:val="000000"/>
          <w:sz w:val="24"/>
          <w:szCs w:val="24"/>
        </w:rPr>
        <w:t xml:space="preserve">https://www.suduthukum.com/2016/09/pengertian-dan-bentuk-bentuk-sanksi.html/ diakses </w:t>
      </w:r>
      <w:r w:rsidRPr="003944E3">
        <w:rPr>
          <w:color w:val="000000"/>
          <w:sz w:val="24"/>
          <w:szCs w:val="24"/>
          <w:lang w:val="en-US"/>
        </w:rPr>
        <w:t xml:space="preserve">22 </w:t>
      </w:r>
      <w:proofErr w:type="spellStart"/>
      <w:r w:rsidRPr="003944E3">
        <w:rPr>
          <w:color w:val="000000"/>
          <w:sz w:val="24"/>
          <w:szCs w:val="24"/>
          <w:lang w:val="en-US"/>
        </w:rPr>
        <w:t>juni</w:t>
      </w:r>
      <w:proofErr w:type="spellEnd"/>
      <w:r w:rsidRPr="003944E3">
        <w:rPr>
          <w:color w:val="000000"/>
          <w:sz w:val="24"/>
          <w:szCs w:val="24"/>
        </w:rPr>
        <w:t>, 19.32 WIB</w:t>
      </w:r>
    </w:p>
    <w:p w14:paraId="79B0F7DB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3944E3">
        <w:rPr>
          <w:sz w:val="24"/>
          <w:szCs w:val="24"/>
          <w:lang w:val="en-GB"/>
        </w:rPr>
        <w:t>Jayani</w:t>
      </w:r>
      <w:proofErr w:type="spellEnd"/>
      <w:r w:rsidRPr="003944E3">
        <w:rPr>
          <w:sz w:val="24"/>
          <w:szCs w:val="24"/>
          <w:lang w:val="en-GB"/>
        </w:rPr>
        <w:t xml:space="preserve">, </w:t>
      </w:r>
      <w:proofErr w:type="spellStart"/>
      <w:r w:rsidRPr="003944E3">
        <w:rPr>
          <w:sz w:val="24"/>
          <w:szCs w:val="24"/>
          <w:lang w:val="en-GB"/>
        </w:rPr>
        <w:t>Dwi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Hadya</w:t>
      </w:r>
      <w:proofErr w:type="spellEnd"/>
      <w:r>
        <w:rPr>
          <w:sz w:val="24"/>
          <w:szCs w:val="24"/>
          <w:lang w:val="en-GB"/>
        </w:rPr>
        <w:t>.</w:t>
      </w:r>
      <w:r w:rsidRPr="003944E3">
        <w:rPr>
          <w:sz w:val="24"/>
          <w:szCs w:val="24"/>
          <w:lang w:val="en-GB"/>
        </w:rPr>
        <w:t xml:space="preserve"> “</w:t>
      </w:r>
      <w:proofErr w:type="spellStart"/>
      <w:r w:rsidRPr="003944E3">
        <w:rPr>
          <w:sz w:val="24"/>
          <w:szCs w:val="24"/>
          <w:lang w:val="en-GB"/>
        </w:rPr>
        <w:t>Berapa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Jumlah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Kapal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Ikan</w:t>
      </w:r>
      <w:proofErr w:type="spellEnd"/>
      <w:r w:rsidRPr="003944E3">
        <w:rPr>
          <w:sz w:val="24"/>
          <w:szCs w:val="24"/>
          <w:lang w:val="en-GB"/>
        </w:rPr>
        <w:t xml:space="preserve"> yang </w:t>
      </w:r>
      <w:proofErr w:type="spellStart"/>
      <w:r w:rsidRPr="003944E3">
        <w:rPr>
          <w:sz w:val="24"/>
          <w:szCs w:val="24"/>
          <w:lang w:val="en-GB"/>
        </w:rPr>
        <w:t>Ditangkap</w:t>
      </w:r>
      <w:proofErr w:type="spellEnd"/>
      <w:r w:rsidRPr="003944E3">
        <w:rPr>
          <w:sz w:val="24"/>
          <w:szCs w:val="24"/>
          <w:lang w:val="en-GB"/>
        </w:rPr>
        <w:t xml:space="preserve"> KKP?”, </w:t>
      </w:r>
      <w:proofErr w:type="spellStart"/>
      <w:r w:rsidRPr="003944E3">
        <w:rPr>
          <w:i/>
          <w:iCs/>
          <w:sz w:val="24"/>
          <w:szCs w:val="24"/>
          <w:lang w:val="en-GB"/>
        </w:rPr>
        <w:t>databoks</w:t>
      </w:r>
      <w:proofErr w:type="spellEnd"/>
      <w:r w:rsidRPr="003944E3">
        <w:rPr>
          <w:sz w:val="24"/>
          <w:szCs w:val="24"/>
          <w:lang w:val="en-GB"/>
        </w:rPr>
        <w:t xml:space="preserve">, 12 September 2019, </w:t>
      </w:r>
      <w:proofErr w:type="spellStart"/>
      <w:r w:rsidRPr="003944E3">
        <w:rPr>
          <w:sz w:val="24"/>
          <w:szCs w:val="24"/>
          <w:lang w:val="en-GB"/>
        </w:rPr>
        <w:t>diakses</w:t>
      </w:r>
      <w:proofErr w:type="spellEnd"/>
      <w:r w:rsidRPr="003944E3">
        <w:rPr>
          <w:sz w:val="24"/>
          <w:szCs w:val="24"/>
          <w:lang w:val="en-GB"/>
        </w:rPr>
        <w:t xml:space="preserve"> pada 24 </w:t>
      </w:r>
      <w:proofErr w:type="spellStart"/>
      <w:r w:rsidRPr="003944E3">
        <w:rPr>
          <w:sz w:val="24"/>
          <w:szCs w:val="24"/>
          <w:lang w:val="en-GB"/>
        </w:rPr>
        <w:t>Oktober</w:t>
      </w:r>
      <w:proofErr w:type="spellEnd"/>
      <w:r w:rsidRPr="003944E3">
        <w:rPr>
          <w:sz w:val="24"/>
          <w:szCs w:val="24"/>
          <w:lang w:val="en-GB"/>
        </w:rPr>
        <w:t xml:space="preserve"> 2023, https://databoks.katadata.co.id/</w:t>
      </w:r>
    </w:p>
    <w:p w14:paraId="15217E4D" w14:textId="77777777" w:rsidR="00664323" w:rsidRPr="003944E3" w:rsidRDefault="00664323" w:rsidP="00664323">
      <w:pPr>
        <w:pStyle w:val="FootnoteText"/>
        <w:spacing w:after="240"/>
        <w:ind w:left="567" w:hanging="567"/>
        <w:jc w:val="both"/>
        <w:rPr>
          <w:sz w:val="24"/>
          <w:szCs w:val="24"/>
          <w:lang w:val="en-GB"/>
        </w:rPr>
      </w:pPr>
      <w:proofErr w:type="spellStart"/>
      <w:r w:rsidRPr="003944E3">
        <w:rPr>
          <w:sz w:val="24"/>
          <w:szCs w:val="24"/>
          <w:lang w:val="en-GB"/>
        </w:rPr>
        <w:t>Tafsirweb</w:t>
      </w:r>
      <w:proofErr w:type="spellEnd"/>
      <w:r>
        <w:rPr>
          <w:sz w:val="24"/>
          <w:szCs w:val="24"/>
          <w:lang w:val="en-GB"/>
        </w:rPr>
        <w:t>.</w:t>
      </w:r>
      <w:r w:rsidRPr="003944E3">
        <w:rPr>
          <w:sz w:val="24"/>
          <w:szCs w:val="24"/>
          <w:lang w:val="en-GB"/>
        </w:rPr>
        <w:t xml:space="preserve"> “Tafsir Surah Al-</w:t>
      </w:r>
      <w:proofErr w:type="spellStart"/>
      <w:r w:rsidRPr="003944E3">
        <w:rPr>
          <w:sz w:val="24"/>
          <w:szCs w:val="24"/>
          <w:lang w:val="en-GB"/>
        </w:rPr>
        <w:t>Maidah</w:t>
      </w:r>
      <w:proofErr w:type="spellEnd"/>
      <w:r w:rsidRPr="003944E3">
        <w:rPr>
          <w:sz w:val="24"/>
          <w:szCs w:val="24"/>
          <w:lang w:val="en-GB"/>
        </w:rPr>
        <w:t xml:space="preserve"> </w:t>
      </w:r>
      <w:proofErr w:type="spellStart"/>
      <w:r w:rsidRPr="003944E3">
        <w:rPr>
          <w:sz w:val="24"/>
          <w:szCs w:val="24"/>
          <w:lang w:val="en-GB"/>
        </w:rPr>
        <w:t>ayat</w:t>
      </w:r>
      <w:proofErr w:type="spellEnd"/>
      <w:r w:rsidRPr="003944E3">
        <w:rPr>
          <w:sz w:val="24"/>
          <w:szCs w:val="24"/>
          <w:lang w:val="en-GB"/>
        </w:rPr>
        <w:t xml:space="preserve"> 38”, </w:t>
      </w:r>
      <w:r w:rsidRPr="003944E3">
        <w:rPr>
          <w:i/>
          <w:iCs/>
          <w:sz w:val="24"/>
          <w:szCs w:val="24"/>
          <w:lang w:val="en-GB"/>
        </w:rPr>
        <w:t>Tafsirweb.com</w:t>
      </w:r>
      <w:r w:rsidRPr="003944E3">
        <w:rPr>
          <w:sz w:val="24"/>
          <w:szCs w:val="24"/>
          <w:lang w:val="en-GB"/>
        </w:rPr>
        <w:t xml:space="preserve">, </w:t>
      </w:r>
      <w:proofErr w:type="spellStart"/>
      <w:r w:rsidRPr="003944E3">
        <w:rPr>
          <w:sz w:val="24"/>
          <w:szCs w:val="24"/>
          <w:lang w:val="en-GB"/>
        </w:rPr>
        <w:t>diakses</w:t>
      </w:r>
      <w:proofErr w:type="spellEnd"/>
      <w:r w:rsidRPr="003944E3">
        <w:rPr>
          <w:sz w:val="24"/>
          <w:szCs w:val="24"/>
          <w:lang w:val="en-GB"/>
        </w:rPr>
        <w:t xml:space="preserve"> pada 07 </w:t>
      </w:r>
      <w:proofErr w:type="spellStart"/>
      <w:r w:rsidRPr="003944E3">
        <w:rPr>
          <w:sz w:val="24"/>
          <w:szCs w:val="24"/>
          <w:lang w:val="en-GB"/>
        </w:rPr>
        <w:t>Oktober</w:t>
      </w:r>
      <w:proofErr w:type="spellEnd"/>
      <w:r w:rsidRPr="003944E3">
        <w:rPr>
          <w:sz w:val="24"/>
          <w:szCs w:val="24"/>
          <w:lang w:val="en-GB"/>
        </w:rPr>
        <w:t xml:space="preserve"> 2023, https://tafsirweb.com/1922-surat-al-maidah-ayat-38.html</w:t>
      </w:r>
    </w:p>
    <w:p w14:paraId="476A0370" w14:textId="77777777" w:rsidR="00664323" w:rsidRDefault="00664323">
      <w:bookmarkStart w:id="0" w:name="_GoBack"/>
      <w:bookmarkEnd w:id="0"/>
    </w:p>
    <w:sectPr w:rsidR="00664323" w:rsidSect="00664323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3"/>
    <w:rsid w:val="006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4E2F"/>
  <w15:chartTrackingRefBased/>
  <w15:docId w15:val="{7C4D527B-11CC-4967-BEF6-64CBAA54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,bab III,Body of text+1,Body of text+2,Body of text+3,List Paragraph11"/>
    <w:basedOn w:val="Normal"/>
    <w:link w:val="ListParagraphChar"/>
    <w:uiPriority w:val="34"/>
    <w:qFormat/>
    <w:rsid w:val="00664323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b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643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643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664323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,bab III Char,Body of text+1 Char,Body of text+2 Char,Body of text+3 Char,List Paragraph11 Char"/>
    <w:link w:val="ListParagraph"/>
    <w:uiPriority w:val="34"/>
    <w:qFormat/>
    <w:locked/>
    <w:rsid w:val="00664323"/>
    <w:rPr>
      <w:rFonts w:ascii="Times New Roman" w:eastAsia="Calibri" w:hAnsi="Times New Roman" w:cs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-law.binus.ac.id/2018/12/30/penindakan-dan-penghukuma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MANDIRI CUY</dc:creator>
  <cp:keywords/>
  <dc:description/>
  <cp:lastModifiedBy>MANDIRI CUY</cp:lastModifiedBy>
  <cp:revision>1</cp:revision>
  <dcterms:created xsi:type="dcterms:W3CDTF">2025-02-05T08:21:00Z</dcterms:created>
  <dcterms:modified xsi:type="dcterms:W3CDTF">2025-02-05T08:23:00Z</dcterms:modified>
</cp:coreProperties>
</file>