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DCB2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pacing w:val="10"/>
          <w:sz w:val="28"/>
          <w:szCs w:val="28"/>
        </w:rPr>
      </w:pPr>
      <w:bookmarkStart w:id="0" w:name="_Hlk192168000"/>
      <w:bookmarkStart w:id="1" w:name="_Hlk192186273"/>
      <w:bookmarkStart w:id="2" w:name="_Hlk192586143"/>
      <w:bookmarkEnd w:id="0"/>
      <w:r w:rsidRPr="004A1BC6">
        <w:rPr>
          <w:rFonts w:asciiTheme="majorBidi" w:hAnsiTheme="majorBidi" w:cstheme="majorBidi"/>
          <w:b/>
          <w:spacing w:val="10"/>
          <w:sz w:val="28"/>
          <w:szCs w:val="28"/>
        </w:rPr>
        <w:t>ANALISIS TEORI KEMASLAHATAN TERHADAP FAKTOR PENYEBAB PENGANGKATAN ANAK  KARENA ADANYA HUBUNGAN KELUARGA</w:t>
      </w:r>
    </w:p>
    <w:p w14:paraId="3E4590ED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pacing w:val="10"/>
          <w:sz w:val="28"/>
          <w:szCs w:val="28"/>
        </w:rPr>
      </w:pPr>
      <w:r w:rsidRPr="004A1BC6">
        <w:rPr>
          <w:rFonts w:asciiTheme="majorBidi" w:hAnsiTheme="majorBidi" w:cstheme="majorBidi"/>
          <w:b/>
          <w:spacing w:val="10"/>
          <w:sz w:val="28"/>
          <w:szCs w:val="28"/>
        </w:rPr>
        <w:t>(Studi Di Kelurahan Payaraman Timur</w:t>
      </w:r>
    </w:p>
    <w:p w14:paraId="0DD59C08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pacing w:val="10"/>
          <w:sz w:val="28"/>
          <w:szCs w:val="28"/>
        </w:rPr>
        <w:t>Kecamatan Payaraman Kabupaten Ogan Ilir)</w:t>
      </w:r>
    </w:p>
    <w:bookmarkEnd w:id="1"/>
    <w:p w14:paraId="56CFA0C4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6577271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SKRIPSI</w:t>
      </w:r>
    </w:p>
    <w:p w14:paraId="13CE40D4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Diajukan Untuk Memenuhi Tugas dan Melengkapi Salah Satu Syarat Memperoleh Gelar Sarjana Hukum (S.H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4A1BC6">
        <w:rPr>
          <w:rFonts w:asciiTheme="majorBidi" w:hAnsiTheme="majorBidi" w:cstheme="majorBidi"/>
          <w:b/>
          <w:sz w:val="28"/>
          <w:szCs w:val="28"/>
        </w:rPr>
        <w:t>)</w:t>
      </w:r>
    </w:p>
    <w:p w14:paraId="6A99CE85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994A56D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Oleh:</w:t>
      </w:r>
    </w:p>
    <w:p w14:paraId="469B09A9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4CE61AD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NABILAH TIARA PUTRI</w:t>
      </w:r>
    </w:p>
    <w:p w14:paraId="3C85F60D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NIM: 2030101107</w:t>
      </w:r>
    </w:p>
    <w:p w14:paraId="7A3D2025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60719F7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41BCA">
        <w:rPr>
          <w:rFonts w:asciiTheme="majorBidi" w:hAnsiTheme="majorBidi" w:cstheme="majorBidi"/>
          <w:lang w:eastAsia="id-ID"/>
        </w:rPr>
        <w:drawing>
          <wp:anchor distT="0" distB="0" distL="114300" distR="114300" simplePos="0" relativeHeight="251659264" behindDoc="0" locked="0" layoutInCell="1" hidden="0" allowOverlap="1" wp14:anchorId="09FF4153" wp14:editId="2079BE88">
            <wp:simplePos x="0" y="0"/>
            <wp:positionH relativeFrom="margin">
              <wp:align>center</wp:align>
            </wp:positionH>
            <wp:positionV relativeFrom="paragraph">
              <wp:posOffset>9304</wp:posOffset>
            </wp:positionV>
            <wp:extent cx="1976120" cy="1651000"/>
            <wp:effectExtent l="0" t="0" r="5080" b="635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7BC936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E2E41A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75577DC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4E41887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D8DB235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FA79D1" w14:textId="77777777" w:rsidR="00E176DD" w:rsidRPr="00541BCA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720033E" w14:textId="77777777" w:rsidR="00E176DD" w:rsidRPr="00541BCA" w:rsidRDefault="00E176DD" w:rsidP="00E176DD">
      <w:pPr>
        <w:spacing w:after="0" w:line="360" w:lineRule="auto"/>
        <w:rPr>
          <w:rFonts w:asciiTheme="majorBidi" w:hAnsiTheme="majorBidi" w:cstheme="majorBidi"/>
          <w:b/>
        </w:rPr>
      </w:pPr>
    </w:p>
    <w:p w14:paraId="522943D4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PROGRAM STUDI HUKUM KELUARGA ISLAM</w:t>
      </w:r>
    </w:p>
    <w:p w14:paraId="141C01D9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FAKULTAS SYARIAH DAN HUKUM</w:t>
      </w:r>
    </w:p>
    <w:p w14:paraId="117F8F8B" w14:textId="77777777" w:rsidR="00E176DD" w:rsidRPr="004A1BC6" w:rsidRDefault="00E176DD" w:rsidP="00E176DD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1BC6">
        <w:rPr>
          <w:rFonts w:asciiTheme="majorBidi" w:hAnsiTheme="majorBidi" w:cstheme="majorBidi"/>
          <w:b/>
          <w:sz w:val="28"/>
          <w:szCs w:val="28"/>
        </w:rPr>
        <w:t>UNIVERSITAS ISLAM NEGERI (UIN) RADEN FATAH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A1BC6">
        <w:rPr>
          <w:rFonts w:asciiTheme="majorBidi" w:hAnsiTheme="majorBidi" w:cstheme="majorBidi"/>
          <w:b/>
          <w:sz w:val="28"/>
          <w:szCs w:val="28"/>
        </w:rPr>
        <w:t>PALEMBANG</w:t>
      </w:r>
    </w:p>
    <w:p w14:paraId="02A44A0D" w14:textId="5EB962F1" w:rsidR="004F6607" w:rsidRPr="00A8648C" w:rsidRDefault="00E176DD" w:rsidP="00A8648C">
      <w:pPr>
        <w:pStyle w:val="ListParagraph"/>
        <w:spacing w:after="0" w:line="360" w:lineRule="auto"/>
        <w:ind w:left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A1BC6">
        <w:rPr>
          <w:rFonts w:asciiTheme="majorBidi" w:hAnsiTheme="majorBidi" w:cstheme="majorBidi"/>
          <w:b/>
          <w:color w:val="000000"/>
          <w:sz w:val="28"/>
          <w:szCs w:val="28"/>
        </w:rPr>
        <w:t>202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>5</w:t>
      </w:r>
      <w:bookmarkEnd w:id="2"/>
    </w:p>
    <w:sectPr w:rsidR="004F6607" w:rsidRPr="00A8648C" w:rsidSect="00A8648C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DD"/>
    <w:rsid w:val="001E69E8"/>
    <w:rsid w:val="004F6607"/>
    <w:rsid w:val="005F7EFD"/>
    <w:rsid w:val="009D1CE8"/>
    <w:rsid w:val="00A8648C"/>
    <w:rsid w:val="00BD06A6"/>
    <w:rsid w:val="00D4751D"/>
    <w:rsid w:val="00D94EC9"/>
    <w:rsid w:val="00E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AF5F"/>
  <w15:chartTrackingRefBased/>
  <w15:docId w15:val="{97B0A7D5-8CD3-47D3-A219-2D6911A7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DD"/>
    <w:pPr>
      <w:spacing w:line="259" w:lineRule="auto"/>
    </w:pPr>
    <w:rPr>
      <w:noProof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6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6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D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6DD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6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6DD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6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6DD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6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6D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6DD"/>
    <w:pPr>
      <w:numPr>
        <w:ilvl w:val="1"/>
      </w:numPr>
      <w:spacing w:line="278" w:lineRule="auto"/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1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6DD"/>
    <w:pPr>
      <w:spacing w:before="160" w:line="278" w:lineRule="auto"/>
      <w:jc w:val="center"/>
    </w:pPr>
    <w:rPr>
      <w:i/>
      <w:iCs/>
      <w:noProof w:val="0"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17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6DD"/>
    <w:pPr>
      <w:spacing w:line="278" w:lineRule="auto"/>
      <w:ind w:left="720"/>
      <w:contextualSpacing/>
    </w:pPr>
    <w:rPr>
      <w:noProof w:val="0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E176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6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Givani Kurniawan</dc:creator>
  <cp:keywords/>
  <dc:description/>
  <cp:lastModifiedBy>Givani Kurniawan</cp:lastModifiedBy>
  <cp:revision>2</cp:revision>
  <dcterms:created xsi:type="dcterms:W3CDTF">2025-03-31T06:08:00Z</dcterms:created>
  <dcterms:modified xsi:type="dcterms:W3CDTF">2025-03-31T06:15:00Z</dcterms:modified>
</cp:coreProperties>
</file>