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FD" w:rsidRPr="009C7B27" w:rsidRDefault="008E2132" w:rsidP="008154C9">
      <w:pPr>
        <w:spacing w:after="0"/>
        <w:jc w:val="center"/>
        <w:rPr>
          <w:rFonts w:ascii="Times New Roman" w:hAnsi="Times New Roman" w:cs="Times New Roman"/>
          <w:b/>
          <w:sz w:val="24"/>
          <w:szCs w:val="24"/>
        </w:rPr>
      </w:pPr>
      <w:r w:rsidRPr="009C7B27">
        <w:rPr>
          <w:rFonts w:ascii="Times New Roman" w:hAnsi="Times New Roman" w:cs="Times New Roman"/>
          <w:b/>
          <w:sz w:val="24"/>
          <w:szCs w:val="24"/>
        </w:rPr>
        <w:t xml:space="preserve">BAB </w:t>
      </w:r>
      <w:r w:rsidRPr="009C7B27">
        <w:rPr>
          <w:rFonts w:ascii="Times New Roman" w:hAnsi="Times New Roman" w:cs="Times New Roman"/>
          <w:b/>
          <w:sz w:val="24"/>
          <w:szCs w:val="24"/>
          <w:lang w:val="en-US"/>
        </w:rPr>
        <w:t>II</w:t>
      </w:r>
    </w:p>
    <w:p w:rsidR="006362F9" w:rsidRDefault="006362F9" w:rsidP="008154C9">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rPr>
        <w:t>LANDASAN TEORI DAN KERANGKA PEMIKIRAN</w:t>
      </w:r>
    </w:p>
    <w:p w:rsidR="008154C9" w:rsidRPr="008154C9" w:rsidRDefault="008154C9" w:rsidP="008154C9">
      <w:pPr>
        <w:spacing w:after="0"/>
        <w:jc w:val="center"/>
        <w:rPr>
          <w:rFonts w:ascii="Times New Roman" w:hAnsi="Times New Roman" w:cs="Times New Roman"/>
          <w:sz w:val="24"/>
          <w:szCs w:val="24"/>
          <w:lang w:val="en-US"/>
        </w:rPr>
      </w:pPr>
    </w:p>
    <w:p w:rsidR="008E2132" w:rsidRDefault="008E2132" w:rsidP="008154C9">
      <w:pPr>
        <w:spacing w:after="0"/>
        <w:rPr>
          <w:rFonts w:ascii="Times New Roman" w:hAnsi="Times New Roman" w:cs="Times New Roman"/>
          <w:sz w:val="24"/>
          <w:szCs w:val="24"/>
        </w:rPr>
      </w:pPr>
    </w:p>
    <w:p w:rsidR="008E2132" w:rsidRPr="00B91CE0" w:rsidRDefault="001F0E9A" w:rsidP="008154C9">
      <w:pPr>
        <w:pStyle w:val="ListParagraph"/>
        <w:numPr>
          <w:ilvl w:val="0"/>
          <w:numId w:val="1"/>
        </w:numPr>
        <w:spacing w:after="0" w:line="480" w:lineRule="auto"/>
        <w:ind w:left="284" w:hanging="284"/>
        <w:rPr>
          <w:rFonts w:ascii="Times New Roman" w:hAnsi="Times New Roman" w:cs="Times New Roman"/>
          <w:b/>
          <w:sz w:val="24"/>
          <w:szCs w:val="24"/>
        </w:rPr>
      </w:pPr>
      <w:r w:rsidRPr="00B91CE0">
        <w:rPr>
          <w:rFonts w:ascii="Times New Roman" w:hAnsi="Times New Roman" w:cs="Times New Roman"/>
          <w:b/>
          <w:sz w:val="24"/>
          <w:szCs w:val="24"/>
        </w:rPr>
        <w:t>Komun</w:t>
      </w:r>
      <w:r w:rsidRPr="00B91CE0">
        <w:rPr>
          <w:rFonts w:ascii="Times New Roman" w:hAnsi="Times New Roman" w:cs="Times New Roman"/>
          <w:b/>
          <w:sz w:val="24"/>
          <w:szCs w:val="24"/>
          <w:lang w:val="en-US"/>
        </w:rPr>
        <w:t>i</w:t>
      </w:r>
      <w:r w:rsidRPr="00B91CE0">
        <w:rPr>
          <w:rFonts w:ascii="Times New Roman" w:hAnsi="Times New Roman" w:cs="Times New Roman"/>
          <w:b/>
          <w:sz w:val="24"/>
          <w:szCs w:val="24"/>
        </w:rPr>
        <w:t>kas</w:t>
      </w:r>
      <w:r w:rsidRPr="00B91CE0">
        <w:rPr>
          <w:rFonts w:ascii="Times New Roman" w:hAnsi="Times New Roman" w:cs="Times New Roman"/>
          <w:b/>
          <w:sz w:val="24"/>
          <w:szCs w:val="24"/>
          <w:lang w:val="en-US"/>
        </w:rPr>
        <w:t>i</w:t>
      </w:r>
      <w:r w:rsidRPr="00B91CE0">
        <w:rPr>
          <w:rFonts w:ascii="Times New Roman" w:hAnsi="Times New Roman" w:cs="Times New Roman"/>
          <w:b/>
          <w:sz w:val="24"/>
          <w:szCs w:val="24"/>
        </w:rPr>
        <w:t xml:space="preserve"> dan komun</w:t>
      </w:r>
      <w:r w:rsidRPr="00B91CE0">
        <w:rPr>
          <w:rFonts w:ascii="Times New Roman" w:hAnsi="Times New Roman" w:cs="Times New Roman"/>
          <w:b/>
          <w:sz w:val="24"/>
          <w:szCs w:val="24"/>
          <w:lang w:val="en-US"/>
        </w:rPr>
        <w:t>i</w:t>
      </w:r>
      <w:r w:rsidRPr="00B91CE0">
        <w:rPr>
          <w:rFonts w:ascii="Times New Roman" w:hAnsi="Times New Roman" w:cs="Times New Roman"/>
          <w:b/>
          <w:sz w:val="24"/>
          <w:szCs w:val="24"/>
        </w:rPr>
        <w:t>kas</w:t>
      </w:r>
      <w:r w:rsidRPr="00B91CE0">
        <w:rPr>
          <w:rFonts w:ascii="Times New Roman" w:hAnsi="Times New Roman" w:cs="Times New Roman"/>
          <w:b/>
          <w:sz w:val="24"/>
          <w:szCs w:val="24"/>
          <w:lang w:val="en-US"/>
        </w:rPr>
        <w:t>i</w:t>
      </w:r>
      <w:r w:rsidRPr="00B91CE0">
        <w:rPr>
          <w:rFonts w:ascii="Times New Roman" w:hAnsi="Times New Roman" w:cs="Times New Roman"/>
          <w:b/>
          <w:sz w:val="24"/>
          <w:szCs w:val="24"/>
        </w:rPr>
        <w:t xml:space="preserve"> mas</w:t>
      </w:r>
      <w:r w:rsidR="00DF2562">
        <w:rPr>
          <w:rFonts w:ascii="Times New Roman" w:hAnsi="Times New Roman" w:cs="Times New Roman"/>
          <w:b/>
          <w:sz w:val="24"/>
          <w:szCs w:val="24"/>
        </w:rPr>
        <w:t>s</w:t>
      </w:r>
      <w:r w:rsidRPr="00B91CE0">
        <w:rPr>
          <w:rFonts w:ascii="Times New Roman" w:hAnsi="Times New Roman" w:cs="Times New Roman"/>
          <w:b/>
          <w:sz w:val="24"/>
          <w:szCs w:val="24"/>
        </w:rPr>
        <w:t>a</w:t>
      </w:r>
    </w:p>
    <w:p w:rsidR="00DF2562" w:rsidRPr="00DF2562" w:rsidRDefault="00DF2562" w:rsidP="008154C9">
      <w:pPr>
        <w:pStyle w:val="ListParagraph"/>
        <w:numPr>
          <w:ilvl w:val="0"/>
          <w:numId w:val="2"/>
        </w:numPr>
        <w:spacing w:after="0" w:line="480" w:lineRule="auto"/>
        <w:rPr>
          <w:rFonts w:ascii="Times New Roman" w:hAnsi="Times New Roman" w:cs="Times New Roman"/>
          <w:b/>
          <w:sz w:val="24"/>
          <w:szCs w:val="24"/>
        </w:rPr>
      </w:pPr>
      <w:r w:rsidRPr="00DF2562">
        <w:rPr>
          <w:rFonts w:ascii="Times New Roman" w:hAnsi="Times New Roman" w:cs="Times New Roman"/>
          <w:b/>
          <w:sz w:val="24"/>
          <w:szCs w:val="24"/>
        </w:rPr>
        <w:t>Komunkasi</w:t>
      </w:r>
    </w:p>
    <w:p w:rsidR="00E45168" w:rsidRPr="00E45168" w:rsidRDefault="001F0E9A" w:rsidP="008154C9">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Pengert</w:t>
      </w:r>
      <w:r w:rsidRPr="004A671E">
        <w:rPr>
          <w:rFonts w:ascii="Times New Roman" w:hAnsi="Times New Roman" w:cs="Times New Roman"/>
          <w:sz w:val="24"/>
          <w:szCs w:val="24"/>
          <w:lang w:val="en-US"/>
        </w:rPr>
        <w:t>i</w:t>
      </w:r>
      <w:r>
        <w:rPr>
          <w:rFonts w:ascii="Times New Roman" w:hAnsi="Times New Roman" w:cs="Times New Roman"/>
          <w:sz w:val="24"/>
          <w:szCs w:val="24"/>
        </w:rPr>
        <w:t>an komun</w:t>
      </w:r>
      <w:r w:rsidRPr="004A671E">
        <w:rPr>
          <w:rFonts w:ascii="Times New Roman" w:hAnsi="Times New Roman" w:cs="Times New Roman"/>
          <w:sz w:val="24"/>
          <w:szCs w:val="24"/>
          <w:lang w:val="en-US"/>
        </w:rPr>
        <w:t>i</w:t>
      </w:r>
      <w:r>
        <w:rPr>
          <w:rFonts w:ascii="Times New Roman" w:hAnsi="Times New Roman" w:cs="Times New Roman"/>
          <w:sz w:val="24"/>
          <w:szCs w:val="24"/>
        </w:rPr>
        <w:t>kas</w:t>
      </w:r>
      <w:r w:rsidRPr="004A671E">
        <w:rPr>
          <w:rFonts w:ascii="Times New Roman" w:hAnsi="Times New Roman" w:cs="Times New Roman"/>
          <w:sz w:val="24"/>
          <w:szCs w:val="24"/>
          <w:lang w:val="en-US"/>
        </w:rPr>
        <w:t>i</w:t>
      </w:r>
    </w:p>
    <w:p w:rsidR="00E45168" w:rsidRPr="00E45168" w:rsidRDefault="00E45168" w:rsidP="008154C9">
      <w:pPr>
        <w:spacing w:after="0" w:line="480" w:lineRule="auto"/>
        <w:ind w:left="720" w:firstLine="720"/>
        <w:jc w:val="both"/>
        <w:rPr>
          <w:rFonts w:ascii="Times New Roman" w:hAnsi="Times New Roman" w:cs="Times New Roman"/>
          <w:sz w:val="24"/>
          <w:szCs w:val="24"/>
        </w:rPr>
      </w:pPr>
      <w:r w:rsidRPr="00E45168">
        <w:rPr>
          <w:rFonts w:ascii="Times New Roman" w:hAnsi="Times New Roman" w:cs="Times New Roman"/>
          <w:sz w:val="24"/>
          <w:szCs w:val="24"/>
        </w:rPr>
        <w:t xml:space="preserve">Komunikasi adalah suatu proses penyampaian </w:t>
      </w:r>
      <w:hyperlink r:id="rId8" w:tooltip="Informasi" w:history="1">
        <w:r w:rsidRPr="00E45168">
          <w:rPr>
            <w:rStyle w:val="Hyperlink"/>
            <w:rFonts w:ascii="Times New Roman" w:hAnsi="Times New Roman" w:cs="Times New Roman"/>
            <w:color w:val="auto"/>
            <w:sz w:val="24"/>
            <w:szCs w:val="24"/>
            <w:u w:val="none"/>
          </w:rPr>
          <w:t>informasi</w:t>
        </w:r>
      </w:hyperlink>
      <w:r w:rsidRPr="00E45168">
        <w:rPr>
          <w:rFonts w:ascii="Times New Roman" w:hAnsi="Times New Roman" w:cs="Times New Roman"/>
          <w:sz w:val="24"/>
          <w:szCs w:val="24"/>
        </w:rPr>
        <w:t xml:space="preserve"> (pesan, ide, gagasan) dari satu pihak kepada pihak lain. 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w:t>
      </w:r>
    </w:p>
    <w:p w:rsidR="00632355" w:rsidRDefault="00632355" w:rsidP="008154C9">
      <w:pPr>
        <w:pStyle w:val="ListParagraph"/>
        <w:spacing w:after="0" w:line="240" w:lineRule="auto"/>
        <w:ind w:firstLine="720"/>
        <w:jc w:val="both"/>
        <w:rPr>
          <w:rFonts w:ascii="Times New Roman" w:hAnsi="Times New Roman" w:cs="Times New Roman"/>
          <w:sz w:val="24"/>
          <w:szCs w:val="24"/>
          <w:lang w:val="en-US"/>
        </w:rPr>
      </w:pPr>
      <w:r w:rsidRPr="00CA61FB">
        <w:rPr>
          <w:rFonts w:ascii="Times New Roman" w:hAnsi="Times New Roman" w:cs="Times New Roman"/>
          <w:sz w:val="24"/>
          <w:szCs w:val="24"/>
        </w:rPr>
        <w:t xml:space="preserve">Kata komunikasi atau </w:t>
      </w:r>
      <w:r w:rsidRPr="00CA61FB">
        <w:rPr>
          <w:rFonts w:ascii="Times New Roman" w:hAnsi="Times New Roman" w:cs="Times New Roman"/>
          <w:i/>
          <w:iCs/>
          <w:sz w:val="24"/>
          <w:szCs w:val="24"/>
        </w:rPr>
        <w:t>communication</w:t>
      </w:r>
      <w:r w:rsidRPr="00CA61FB">
        <w:rPr>
          <w:rFonts w:ascii="Times New Roman" w:hAnsi="Times New Roman" w:cs="Times New Roman"/>
          <w:sz w:val="24"/>
          <w:szCs w:val="24"/>
        </w:rPr>
        <w:t xml:space="preserve"> dalam bahasa Inggris berasal dari kata Latin </w:t>
      </w:r>
      <w:r w:rsidRPr="00CA61FB">
        <w:rPr>
          <w:rFonts w:ascii="Times New Roman" w:hAnsi="Times New Roman" w:cs="Times New Roman"/>
          <w:i/>
          <w:iCs/>
          <w:sz w:val="24"/>
          <w:szCs w:val="24"/>
        </w:rPr>
        <w:t>communis</w:t>
      </w:r>
      <w:r w:rsidRPr="00CA61FB">
        <w:rPr>
          <w:rFonts w:ascii="Times New Roman" w:hAnsi="Times New Roman" w:cs="Times New Roman"/>
          <w:sz w:val="24"/>
          <w:szCs w:val="24"/>
        </w:rPr>
        <w:t xml:space="preserve"> yang artinya sama</w:t>
      </w:r>
      <w:r>
        <w:rPr>
          <w:rFonts w:ascii="Times New Roman" w:hAnsi="Times New Roman" w:cs="Times New Roman"/>
          <w:sz w:val="24"/>
          <w:szCs w:val="24"/>
        </w:rPr>
        <w:t>. Istilah communis merupakan asal-usul dari komunikasi. Komunikasi menyarankan bahwa suatu pikiran, suatu makna, atau suatu pesan dianut secara sama. Kata lain yang mirip dengan komunikasi yaitu komunitas (</w:t>
      </w:r>
      <w:r w:rsidRPr="00FB4044">
        <w:rPr>
          <w:rFonts w:ascii="Times New Roman" w:hAnsi="Times New Roman" w:cs="Times New Roman"/>
          <w:i/>
          <w:iCs/>
          <w:sz w:val="24"/>
          <w:szCs w:val="24"/>
        </w:rPr>
        <w:t>community</w:t>
      </w:r>
      <w:r>
        <w:rPr>
          <w:rFonts w:ascii="Times New Roman" w:hAnsi="Times New Roman" w:cs="Times New Roman"/>
          <w:sz w:val="24"/>
          <w:szCs w:val="24"/>
        </w:rPr>
        <w:t>) yang menekankan kebersamaan sekelompok orang yang berkumpul untuk mencapai tujuan tertentu. Komunikasi berperan untuk menjelaskan kebersamaan yang berkaitan dengan seni, agama serta bahasa yang masing-masing  mengandung gagasan, sikap, perspektif, pandangan yang mengakar kuat dalam komunitas tersebut.</w:t>
      </w:r>
      <w:r>
        <w:rPr>
          <w:rStyle w:val="FootnoteReference"/>
          <w:rFonts w:ascii="Times New Roman" w:hAnsi="Times New Roman" w:cs="Times New Roman"/>
          <w:sz w:val="24"/>
          <w:szCs w:val="24"/>
        </w:rPr>
        <w:footnoteReference w:id="2"/>
      </w:r>
    </w:p>
    <w:p w:rsidR="008C5BDA" w:rsidRPr="008C5BDA" w:rsidRDefault="008C5BDA" w:rsidP="008154C9">
      <w:pPr>
        <w:pStyle w:val="ListParagraph"/>
        <w:spacing w:after="0" w:line="240" w:lineRule="auto"/>
        <w:ind w:firstLine="720"/>
        <w:jc w:val="both"/>
        <w:rPr>
          <w:rFonts w:ascii="Times New Roman" w:hAnsi="Times New Roman" w:cs="Times New Roman"/>
          <w:sz w:val="24"/>
          <w:szCs w:val="24"/>
          <w:lang w:val="en-US"/>
        </w:rPr>
      </w:pPr>
    </w:p>
    <w:p w:rsidR="00632355" w:rsidRDefault="00632355" w:rsidP="008154C9">
      <w:pPr>
        <w:pStyle w:val="ListParagraph"/>
        <w:spacing w:after="0" w:line="480" w:lineRule="auto"/>
        <w:ind w:firstLine="840"/>
        <w:jc w:val="both"/>
        <w:rPr>
          <w:rFonts w:ascii="Times New Roman" w:hAnsi="Times New Roman" w:cs="Times New Roman"/>
          <w:b/>
          <w:bCs/>
          <w:sz w:val="24"/>
          <w:szCs w:val="24"/>
        </w:rPr>
      </w:pPr>
      <w:r>
        <w:rPr>
          <w:rFonts w:ascii="Times New Roman" w:hAnsi="Times New Roman" w:cs="Times New Roman"/>
          <w:sz w:val="24"/>
          <w:szCs w:val="24"/>
        </w:rPr>
        <w:t>Untuk lebih jelasnya ada beberapa pakar komunikasi yang menjelaskan definisi dari komunikasi, yaitu:</w:t>
      </w:r>
    </w:p>
    <w:p w:rsidR="00632355" w:rsidRPr="00401BE1" w:rsidRDefault="00632355" w:rsidP="008154C9">
      <w:pPr>
        <w:pStyle w:val="ListParagraph"/>
        <w:spacing w:after="0" w:line="240" w:lineRule="auto"/>
        <w:ind w:left="1560" w:hanging="11"/>
        <w:jc w:val="both"/>
        <w:rPr>
          <w:rFonts w:ascii="Times New Roman" w:hAnsi="Times New Roman" w:cs="Times New Roman"/>
          <w:b/>
          <w:bCs/>
          <w:sz w:val="24"/>
          <w:szCs w:val="24"/>
        </w:rPr>
      </w:pPr>
      <w:r>
        <w:rPr>
          <w:rFonts w:ascii="Times New Roman" w:hAnsi="Times New Roman" w:cs="Times New Roman"/>
          <w:sz w:val="24"/>
          <w:szCs w:val="24"/>
        </w:rPr>
        <w:lastRenderedPageBreak/>
        <w:t>Menurut Harold D. Laswell menyatakan komunikasi bahwa cara yang tepat untuk menerangkan suatu tindakan komunikasi ialah menjawab pertanyaan “siapa yang menyampaikan, apa yang disampaikan, melalui saluran apa, kepada siapa dan apa pengaruhnya.” Sedangkan menurut Charles Cooley, komunikasi meliputi semua prosedur dimana sebuah pikiran mempengaruhi pikiran lain bukan hanya mencangkup kata-kata, tulisan dan lisan, tetapi juga musik, dan semua tingkah laku manusia. Kemudian menurut Rogers dan D. Lawrence menyatakan bahwa komunikasi adalah suatu proses dimana dua orang atau lebih membentuk atau melakukan pertukaran informasi dengan satu sama lainnya, yang pada gilirannya akan tiba pada saling pengertian yang mendalam.</w:t>
      </w:r>
      <w:r>
        <w:rPr>
          <w:rStyle w:val="FootnoteReference"/>
          <w:rFonts w:ascii="Times New Roman" w:hAnsi="Times New Roman" w:cs="Times New Roman"/>
          <w:sz w:val="24"/>
          <w:szCs w:val="24"/>
        </w:rPr>
        <w:footnoteReference w:id="3"/>
      </w:r>
    </w:p>
    <w:p w:rsidR="00632355" w:rsidRDefault="00632355" w:rsidP="008154C9">
      <w:pPr>
        <w:pStyle w:val="ListParagraph"/>
        <w:spacing w:after="0" w:line="240" w:lineRule="auto"/>
        <w:jc w:val="both"/>
        <w:rPr>
          <w:rFonts w:ascii="Times New Roman" w:hAnsi="Times New Roman" w:cs="Times New Roman"/>
          <w:sz w:val="24"/>
          <w:szCs w:val="24"/>
        </w:rPr>
      </w:pPr>
    </w:p>
    <w:p w:rsidR="008E2132" w:rsidRDefault="00632355" w:rsidP="008154C9">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Berdasarkan definisi tersebut, komunikasi adalah proses penyampaian pesan berupa informasi yang meliputi semua tingkah laku manusia </w:t>
      </w:r>
      <w:r>
        <w:t>yang ber</w:t>
      </w:r>
      <w:r w:rsidRPr="003B5163">
        <w:rPr>
          <w:rFonts w:ascii="Times New Roman" w:hAnsi="Times New Roman" w:cs="Times New Roman"/>
          <w:sz w:val="24"/>
          <w:szCs w:val="24"/>
        </w:rPr>
        <w:t>bentuk tanda atau simbol, baik dalam bentuk verbal (kata-kata) atau bentuk non verbal (non kata-kata)</w:t>
      </w:r>
      <w:r>
        <w:rPr>
          <w:rFonts w:ascii="Times New Roman" w:hAnsi="Times New Roman" w:cs="Times New Roman"/>
          <w:sz w:val="24"/>
          <w:szCs w:val="24"/>
        </w:rPr>
        <w:t xml:space="preserve"> </w:t>
      </w:r>
      <w:r w:rsidRPr="00C56D06">
        <w:rPr>
          <w:rFonts w:ascii="Times New Roman" w:hAnsi="Times New Roman" w:cs="Times New Roman"/>
          <w:sz w:val="24"/>
          <w:szCs w:val="24"/>
        </w:rPr>
        <w:t>yang terjadi</w:t>
      </w:r>
      <w:r>
        <w:t xml:space="preserve"> </w:t>
      </w:r>
      <w:r>
        <w:rPr>
          <w:rFonts w:ascii="Times New Roman" w:hAnsi="Times New Roman" w:cs="Times New Roman"/>
          <w:sz w:val="24"/>
          <w:szCs w:val="24"/>
        </w:rPr>
        <w:t xml:space="preserve">antara dua orang atau lebih untuk menyamakan pikiran atau pemahaman sebelum saling mempengaruhi untuk melakukan sebuah tindakan. </w:t>
      </w:r>
    </w:p>
    <w:p w:rsidR="00DF2562" w:rsidRPr="00DF2562" w:rsidRDefault="00DF2562" w:rsidP="008154C9">
      <w:pPr>
        <w:pStyle w:val="ListParagraph"/>
        <w:numPr>
          <w:ilvl w:val="0"/>
          <w:numId w:val="3"/>
        </w:numPr>
        <w:spacing w:after="0" w:line="480" w:lineRule="auto"/>
        <w:jc w:val="both"/>
        <w:rPr>
          <w:rFonts w:ascii="Times New Roman" w:hAnsi="Times New Roman" w:cs="Times New Roman"/>
          <w:sz w:val="24"/>
          <w:szCs w:val="24"/>
        </w:rPr>
      </w:pPr>
      <w:r w:rsidRPr="00DF2562">
        <w:rPr>
          <w:rFonts w:ascii="Times New Roman" w:hAnsi="Times New Roman" w:cs="Times New Roman"/>
          <w:sz w:val="24"/>
          <w:szCs w:val="24"/>
        </w:rPr>
        <w:t>Unsur-Unsur Komunikasi</w:t>
      </w:r>
    </w:p>
    <w:p w:rsidR="00B91CE0" w:rsidRDefault="00B91CE0" w:rsidP="008154C9">
      <w:pPr>
        <w:pStyle w:val="ListParagraph"/>
        <w:spacing w:after="0" w:line="480" w:lineRule="auto"/>
        <w:ind w:firstLine="698"/>
        <w:jc w:val="both"/>
        <w:rPr>
          <w:rFonts w:ascii="Times New Roman" w:hAnsi="Times New Roman" w:cs="Times New Roman"/>
          <w:sz w:val="24"/>
          <w:szCs w:val="24"/>
        </w:rPr>
      </w:pPr>
      <w:r w:rsidRPr="00401BE1">
        <w:rPr>
          <w:rFonts w:ascii="Times New Roman" w:hAnsi="Times New Roman" w:cs="Times New Roman"/>
          <w:sz w:val="24"/>
          <w:szCs w:val="24"/>
        </w:rPr>
        <w:t xml:space="preserve">Terdapat beberapa macam pandangan tentang banyaknya unsur atau elemen yang mendukung terjadinya komunikasi salah satunya di awal tahun 1960-an David K. Berlo </w:t>
      </w:r>
      <w:r w:rsidR="008C5BDA">
        <w:rPr>
          <w:rFonts w:ascii="Times New Roman" w:hAnsi="Times New Roman" w:cs="Times New Roman"/>
          <w:sz w:val="24"/>
          <w:szCs w:val="24"/>
          <w:lang w:val="en-US"/>
        </w:rPr>
        <w:t xml:space="preserve">dalam buku Pengantar Ilmu Komunikasi oleh Hafied Cangara yaitu </w:t>
      </w:r>
      <w:r w:rsidRPr="00401BE1">
        <w:rPr>
          <w:rFonts w:ascii="Times New Roman" w:hAnsi="Times New Roman" w:cs="Times New Roman"/>
          <w:sz w:val="24"/>
          <w:szCs w:val="24"/>
        </w:rPr>
        <w:t>membuat formula komunikasi sederhan</w:t>
      </w:r>
      <w:r w:rsidR="008C5BDA">
        <w:rPr>
          <w:rFonts w:ascii="Times New Roman" w:hAnsi="Times New Roman" w:cs="Times New Roman"/>
          <w:sz w:val="24"/>
          <w:szCs w:val="24"/>
          <w:lang w:val="en-US"/>
        </w:rPr>
        <w:t>a</w:t>
      </w:r>
      <w:r w:rsidRPr="00401BE1">
        <w:rPr>
          <w:rFonts w:ascii="Times New Roman" w:hAnsi="Times New Roman" w:cs="Times New Roman"/>
          <w:sz w:val="24"/>
          <w:szCs w:val="24"/>
        </w:rPr>
        <w:t xml:space="preserve"> “SMCR”, yaitu: </w:t>
      </w:r>
      <w:r w:rsidRPr="00401BE1">
        <w:rPr>
          <w:rFonts w:ascii="Times New Roman" w:hAnsi="Times New Roman" w:cs="Times New Roman"/>
          <w:i/>
          <w:iCs/>
          <w:sz w:val="24"/>
          <w:szCs w:val="24"/>
        </w:rPr>
        <w:t>Source</w:t>
      </w:r>
      <w:r w:rsidRPr="00401BE1">
        <w:rPr>
          <w:rFonts w:ascii="Times New Roman" w:hAnsi="Times New Roman" w:cs="Times New Roman"/>
          <w:sz w:val="24"/>
          <w:szCs w:val="24"/>
        </w:rPr>
        <w:t xml:space="preserve"> (pengirim), </w:t>
      </w:r>
      <w:r w:rsidRPr="00401BE1">
        <w:rPr>
          <w:rFonts w:ascii="Times New Roman" w:hAnsi="Times New Roman" w:cs="Times New Roman"/>
          <w:i/>
          <w:iCs/>
          <w:sz w:val="24"/>
          <w:szCs w:val="24"/>
        </w:rPr>
        <w:t xml:space="preserve">Message </w:t>
      </w:r>
      <w:r w:rsidRPr="00401BE1">
        <w:rPr>
          <w:rFonts w:ascii="Times New Roman" w:hAnsi="Times New Roman" w:cs="Times New Roman"/>
          <w:sz w:val="24"/>
          <w:szCs w:val="24"/>
        </w:rPr>
        <w:t xml:space="preserve">(pesan), </w:t>
      </w:r>
      <w:r w:rsidRPr="00401BE1">
        <w:rPr>
          <w:rFonts w:ascii="Times New Roman" w:hAnsi="Times New Roman" w:cs="Times New Roman"/>
          <w:i/>
          <w:iCs/>
          <w:sz w:val="24"/>
          <w:szCs w:val="24"/>
        </w:rPr>
        <w:t>Channel</w:t>
      </w:r>
      <w:r w:rsidRPr="00401BE1">
        <w:rPr>
          <w:rFonts w:ascii="Times New Roman" w:hAnsi="Times New Roman" w:cs="Times New Roman"/>
          <w:sz w:val="24"/>
          <w:szCs w:val="24"/>
        </w:rPr>
        <w:t xml:space="preserve"> (saluran-media), dan </w:t>
      </w:r>
      <w:r w:rsidRPr="00401BE1">
        <w:rPr>
          <w:rFonts w:ascii="Times New Roman" w:hAnsi="Times New Roman" w:cs="Times New Roman"/>
          <w:i/>
          <w:iCs/>
          <w:sz w:val="24"/>
          <w:szCs w:val="24"/>
        </w:rPr>
        <w:t>Receiver</w:t>
      </w:r>
      <w:r w:rsidRPr="00401BE1">
        <w:rPr>
          <w:rFonts w:ascii="Times New Roman" w:hAnsi="Times New Roman" w:cs="Times New Roman"/>
          <w:sz w:val="24"/>
          <w:szCs w:val="24"/>
        </w:rPr>
        <w:t xml:space="preserve"> </w:t>
      </w:r>
      <w:r w:rsidRPr="00401BE1">
        <w:rPr>
          <w:rFonts w:ascii="Times New Roman" w:hAnsi="Times New Roman" w:cs="Times New Roman"/>
          <w:sz w:val="24"/>
          <w:szCs w:val="24"/>
        </w:rPr>
        <w:lastRenderedPageBreak/>
        <w:t>(penerima).</w:t>
      </w:r>
      <w:r>
        <w:rPr>
          <w:rStyle w:val="FootnoteReference"/>
          <w:rFonts w:ascii="Times New Roman" w:hAnsi="Times New Roman" w:cs="Times New Roman"/>
          <w:sz w:val="24"/>
          <w:szCs w:val="24"/>
        </w:rPr>
        <w:footnoteReference w:id="4"/>
      </w:r>
      <w:r w:rsidRPr="00401BE1">
        <w:rPr>
          <w:rFonts w:ascii="Times New Roman" w:hAnsi="Times New Roman" w:cs="Times New Roman"/>
          <w:sz w:val="24"/>
          <w:szCs w:val="24"/>
        </w:rPr>
        <w:t xml:space="preserve"> Keempat unsur tersebut yang mendukung t</w:t>
      </w:r>
      <w:r>
        <w:rPr>
          <w:rFonts w:ascii="Times New Roman" w:hAnsi="Times New Roman" w:cs="Times New Roman"/>
          <w:sz w:val="24"/>
          <w:szCs w:val="24"/>
        </w:rPr>
        <w:t>erjadinya proses komunikasi, di</w:t>
      </w:r>
      <w:r w:rsidRPr="00401BE1">
        <w:rPr>
          <w:rFonts w:ascii="Times New Roman" w:hAnsi="Times New Roman" w:cs="Times New Roman"/>
          <w:sz w:val="24"/>
          <w:szCs w:val="24"/>
        </w:rPr>
        <w:t>era modern sekarang ini keempat unsur tersebut masih memiliki kekurangan. Komunikasi akan dikatakan berhasil atau efektif jika adanya hubungan timbal balik antara pengirim pesan dan penerima pesan.</w:t>
      </w:r>
    </w:p>
    <w:p w:rsidR="00DF2562" w:rsidRPr="00B35DA8" w:rsidRDefault="00DF2562" w:rsidP="008154C9">
      <w:pPr>
        <w:pStyle w:val="ListParagraph"/>
        <w:spacing w:after="0" w:line="480" w:lineRule="auto"/>
        <w:ind w:left="786" w:firstLine="632"/>
        <w:jc w:val="both"/>
        <w:rPr>
          <w:rFonts w:ascii="Times New Roman" w:hAnsi="Times New Roman" w:cs="Times New Roman"/>
          <w:sz w:val="24"/>
          <w:szCs w:val="24"/>
        </w:rPr>
      </w:pPr>
      <w:r w:rsidRPr="00401BE1">
        <w:rPr>
          <w:rFonts w:ascii="Times New Roman" w:hAnsi="Times New Roman" w:cs="Times New Roman"/>
          <w:sz w:val="24"/>
          <w:szCs w:val="24"/>
        </w:rPr>
        <w:t>Selama proses komunikasi berlangsung pasti terjadi gangguan-gangguan dari lingkungan sekitar apalagi dengan menggunakan perantara media, untuk lebih melengkapi unsur-unsur komunikasi tersebut dapat dilukiskan dengan gambar, sebagai berikut:</w:t>
      </w:r>
    </w:p>
    <w:p w:rsidR="00E45168" w:rsidRPr="00B35DA8" w:rsidRDefault="00E45168" w:rsidP="008154C9">
      <w:pPr>
        <w:pStyle w:val="ListParagraph"/>
        <w:spacing w:after="0" w:line="480" w:lineRule="auto"/>
        <w:ind w:left="786" w:firstLine="632"/>
        <w:jc w:val="both"/>
        <w:rPr>
          <w:rFonts w:ascii="Times New Roman" w:hAnsi="Times New Roman" w:cs="Times New Roman"/>
          <w:sz w:val="24"/>
          <w:szCs w:val="24"/>
        </w:rPr>
      </w:pPr>
    </w:p>
    <w:p w:rsidR="00E45168" w:rsidRPr="00B35DA8" w:rsidRDefault="00E45168" w:rsidP="008154C9">
      <w:pPr>
        <w:pStyle w:val="ListParagraph"/>
        <w:spacing w:after="0" w:line="480" w:lineRule="auto"/>
        <w:ind w:left="786" w:firstLine="632"/>
        <w:jc w:val="both"/>
        <w:rPr>
          <w:rFonts w:ascii="Times New Roman" w:hAnsi="Times New Roman" w:cs="Times New Roman"/>
          <w:sz w:val="24"/>
          <w:szCs w:val="24"/>
        </w:rPr>
      </w:pPr>
    </w:p>
    <w:p w:rsidR="00E45168" w:rsidRPr="00B35DA8" w:rsidRDefault="00E45168" w:rsidP="008154C9">
      <w:pPr>
        <w:pStyle w:val="ListParagraph"/>
        <w:spacing w:after="0" w:line="480" w:lineRule="auto"/>
        <w:ind w:left="786" w:firstLine="632"/>
        <w:jc w:val="both"/>
        <w:rPr>
          <w:rFonts w:ascii="Times New Roman" w:hAnsi="Times New Roman" w:cs="Times New Roman"/>
          <w:sz w:val="24"/>
          <w:szCs w:val="24"/>
        </w:rPr>
      </w:pPr>
    </w:p>
    <w:p w:rsidR="00DF2562" w:rsidRDefault="00DF2562" w:rsidP="008154C9">
      <w:pPr>
        <w:pStyle w:val="ListParagraph"/>
        <w:spacing w:after="0"/>
        <w:ind w:firstLine="698"/>
        <w:rPr>
          <w:rFonts w:ascii="Times New Roman" w:hAnsi="Times New Roman" w:cs="Times New Roman"/>
          <w:sz w:val="24"/>
          <w:szCs w:val="24"/>
        </w:rPr>
      </w:pPr>
      <w:r w:rsidRPr="009A34B1">
        <w:rPr>
          <w:rFonts w:ascii="Times New Roman" w:hAnsi="Times New Roman" w:cs="Times New Roman"/>
          <w:sz w:val="24"/>
          <w:szCs w:val="24"/>
        </w:rPr>
        <w:t>Gambar 1 Unsur-unsur Komunikasi</w:t>
      </w:r>
    </w:p>
    <w:p w:rsidR="00DF2562" w:rsidRDefault="00DF2562" w:rsidP="008154C9">
      <w:pPr>
        <w:pStyle w:val="ListParagraph"/>
        <w:spacing w:after="0"/>
        <w:rPr>
          <w:rFonts w:ascii="Times New Roman" w:hAnsi="Times New Roman" w:cs="Times New Roman"/>
          <w:sz w:val="24"/>
          <w:szCs w:val="24"/>
        </w:rPr>
      </w:pPr>
      <w:r>
        <w:rPr>
          <w:noProof/>
          <w:lang w:val="en-US"/>
        </w:rPr>
        <w:drawing>
          <wp:inline distT="0" distB="0" distL="0" distR="0">
            <wp:extent cx="5247640" cy="1169670"/>
            <wp:effectExtent l="19050" t="0" r="0" b="0"/>
            <wp:docPr id="1" name="Picture 6" descr="Description: C:\Users\WELCOME\Desktop\New Picture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WELCOME\Desktop\New Picture (41).jpg"/>
                    <pic:cNvPicPr>
                      <a:picLocks noChangeAspect="1" noChangeArrowheads="1"/>
                    </pic:cNvPicPr>
                  </pic:nvPicPr>
                  <pic:blipFill>
                    <a:blip r:embed="rId9"/>
                    <a:srcRect/>
                    <a:stretch>
                      <a:fillRect/>
                    </a:stretch>
                  </pic:blipFill>
                  <pic:spPr bwMode="auto">
                    <a:xfrm>
                      <a:off x="0" y="0"/>
                      <a:ext cx="5247640" cy="1169670"/>
                    </a:xfrm>
                    <a:prstGeom prst="rect">
                      <a:avLst/>
                    </a:prstGeom>
                    <a:noFill/>
                    <a:ln w="9525">
                      <a:noFill/>
                      <a:miter lim="800000"/>
                      <a:headEnd/>
                      <a:tailEnd/>
                    </a:ln>
                  </pic:spPr>
                </pic:pic>
              </a:graphicData>
            </a:graphic>
          </wp:inline>
        </w:drawing>
      </w:r>
    </w:p>
    <w:p w:rsidR="00DF2562" w:rsidRDefault="00DF2562" w:rsidP="008154C9">
      <w:pPr>
        <w:pStyle w:val="ListParagraph"/>
        <w:spacing w:after="0" w:line="240" w:lineRule="auto"/>
        <w:ind w:left="786" w:firstLine="632"/>
        <w:jc w:val="both"/>
        <w:rPr>
          <w:rFonts w:ascii="Times New Roman" w:hAnsi="Times New Roman" w:cs="Times New Roman"/>
          <w:sz w:val="24"/>
          <w:szCs w:val="24"/>
        </w:rPr>
      </w:pPr>
      <w:r>
        <w:rPr>
          <w:rFonts w:ascii="Times New Roman" w:hAnsi="Times New Roman" w:cs="Times New Roman"/>
          <w:sz w:val="24"/>
          <w:szCs w:val="24"/>
        </w:rPr>
        <w:t>Sumber: Diadopsi dari teori Joseph de Vito Sereno dan Erika Vora (Hafied, 2010).</w:t>
      </w:r>
    </w:p>
    <w:p w:rsidR="00DF2562" w:rsidRDefault="00DF2562" w:rsidP="008154C9">
      <w:pPr>
        <w:pStyle w:val="ListParagraph"/>
        <w:spacing w:after="0" w:line="240" w:lineRule="auto"/>
        <w:ind w:left="786" w:firstLine="632"/>
        <w:jc w:val="both"/>
        <w:rPr>
          <w:rFonts w:ascii="Times New Roman" w:hAnsi="Times New Roman" w:cs="Times New Roman"/>
          <w:sz w:val="24"/>
          <w:szCs w:val="24"/>
        </w:rPr>
      </w:pPr>
    </w:p>
    <w:p w:rsidR="00DF2562" w:rsidRPr="00A06A9D" w:rsidRDefault="00DF2562" w:rsidP="008154C9">
      <w:pPr>
        <w:pStyle w:val="ListParagraph"/>
        <w:spacing w:after="0" w:line="240" w:lineRule="auto"/>
        <w:ind w:left="786" w:firstLine="632"/>
        <w:jc w:val="both"/>
        <w:rPr>
          <w:rFonts w:ascii="Times New Roman" w:hAnsi="Times New Roman" w:cs="Times New Roman"/>
          <w:sz w:val="24"/>
          <w:szCs w:val="24"/>
        </w:rPr>
      </w:pPr>
      <w:r w:rsidRPr="00A06A9D">
        <w:rPr>
          <w:rFonts w:ascii="Times New Roman" w:hAnsi="Times New Roman" w:cs="Times New Roman"/>
          <w:sz w:val="24"/>
          <w:szCs w:val="24"/>
        </w:rPr>
        <w:t>Dari gambar tersebut dapat dijelaskan secara umum, yaitu:</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 xml:space="preserve">Pengiriman </w:t>
      </w:r>
      <w:r w:rsidRPr="00A06A9D">
        <w:rPr>
          <w:rFonts w:ascii="Times New Roman" w:hAnsi="Times New Roman" w:cs="Times New Roman"/>
          <w:i/>
          <w:iCs/>
          <w:sz w:val="24"/>
          <w:szCs w:val="24"/>
        </w:rPr>
        <w:t>(sender</w:t>
      </w:r>
      <w:r w:rsidRPr="00A06A9D">
        <w:rPr>
          <w:rFonts w:ascii="Times New Roman" w:hAnsi="Times New Roman" w:cs="Times New Roman"/>
          <w:sz w:val="24"/>
          <w:szCs w:val="24"/>
        </w:rPr>
        <w:t xml:space="preserve">) atau sumber </w:t>
      </w:r>
      <w:r w:rsidRPr="00A06A9D">
        <w:rPr>
          <w:rFonts w:ascii="Times New Roman" w:hAnsi="Times New Roman" w:cs="Times New Roman"/>
          <w:i/>
          <w:iCs/>
          <w:sz w:val="24"/>
          <w:szCs w:val="24"/>
        </w:rPr>
        <w:t>(resource</w:t>
      </w:r>
      <w:r w:rsidRPr="00A06A9D">
        <w:rPr>
          <w:rFonts w:ascii="Times New Roman" w:hAnsi="Times New Roman" w:cs="Times New Roman"/>
          <w:sz w:val="24"/>
          <w:szCs w:val="24"/>
        </w:rPr>
        <w:t xml:space="preserve">) yaitu individu, kelompok, atau organisasi yang berperan untuk mengalihkan </w:t>
      </w:r>
      <w:r w:rsidRPr="00A06A9D">
        <w:rPr>
          <w:rFonts w:ascii="Times New Roman" w:hAnsi="Times New Roman" w:cs="Times New Roman"/>
          <w:i/>
          <w:iCs/>
          <w:sz w:val="24"/>
          <w:szCs w:val="24"/>
        </w:rPr>
        <w:t>(transferring</w:t>
      </w:r>
      <w:r w:rsidRPr="00A06A9D">
        <w:rPr>
          <w:rFonts w:ascii="Times New Roman" w:hAnsi="Times New Roman" w:cs="Times New Roman"/>
          <w:sz w:val="24"/>
          <w:szCs w:val="24"/>
        </w:rPr>
        <w:t>) pesan.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i/>
          <w:iCs/>
          <w:sz w:val="24"/>
          <w:szCs w:val="24"/>
        </w:rPr>
        <w:t>Encoding</w:t>
      </w:r>
      <w:r w:rsidRPr="00A06A9D">
        <w:rPr>
          <w:rFonts w:ascii="Times New Roman" w:hAnsi="Times New Roman" w:cs="Times New Roman"/>
          <w:sz w:val="24"/>
          <w:szCs w:val="24"/>
        </w:rPr>
        <w:t>, pengalihan gagasan kedalam pesan.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Pesan (</w:t>
      </w:r>
      <w:r w:rsidRPr="00A06A9D">
        <w:rPr>
          <w:rFonts w:ascii="Times New Roman" w:hAnsi="Times New Roman" w:cs="Times New Roman"/>
          <w:i/>
          <w:iCs/>
          <w:sz w:val="24"/>
          <w:szCs w:val="24"/>
        </w:rPr>
        <w:t>message</w:t>
      </w:r>
      <w:r w:rsidRPr="00A06A9D">
        <w:rPr>
          <w:rFonts w:ascii="Times New Roman" w:hAnsi="Times New Roman" w:cs="Times New Roman"/>
          <w:sz w:val="24"/>
          <w:szCs w:val="24"/>
        </w:rPr>
        <w:t>), gagasan yang dinyatakan oleh pengirim kepada orang lain.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lastRenderedPageBreak/>
        <w:t>Saluran (media), merupakan tempat dimana sumber menyalurkan pesan kepada penerima, misalnya melalui gelombang suara, cahaya atau halaman cetak.</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i/>
          <w:iCs/>
          <w:sz w:val="24"/>
          <w:szCs w:val="24"/>
        </w:rPr>
        <w:t>Decoding</w:t>
      </w:r>
      <w:r w:rsidRPr="00A06A9D">
        <w:rPr>
          <w:rFonts w:ascii="Times New Roman" w:hAnsi="Times New Roman" w:cs="Times New Roman"/>
          <w:sz w:val="24"/>
          <w:szCs w:val="24"/>
        </w:rPr>
        <w:t>, pengalihan pesan kedalam gagasan.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Penerima (</w:t>
      </w:r>
      <w:r w:rsidRPr="00A06A9D">
        <w:rPr>
          <w:rFonts w:ascii="Times New Roman" w:hAnsi="Times New Roman" w:cs="Times New Roman"/>
          <w:i/>
          <w:iCs/>
          <w:sz w:val="24"/>
          <w:szCs w:val="24"/>
        </w:rPr>
        <w:t>receiver</w:t>
      </w:r>
      <w:r w:rsidRPr="00A06A9D">
        <w:rPr>
          <w:rFonts w:ascii="Times New Roman" w:hAnsi="Times New Roman" w:cs="Times New Roman"/>
          <w:sz w:val="24"/>
          <w:szCs w:val="24"/>
        </w:rPr>
        <w:t>), individu atau kelompok yang menerima pesan.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Umpan balik (</w:t>
      </w:r>
      <w:r w:rsidRPr="00A06A9D">
        <w:rPr>
          <w:rFonts w:ascii="Times New Roman" w:hAnsi="Times New Roman" w:cs="Times New Roman"/>
          <w:i/>
          <w:iCs/>
          <w:sz w:val="24"/>
          <w:szCs w:val="24"/>
        </w:rPr>
        <w:t>feed back</w:t>
      </w:r>
      <w:r w:rsidRPr="00A06A9D">
        <w:rPr>
          <w:rFonts w:ascii="Times New Roman" w:hAnsi="Times New Roman" w:cs="Times New Roman"/>
          <w:sz w:val="24"/>
          <w:szCs w:val="24"/>
        </w:rPr>
        <w:t>), reaksi terhadap pesan.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Gangguan (</w:t>
      </w:r>
      <w:r w:rsidRPr="00A06A9D">
        <w:rPr>
          <w:rFonts w:ascii="Times New Roman" w:hAnsi="Times New Roman" w:cs="Times New Roman"/>
          <w:i/>
          <w:iCs/>
          <w:sz w:val="24"/>
          <w:szCs w:val="24"/>
        </w:rPr>
        <w:t>noise</w:t>
      </w:r>
      <w:r w:rsidRPr="00A06A9D">
        <w:rPr>
          <w:rFonts w:ascii="Times New Roman" w:hAnsi="Times New Roman" w:cs="Times New Roman"/>
          <w:sz w:val="24"/>
          <w:szCs w:val="24"/>
        </w:rPr>
        <w:t>), efek internal atau eksternal akibat dari peralihan pesan.</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Bidang pengalaman (</w:t>
      </w:r>
      <w:r w:rsidRPr="00A06A9D">
        <w:rPr>
          <w:rFonts w:ascii="Times New Roman" w:hAnsi="Times New Roman" w:cs="Times New Roman"/>
          <w:i/>
          <w:iCs/>
          <w:sz w:val="24"/>
          <w:szCs w:val="24"/>
        </w:rPr>
        <w:t>field of experience</w:t>
      </w:r>
      <w:r w:rsidRPr="00A06A9D">
        <w:rPr>
          <w:rFonts w:ascii="Times New Roman" w:hAnsi="Times New Roman" w:cs="Times New Roman"/>
          <w:sz w:val="24"/>
          <w:szCs w:val="24"/>
        </w:rPr>
        <w:t>), bidang atau ruang yang menjadi latar belakang informasi dari pengiriman maupun penerima.</w:t>
      </w:r>
    </w:p>
    <w:p w:rsidR="00DF2562" w:rsidRPr="00A06A9D"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Pertukaran makna (</w:t>
      </w:r>
      <w:r w:rsidRPr="00A06A9D">
        <w:rPr>
          <w:rFonts w:ascii="Times New Roman" w:hAnsi="Times New Roman" w:cs="Times New Roman"/>
          <w:i/>
          <w:iCs/>
          <w:sz w:val="24"/>
          <w:szCs w:val="24"/>
        </w:rPr>
        <w:t>shared meaning</w:t>
      </w:r>
      <w:r w:rsidRPr="00A06A9D">
        <w:rPr>
          <w:rFonts w:ascii="Times New Roman" w:hAnsi="Times New Roman" w:cs="Times New Roman"/>
          <w:sz w:val="24"/>
          <w:szCs w:val="24"/>
        </w:rPr>
        <w:t>), bidang atau ruang pertemuan (tumpang tindih) yang tercipta karena kebersamaan.</w:t>
      </w:r>
    </w:p>
    <w:p w:rsidR="00DF2562" w:rsidRDefault="00DF2562" w:rsidP="008154C9">
      <w:pPr>
        <w:pStyle w:val="ListParagraph"/>
        <w:numPr>
          <w:ilvl w:val="0"/>
          <w:numId w:val="5"/>
        </w:numPr>
        <w:spacing w:after="0" w:line="240" w:lineRule="auto"/>
        <w:jc w:val="both"/>
        <w:rPr>
          <w:rFonts w:ascii="Times New Roman" w:hAnsi="Times New Roman" w:cs="Times New Roman"/>
          <w:sz w:val="24"/>
          <w:szCs w:val="24"/>
        </w:rPr>
      </w:pPr>
      <w:r w:rsidRPr="00A06A9D">
        <w:rPr>
          <w:rFonts w:ascii="Times New Roman" w:hAnsi="Times New Roman" w:cs="Times New Roman"/>
          <w:sz w:val="24"/>
          <w:szCs w:val="24"/>
        </w:rPr>
        <w:t>Konteks, situasi, suasana, atau lingkungan fisik, non fisik (sosiologis, antropologis, psikologis, politik, ekonomi, dan lain-lain).</w:t>
      </w:r>
      <w:r w:rsidRPr="00A06A9D">
        <w:rPr>
          <w:rStyle w:val="FootnoteReference"/>
          <w:rFonts w:ascii="Times New Roman" w:hAnsi="Times New Roman" w:cs="Times New Roman"/>
          <w:sz w:val="24"/>
          <w:szCs w:val="24"/>
        </w:rPr>
        <w:footnoteReference w:id="5"/>
      </w:r>
    </w:p>
    <w:p w:rsidR="00DF2562" w:rsidRDefault="00DF2562" w:rsidP="008154C9">
      <w:pPr>
        <w:pStyle w:val="ListParagraph"/>
        <w:spacing w:after="0" w:line="240" w:lineRule="auto"/>
        <w:ind w:left="1778"/>
        <w:jc w:val="both"/>
        <w:rPr>
          <w:rFonts w:ascii="Times New Roman" w:hAnsi="Times New Roman" w:cs="Times New Roman"/>
          <w:sz w:val="24"/>
          <w:szCs w:val="24"/>
        </w:rPr>
      </w:pPr>
    </w:p>
    <w:p w:rsidR="00DF2562" w:rsidRPr="00DF2562" w:rsidRDefault="00DF2562" w:rsidP="008154C9">
      <w:pPr>
        <w:pStyle w:val="ListParagraph"/>
        <w:numPr>
          <w:ilvl w:val="0"/>
          <w:numId w:val="3"/>
        </w:numPr>
        <w:spacing w:after="0" w:line="480" w:lineRule="auto"/>
        <w:jc w:val="both"/>
        <w:rPr>
          <w:rFonts w:ascii="Times New Roman" w:hAnsi="Times New Roman" w:cs="Times New Roman"/>
          <w:sz w:val="24"/>
          <w:szCs w:val="24"/>
        </w:rPr>
      </w:pPr>
      <w:r w:rsidRPr="00DF2562">
        <w:rPr>
          <w:rFonts w:ascii="Times New Roman" w:hAnsi="Times New Roman" w:cs="Times New Roman"/>
          <w:sz w:val="24"/>
          <w:szCs w:val="24"/>
        </w:rPr>
        <w:t>Fungsi-fungsi komunikasi</w:t>
      </w:r>
    </w:p>
    <w:p w:rsidR="00DF2562" w:rsidRDefault="00DF2562" w:rsidP="008154C9">
      <w:pPr>
        <w:pStyle w:val="ListParagraph"/>
        <w:spacing w:after="0" w:line="480" w:lineRule="auto"/>
        <w:ind w:left="786" w:firstLine="774"/>
        <w:jc w:val="both"/>
        <w:rPr>
          <w:rFonts w:ascii="Times New Roman" w:hAnsi="Times New Roman" w:cs="Times New Roman"/>
          <w:sz w:val="24"/>
          <w:szCs w:val="24"/>
        </w:rPr>
      </w:pPr>
      <w:r>
        <w:rPr>
          <w:rFonts w:ascii="Times New Roman" w:hAnsi="Times New Roman" w:cs="Times New Roman"/>
          <w:sz w:val="24"/>
          <w:szCs w:val="24"/>
        </w:rPr>
        <w:t>Proses komunikasi yang terjadi pada kehidupan manusia memiliki fungsi, secara umum fungsi komunikasi dalam hidup manusia menurut Harold Lasswell yaitu manusia dapat mengontrol lingkungannya, beradaptasi dengan lingkungan tempat mereka berada, serta melakukan transformasi warisan sosial kepada generasi berikutnya.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Sesuai dengan perkembangan teknologi serta kehidupan manusia, komunikasi yang terjadi pada hidup manusia pun mengalami perkembangan dan pengelompokkan. Komunikasi memiliki bentuk-bentuk, yaitu:</w:t>
      </w:r>
    </w:p>
    <w:p w:rsidR="00DF2562" w:rsidRDefault="00DF2562" w:rsidP="008154C9">
      <w:pPr>
        <w:pStyle w:val="ListParagraph"/>
        <w:spacing w:after="0" w:line="240" w:lineRule="auto"/>
        <w:ind w:left="1418"/>
        <w:jc w:val="both"/>
        <w:rPr>
          <w:rFonts w:ascii="Times New Roman" w:hAnsi="Times New Roman" w:cs="Times New Roman"/>
          <w:sz w:val="24"/>
          <w:szCs w:val="24"/>
        </w:rPr>
      </w:pPr>
      <w:r w:rsidRPr="00C87FE8">
        <w:rPr>
          <w:rFonts w:ascii="Times New Roman" w:hAnsi="Times New Roman" w:cs="Times New Roman"/>
          <w:i/>
          <w:iCs/>
          <w:sz w:val="24"/>
          <w:szCs w:val="24"/>
        </w:rPr>
        <w:t>Pertama</w:t>
      </w:r>
      <w:r>
        <w:rPr>
          <w:rFonts w:ascii="Times New Roman" w:hAnsi="Times New Roman" w:cs="Times New Roman"/>
          <w:sz w:val="24"/>
          <w:szCs w:val="24"/>
        </w:rPr>
        <w:t>, komunikasi dengan diri sendiri (</w:t>
      </w:r>
      <w:r w:rsidRPr="00C87FE8">
        <w:rPr>
          <w:rFonts w:ascii="Times New Roman" w:hAnsi="Times New Roman" w:cs="Times New Roman"/>
          <w:i/>
          <w:iCs/>
          <w:sz w:val="24"/>
          <w:szCs w:val="24"/>
        </w:rPr>
        <w:t>Int</w:t>
      </w:r>
      <w:r>
        <w:rPr>
          <w:rFonts w:ascii="Times New Roman" w:hAnsi="Times New Roman" w:cs="Times New Roman"/>
          <w:i/>
          <w:iCs/>
          <w:sz w:val="24"/>
          <w:szCs w:val="24"/>
        </w:rPr>
        <w:t>ra</w:t>
      </w:r>
      <w:r w:rsidRPr="00C87FE8">
        <w:rPr>
          <w:rFonts w:ascii="Times New Roman" w:hAnsi="Times New Roman" w:cs="Times New Roman"/>
          <w:i/>
          <w:iCs/>
          <w:sz w:val="24"/>
          <w:szCs w:val="24"/>
        </w:rPr>
        <w:t>personal Comunication</w:t>
      </w:r>
      <w:r>
        <w:rPr>
          <w:rFonts w:ascii="Times New Roman" w:hAnsi="Times New Roman" w:cs="Times New Roman"/>
          <w:sz w:val="24"/>
          <w:szCs w:val="24"/>
        </w:rPr>
        <w:t xml:space="preserve">) adalah proses komunikasi yang terjadi dalam diri individu karena individu tersebut memberi arti terhadap sesuatu objek </w:t>
      </w:r>
      <w:r>
        <w:rPr>
          <w:rFonts w:ascii="Times New Roman" w:hAnsi="Times New Roman" w:cs="Times New Roman"/>
          <w:sz w:val="24"/>
          <w:szCs w:val="24"/>
        </w:rPr>
        <w:lastRenderedPageBreak/>
        <w:t>yang diamati.</w:t>
      </w:r>
      <w:r w:rsidRPr="002D3281">
        <w:rPr>
          <w:rFonts w:ascii="Times New Roman" w:hAnsi="Times New Roman" w:cs="Times New Roman"/>
          <w:sz w:val="24"/>
          <w:szCs w:val="24"/>
        </w:rPr>
        <w:t xml:space="preserve"> </w:t>
      </w:r>
      <w:r>
        <w:rPr>
          <w:rFonts w:ascii="Times New Roman" w:hAnsi="Times New Roman" w:cs="Times New Roman"/>
          <w:sz w:val="24"/>
          <w:szCs w:val="24"/>
        </w:rPr>
        <w:t xml:space="preserve">Komunikasi dengan diri sendiri berfungsi mengembangkan kreativitas imajinasi, memahami dan mengendalikan diri serta meningkatkan kematanagn berpikir sebelum mengambil keputusan. </w:t>
      </w:r>
      <w:r w:rsidRPr="00C87FE8">
        <w:rPr>
          <w:rFonts w:ascii="Times New Roman" w:hAnsi="Times New Roman" w:cs="Times New Roman"/>
          <w:i/>
          <w:iCs/>
          <w:sz w:val="24"/>
          <w:szCs w:val="24"/>
        </w:rPr>
        <w:t>Kedua,</w:t>
      </w:r>
      <w:r>
        <w:rPr>
          <w:rFonts w:ascii="Times New Roman" w:hAnsi="Times New Roman" w:cs="Times New Roman"/>
          <w:sz w:val="24"/>
          <w:szCs w:val="24"/>
        </w:rPr>
        <w:t xml:space="preserve"> komunikasi antar pribadi (</w:t>
      </w:r>
      <w:r w:rsidRPr="008E4D59">
        <w:rPr>
          <w:rFonts w:ascii="Times New Roman" w:hAnsi="Times New Roman" w:cs="Times New Roman"/>
          <w:i/>
          <w:iCs/>
          <w:sz w:val="24"/>
          <w:szCs w:val="24"/>
        </w:rPr>
        <w:t>Interpersonal Communication)</w:t>
      </w:r>
      <w:r>
        <w:rPr>
          <w:rFonts w:ascii="Times New Roman" w:hAnsi="Times New Roman" w:cs="Times New Roman"/>
          <w:sz w:val="24"/>
          <w:szCs w:val="24"/>
        </w:rPr>
        <w:t xml:space="preserve"> adalah proses komunikasi yang berlangsung antara dua orang atau lebih secara tatap muka. Komunikasi ini berfungsi meningkatkan hubungan insani, menghindari dan mengatasi konflik-konflik pribadi, mengutangi ketidak pastian sesuatu, serta berbagai pengetahuan dan pengalaman dengan orang lain. </w:t>
      </w:r>
      <w:r w:rsidRPr="002D3281">
        <w:rPr>
          <w:rFonts w:ascii="Times New Roman" w:hAnsi="Times New Roman" w:cs="Times New Roman"/>
          <w:i/>
          <w:iCs/>
          <w:sz w:val="24"/>
          <w:szCs w:val="24"/>
        </w:rPr>
        <w:t>Ketiga</w:t>
      </w:r>
      <w:r>
        <w:rPr>
          <w:rFonts w:ascii="Times New Roman" w:hAnsi="Times New Roman" w:cs="Times New Roman"/>
          <w:sz w:val="24"/>
          <w:szCs w:val="24"/>
        </w:rPr>
        <w:t>, komunikasi publik (</w:t>
      </w:r>
      <w:r w:rsidRPr="005B3D4B">
        <w:rPr>
          <w:rFonts w:ascii="Times New Roman" w:hAnsi="Times New Roman" w:cs="Times New Roman"/>
          <w:i/>
          <w:iCs/>
          <w:sz w:val="24"/>
          <w:szCs w:val="24"/>
        </w:rPr>
        <w:t>Public Communication</w:t>
      </w:r>
      <w:r>
        <w:rPr>
          <w:rFonts w:ascii="Times New Roman" w:hAnsi="Times New Roman" w:cs="Times New Roman"/>
          <w:sz w:val="24"/>
          <w:szCs w:val="24"/>
        </w:rPr>
        <w:t xml:space="preserve">) yaitu suatu proses komunikasi pesan-pesan yang disampaikan oleh pembicara dalam situasi tatap muka di depan khalayak yang lebih besar. Fungsi komunikasi ini yaitu menumbuhkan semangat kebersamaan, mempengaruhi orang lain, memberi informasi, mendidik, dan menghibur. </w:t>
      </w:r>
      <w:r w:rsidRPr="005B3D4B">
        <w:rPr>
          <w:rFonts w:ascii="Times New Roman" w:hAnsi="Times New Roman" w:cs="Times New Roman"/>
          <w:i/>
          <w:iCs/>
          <w:sz w:val="24"/>
          <w:szCs w:val="24"/>
        </w:rPr>
        <w:t>Keempat,</w:t>
      </w:r>
      <w:r>
        <w:rPr>
          <w:rFonts w:ascii="Times New Roman" w:hAnsi="Times New Roman" w:cs="Times New Roman"/>
          <w:sz w:val="24"/>
          <w:szCs w:val="24"/>
        </w:rPr>
        <w:t xml:space="preserve"> komunikasi massa (</w:t>
      </w:r>
      <w:r w:rsidRPr="005B3D4B">
        <w:rPr>
          <w:rFonts w:ascii="Times New Roman" w:hAnsi="Times New Roman" w:cs="Times New Roman"/>
          <w:i/>
          <w:iCs/>
          <w:sz w:val="24"/>
          <w:szCs w:val="24"/>
        </w:rPr>
        <w:t>Mass Communication</w:t>
      </w:r>
      <w:r>
        <w:rPr>
          <w:rFonts w:ascii="Times New Roman" w:hAnsi="Times New Roman" w:cs="Times New Roman"/>
          <w:sz w:val="24"/>
          <w:szCs w:val="24"/>
        </w:rPr>
        <w:t>) artinya proses komunikasi yang pesannya dikirim dari sumber yang melembaga kepada khalayak yang sifatnya massal melalui alat-alat mekanis seperti radio, televisi, surat kabar, dan lain-lain. Sedangkan untuk fungsinya yaitu menyebarluaskan informasi, meratakan pendidikan, merangsang pertumbuhan ekonomi, dan menciptakan kegembiraan dalam hidup seseorang.</w:t>
      </w:r>
      <w:r>
        <w:rPr>
          <w:rStyle w:val="FootnoteReference"/>
          <w:rFonts w:ascii="Times New Roman" w:hAnsi="Times New Roman" w:cs="Times New Roman"/>
          <w:sz w:val="24"/>
          <w:szCs w:val="24"/>
        </w:rPr>
        <w:footnoteReference w:id="7"/>
      </w:r>
    </w:p>
    <w:p w:rsidR="00DF2562" w:rsidRDefault="00DF2562" w:rsidP="008154C9">
      <w:pPr>
        <w:pStyle w:val="ListParagraph"/>
        <w:spacing w:after="0" w:line="240" w:lineRule="auto"/>
        <w:ind w:left="1778"/>
        <w:jc w:val="both"/>
        <w:rPr>
          <w:rFonts w:ascii="Times New Roman" w:hAnsi="Times New Roman" w:cs="Times New Roman"/>
          <w:sz w:val="24"/>
          <w:szCs w:val="24"/>
        </w:rPr>
      </w:pPr>
    </w:p>
    <w:p w:rsidR="00DF2562" w:rsidRDefault="00DF2562" w:rsidP="008154C9">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Setiap bentuk-bentuk komunikasi memiliki fungsinya masing-masing tergantung dari tujuan pelaku komunikasi. Penelitian ini menitik beratkan pada fungsi komunikasi massa. Karena kajian penelitian ini pada televisi yang merupakan bagian dari komunikasi massa. Semakin berkembangnya teknologi komunikasi membuat perkembangan dari fungsi-fungsi komunikasi massa tersebut. </w:t>
      </w:r>
    </w:p>
    <w:p w:rsidR="00DF2562" w:rsidRDefault="00DF2562" w:rsidP="008154C9">
      <w:pPr>
        <w:pStyle w:val="ListParagraph"/>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Menurut Sean MacBride ketua komisi masalah-masalah komunikasi, menyatakan bahwa fungsi-fungsi komunikasi yaitu:</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Informasi, yakni kegiatan untuk mengumpulkan, menyimpan data, fakta dan pesan, opini dan komentar, sehingga masyarakat mengetahuinya.</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Sosialisasi, yakni menyediakan dan mengajarkan ilmu pengetahuan bagaimana orang bersikap sesuai nilai-nilai yang ada.</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Motivasi, yakni mendorong orang untuk mengikuti kemajuan orang lain melalui apa yang mereka baca, lihat, dengar lewat media massa.</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Bahan diskusi, meyediakan informasi sebagai bahan diskusi untuk mencapai persetujuan dalam hal perbedaan pendapat mengenai hal-hal yang menyangkut orang banyak.</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Pendidikan, membuka kesempatan untuk memperoleh pendidikan secara luas, baik untuk pendidikan formal di sekolah maupun di luar sekolah.</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Memajukan kebudayaan, media massa menyebarluaskan hasil-hasil kebudayaan melalui pertukaran program siaran radio dan televisi.</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Hiburan, sebagai pelepas lelah bagi kelompok-kelompok massa.</w:t>
      </w:r>
    </w:p>
    <w:p w:rsidR="00DF2562" w:rsidRDefault="00DF2562" w:rsidP="008154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Integrasi, adanya perbedaan etnis dan ras, komunikasi seperti satelit dapat dimanfaatkan untuk menjembatani perbedaan-perbedaan itu dalam memupuk dan memperkokoh persatuan bangsa.</w:t>
      </w:r>
      <w:r>
        <w:rPr>
          <w:rStyle w:val="FootnoteReference"/>
          <w:rFonts w:ascii="Times New Roman" w:hAnsi="Times New Roman" w:cs="Times New Roman"/>
          <w:sz w:val="24"/>
          <w:szCs w:val="24"/>
        </w:rPr>
        <w:footnoteReference w:id="8"/>
      </w:r>
    </w:p>
    <w:p w:rsidR="00DF2562" w:rsidRPr="00950E13" w:rsidRDefault="00DF2562" w:rsidP="008154C9">
      <w:pPr>
        <w:pStyle w:val="ListParagraph"/>
        <w:spacing w:after="0" w:line="240" w:lineRule="auto"/>
        <w:ind w:left="1440"/>
        <w:jc w:val="both"/>
        <w:rPr>
          <w:rFonts w:ascii="Times New Roman" w:hAnsi="Times New Roman" w:cs="Times New Roman"/>
          <w:sz w:val="24"/>
          <w:szCs w:val="24"/>
        </w:rPr>
      </w:pPr>
    </w:p>
    <w:p w:rsidR="00DF2562" w:rsidRPr="00DF2562" w:rsidRDefault="00DF2562" w:rsidP="008154C9">
      <w:pPr>
        <w:pStyle w:val="ListParagraph"/>
        <w:numPr>
          <w:ilvl w:val="0"/>
          <w:numId w:val="3"/>
        </w:numPr>
        <w:spacing w:after="0" w:line="480" w:lineRule="auto"/>
        <w:jc w:val="both"/>
        <w:rPr>
          <w:rFonts w:ascii="Times New Roman" w:hAnsi="Times New Roman" w:cs="Times New Roman"/>
          <w:sz w:val="24"/>
          <w:szCs w:val="24"/>
        </w:rPr>
      </w:pPr>
      <w:r w:rsidRPr="00DF2562">
        <w:rPr>
          <w:rFonts w:ascii="Times New Roman" w:hAnsi="Times New Roman" w:cs="Times New Roman"/>
          <w:sz w:val="24"/>
          <w:szCs w:val="24"/>
        </w:rPr>
        <w:t>Sasaran atau khalayak komunikasi</w:t>
      </w:r>
    </w:p>
    <w:p w:rsidR="00DF2562" w:rsidRDefault="00DF2562" w:rsidP="008154C9">
      <w:pPr>
        <w:pStyle w:val="ListParagraph"/>
        <w:spacing w:after="0" w:line="480" w:lineRule="auto"/>
        <w:ind w:left="786" w:firstLine="632"/>
        <w:jc w:val="both"/>
        <w:rPr>
          <w:rFonts w:ascii="Times New Roman" w:hAnsi="Times New Roman" w:cs="Times New Roman"/>
          <w:sz w:val="24"/>
          <w:szCs w:val="24"/>
        </w:rPr>
      </w:pPr>
      <w:r w:rsidRPr="002016A6">
        <w:rPr>
          <w:rFonts w:ascii="Times New Roman" w:hAnsi="Times New Roman" w:cs="Times New Roman"/>
          <w:sz w:val="24"/>
          <w:szCs w:val="24"/>
        </w:rPr>
        <w:t>Khalayak adalah salah satu pemeran dari proses komunikasi. Khalayak menentukan berhasil atu tidaknya suatu proses komunikasi, karena khalayak merupakan sasaran, penerima, pendengar dan lain sebaginya. Dalam penelitian ini yang m</w:t>
      </w:r>
      <w:r w:rsidR="0046552B">
        <w:rPr>
          <w:rFonts w:ascii="Times New Roman" w:hAnsi="Times New Roman" w:cs="Times New Roman"/>
          <w:sz w:val="24"/>
          <w:szCs w:val="24"/>
        </w:rPr>
        <w:t>enjadi khalayak yaitu mahasiswa (penonton) dalam konteks televisi</w:t>
      </w:r>
      <w:r w:rsidRPr="002016A6">
        <w:rPr>
          <w:rFonts w:ascii="Times New Roman" w:hAnsi="Times New Roman" w:cs="Times New Roman"/>
          <w:sz w:val="24"/>
          <w:szCs w:val="24"/>
        </w:rPr>
        <w:t xml:space="preserve">. Khalayak atau </w:t>
      </w:r>
      <w:r w:rsidRPr="002016A6">
        <w:rPr>
          <w:rFonts w:ascii="Times New Roman" w:hAnsi="Times New Roman" w:cs="Times New Roman"/>
          <w:i/>
          <w:iCs/>
          <w:sz w:val="24"/>
          <w:szCs w:val="24"/>
        </w:rPr>
        <w:t>audience</w:t>
      </w:r>
      <w:r w:rsidRPr="002016A6">
        <w:rPr>
          <w:rFonts w:ascii="Times New Roman" w:hAnsi="Times New Roman" w:cs="Times New Roman"/>
          <w:sz w:val="24"/>
          <w:szCs w:val="24"/>
        </w:rPr>
        <w:t xml:space="preserve"> termasuk dalam elemen-elemen komunikasi massa. Sedangkan elemen-elemen komunikasi massa yang lainnya yaitu, komunikator (lembaga atau media yang memberikan informasi), pesan (informasi dari lembaga atau media), </w:t>
      </w:r>
      <w:r w:rsidRPr="002016A6">
        <w:rPr>
          <w:rFonts w:ascii="Times New Roman" w:hAnsi="Times New Roman" w:cs="Times New Roman"/>
          <w:i/>
          <w:iCs/>
          <w:sz w:val="24"/>
          <w:szCs w:val="24"/>
        </w:rPr>
        <w:t xml:space="preserve">feedback </w:t>
      </w:r>
      <w:r w:rsidRPr="002016A6">
        <w:rPr>
          <w:rFonts w:ascii="Times New Roman" w:hAnsi="Times New Roman" w:cs="Times New Roman"/>
          <w:sz w:val="24"/>
          <w:szCs w:val="24"/>
        </w:rPr>
        <w:t xml:space="preserve">(umpan balik), </w:t>
      </w:r>
      <w:r w:rsidRPr="002016A6">
        <w:rPr>
          <w:rFonts w:ascii="Times New Roman" w:hAnsi="Times New Roman" w:cs="Times New Roman"/>
          <w:i/>
          <w:iCs/>
          <w:sz w:val="24"/>
          <w:szCs w:val="24"/>
        </w:rPr>
        <w:t>noise</w:t>
      </w:r>
      <w:r w:rsidRPr="002016A6">
        <w:rPr>
          <w:rFonts w:ascii="Times New Roman" w:hAnsi="Times New Roman" w:cs="Times New Roman"/>
          <w:sz w:val="24"/>
          <w:szCs w:val="24"/>
        </w:rPr>
        <w:t xml:space="preserve"> (gangguan), gatekeeper (kelompok-kelompok yang memantau arus informasi), filter (kerangka pikir melalui mana </w:t>
      </w:r>
      <w:r w:rsidRPr="002016A6">
        <w:rPr>
          <w:rFonts w:ascii="Times New Roman" w:hAnsi="Times New Roman" w:cs="Times New Roman"/>
          <w:i/>
          <w:iCs/>
          <w:sz w:val="24"/>
          <w:szCs w:val="24"/>
        </w:rPr>
        <w:t>audience</w:t>
      </w:r>
      <w:r w:rsidRPr="002016A6">
        <w:rPr>
          <w:rFonts w:ascii="Times New Roman" w:hAnsi="Times New Roman" w:cs="Times New Roman"/>
          <w:sz w:val="24"/>
          <w:szCs w:val="24"/>
        </w:rPr>
        <w:t xml:space="preserve"> menerima pesan).</w:t>
      </w:r>
      <w:r>
        <w:rPr>
          <w:rStyle w:val="FootnoteReference"/>
          <w:rFonts w:ascii="Times New Roman" w:hAnsi="Times New Roman" w:cs="Times New Roman"/>
          <w:sz w:val="24"/>
          <w:szCs w:val="24"/>
        </w:rPr>
        <w:footnoteReference w:id="9"/>
      </w:r>
      <w:r w:rsidRPr="002016A6">
        <w:rPr>
          <w:rFonts w:ascii="Times New Roman" w:hAnsi="Times New Roman" w:cs="Times New Roman"/>
          <w:sz w:val="24"/>
          <w:szCs w:val="24"/>
        </w:rPr>
        <w:t xml:space="preserve"> </w:t>
      </w:r>
    </w:p>
    <w:p w:rsidR="00DF2562" w:rsidRPr="00DF2562" w:rsidRDefault="00DF2562" w:rsidP="008154C9">
      <w:pPr>
        <w:pStyle w:val="ListParagraph"/>
        <w:spacing w:after="0" w:line="240" w:lineRule="auto"/>
        <w:ind w:left="1778"/>
        <w:jc w:val="both"/>
        <w:rPr>
          <w:rFonts w:ascii="Times New Roman" w:hAnsi="Times New Roman" w:cs="Times New Roman"/>
          <w:sz w:val="24"/>
          <w:szCs w:val="24"/>
        </w:rPr>
      </w:pPr>
    </w:p>
    <w:p w:rsidR="001C304A" w:rsidRPr="00174DA1" w:rsidRDefault="001C304A" w:rsidP="008154C9">
      <w:pPr>
        <w:pStyle w:val="ListParagraph"/>
        <w:numPr>
          <w:ilvl w:val="0"/>
          <w:numId w:val="2"/>
        </w:numPr>
        <w:spacing w:after="0" w:line="480" w:lineRule="auto"/>
        <w:jc w:val="both"/>
        <w:rPr>
          <w:rFonts w:ascii="Times New Roman" w:hAnsi="Times New Roman" w:cs="Times New Roman"/>
          <w:b/>
          <w:sz w:val="24"/>
          <w:szCs w:val="24"/>
        </w:rPr>
      </w:pPr>
      <w:r w:rsidRPr="00174DA1">
        <w:rPr>
          <w:rFonts w:ascii="Times New Roman" w:hAnsi="Times New Roman" w:cs="Times New Roman"/>
          <w:b/>
          <w:sz w:val="24"/>
          <w:szCs w:val="24"/>
        </w:rPr>
        <w:t xml:space="preserve">Komunikasi </w:t>
      </w:r>
      <w:r w:rsidR="00174DA1" w:rsidRPr="00174DA1">
        <w:rPr>
          <w:rFonts w:ascii="Times New Roman" w:hAnsi="Times New Roman" w:cs="Times New Roman"/>
          <w:b/>
          <w:sz w:val="24"/>
          <w:szCs w:val="24"/>
        </w:rPr>
        <w:t>Massa</w:t>
      </w:r>
    </w:p>
    <w:p w:rsidR="001B40ED" w:rsidRPr="00174DA1" w:rsidRDefault="001B40ED" w:rsidP="008154C9">
      <w:pPr>
        <w:pStyle w:val="ListParagraph"/>
        <w:numPr>
          <w:ilvl w:val="0"/>
          <w:numId w:val="18"/>
        </w:numPr>
        <w:spacing w:after="0" w:line="480" w:lineRule="auto"/>
        <w:jc w:val="both"/>
        <w:rPr>
          <w:rFonts w:ascii="Times New Roman" w:hAnsi="Times New Roman" w:cs="Times New Roman"/>
          <w:sz w:val="24"/>
          <w:szCs w:val="24"/>
        </w:rPr>
      </w:pPr>
      <w:r w:rsidRPr="00174DA1">
        <w:rPr>
          <w:rFonts w:ascii="Times New Roman" w:hAnsi="Times New Roman" w:cs="Times New Roman"/>
          <w:sz w:val="24"/>
          <w:szCs w:val="24"/>
        </w:rPr>
        <w:t>Pengertian media massa</w:t>
      </w:r>
    </w:p>
    <w:p w:rsidR="001B40ED" w:rsidRDefault="001B40ED" w:rsidP="008154C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komunikasi massa yang paling sederhana dikemukakan oleh Bittner (Rakhmat, 2003: 188), yakni: komunikasi massa adalah pesan yang dikomunikasikan melalui media massa pada sejumlah besar orang (</w:t>
      </w:r>
      <w:r w:rsidRPr="00FD3672">
        <w:rPr>
          <w:rFonts w:ascii="Times New Roman" w:hAnsi="Times New Roman" w:cs="Times New Roman"/>
          <w:i/>
          <w:sz w:val="24"/>
          <w:szCs w:val="24"/>
        </w:rPr>
        <w:t xml:space="preserve">mass communication is massages </w:t>
      </w:r>
      <w:r w:rsidR="00FD3672" w:rsidRPr="00FD3672">
        <w:rPr>
          <w:rFonts w:ascii="Times New Roman" w:hAnsi="Times New Roman" w:cs="Times New Roman"/>
          <w:i/>
          <w:sz w:val="24"/>
          <w:szCs w:val="24"/>
        </w:rPr>
        <w:t>communicated through a mass medium to a large number of people</w:t>
      </w:r>
      <w:r w:rsidR="00FD3672">
        <w:rPr>
          <w:rFonts w:ascii="Times New Roman" w:hAnsi="Times New Roman" w:cs="Times New Roman"/>
          <w:sz w:val="24"/>
          <w:szCs w:val="24"/>
        </w:rPr>
        <w:t>). Dari definisi tersebut dapat diketahui bahwa komunikasi massa itu harus menggunakan media massa.</w:t>
      </w:r>
      <w:r w:rsidR="00FD3672">
        <w:rPr>
          <w:rStyle w:val="FootnoteReference"/>
          <w:rFonts w:ascii="Times New Roman" w:hAnsi="Times New Roman" w:cs="Times New Roman"/>
          <w:sz w:val="24"/>
          <w:szCs w:val="24"/>
        </w:rPr>
        <w:footnoteReference w:id="10"/>
      </w:r>
    </w:p>
    <w:p w:rsidR="001C304A" w:rsidRDefault="001C304A" w:rsidP="008154C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massa adalah suatu jenis </w:t>
      </w:r>
      <w:r w:rsidR="002F6397">
        <w:rPr>
          <w:rFonts w:ascii="Times New Roman" w:hAnsi="Times New Roman" w:cs="Times New Roman"/>
          <w:sz w:val="24"/>
          <w:szCs w:val="24"/>
        </w:rPr>
        <w:t xml:space="preserve">komunikasi </w:t>
      </w:r>
      <w:r>
        <w:rPr>
          <w:rFonts w:ascii="Times New Roman" w:hAnsi="Times New Roman" w:cs="Times New Roman"/>
          <w:sz w:val="24"/>
          <w:szCs w:val="24"/>
        </w:rPr>
        <w:t xml:space="preserve">yang dilakukan </w:t>
      </w:r>
      <w:r w:rsidR="002F6397">
        <w:rPr>
          <w:rFonts w:ascii="Times New Roman" w:hAnsi="Times New Roman" w:cs="Times New Roman"/>
          <w:sz w:val="24"/>
          <w:szCs w:val="24"/>
        </w:rPr>
        <w:t>oleh media massa, baik media massa modern maupun media massa tradisional. Organisasi itu membuat dan menyiarkan pesan kepada khalayak ramai yang dapat mempengaruhi opini publik bahkan bisa berdampak pada perubahan sosial dan budaya di dalam masyarakat.</w:t>
      </w:r>
    </w:p>
    <w:p w:rsidR="00885B54" w:rsidRDefault="00885B54" w:rsidP="008154C9">
      <w:pPr>
        <w:pStyle w:val="ListParagraph"/>
        <w:spacing w:after="0" w:line="480" w:lineRule="auto"/>
        <w:ind w:left="786" w:firstLine="632"/>
        <w:jc w:val="both"/>
        <w:rPr>
          <w:rFonts w:ascii="Times New Roman" w:hAnsi="Times New Roman" w:cs="Times New Roman"/>
          <w:sz w:val="24"/>
          <w:szCs w:val="24"/>
        </w:rPr>
      </w:pPr>
      <w:r>
        <w:rPr>
          <w:rFonts w:ascii="Times New Roman" w:hAnsi="Times New Roman" w:cs="Times New Roman"/>
          <w:sz w:val="24"/>
          <w:szCs w:val="24"/>
        </w:rPr>
        <w:t>Dalam komunikasi massa yang menjadi khalayak beraneka ragam. Walaupun sama-sama menonton acara yang disiaran oleh sebuah televisi, namun setiap orang berbeda dalam hal berpikir, menanggapi pesan yang diterimanya. Perbedaan itu pula dapat dipengaruhi oleh pengalaman masing-masing. Berikut penjelasan Untuk mengetahui ciri-ciri sasaran/ khalayak dari komunikasi massa, yaitu:</w:t>
      </w:r>
    </w:p>
    <w:p w:rsidR="00885B54" w:rsidRDefault="00885B54" w:rsidP="008154C9">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Audience cenderung berisi individu-individu yang memilih produk media sesuai dengan kesadaran mereka.</w:t>
      </w:r>
    </w:p>
    <w:p w:rsidR="00885B54" w:rsidRDefault="00885B54" w:rsidP="008154C9">
      <w:pPr>
        <w:pStyle w:val="ListParagraph"/>
        <w:numPr>
          <w:ilvl w:val="0"/>
          <w:numId w:val="7"/>
        </w:numPr>
        <w:spacing w:after="0" w:line="240" w:lineRule="auto"/>
        <w:jc w:val="both"/>
        <w:rPr>
          <w:rFonts w:ascii="Times New Roman" w:hAnsi="Times New Roman" w:cs="Times New Roman"/>
          <w:sz w:val="24"/>
          <w:szCs w:val="24"/>
        </w:rPr>
      </w:pPr>
      <w:r w:rsidRPr="002016A6">
        <w:rPr>
          <w:rFonts w:ascii="Times New Roman" w:hAnsi="Times New Roman" w:cs="Times New Roman"/>
          <w:sz w:val="24"/>
          <w:szCs w:val="24"/>
        </w:rPr>
        <w:t>Audience cenderung besar, tersebar keseluruh wilayah jangkauan sasaran komunikasi massa.</w:t>
      </w:r>
    </w:p>
    <w:p w:rsidR="00885B54" w:rsidRDefault="00885B54" w:rsidP="008154C9">
      <w:pPr>
        <w:pStyle w:val="ListParagraph"/>
        <w:numPr>
          <w:ilvl w:val="0"/>
          <w:numId w:val="7"/>
        </w:numPr>
        <w:spacing w:after="0" w:line="240" w:lineRule="auto"/>
        <w:jc w:val="both"/>
        <w:rPr>
          <w:rFonts w:ascii="Times New Roman" w:hAnsi="Times New Roman" w:cs="Times New Roman"/>
          <w:sz w:val="24"/>
          <w:szCs w:val="24"/>
        </w:rPr>
      </w:pPr>
      <w:r w:rsidRPr="002016A6">
        <w:rPr>
          <w:rFonts w:ascii="Times New Roman" w:hAnsi="Times New Roman" w:cs="Times New Roman"/>
          <w:sz w:val="24"/>
          <w:szCs w:val="24"/>
        </w:rPr>
        <w:t>Audience cenderung heterogen, mereka berasal dari berbagai lapisan dan kategori sosial.</w:t>
      </w:r>
    </w:p>
    <w:p w:rsidR="00885B54" w:rsidRDefault="00885B54" w:rsidP="008154C9">
      <w:pPr>
        <w:pStyle w:val="ListParagraph"/>
        <w:numPr>
          <w:ilvl w:val="0"/>
          <w:numId w:val="7"/>
        </w:numPr>
        <w:spacing w:after="0" w:line="240" w:lineRule="auto"/>
        <w:jc w:val="both"/>
        <w:rPr>
          <w:rFonts w:ascii="Times New Roman" w:hAnsi="Times New Roman" w:cs="Times New Roman"/>
          <w:sz w:val="24"/>
          <w:szCs w:val="24"/>
        </w:rPr>
      </w:pPr>
      <w:r w:rsidRPr="002016A6">
        <w:rPr>
          <w:rFonts w:ascii="Times New Roman" w:hAnsi="Times New Roman" w:cs="Times New Roman"/>
          <w:sz w:val="24"/>
          <w:szCs w:val="24"/>
        </w:rPr>
        <w:t>Audience cenderung anonim, tidak mengenal satu sama lain.</w:t>
      </w:r>
    </w:p>
    <w:p w:rsidR="00885B54" w:rsidRDefault="00885B54" w:rsidP="008154C9">
      <w:pPr>
        <w:pStyle w:val="ListParagraph"/>
        <w:numPr>
          <w:ilvl w:val="0"/>
          <w:numId w:val="7"/>
        </w:numPr>
        <w:spacing w:after="0" w:line="240" w:lineRule="auto"/>
        <w:jc w:val="both"/>
        <w:rPr>
          <w:rFonts w:ascii="Times New Roman" w:hAnsi="Times New Roman" w:cs="Times New Roman"/>
          <w:sz w:val="24"/>
          <w:szCs w:val="24"/>
        </w:rPr>
      </w:pPr>
      <w:r w:rsidRPr="002016A6">
        <w:rPr>
          <w:rFonts w:ascii="Times New Roman" w:hAnsi="Times New Roman" w:cs="Times New Roman"/>
          <w:sz w:val="24"/>
          <w:szCs w:val="24"/>
        </w:rPr>
        <w:t>Audience secara fisik dipisahkan dari komunikator.</w:t>
      </w:r>
      <w:r>
        <w:rPr>
          <w:rStyle w:val="FootnoteReference"/>
          <w:rFonts w:ascii="Times New Roman" w:hAnsi="Times New Roman" w:cs="Times New Roman"/>
          <w:sz w:val="24"/>
          <w:szCs w:val="24"/>
        </w:rPr>
        <w:footnoteReference w:id="11"/>
      </w:r>
    </w:p>
    <w:p w:rsidR="00885B54" w:rsidRPr="00E1164A" w:rsidRDefault="00885B54" w:rsidP="008154C9">
      <w:pPr>
        <w:pStyle w:val="ListParagraph"/>
        <w:spacing w:after="0" w:line="240" w:lineRule="auto"/>
        <w:ind w:left="1080"/>
        <w:jc w:val="both"/>
        <w:rPr>
          <w:rFonts w:ascii="Times New Roman" w:hAnsi="Times New Roman" w:cs="Times New Roman"/>
          <w:sz w:val="24"/>
          <w:szCs w:val="24"/>
        </w:rPr>
      </w:pPr>
    </w:p>
    <w:p w:rsidR="00885B54" w:rsidRDefault="00885B54" w:rsidP="008154C9">
      <w:pPr>
        <w:pStyle w:val="ListParagraph"/>
        <w:spacing w:after="0" w:line="480" w:lineRule="auto"/>
        <w:ind w:firstLine="698"/>
        <w:jc w:val="both"/>
        <w:rPr>
          <w:rFonts w:ascii="Times New Roman" w:hAnsi="Times New Roman" w:cs="Times New Roman"/>
          <w:sz w:val="24"/>
          <w:szCs w:val="24"/>
        </w:rPr>
      </w:pPr>
      <w:r w:rsidRPr="002016A6">
        <w:rPr>
          <w:rFonts w:ascii="Times New Roman" w:hAnsi="Times New Roman" w:cs="Times New Roman"/>
          <w:sz w:val="24"/>
          <w:szCs w:val="24"/>
        </w:rPr>
        <w:t>Jadi yang menjadi sasaran komunikasi massa yaitu individu-individu dengan jumlah besar yang berbeda serta terpisah dan tidak mengenal satu sama lain begitu pun dengan komunikatornya.</w:t>
      </w:r>
    </w:p>
    <w:p w:rsidR="00962EFA" w:rsidRPr="00A42845" w:rsidRDefault="000006FE" w:rsidP="008154C9">
      <w:pPr>
        <w:pStyle w:val="ListParagraph"/>
        <w:numPr>
          <w:ilvl w:val="0"/>
          <w:numId w:val="18"/>
        </w:numPr>
        <w:spacing w:after="0" w:line="480" w:lineRule="auto"/>
        <w:jc w:val="both"/>
        <w:rPr>
          <w:rFonts w:ascii="Times New Roman" w:hAnsi="Times New Roman" w:cs="Times New Roman"/>
          <w:sz w:val="24"/>
          <w:szCs w:val="24"/>
        </w:rPr>
      </w:pPr>
      <w:r w:rsidRPr="00A42845">
        <w:rPr>
          <w:rFonts w:ascii="Times New Roman" w:hAnsi="Times New Roman" w:cs="Times New Roman"/>
          <w:sz w:val="24"/>
          <w:szCs w:val="24"/>
        </w:rPr>
        <w:t>Ciri-ciri komunikasi massa</w:t>
      </w:r>
    </w:p>
    <w:p w:rsidR="00095F76" w:rsidRPr="00A42845" w:rsidRDefault="004472B5"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Komunikator dalam komunikasi</w:t>
      </w:r>
      <w:r w:rsidR="00095F76" w:rsidRPr="00A42845">
        <w:rPr>
          <w:rFonts w:ascii="Times New Roman" w:hAnsi="Times New Roman" w:cs="Times New Roman"/>
          <w:sz w:val="24"/>
          <w:szCs w:val="24"/>
        </w:rPr>
        <w:t xml:space="preserve"> massa melembaga</w:t>
      </w:r>
    </w:p>
    <w:p w:rsidR="00577FF0" w:rsidRDefault="00577FF0"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Komunikan dalam komunikasi massa bersifat heterogen</w:t>
      </w:r>
      <w:r w:rsidR="00A42845">
        <w:rPr>
          <w:rFonts w:ascii="Times New Roman" w:hAnsi="Times New Roman" w:cs="Times New Roman"/>
          <w:sz w:val="24"/>
          <w:szCs w:val="24"/>
        </w:rPr>
        <w:t>.</w:t>
      </w:r>
    </w:p>
    <w:p w:rsidR="00A42845" w:rsidRDefault="00A42845" w:rsidP="008154C9">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Pesannya </w:t>
      </w:r>
      <w:r w:rsidRPr="00A42845">
        <w:rPr>
          <w:rFonts w:ascii="Times New Roman" w:hAnsi="Times New Roman" w:cs="Times New Roman"/>
          <w:sz w:val="24"/>
          <w:szCs w:val="24"/>
        </w:rPr>
        <w:t>bersifat</w:t>
      </w:r>
      <w:r>
        <w:rPr>
          <w:rFonts w:ascii="Times New Roman" w:hAnsi="Times New Roman" w:cs="Times New Roman"/>
          <w:sz w:val="24"/>
          <w:szCs w:val="24"/>
        </w:rPr>
        <w:t xml:space="preserve"> </w:t>
      </w:r>
      <w:r w:rsidRPr="00A42845">
        <w:rPr>
          <w:rFonts w:ascii="Times New Roman" w:hAnsi="Times New Roman" w:cs="Times New Roman"/>
          <w:sz w:val="24"/>
          <w:szCs w:val="24"/>
        </w:rPr>
        <w:t>u</w:t>
      </w:r>
      <w:r>
        <w:rPr>
          <w:rFonts w:ascii="Times New Roman" w:hAnsi="Times New Roman" w:cs="Times New Roman"/>
          <w:sz w:val="24"/>
          <w:szCs w:val="24"/>
        </w:rPr>
        <w:t>m</w:t>
      </w:r>
      <w:r w:rsidRPr="00A42845">
        <w:rPr>
          <w:rFonts w:ascii="Times New Roman" w:hAnsi="Times New Roman" w:cs="Times New Roman"/>
          <w:sz w:val="24"/>
          <w:szCs w:val="24"/>
        </w:rPr>
        <w:t>u</w:t>
      </w:r>
      <w:r>
        <w:rPr>
          <w:rFonts w:ascii="Times New Roman" w:hAnsi="Times New Roman" w:cs="Times New Roman"/>
          <w:sz w:val="24"/>
          <w:szCs w:val="24"/>
        </w:rPr>
        <w:t>m</w:t>
      </w:r>
    </w:p>
    <w:p w:rsidR="00A42845" w:rsidRDefault="00A42845"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Komunikasi</w:t>
      </w:r>
      <w:r>
        <w:rPr>
          <w:rFonts w:ascii="Times New Roman" w:hAnsi="Times New Roman" w:cs="Times New Roman"/>
          <w:sz w:val="24"/>
          <w:szCs w:val="24"/>
        </w:rPr>
        <w:t xml:space="preserve">nya </w:t>
      </w:r>
      <w:r w:rsidRPr="00A42845">
        <w:rPr>
          <w:rFonts w:ascii="Times New Roman" w:hAnsi="Times New Roman" w:cs="Times New Roman"/>
          <w:sz w:val="24"/>
          <w:szCs w:val="24"/>
        </w:rPr>
        <w:t>ber</w:t>
      </w:r>
      <w:r>
        <w:rPr>
          <w:rFonts w:ascii="Times New Roman" w:hAnsi="Times New Roman" w:cs="Times New Roman"/>
          <w:sz w:val="24"/>
          <w:szCs w:val="24"/>
        </w:rPr>
        <w:t>langs</w:t>
      </w:r>
      <w:r w:rsidRPr="00A42845">
        <w:rPr>
          <w:rFonts w:ascii="Times New Roman" w:hAnsi="Times New Roman" w:cs="Times New Roman"/>
          <w:sz w:val="24"/>
          <w:szCs w:val="24"/>
        </w:rPr>
        <w:t>u</w:t>
      </w:r>
      <w:r>
        <w:rPr>
          <w:rFonts w:ascii="Times New Roman" w:hAnsi="Times New Roman" w:cs="Times New Roman"/>
          <w:sz w:val="24"/>
          <w:szCs w:val="24"/>
        </w:rPr>
        <w:t>ng sat</w:t>
      </w:r>
      <w:r w:rsidRPr="00A42845">
        <w:rPr>
          <w:rFonts w:ascii="Times New Roman" w:hAnsi="Times New Roman" w:cs="Times New Roman"/>
          <w:sz w:val="24"/>
          <w:szCs w:val="24"/>
        </w:rPr>
        <w:t>u</w:t>
      </w:r>
      <w:r>
        <w:rPr>
          <w:rFonts w:ascii="Times New Roman" w:hAnsi="Times New Roman" w:cs="Times New Roman"/>
          <w:sz w:val="24"/>
          <w:szCs w:val="24"/>
        </w:rPr>
        <w:t xml:space="preserve"> ara</w:t>
      </w:r>
      <w:r w:rsidRPr="00A42845">
        <w:rPr>
          <w:rFonts w:ascii="Times New Roman" w:hAnsi="Times New Roman" w:cs="Times New Roman"/>
          <w:sz w:val="24"/>
          <w:szCs w:val="24"/>
        </w:rPr>
        <w:t>h</w:t>
      </w:r>
    </w:p>
    <w:p w:rsidR="00A42845" w:rsidRDefault="00A42845"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komunikasi massa</w:t>
      </w:r>
      <w:r>
        <w:rPr>
          <w:rFonts w:ascii="Times New Roman" w:hAnsi="Times New Roman" w:cs="Times New Roman"/>
          <w:sz w:val="24"/>
          <w:szCs w:val="24"/>
        </w:rPr>
        <w:t xml:space="preserve"> men</w:t>
      </w:r>
      <w:r w:rsidRPr="00A42845">
        <w:rPr>
          <w:rFonts w:ascii="Times New Roman" w:hAnsi="Times New Roman" w:cs="Times New Roman"/>
          <w:sz w:val="24"/>
          <w:szCs w:val="24"/>
        </w:rPr>
        <w:t>i</w:t>
      </w:r>
      <w:r>
        <w:rPr>
          <w:rFonts w:ascii="Times New Roman" w:hAnsi="Times New Roman" w:cs="Times New Roman"/>
          <w:sz w:val="24"/>
          <w:szCs w:val="24"/>
        </w:rPr>
        <w:t>m</w:t>
      </w:r>
      <w:r w:rsidRPr="00A42845">
        <w:rPr>
          <w:rFonts w:ascii="Times New Roman" w:hAnsi="Times New Roman" w:cs="Times New Roman"/>
          <w:sz w:val="24"/>
          <w:szCs w:val="24"/>
        </w:rPr>
        <w:t>bu</w:t>
      </w:r>
      <w:r>
        <w:rPr>
          <w:rFonts w:ascii="Times New Roman" w:hAnsi="Times New Roman" w:cs="Times New Roman"/>
          <w:sz w:val="24"/>
          <w:szCs w:val="24"/>
        </w:rPr>
        <w:t>lkan keserempakan</w:t>
      </w:r>
    </w:p>
    <w:p w:rsidR="00A42845" w:rsidRDefault="00A42845"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komunikasi massa</w:t>
      </w:r>
      <w:r>
        <w:rPr>
          <w:rFonts w:ascii="Times New Roman" w:hAnsi="Times New Roman" w:cs="Times New Roman"/>
          <w:sz w:val="24"/>
          <w:szCs w:val="24"/>
        </w:rPr>
        <w:t xml:space="preserve"> mengandalkan peralatan tekn</w:t>
      </w:r>
      <w:r w:rsidRPr="00A42845">
        <w:rPr>
          <w:rFonts w:ascii="Times New Roman" w:hAnsi="Times New Roman" w:cs="Times New Roman"/>
          <w:sz w:val="24"/>
          <w:szCs w:val="24"/>
        </w:rPr>
        <w:t>i</w:t>
      </w:r>
      <w:r>
        <w:rPr>
          <w:rFonts w:ascii="Times New Roman" w:hAnsi="Times New Roman" w:cs="Times New Roman"/>
          <w:sz w:val="24"/>
          <w:szCs w:val="24"/>
        </w:rPr>
        <w:t>s</w:t>
      </w:r>
    </w:p>
    <w:p w:rsidR="00174DA1" w:rsidRPr="00A1442A" w:rsidRDefault="00174DA1" w:rsidP="008154C9">
      <w:pPr>
        <w:pStyle w:val="ListParagraph"/>
        <w:numPr>
          <w:ilvl w:val="0"/>
          <w:numId w:val="19"/>
        </w:numPr>
        <w:spacing w:after="0" w:line="240" w:lineRule="auto"/>
        <w:jc w:val="both"/>
        <w:rPr>
          <w:rFonts w:ascii="Times New Roman" w:hAnsi="Times New Roman" w:cs="Times New Roman"/>
          <w:sz w:val="24"/>
          <w:szCs w:val="24"/>
        </w:rPr>
      </w:pPr>
      <w:r w:rsidRPr="00A42845">
        <w:rPr>
          <w:rFonts w:ascii="Times New Roman" w:hAnsi="Times New Roman" w:cs="Times New Roman"/>
          <w:sz w:val="24"/>
          <w:szCs w:val="24"/>
        </w:rPr>
        <w:t>komunikasi massa</w:t>
      </w:r>
      <w:r>
        <w:rPr>
          <w:rFonts w:ascii="Times New Roman" w:hAnsi="Times New Roman" w:cs="Times New Roman"/>
          <w:sz w:val="24"/>
          <w:szCs w:val="24"/>
        </w:rPr>
        <w:t xml:space="preserve"> d</w:t>
      </w:r>
      <w:r w:rsidRPr="00A42845">
        <w:rPr>
          <w:rFonts w:ascii="Times New Roman" w:hAnsi="Times New Roman" w:cs="Times New Roman"/>
          <w:sz w:val="24"/>
          <w:szCs w:val="24"/>
        </w:rPr>
        <w:t>i</w:t>
      </w:r>
      <w:r>
        <w:rPr>
          <w:rFonts w:ascii="Times New Roman" w:hAnsi="Times New Roman" w:cs="Times New Roman"/>
          <w:sz w:val="24"/>
          <w:szCs w:val="24"/>
        </w:rPr>
        <w:t>kontrol ole</w:t>
      </w:r>
      <w:r w:rsidRPr="00A42845">
        <w:rPr>
          <w:rFonts w:ascii="Times New Roman" w:hAnsi="Times New Roman" w:cs="Times New Roman"/>
          <w:sz w:val="24"/>
          <w:szCs w:val="24"/>
        </w:rPr>
        <w:t>h</w:t>
      </w:r>
      <w:r>
        <w:rPr>
          <w:rFonts w:ascii="Times New Roman" w:hAnsi="Times New Roman" w:cs="Times New Roman"/>
          <w:sz w:val="24"/>
          <w:szCs w:val="24"/>
        </w:rPr>
        <w:t xml:space="preserve"> </w:t>
      </w:r>
      <w:r w:rsidRPr="00174DA1">
        <w:rPr>
          <w:rFonts w:ascii="Times New Roman" w:hAnsi="Times New Roman" w:cs="Times New Roman"/>
          <w:i/>
          <w:sz w:val="24"/>
          <w:szCs w:val="24"/>
        </w:rPr>
        <w:t>Gatekeeper</w:t>
      </w:r>
      <w:r w:rsidR="00A1442A">
        <w:rPr>
          <w:rFonts w:ascii="Times New Roman" w:hAnsi="Times New Roman" w:cs="Times New Roman"/>
          <w:i/>
          <w:sz w:val="24"/>
          <w:szCs w:val="24"/>
        </w:rPr>
        <w:t>.</w:t>
      </w:r>
      <w:r w:rsidRPr="00A1442A">
        <w:rPr>
          <w:rStyle w:val="FootnoteReference"/>
          <w:rFonts w:ascii="Times New Roman" w:hAnsi="Times New Roman" w:cs="Times New Roman"/>
          <w:sz w:val="24"/>
          <w:szCs w:val="24"/>
        </w:rPr>
        <w:footnoteReference w:id="12"/>
      </w:r>
    </w:p>
    <w:p w:rsidR="00174DA1" w:rsidRDefault="00174DA1" w:rsidP="008154C9">
      <w:pPr>
        <w:spacing w:after="0" w:line="240" w:lineRule="auto"/>
        <w:jc w:val="both"/>
        <w:rPr>
          <w:rFonts w:ascii="Times New Roman" w:hAnsi="Times New Roman" w:cs="Times New Roman"/>
          <w:sz w:val="24"/>
          <w:szCs w:val="24"/>
          <w:lang w:val="en-US"/>
        </w:rPr>
      </w:pPr>
    </w:p>
    <w:p w:rsidR="00123CDA" w:rsidRPr="00123CDA" w:rsidRDefault="00123CDA" w:rsidP="008154C9">
      <w:pPr>
        <w:spacing w:after="0" w:line="240" w:lineRule="auto"/>
        <w:jc w:val="both"/>
        <w:rPr>
          <w:rFonts w:ascii="Times New Roman" w:hAnsi="Times New Roman" w:cs="Times New Roman"/>
          <w:sz w:val="24"/>
          <w:szCs w:val="24"/>
          <w:lang w:val="en-US"/>
        </w:rPr>
      </w:pPr>
    </w:p>
    <w:p w:rsidR="00174DA1" w:rsidRPr="00174DA1" w:rsidRDefault="00174DA1" w:rsidP="008154C9">
      <w:pPr>
        <w:spacing w:after="0" w:line="240" w:lineRule="auto"/>
        <w:jc w:val="both"/>
        <w:rPr>
          <w:rFonts w:ascii="Times New Roman" w:hAnsi="Times New Roman" w:cs="Times New Roman"/>
          <w:sz w:val="24"/>
          <w:szCs w:val="24"/>
        </w:rPr>
      </w:pPr>
    </w:p>
    <w:p w:rsidR="000006FE" w:rsidRPr="00DC013F" w:rsidRDefault="000006FE" w:rsidP="008154C9">
      <w:pPr>
        <w:pStyle w:val="ListParagraph"/>
        <w:numPr>
          <w:ilvl w:val="0"/>
          <w:numId w:val="18"/>
        </w:numPr>
        <w:spacing w:after="0" w:line="480" w:lineRule="auto"/>
        <w:ind w:left="993" w:hanging="284"/>
        <w:jc w:val="both"/>
        <w:rPr>
          <w:rFonts w:ascii="Times New Roman" w:hAnsi="Times New Roman" w:cs="Times New Roman"/>
          <w:sz w:val="24"/>
          <w:szCs w:val="24"/>
        </w:rPr>
      </w:pPr>
      <w:r w:rsidRPr="00DC013F">
        <w:rPr>
          <w:rFonts w:ascii="Times New Roman" w:hAnsi="Times New Roman" w:cs="Times New Roman"/>
          <w:sz w:val="24"/>
          <w:szCs w:val="24"/>
        </w:rPr>
        <w:t>Fungsi komunikasi massa</w:t>
      </w:r>
    </w:p>
    <w:p w:rsidR="009C3431" w:rsidRPr="00DC013F" w:rsidRDefault="009C3431" w:rsidP="008154C9">
      <w:pPr>
        <w:pStyle w:val="ListParagraph"/>
        <w:spacing w:after="0" w:line="480" w:lineRule="auto"/>
        <w:ind w:left="993" w:firstLine="447"/>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Effendy (1993) mengemukakan fungsi komunikasi massa secara umum adalah:</w:t>
      </w:r>
    </w:p>
    <w:p w:rsidR="009C3431" w:rsidRPr="00DC013F" w:rsidRDefault="009C3431" w:rsidP="008154C9">
      <w:pPr>
        <w:pStyle w:val="ListParagraph"/>
        <w:numPr>
          <w:ilvl w:val="0"/>
          <w:numId w:val="20"/>
        </w:numPr>
        <w:spacing w:after="0" w:line="480" w:lineRule="auto"/>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Fungsi Informasi</w:t>
      </w:r>
    </w:p>
    <w:p w:rsidR="009C3431" w:rsidRPr="00DC013F" w:rsidRDefault="009C3431" w:rsidP="008154C9">
      <w:pPr>
        <w:pStyle w:val="ListParagraph"/>
        <w:spacing w:after="0" w:line="480" w:lineRule="auto"/>
        <w:ind w:left="1353"/>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Fungsi memberikan informasi ini diartikan bahwa media massa adalah penyebar informasi bagi pembaca, pendengar atau pemirsa</w:t>
      </w:r>
      <w:r w:rsidR="00C16614" w:rsidRPr="00DC013F">
        <w:rPr>
          <w:rFonts w:ascii="Times New Roman" w:hAnsi="Times New Roman" w:cs="Times New Roman"/>
          <w:sz w:val="24"/>
          <w:szCs w:val="24"/>
          <w:lang w:val="en-US"/>
        </w:rPr>
        <w:t xml:space="preserve">. Berbagai </w:t>
      </w:r>
      <w:r w:rsidR="00C16614" w:rsidRPr="00DC013F">
        <w:rPr>
          <w:rFonts w:ascii="Times New Roman" w:hAnsi="Times New Roman" w:cs="Times New Roman"/>
          <w:sz w:val="24"/>
          <w:szCs w:val="24"/>
          <w:lang w:val="en-US"/>
        </w:rPr>
        <w:lastRenderedPageBreak/>
        <w:t>informasi dibutuhkan oleh khalayak media massa yang bersangkutan sesuai dengan kepentingannya. Khalayak sebagai mahluk social akan selalu merasa haus akan informasi yang terjadi.</w:t>
      </w:r>
    </w:p>
    <w:p w:rsidR="00C16614" w:rsidRPr="00DC013F" w:rsidRDefault="00C16614" w:rsidP="008154C9">
      <w:pPr>
        <w:pStyle w:val="ListParagraph"/>
        <w:numPr>
          <w:ilvl w:val="0"/>
          <w:numId w:val="20"/>
        </w:numPr>
        <w:spacing w:after="0" w:line="480" w:lineRule="auto"/>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Fungsi Pendidikan</w:t>
      </w:r>
    </w:p>
    <w:p w:rsidR="00C16614" w:rsidRPr="00DC013F" w:rsidRDefault="00C16614" w:rsidP="008154C9">
      <w:pPr>
        <w:pStyle w:val="ListParagraph"/>
        <w:spacing w:after="0" w:line="480" w:lineRule="auto"/>
        <w:ind w:left="1353"/>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Media massa merupakan sarana pendidikan bagi khalayaknya (</w:t>
      </w:r>
      <w:r w:rsidRPr="00DC013F">
        <w:rPr>
          <w:rFonts w:ascii="Times New Roman" w:hAnsi="Times New Roman" w:cs="Times New Roman"/>
          <w:i/>
          <w:sz w:val="24"/>
          <w:szCs w:val="24"/>
          <w:lang w:val="en-US"/>
        </w:rPr>
        <w:t>mass education</w:t>
      </w:r>
      <w:r w:rsidRPr="00DC013F">
        <w:rPr>
          <w:rFonts w:ascii="Times New Roman" w:hAnsi="Times New Roman" w:cs="Times New Roman"/>
          <w:sz w:val="24"/>
          <w:szCs w:val="24"/>
          <w:lang w:val="en-US"/>
        </w:rPr>
        <w:t>). Karena media massa banyak menyajikan hal-hal yang sifatnya mendidik. Salah satu cara mendidik yang dilakukan media massa adalah melalui pengajaran nilai, etika, serta aturan-aturanyang berlaku kepada pemirsa atau pembaca. Media massa melakukannya melalui drama, cerita, diskusi dan artikel.</w:t>
      </w:r>
    </w:p>
    <w:p w:rsidR="00C16614" w:rsidRPr="00DC013F" w:rsidRDefault="00C16614" w:rsidP="008154C9">
      <w:pPr>
        <w:pStyle w:val="ListParagraph"/>
        <w:numPr>
          <w:ilvl w:val="0"/>
          <w:numId w:val="20"/>
        </w:numPr>
        <w:spacing w:after="0" w:line="480" w:lineRule="auto"/>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Fungsi memengaruhi</w:t>
      </w:r>
    </w:p>
    <w:p w:rsidR="00123CDA" w:rsidRPr="00DC013F" w:rsidRDefault="00C16614" w:rsidP="008154C9">
      <w:pPr>
        <w:pStyle w:val="ListParagraph"/>
        <w:spacing w:after="0" w:line="480" w:lineRule="auto"/>
        <w:ind w:left="1353"/>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Fungsi memengaruhi dari media massa secara implisit terdapat pada tajuk/editorial, features, iklan, artikel, dan sebagainya. Khalayak dapat terpengaruh oleh iklan-iklan yang ditayangkan televise ataupun surat kabar.</w:t>
      </w:r>
      <w:r w:rsidRPr="00DC013F">
        <w:rPr>
          <w:rStyle w:val="FootnoteReference"/>
          <w:rFonts w:ascii="Times New Roman" w:hAnsi="Times New Roman" w:cs="Times New Roman"/>
          <w:sz w:val="24"/>
          <w:szCs w:val="24"/>
          <w:lang w:val="en-US"/>
        </w:rPr>
        <w:footnoteReference w:id="13"/>
      </w:r>
    </w:p>
    <w:p w:rsidR="000006FE" w:rsidRPr="00DC013F" w:rsidRDefault="000006FE" w:rsidP="008154C9">
      <w:pPr>
        <w:pStyle w:val="ListParagraph"/>
        <w:numPr>
          <w:ilvl w:val="0"/>
          <w:numId w:val="18"/>
        </w:numPr>
        <w:spacing w:after="0" w:line="480" w:lineRule="auto"/>
        <w:ind w:left="993" w:hanging="284"/>
        <w:jc w:val="both"/>
        <w:rPr>
          <w:rFonts w:ascii="Times New Roman" w:hAnsi="Times New Roman" w:cs="Times New Roman"/>
          <w:sz w:val="24"/>
          <w:szCs w:val="24"/>
        </w:rPr>
      </w:pPr>
      <w:r w:rsidRPr="00DC013F">
        <w:rPr>
          <w:rFonts w:ascii="Times New Roman" w:hAnsi="Times New Roman" w:cs="Times New Roman"/>
          <w:sz w:val="24"/>
          <w:szCs w:val="24"/>
        </w:rPr>
        <w:t>Komunikator</w:t>
      </w:r>
    </w:p>
    <w:p w:rsidR="00B15589" w:rsidRPr="00DC013F" w:rsidRDefault="00B15589" w:rsidP="008154C9">
      <w:pPr>
        <w:pStyle w:val="ListParagraph"/>
        <w:spacing w:after="0" w:line="480" w:lineRule="auto"/>
        <w:ind w:left="993" w:firstLine="447"/>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Komunikator</w:t>
      </w:r>
      <w:r w:rsidR="003028D8">
        <w:rPr>
          <w:rFonts w:ascii="Times New Roman" w:hAnsi="Times New Roman" w:cs="Times New Roman"/>
          <w:sz w:val="24"/>
          <w:szCs w:val="24"/>
          <w:lang w:val="en-US"/>
        </w:rPr>
        <w:t xml:space="preserve"> adalah pihak yang mengirim pesan kepada khalayak. Oleh karena itu, komunikator biasa disebut pengrim, sumber, </w:t>
      </w:r>
      <w:r w:rsidR="003028D8" w:rsidRPr="003028D8">
        <w:rPr>
          <w:rFonts w:ascii="Times New Roman" w:hAnsi="Times New Roman" w:cs="Times New Roman"/>
          <w:i/>
          <w:sz w:val="24"/>
          <w:szCs w:val="24"/>
          <w:lang w:val="en-US"/>
        </w:rPr>
        <w:t>source</w:t>
      </w:r>
      <w:r w:rsidR="003028D8">
        <w:rPr>
          <w:rFonts w:ascii="Times New Roman" w:hAnsi="Times New Roman" w:cs="Times New Roman"/>
          <w:sz w:val="24"/>
          <w:szCs w:val="24"/>
          <w:lang w:val="en-US"/>
        </w:rPr>
        <w:t xml:space="preserve"> atau </w:t>
      </w:r>
      <w:r w:rsidR="003028D8" w:rsidRPr="003028D8">
        <w:rPr>
          <w:rFonts w:ascii="Times New Roman" w:hAnsi="Times New Roman" w:cs="Times New Roman"/>
          <w:i/>
          <w:sz w:val="24"/>
          <w:szCs w:val="24"/>
          <w:lang w:val="en-US"/>
        </w:rPr>
        <w:t>encoder</w:t>
      </w:r>
      <w:r w:rsidR="003028D8">
        <w:rPr>
          <w:rFonts w:ascii="Times New Roman" w:hAnsi="Times New Roman" w:cs="Times New Roman"/>
          <w:sz w:val="24"/>
          <w:szCs w:val="24"/>
          <w:lang w:val="en-US"/>
        </w:rPr>
        <w:t>.</w:t>
      </w:r>
      <w:r w:rsidR="003028D8">
        <w:rPr>
          <w:rStyle w:val="FootnoteReference"/>
          <w:rFonts w:ascii="Times New Roman" w:hAnsi="Times New Roman" w:cs="Times New Roman"/>
          <w:sz w:val="24"/>
          <w:szCs w:val="24"/>
          <w:lang w:val="en-US"/>
        </w:rPr>
        <w:footnoteReference w:id="14"/>
      </w:r>
      <w:r w:rsidR="003028D8">
        <w:rPr>
          <w:rFonts w:ascii="Times New Roman" w:hAnsi="Times New Roman" w:cs="Times New Roman"/>
          <w:sz w:val="24"/>
          <w:szCs w:val="24"/>
          <w:lang w:val="en-US"/>
        </w:rPr>
        <w:t xml:space="preserve"> </w:t>
      </w:r>
      <w:r w:rsidRPr="00DC013F">
        <w:rPr>
          <w:rFonts w:ascii="Times New Roman" w:hAnsi="Times New Roman" w:cs="Times New Roman"/>
          <w:sz w:val="24"/>
          <w:szCs w:val="24"/>
          <w:lang w:val="en-US"/>
        </w:rPr>
        <w:t xml:space="preserve"> </w:t>
      </w:r>
      <w:r w:rsidR="003028D8">
        <w:rPr>
          <w:rFonts w:ascii="Times New Roman" w:hAnsi="Times New Roman" w:cs="Times New Roman"/>
          <w:sz w:val="24"/>
          <w:szCs w:val="24"/>
          <w:lang w:val="en-US"/>
        </w:rPr>
        <w:t xml:space="preserve">Komunikator </w:t>
      </w:r>
      <w:r w:rsidRPr="00DC013F">
        <w:rPr>
          <w:rFonts w:ascii="Times New Roman" w:hAnsi="Times New Roman" w:cs="Times New Roman"/>
          <w:sz w:val="24"/>
          <w:szCs w:val="24"/>
          <w:lang w:val="en-US"/>
        </w:rPr>
        <w:t xml:space="preserve">dalam komunikasi massa sangat berbeda dengan </w:t>
      </w:r>
      <w:r w:rsidRPr="00DC013F">
        <w:rPr>
          <w:rFonts w:ascii="Times New Roman" w:hAnsi="Times New Roman" w:cs="Times New Roman"/>
          <w:sz w:val="24"/>
          <w:szCs w:val="24"/>
          <w:lang w:val="en-US"/>
        </w:rPr>
        <w:lastRenderedPageBreak/>
        <w:t>komunikator dalam betuk komunikasi yang lain. Komunikasi di sini meliputi jaringan, stasiun local, direktur, dan staf teknis yang berkaitan dengan sebuah acar televise. Jadi, komunikator merupakan gabungan dari berbagai individu dalam sebuah lembaga media massa.</w:t>
      </w:r>
    </w:p>
    <w:p w:rsidR="00DC013F" w:rsidRDefault="00DC013F" w:rsidP="008154C9">
      <w:pPr>
        <w:pStyle w:val="ListParagraph"/>
        <w:spacing w:after="0" w:line="480" w:lineRule="auto"/>
        <w:ind w:left="993" w:firstLine="447"/>
        <w:jc w:val="both"/>
        <w:rPr>
          <w:rFonts w:ascii="Times New Roman" w:hAnsi="Times New Roman" w:cs="Times New Roman"/>
          <w:sz w:val="24"/>
          <w:szCs w:val="24"/>
          <w:lang w:val="en-US"/>
        </w:rPr>
      </w:pPr>
      <w:r w:rsidRPr="00DC013F">
        <w:rPr>
          <w:rFonts w:ascii="Times New Roman" w:hAnsi="Times New Roman" w:cs="Times New Roman"/>
          <w:sz w:val="24"/>
          <w:szCs w:val="24"/>
          <w:lang w:val="en-US"/>
        </w:rPr>
        <w:t>Ada beberapa karakteristik yang dimiliki oleh komunikator dalam komunikasi massa. Hiebert, Ungurait, dan Bohn (HUB) pernah mengemukakan setidak-tidaknya lima kerekteristik: 1) daya saing (competitiveness), 2) ukuran dan kompleksitas (size and complexity), 3) industrialisasi (industrialization), 4) spesialisasi (specialization), dan 5) perwakilan (representation).</w:t>
      </w:r>
      <w:r w:rsidRPr="00DC013F">
        <w:rPr>
          <w:rStyle w:val="FootnoteReference"/>
          <w:rFonts w:ascii="Times New Roman" w:hAnsi="Times New Roman" w:cs="Times New Roman"/>
          <w:sz w:val="24"/>
          <w:szCs w:val="24"/>
          <w:lang w:val="en-US"/>
        </w:rPr>
        <w:footnoteReference w:id="15"/>
      </w:r>
    </w:p>
    <w:p w:rsidR="00DC013F" w:rsidRPr="00DC013F" w:rsidRDefault="007E41F0" w:rsidP="008154C9">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lang w:val="en-US"/>
        </w:rPr>
        <w:t>Ciri yang melekat pada diri komunikator yang dideskripsikan di atas menunjukkan bahwa komunikator dalam komunikasi massa begiru kompleks dan tidak hanya dikelola oleh satu orang. Munculnya spesialisasi, perwakilan, dan kompleksitas yang melekat pada diri komunikator menjadi bukti bahwa komunikator dalam komunikasi massa adalah lembaga media yang bersangkutan.</w:t>
      </w:r>
    </w:p>
    <w:p w:rsidR="000006FE" w:rsidRPr="007E41F0" w:rsidRDefault="000006FE" w:rsidP="008154C9">
      <w:pPr>
        <w:pStyle w:val="ListParagraph"/>
        <w:numPr>
          <w:ilvl w:val="0"/>
          <w:numId w:val="18"/>
        </w:numPr>
        <w:spacing w:after="0" w:line="480" w:lineRule="auto"/>
        <w:ind w:left="993" w:hanging="284"/>
        <w:jc w:val="both"/>
        <w:rPr>
          <w:rFonts w:ascii="Times New Roman" w:hAnsi="Times New Roman" w:cs="Times New Roman"/>
          <w:sz w:val="24"/>
          <w:szCs w:val="24"/>
        </w:rPr>
      </w:pPr>
      <w:r w:rsidRPr="007E41F0">
        <w:rPr>
          <w:rFonts w:ascii="Times New Roman" w:hAnsi="Times New Roman" w:cs="Times New Roman"/>
          <w:sz w:val="24"/>
          <w:szCs w:val="24"/>
        </w:rPr>
        <w:t>Umpan Balik Komunikasi massa</w:t>
      </w:r>
    </w:p>
    <w:p w:rsidR="007E41F0" w:rsidRDefault="007E41F0" w:rsidP="008154C9">
      <w:pPr>
        <w:pStyle w:val="ListParagraph"/>
        <w:spacing w:after="0" w:line="480" w:lineRule="auto"/>
        <w:ind w:left="993" w:firstLine="447"/>
        <w:jc w:val="both"/>
        <w:rPr>
          <w:rFonts w:ascii="Times New Roman" w:hAnsi="Times New Roman" w:cs="Times New Roman"/>
          <w:sz w:val="24"/>
          <w:szCs w:val="24"/>
          <w:lang w:val="en-US"/>
        </w:rPr>
      </w:pPr>
      <w:r>
        <w:rPr>
          <w:rFonts w:ascii="Times New Roman" w:hAnsi="Times New Roman" w:cs="Times New Roman"/>
          <w:sz w:val="24"/>
          <w:szCs w:val="24"/>
          <w:lang w:val="en-US"/>
        </w:rPr>
        <w:t>Ada dua umpan balik (</w:t>
      </w:r>
      <w:r w:rsidRPr="00152246">
        <w:rPr>
          <w:rFonts w:ascii="Times New Roman" w:hAnsi="Times New Roman" w:cs="Times New Roman"/>
          <w:i/>
          <w:sz w:val="24"/>
          <w:szCs w:val="24"/>
          <w:lang w:val="en-US"/>
        </w:rPr>
        <w:t>feedback</w:t>
      </w:r>
      <w:r>
        <w:rPr>
          <w:rFonts w:ascii="Times New Roman" w:hAnsi="Times New Roman" w:cs="Times New Roman"/>
          <w:sz w:val="24"/>
          <w:szCs w:val="24"/>
          <w:lang w:val="en-US"/>
        </w:rPr>
        <w:t>) dalam komunikasi, yakni umpan balik lang</w:t>
      </w:r>
      <w:r w:rsidR="008C5BDA">
        <w:rPr>
          <w:rFonts w:ascii="Times New Roman" w:hAnsi="Times New Roman" w:cs="Times New Roman"/>
          <w:sz w:val="24"/>
          <w:szCs w:val="24"/>
          <w:lang w:val="en-US"/>
        </w:rPr>
        <w:t>s</w:t>
      </w:r>
      <w:r>
        <w:rPr>
          <w:rFonts w:ascii="Times New Roman" w:hAnsi="Times New Roman" w:cs="Times New Roman"/>
          <w:sz w:val="24"/>
          <w:szCs w:val="24"/>
          <w:lang w:val="en-US"/>
        </w:rPr>
        <w:t>ung (</w:t>
      </w:r>
      <w:r w:rsidRPr="00382985">
        <w:rPr>
          <w:rFonts w:ascii="Times New Roman" w:hAnsi="Times New Roman" w:cs="Times New Roman"/>
          <w:i/>
          <w:sz w:val="24"/>
          <w:szCs w:val="24"/>
          <w:lang w:val="en-US"/>
        </w:rPr>
        <w:t>immadiated feedback</w:t>
      </w:r>
      <w:r>
        <w:rPr>
          <w:rFonts w:ascii="Times New Roman" w:hAnsi="Times New Roman" w:cs="Times New Roman"/>
          <w:sz w:val="24"/>
          <w:szCs w:val="24"/>
          <w:lang w:val="en-US"/>
        </w:rPr>
        <w:t>) dan tidak langsung (</w:t>
      </w:r>
      <w:r w:rsidRPr="00382985">
        <w:rPr>
          <w:rFonts w:ascii="Times New Roman" w:hAnsi="Times New Roman" w:cs="Times New Roman"/>
          <w:i/>
          <w:sz w:val="24"/>
          <w:szCs w:val="24"/>
          <w:lang w:val="en-US"/>
        </w:rPr>
        <w:t>delayed feedback</w:t>
      </w:r>
      <w:r>
        <w:rPr>
          <w:rFonts w:ascii="Times New Roman" w:hAnsi="Times New Roman" w:cs="Times New Roman"/>
          <w:sz w:val="24"/>
          <w:szCs w:val="24"/>
          <w:lang w:val="en-US"/>
        </w:rPr>
        <w:t>). Umpan balik langsung terjadi jika komunikator dan komunikan berhadapan langsung atau ada kemungkinan bias berbicara langsung.</w:t>
      </w:r>
      <w:r w:rsidR="00152246">
        <w:rPr>
          <w:rFonts w:ascii="Times New Roman" w:hAnsi="Times New Roman" w:cs="Times New Roman"/>
          <w:sz w:val="24"/>
          <w:szCs w:val="24"/>
          <w:lang w:val="en-US"/>
        </w:rPr>
        <w:t xml:space="preserve"> </w:t>
      </w:r>
      <w:r w:rsidR="00152246">
        <w:rPr>
          <w:rFonts w:ascii="Times New Roman" w:hAnsi="Times New Roman" w:cs="Times New Roman"/>
          <w:sz w:val="24"/>
          <w:szCs w:val="24"/>
          <w:lang w:val="en-US"/>
        </w:rPr>
        <w:lastRenderedPageBreak/>
        <w:t>Misalnya, dalam komunikasi antarpersona yang melibatkan dua orang atau komunikasi kelompok. Di dalam komunikasi massa umpan balik biasanya terjadi tidak secara langsung.</w:t>
      </w:r>
    </w:p>
    <w:p w:rsidR="007E41F0" w:rsidRPr="00765F00" w:rsidRDefault="00152246" w:rsidP="008154C9">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lang w:val="en-US"/>
        </w:rPr>
        <w:t xml:space="preserve">Umpan balik secara tidak langsung, misalnya bias ditunjukkan dalam </w:t>
      </w:r>
      <w:r w:rsidRPr="00382985">
        <w:rPr>
          <w:rFonts w:ascii="Times New Roman" w:hAnsi="Times New Roman" w:cs="Times New Roman"/>
          <w:i/>
          <w:sz w:val="24"/>
          <w:szCs w:val="24"/>
          <w:lang w:val="en-US"/>
        </w:rPr>
        <w:t>letter to the editor</w:t>
      </w:r>
      <w:r>
        <w:rPr>
          <w:rFonts w:ascii="Times New Roman" w:hAnsi="Times New Roman" w:cs="Times New Roman"/>
          <w:sz w:val="24"/>
          <w:szCs w:val="24"/>
          <w:lang w:val="en-US"/>
        </w:rPr>
        <w:t>/surat pembaca/pembaca menulis. Dalam rubrik ini biasanya sering kita lihat koreksi pembaca atas berita atau gambar yang ditampilkan media cetak. Umpan balik merupakan bahan yang direfleksikan kepada sumber/komunikan setelah dipertimbangkan dalam waktu tertentu sebelum dikirmkan.</w:t>
      </w:r>
    </w:p>
    <w:p w:rsidR="000006FE" w:rsidRPr="00765F00" w:rsidRDefault="000006FE" w:rsidP="008154C9">
      <w:pPr>
        <w:pStyle w:val="ListParagraph"/>
        <w:numPr>
          <w:ilvl w:val="0"/>
          <w:numId w:val="18"/>
        </w:numPr>
        <w:spacing w:after="0" w:line="480" w:lineRule="auto"/>
        <w:ind w:left="993" w:hanging="284"/>
        <w:jc w:val="both"/>
        <w:rPr>
          <w:rFonts w:ascii="Times New Roman" w:hAnsi="Times New Roman" w:cs="Times New Roman"/>
          <w:sz w:val="24"/>
          <w:szCs w:val="24"/>
        </w:rPr>
      </w:pPr>
      <w:r w:rsidRPr="00765F00">
        <w:rPr>
          <w:rFonts w:ascii="Times New Roman" w:hAnsi="Times New Roman" w:cs="Times New Roman"/>
          <w:sz w:val="24"/>
          <w:szCs w:val="24"/>
        </w:rPr>
        <w:t>Effek Komunikasi Massa</w:t>
      </w:r>
    </w:p>
    <w:p w:rsidR="00A82DD7" w:rsidRDefault="00572C30" w:rsidP="008154C9">
      <w:pPr>
        <w:pStyle w:val="ListParagraph"/>
        <w:spacing w:after="0" w:line="480" w:lineRule="auto"/>
        <w:ind w:firstLine="698"/>
        <w:jc w:val="both"/>
        <w:rPr>
          <w:rFonts w:ascii="Times New Roman" w:eastAsia="Times New Roman" w:hAnsi="Times New Roman" w:cs="Times New Roman"/>
          <w:sz w:val="24"/>
          <w:szCs w:val="24"/>
          <w:lang w:val="en-US"/>
        </w:rPr>
      </w:pPr>
      <w:r w:rsidRPr="00A56BD6">
        <w:rPr>
          <w:rFonts w:ascii="Times New Roman" w:eastAsia="Times New Roman" w:hAnsi="Times New Roman" w:cs="Times New Roman"/>
          <w:sz w:val="24"/>
          <w:szCs w:val="24"/>
        </w:rPr>
        <w:t xml:space="preserve">Ada tiga dimensi efek komunikasi massa, yaitu: kognitif, afektif, dan konatif. Efek kognitif meliputi peningkatan kesadaran, belajar, dan tambahan pengetahuan. Efek efektif berhubungan dengan emosi, perasaan, dan </w:t>
      </w:r>
      <w:r w:rsidRPr="00A56BD6">
        <w:rPr>
          <w:rFonts w:ascii="Times New Roman" w:eastAsia="Times New Roman" w:hAnsi="Times New Roman" w:cs="Times New Roman"/>
          <w:i/>
          <w:iCs/>
          <w:sz w:val="24"/>
          <w:szCs w:val="24"/>
        </w:rPr>
        <w:t>attitude</w:t>
      </w:r>
      <w:r w:rsidRPr="00A56BD6">
        <w:rPr>
          <w:rFonts w:ascii="Times New Roman" w:eastAsia="Times New Roman" w:hAnsi="Times New Roman" w:cs="Times New Roman"/>
          <w:sz w:val="24"/>
          <w:szCs w:val="24"/>
        </w:rPr>
        <w:t xml:space="preserve"> (sikap). Sedangkan efek konatif berhubungan dengan perilaku dan niat untuyk melakukan sesuatu menurut cara tertentu</w:t>
      </w:r>
      <w:r>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lang w:val="en-US"/>
        </w:rPr>
        <w:footnoteReference w:id="16"/>
      </w:r>
    </w:p>
    <w:p w:rsidR="00A82DD7" w:rsidRPr="00A82DD7" w:rsidRDefault="00A82DD7" w:rsidP="008154C9">
      <w:pPr>
        <w:pStyle w:val="ListParagraph"/>
        <w:numPr>
          <w:ilvl w:val="0"/>
          <w:numId w:val="23"/>
        </w:numPr>
        <w:spacing w:after="0" w:line="480" w:lineRule="auto"/>
        <w:jc w:val="both"/>
        <w:rPr>
          <w:rFonts w:ascii="Times New Roman" w:eastAsia="Times New Roman" w:hAnsi="Times New Roman" w:cs="Times New Roman"/>
          <w:sz w:val="24"/>
          <w:szCs w:val="24"/>
          <w:lang w:val="en-US"/>
        </w:rPr>
      </w:pPr>
      <w:r w:rsidRPr="00A82DD7">
        <w:rPr>
          <w:rFonts w:ascii="Times New Roman" w:eastAsia="Times New Roman" w:hAnsi="Times New Roman" w:cs="Times New Roman"/>
          <w:sz w:val="24"/>
          <w:szCs w:val="24"/>
        </w:rPr>
        <w:t>Efek Kognitif</w:t>
      </w:r>
    </w:p>
    <w:p w:rsidR="00A82DD7" w:rsidRDefault="00A82DD7" w:rsidP="008154C9">
      <w:pPr>
        <w:pStyle w:val="ListParagraph"/>
        <w:spacing w:after="0" w:line="480" w:lineRule="auto"/>
        <w:ind w:firstLine="698"/>
        <w:jc w:val="both"/>
        <w:rPr>
          <w:rFonts w:ascii="Times New Roman" w:eastAsia="Times New Roman" w:hAnsi="Times New Roman" w:cs="Times New Roman"/>
          <w:sz w:val="24"/>
          <w:szCs w:val="24"/>
          <w:lang w:val="en-US"/>
        </w:rPr>
      </w:pPr>
      <w:r w:rsidRPr="00A56BD6">
        <w:rPr>
          <w:rFonts w:ascii="Times New Roman" w:eastAsia="Times New Roman" w:hAnsi="Times New Roman" w:cs="Times New Roman"/>
          <w:sz w:val="24"/>
          <w:szCs w:val="24"/>
        </w:rPr>
        <w:t xml:space="preserve">Efek kognitif adalah akibat yang timbul pada diri komunikan yang sifatnya informative bagi dirinya. Dalam efek kognitif ini akan dibahas </w:t>
      </w:r>
      <w:r w:rsidRPr="00A56BD6">
        <w:rPr>
          <w:rFonts w:ascii="Times New Roman" w:eastAsia="Times New Roman" w:hAnsi="Times New Roman" w:cs="Times New Roman"/>
          <w:sz w:val="24"/>
          <w:szCs w:val="24"/>
        </w:rPr>
        <w:lastRenderedPageBreak/>
        <w:t>tentang bagaimana media massa dapat membantu khalayak dalam mempelajari informasi yang bermanfaat dan mengembangkan keterampilan kognitif. Melalui media massa, kita memperoleh informasi tentang benda, orang atau tempat yang belum pernah kita kunjungi secara langsung</w:t>
      </w:r>
      <w:r>
        <w:rPr>
          <w:rFonts w:ascii="Times New Roman" w:eastAsia="Times New Roman" w:hAnsi="Times New Roman" w:cs="Times New Roman"/>
          <w:sz w:val="24"/>
          <w:szCs w:val="24"/>
          <w:lang w:val="en-US"/>
        </w:rPr>
        <w:t>.</w:t>
      </w:r>
    </w:p>
    <w:p w:rsidR="00A82DD7" w:rsidRDefault="00A82DD7" w:rsidP="008154C9">
      <w:pPr>
        <w:pStyle w:val="ListParagraph"/>
        <w:numPr>
          <w:ilvl w:val="0"/>
          <w:numId w:val="23"/>
        </w:numPr>
        <w:spacing w:after="0" w:line="480" w:lineRule="auto"/>
        <w:jc w:val="both"/>
        <w:rPr>
          <w:rFonts w:ascii="Times New Roman" w:eastAsia="Times New Roman" w:hAnsi="Times New Roman" w:cs="Times New Roman"/>
          <w:sz w:val="24"/>
          <w:szCs w:val="24"/>
          <w:lang w:val="en-US"/>
        </w:rPr>
      </w:pPr>
      <w:r w:rsidRPr="00A56BD6">
        <w:rPr>
          <w:rFonts w:ascii="Times New Roman" w:eastAsia="Times New Roman" w:hAnsi="Times New Roman" w:cs="Times New Roman"/>
          <w:sz w:val="24"/>
          <w:szCs w:val="24"/>
        </w:rPr>
        <w:t>Efek Afektif</w:t>
      </w:r>
    </w:p>
    <w:p w:rsidR="00E45168" w:rsidRPr="00B35DA8" w:rsidRDefault="00A82DD7" w:rsidP="008154C9">
      <w:pPr>
        <w:spacing w:after="0" w:line="480" w:lineRule="auto"/>
        <w:ind w:left="720" w:firstLine="720"/>
        <w:jc w:val="both"/>
        <w:rPr>
          <w:rFonts w:ascii="Times New Roman" w:eastAsia="Times New Roman" w:hAnsi="Times New Roman" w:cs="Times New Roman"/>
          <w:sz w:val="24"/>
          <w:szCs w:val="24"/>
        </w:rPr>
      </w:pPr>
      <w:r w:rsidRPr="00A82DD7">
        <w:rPr>
          <w:rFonts w:ascii="Times New Roman" w:eastAsia="Times New Roman" w:hAnsi="Times New Roman" w:cs="Times New Roman"/>
          <w:sz w:val="24"/>
          <w:szCs w:val="24"/>
        </w:rPr>
        <w:t>Efek ini kadarnya lebih tinggi daripada Efek Kognitif. Tujuan dari komunikasi massa bukan hanya sekedar memberitahu kepada khalayak agar menjadi tahu tentang sesuatu, tetapi lebih dari itu, setelah mengetahui informasi yang diterimanya, khalayak diharapkan dapat merasakanny</w:t>
      </w:r>
      <w:r w:rsidR="002E237D" w:rsidRPr="00B35DA8">
        <w:rPr>
          <w:rFonts w:ascii="Times New Roman" w:eastAsia="Times New Roman" w:hAnsi="Times New Roman" w:cs="Times New Roman"/>
          <w:sz w:val="24"/>
          <w:szCs w:val="24"/>
        </w:rPr>
        <w:t>a.</w:t>
      </w:r>
    </w:p>
    <w:p w:rsidR="006B3F40" w:rsidRPr="00B35DA8" w:rsidRDefault="006B3F40" w:rsidP="008154C9">
      <w:pPr>
        <w:spacing w:after="0" w:line="480" w:lineRule="auto"/>
        <w:ind w:left="720" w:firstLine="720"/>
        <w:jc w:val="both"/>
        <w:rPr>
          <w:rFonts w:ascii="Times New Roman" w:eastAsia="Times New Roman" w:hAnsi="Times New Roman" w:cs="Times New Roman"/>
          <w:sz w:val="24"/>
          <w:szCs w:val="24"/>
        </w:rPr>
      </w:pPr>
    </w:p>
    <w:p w:rsidR="006B3F40" w:rsidRPr="00B35DA8" w:rsidRDefault="006B3F40" w:rsidP="008154C9">
      <w:pPr>
        <w:spacing w:after="0" w:line="480" w:lineRule="auto"/>
        <w:ind w:left="720" w:firstLine="720"/>
        <w:jc w:val="both"/>
        <w:rPr>
          <w:rFonts w:ascii="Times New Roman" w:eastAsia="Times New Roman" w:hAnsi="Times New Roman" w:cs="Times New Roman"/>
          <w:sz w:val="24"/>
          <w:szCs w:val="24"/>
        </w:rPr>
      </w:pPr>
    </w:p>
    <w:p w:rsidR="00A82DD7" w:rsidRPr="00E45168" w:rsidRDefault="00A82DD7" w:rsidP="008154C9">
      <w:pPr>
        <w:pStyle w:val="ListParagraph"/>
        <w:numPr>
          <w:ilvl w:val="0"/>
          <w:numId w:val="23"/>
        </w:numPr>
        <w:spacing w:after="0" w:line="480" w:lineRule="auto"/>
        <w:jc w:val="both"/>
        <w:rPr>
          <w:rFonts w:ascii="Times New Roman" w:eastAsia="Times New Roman" w:hAnsi="Times New Roman" w:cs="Times New Roman"/>
          <w:sz w:val="24"/>
          <w:szCs w:val="24"/>
          <w:lang w:val="en-US"/>
        </w:rPr>
      </w:pPr>
      <w:r w:rsidRPr="00E45168">
        <w:rPr>
          <w:rFonts w:ascii="Times New Roman" w:eastAsia="Times New Roman" w:hAnsi="Times New Roman" w:cs="Times New Roman"/>
          <w:sz w:val="14"/>
          <w:szCs w:val="14"/>
        </w:rPr>
        <w:t xml:space="preserve"> </w:t>
      </w:r>
      <w:r w:rsidRPr="00E45168">
        <w:rPr>
          <w:rFonts w:ascii="Times New Roman" w:eastAsia="Times New Roman" w:hAnsi="Times New Roman" w:cs="Times New Roman"/>
          <w:sz w:val="24"/>
          <w:szCs w:val="24"/>
        </w:rPr>
        <w:t>Efek Behavioral</w:t>
      </w:r>
    </w:p>
    <w:p w:rsidR="007E41F0" w:rsidRPr="00E45168" w:rsidRDefault="00A82DD7" w:rsidP="008154C9">
      <w:pPr>
        <w:spacing w:before="100" w:beforeAutospacing="1" w:after="0" w:line="360" w:lineRule="auto"/>
        <w:ind w:left="720" w:firstLine="720"/>
        <w:jc w:val="both"/>
        <w:rPr>
          <w:rFonts w:ascii="Times New Roman" w:eastAsia="Times New Roman" w:hAnsi="Times New Roman" w:cs="Times New Roman"/>
          <w:sz w:val="24"/>
          <w:szCs w:val="24"/>
          <w:lang w:val="en-US"/>
        </w:rPr>
      </w:pPr>
      <w:r w:rsidRPr="00A56BD6">
        <w:rPr>
          <w:rFonts w:ascii="Times New Roman" w:eastAsia="Times New Roman" w:hAnsi="Times New Roman" w:cs="Times New Roman"/>
          <w:sz w:val="24"/>
          <w:szCs w:val="24"/>
        </w:rPr>
        <w:t>Efek behavioral merupakan akibat yang timbul pada diri khalayak dalam bentuk perilaku, tindakan atau kegiatan. Adegan kekerasan dalam televisi atau film akan menyebabkan orang menjadi beringas.</w:t>
      </w:r>
    </w:p>
    <w:p w:rsidR="00D84553" w:rsidRPr="00E45168" w:rsidRDefault="00D84553" w:rsidP="008154C9">
      <w:pPr>
        <w:pStyle w:val="ListParagraph"/>
        <w:numPr>
          <w:ilvl w:val="0"/>
          <w:numId w:val="1"/>
        </w:numPr>
        <w:spacing w:after="0" w:line="480" w:lineRule="auto"/>
        <w:ind w:left="450"/>
        <w:jc w:val="both"/>
        <w:rPr>
          <w:rFonts w:ascii="Times New Roman" w:hAnsi="Times New Roman" w:cs="Times New Roman"/>
          <w:b/>
          <w:sz w:val="24"/>
          <w:szCs w:val="24"/>
        </w:rPr>
      </w:pPr>
      <w:r w:rsidRPr="00E45168">
        <w:rPr>
          <w:rFonts w:ascii="Times New Roman" w:hAnsi="Times New Roman" w:cs="Times New Roman"/>
          <w:b/>
          <w:sz w:val="24"/>
          <w:szCs w:val="24"/>
        </w:rPr>
        <w:t xml:space="preserve">Televisi Sebagai Media Komunikasi Massa </w:t>
      </w:r>
    </w:p>
    <w:p w:rsidR="00885B54" w:rsidRPr="00D84553" w:rsidRDefault="009D3AC2" w:rsidP="008154C9">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w:t>
      </w:r>
      <w:r w:rsidR="000006FE" w:rsidRPr="00D84553">
        <w:rPr>
          <w:rFonts w:ascii="Times New Roman" w:hAnsi="Times New Roman" w:cs="Times New Roman"/>
          <w:sz w:val="24"/>
          <w:szCs w:val="24"/>
        </w:rPr>
        <w:t>elev</w:t>
      </w:r>
      <w:r w:rsidR="000006FE">
        <w:t>i</w:t>
      </w:r>
      <w:r w:rsidR="00885B54" w:rsidRPr="00D84553">
        <w:rPr>
          <w:rFonts w:ascii="Times New Roman" w:hAnsi="Times New Roman" w:cs="Times New Roman"/>
          <w:sz w:val="24"/>
          <w:szCs w:val="24"/>
        </w:rPr>
        <w:t>si</w:t>
      </w:r>
    </w:p>
    <w:p w:rsidR="00885B54" w:rsidRDefault="00885B54" w:rsidP="008154C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telev</w:t>
      </w:r>
      <w:r w:rsidRPr="00C664F3">
        <w:rPr>
          <w:rFonts w:ascii="Times New Roman" w:hAnsi="Times New Roman" w:cs="Times New Roman"/>
          <w:sz w:val="24"/>
          <w:szCs w:val="24"/>
        </w:rPr>
        <w:t>i</w:t>
      </w:r>
      <w:r>
        <w:rPr>
          <w:rFonts w:ascii="Times New Roman" w:hAnsi="Times New Roman" w:cs="Times New Roman"/>
          <w:sz w:val="24"/>
          <w:szCs w:val="24"/>
        </w:rPr>
        <w:t>s</w:t>
      </w:r>
      <w:r w:rsidRPr="00C664F3">
        <w:rPr>
          <w:rFonts w:ascii="Times New Roman" w:hAnsi="Times New Roman" w:cs="Times New Roman"/>
          <w:sz w:val="24"/>
          <w:szCs w:val="24"/>
        </w:rPr>
        <w:t>i</w:t>
      </w:r>
      <w:r>
        <w:rPr>
          <w:rFonts w:ascii="Times New Roman" w:hAnsi="Times New Roman" w:cs="Times New Roman"/>
          <w:sz w:val="24"/>
          <w:szCs w:val="24"/>
        </w:rPr>
        <w:t xml:space="preserve"> </w:t>
      </w:r>
      <w:r w:rsidRPr="00C664F3">
        <w:rPr>
          <w:rFonts w:ascii="Times New Roman" w:hAnsi="Times New Roman" w:cs="Times New Roman"/>
          <w:sz w:val="24"/>
          <w:szCs w:val="24"/>
        </w:rPr>
        <w:t>merupakan bagian dari</w:t>
      </w:r>
      <w:r>
        <w:rPr>
          <w:rFonts w:ascii="Times New Roman" w:hAnsi="Times New Roman" w:cs="Times New Roman"/>
          <w:sz w:val="24"/>
          <w:szCs w:val="24"/>
        </w:rPr>
        <w:t xml:space="preserve"> komunikasi massa elektronik yang </w:t>
      </w:r>
      <w:r w:rsidRPr="00C664F3">
        <w:rPr>
          <w:rFonts w:ascii="Times New Roman" w:hAnsi="Times New Roman" w:cs="Times New Roman"/>
          <w:sz w:val="24"/>
          <w:szCs w:val="24"/>
        </w:rPr>
        <w:t xml:space="preserve"> merupakan salah satu jenis media massa. S</w:t>
      </w:r>
      <w:r>
        <w:rPr>
          <w:rFonts w:ascii="Times New Roman" w:hAnsi="Times New Roman" w:cs="Times New Roman"/>
          <w:sz w:val="24"/>
          <w:szCs w:val="24"/>
        </w:rPr>
        <w:t>ebelum membahas pengertian telev</w:t>
      </w:r>
      <w:r w:rsidRPr="00C664F3">
        <w:rPr>
          <w:rFonts w:ascii="Times New Roman" w:hAnsi="Times New Roman" w:cs="Times New Roman"/>
          <w:sz w:val="24"/>
          <w:szCs w:val="24"/>
        </w:rPr>
        <w:t>i</w:t>
      </w:r>
      <w:r>
        <w:rPr>
          <w:rFonts w:ascii="Times New Roman" w:hAnsi="Times New Roman" w:cs="Times New Roman"/>
          <w:sz w:val="24"/>
          <w:szCs w:val="24"/>
        </w:rPr>
        <w:t>s</w:t>
      </w:r>
      <w:r w:rsidRPr="00C664F3">
        <w:rPr>
          <w:rFonts w:ascii="Times New Roman" w:hAnsi="Times New Roman" w:cs="Times New Roman"/>
          <w:sz w:val="24"/>
          <w:szCs w:val="24"/>
        </w:rPr>
        <w:t>i, terlebih dahulu penelitian ini akan menjelask</w:t>
      </w:r>
      <w:r>
        <w:rPr>
          <w:rFonts w:ascii="Times New Roman" w:hAnsi="Times New Roman" w:cs="Times New Roman"/>
          <w:sz w:val="24"/>
          <w:szCs w:val="24"/>
        </w:rPr>
        <w:t>an secara umum sejarah dari telev</w:t>
      </w:r>
      <w:r w:rsidRPr="00C664F3">
        <w:rPr>
          <w:rFonts w:ascii="Times New Roman" w:hAnsi="Times New Roman" w:cs="Times New Roman"/>
          <w:sz w:val="24"/>
          <w:szCs w:val="24"/>
        </w:rPr>
        <w:t>i</w:t>
      </w:r>
      <w:r>
        <w:rPr>
          <w:rFonts w:ascii="Times New Roman" w:hAnsi="Times New Roman" w:cs="Times New Roman"/>
          <w:sz w:val="24"/>
          <w:szCs w:val="24"/>
        </w:rPr>
        <w:t>s</w:t>
      </w:r>
      <w:r w:rsidRPr="00C664F3">
        <w:rPr>
          <w:rFonts w:ascii="Times New Roman" w:hAnsi="Times New Roman" w:cs="Times New Roman"/>
          <w:sz w:val="24"/>
          <w:szCs w:val="24"/>
        </w:rPr>
        <w:t>i</w:t>
      </w:r>
      <w:r>
        <w:rPr>
          <w:rFonts w:ascii="Times New Roman" w:hAnsi="Times New Roman" w:cs="Times New Roman"/>
          <w:sz w:val="24"/>
          <w:szCs w:val="24"/>
        </w:rPr>
        <w:t>.</w:t>
      </w:r>
    </w:p>
    <w:p w:rsidR="001F1F0F" w:rsidRDefault="00C96A81" w:rsidP="008154C9">
      <w:pPr>
        <w:pStyle w:val="ListParagraph"/>
        <w:spacing w:after="0" w:line="240" w:lineRule="auto"/>
        <w:ind w:firstLine="720"/>
        <w:jc w:val="both"/>
        <w:rPr>
          <w:rFonts w:ascii="Times New Roman" w:hAnsi="Times New Roman" w:cs="Times New Roman"/>
          <w:sz w:val="24"/>
          <w:szCs w:val="24"/>
          <w:lang w:val="en-US"/>
        </w:rPr>
      </w:pPr>
      <w:r w:rsidRPr="00C96A81">
        <w:rPr>
          <w:rFonts w:ascii="Times New Roman" w:hAnsi="Times New Roman" w:cs="Times New Roman"/>
          <w:sz w:val="24"/>
          <w:szCs w:val="24"/>
        </w:rPr>
        <w:lastRenderedPageBreak/>
        <w:t>Televisi elektronik pertama berhasil ditunjukkan kali pertama di San Fransisco pada tahun 1927. Sistem ini dirancang oleh seorang pemuda berusia 21 tahun bernama Philo Tylor Farnsworth, dengan memindai gambar menggunakan cahaya elektron.</w:t>
      </w:r>
      <w:r w:rsidRPr="00C96A81">
        <w:rPr>
          <w:rFonts w:ascii="Times New Roman" w:hAnsi="Times New Roman" w:cs="Times New Roman"/>
          <w:sz w:val="24"/>
          <w:szCs w:val="24"/>
          <w:lang w:val="en-US"/>
        </w:rPr>
        <w:t xml:space="preserve"> </w:t>
      </w:r>
      <w:r w:rsidRPr="00C96A81">
        <w:rPr>
          <w:rFonts w:ascii="Times New Roman" w:hAnsi="Times New Roman" w:cs="Times New Roman"/>
          <w:sz w:val="24"/>
          <w:szCs w:val="24"/>
        </w:rPr>
        <w:t xml:space="preserve">Pada tahun 1873 seorang operator telegram asal Valentia, Irlandia yang bernama </w:t>
      </w:r>
      <w:r w:rsidRPr="00516696">
        <w:rPr>
          <w:rStyle w:val="Strong"/>
          <w:rFonts w:ascii="Times New Roman" w:hAnsi="Times New Roman" w:cs="Times New Roman"/>
          <w:b w:val="0"/>
          <w:sz w:val="24"/>
          <w:szCs w:val="24"/>
        </w:rPr>
        <w:t>Joseph May</w:t>
      </w:r>
      <w:r w:rsidRPr="00C96A81">
        <w:rPr>
          <w:rFonts w:ascii="Times New Roman" w:hAnsi="Times New Roman" w:cs="Times New Roman"/>
          <w:sz w:val="24"/>
          <w:szCs w:val="24"/>
        </w:rPr>
        <w:t xml:space="preserve"> menemukan bahwa cahaya mempengaruhi resistansi elektris selenium. Ia menyadari itu bisa digunakan untuk mengubah cahaya kedalam arus listrik dengan menggunakan fotosel silenium (selenium photocell). </w:t>
      </w:r>
      <w:r w:rsidRPr="00516696">
        <w:rPr>
          <w:rStyle w:val="Strong"/>
          <w:rFonts w:ascii="Times New Roman" w:hAnsi="Times New Roman" w:cs="Times New Roman"/>
          <w:b w:val="0"/>
          <w:sz w:val="24"/>
          <w:szCs w:val="24"/>
        </w:rPr>
        <w:t>Joseph May</w:t>
      </w:r>
      <w:r w:rsidRPr="00C96A81">
        <w:rPr>
          <w:rFonts w:ascii="Times New Roman" w:hAnsi="Times New Roman" w:cs="Times New Roman"/>
          <w:sz w:val="24"/>
          <w:szCs w:val="24"/>
        </w:rPr>
        <w:t xml:space="preserve"> bersama </w:t>
      </w:r>
      <w:r w:rsidRPr="00516696">
        <w:rPr>
          <w:rStyle w:val="Strong"/>
          <w:rFonts w:ascii="Times New Roman" w:hAnsi="Times New Roman" w:cs="Times New Roman"/>
          <w:b w:val="0"/>
          <w:sz w:val="24"/>
          <w:szCs w:val="24"/>
        </w:rPr>
        <w:t>Willoughby Smith</w:t>
      </w:r>
      <w:r w:rsidRPr="00C96A81">
        <w:rPr>
          <w:rFonts w:ascii="Times New Roman" w:hAnsi="Times New Roman" w:cs="Times New Roman"/>
          <w:sz w:val="24"/>
          <w:szCs w:val="24"/>
        </w:rPr>
        <w:t xml:space="preserve"> (</w:t>
      </w:r>
      <w:r w:rsidRPr="00C96A81">
        <w:rPr>
          <w:rStyle w:val="Emphasis"/>
          <w:rFonts w:ascii="Times New Roman" w:hAnsi="Times New Roman" w:cs="Times New Roman"/>
          <w:sz w:val="24"/>
          <w:szCs w:val="24"/>
        </w:rPr>
        <w:t>teknisi dari Telegraph Construction Maintenance Company</w:t>
      </w:r>
      <w:r w:rsidRPr="00C96A81">
        <w:rPr>
          <w:rFonts w:ascii="Times New Roman" w:hAnsi="Times New Roman" w:cs="Times New Roman"/>
          <w:sz w:val="24"/>
          <w:szCs w:val="24"/>
        </w:rPr>
        <w:t xml:space="preserve">) melakukan beberapa percobaan yang selanjutnya dilaporkan pada </w:t>
      </w:r>
      <w:r w:rsidRPr="00C96A81">
        <w:rPr>
          <w:rStyle w:val="Emphasis"/>
          <w:rFonts w:ascii="Times New Roman" w:hAnsi="Times New Roman" w:cs="Times New Roman"/>
          <w:sz w:val="24"/>
          <w:szCs w:val="24"/>
        </w:rPr>
        <w:t>Journal of The Society of Telegraph Engineers</w:t>
      </w:r>
      <w:r w:rsidRPr="00C96A81">
        <w:rPr>
          <w:rFonts w:ascii="Times New Roman" w:hAnsi="Times New Roman" w:cs="Times New Roman"/>
          <w:sz w:val="24"/>
          <w:szCs w:val="24"/>
        </w:rPr>
        <w:t>. Hal ini merupakan embrio dari teknologi perekaman gambar.</w:t>
      </w:r>
      <w:r>
        <w:rPr>
          <w:rStyle w:val="FootnoteReference"/>
          <w:rFonts w:ascii="Times New Roman" w:hAnsi="Times New Roman" w:cs="Times New Roman"/>
          <w:sz w:val="24"/>
          <w:szCs w:val="24"/>
        </w:rPr>
        <w:footnoteReference w:id="17"/>
      </w:r>
    </w:p>
    <w:p w:rsidR="00C7233A" w:rsidRPr="00C7233A" w:rsidRDefault="00C7233A" w:rsidP="008154C9">
      <w:pPr>
        <w:pStyle w:val="NormalWeb"/>
        <w:spacing w:after="0" w:afterAutospacing="0" w:line="480" w:lineRule="auto"/>
        <w:ind w:firstLine="720"/>
        <w:jc w:val="both"/>
      </w:pPr>
      <w:r w:rsidRPr="00C7233A">
        <w:rPr>
          <w:bCs/>
        </w:rPr>
        <w:t>Stasiun televisi</w:t>
      </w:r>
      <w:r w:rsidRPr="00C7233A">
        <w:t xml:space="preserve"> adalah suatu stasiun penyiaran yang menyebarkan siarannya dalam bentuk </w:t>
      </w:r>
      <w:hyperlink r:id="rId10" w:tooltip="Audio" w:history="1">
        <w:r w:rsidRPr="00C7233A">
          <w:rPr>
            <w:rStyle w:val="Hyperlink"/>
            <w:color w:val="auto"/>
            <w:u w:val="none"/>
          </w:rPr>
          <w:t>audio</w:t>
        </w:r>
      </w:hyperlink>
      <w:r w:rsidRPr="00C7233A">
        <w:t xml:space="preserve"> dan </w:t>
      </w:r>
      <w:hyperlink r:id="rId11" w:tooltip="Video" w:history="1">
        <w:r w:rsidRPr="00C7233A">
          <w:rPr>
            <w:rStyle w:val="Hyperlink"/>
            <w:color w:val="auto"/>
            <w:u w:val="none"/>
          </w:rPr>
          <w:t>video</w:t>
        </w:r>
      </w:hyperlink>
      <w:r w:rsidRPr="00C7233A">
        <w:t xml:space="preserve"> secara bersama-sama ke </w:t>
      </w:r>
      <w:hyperlink r:id="rId12" w:tooltip="Televisi" w:history="1">
        <w:r w:rsidRPr="00C7233A">
          <w:rPr>
            <w:rStyle w:val="Hyperlink"/>
            <w:color w:val="auto"/>
            <w:u w:val="none"/>
          </w:rPr>
          <w:t>televisi</w:t>
        </w:r>
      </w:hyperlink>
      <w:r w:rsidRPr="00C7233A">
        <w:t xml:space="preserve"> penerima di wilayah tertentu. Stasiun televisi terbagi kedalam beberapa jenis yaitu stasiun televisi komersial dan stasiun televisi non komersial, stasiun televisi publik, lokal dan nasional itu dilihat dari cakupanya.</w:t>
      </w:r>
    </w:p>
    <w:p w:rsidR="00C96A81" w:rsidRPr="006B3F40" w:rsidRDefault="001840D0" w:rsidP="008154C9">
      <w:pPr>
        <w:pStyle w:val="NormalWeb"/>
        <w:spacing w:after="0" w:afterAutospacing="0" w:line="480" w:lineRule="auto"/>
        <w:ind w:firstLine="720"/>
        <w:jc w:val="both"/>
      </w:pPr>
      <w:hyperlink r:id="rId13" w:tooltip="Sistem penyiaran televisi (halaman belum tersedia)" w:history="1">
        <w:r w:rsidR="00C7233A" w:rsidRPr="00C7233A">
          <w:rPr>
            <w:rStyle w:val="Hyperlink"/>
            <w:color w:val="auto"/>
            <w:u w:val="none"/>
          </w:rPr>
          <w:t>Sistem penyiaran televisi</w:t>
        </w:r>
      </w:hyperlink>
      <w:r w:rsidR="00C7233A" w:rsidRPr="00C7233A">
        <w:t xml:space="preserve"> ​​standar yang ditetapkan oleh pemerintah, dan ini bervariasi di seluruh dunia. Penyiaran stasiun televisi melalui sistem </w:t>
      </w:r>
      <w:hyperlink r:id="rId14" w:tooltip="Televisi analog" w:history="1">
        <w:r w:rsidR="00C7233A" w:rsidRPr="00C7233A">
          <w:rPr>
            <w:rStyle w:val="Hyperlink"/>
            <w:color w:val="auto"/>
            <w:u w:val="none"/>
          </w:rPr>
          <w:t>analog</w:t>
        </w:r>
      </w:hyperlink>
      <w:r w:rsidR="00C7233A" w:rsidRPr="00C7233A">
        <w:t xml:space="preserve"> yang biasanya terbatas pada satu </w:t>
      </w:r>
      <w:hyperlink r:id="rId15" w:tooltip="Saluran televisi" w:history="1">
        <w:r w:rsidR="00C7233A" w:rsidRPr="00C7233A">
          <w:rPr>
            <w:rStyle w:val="Hyperlink"/>
            <w:color w:val="auto"/>
            <w:u w:val="none"/>
          </w:rPr>
          <w:t>saluran televisi</w:t>
        </w:r>
      </w:hyperlink>
      <w:r w:rsidR="00C7233A" w:rsidRPr="00C7233A">
        <w:t xml:space="preserve">, namun </w:t>
      </w:r>
      <w:hyperlink r:id="rId16" w:tooltip="Televisi digital" w:history="1">
        <w:r w:rsidR="00C7233A" w:rsidRPr="00C7233A">
          <w:rPr>
            <w:rStyle w:val="Hyperlink"/>
            <w:color w:val="auto"/>
            <w:u w:val="none"/>
          </w:rPr>
          <w:t>televisi digital</w:t>
        </w:r>
      </w:hyperlink>
      <w:r w:rsidR="00C7233A" w:rsidRPr="00C7233A">
        <w:t xml:space="preserve"> memungkinkan penyiaran melalui </w:t>
      </w:r>
      <w:hyperlink r:id="rId17" w:tooltip="Subchannel (halaman belum tersedia)" w:history="1">
        <w:r w:rsidR="00C7233A" w:rsidRPr="00C7233A">
          <w:rPr>
            <w:rStyle w:val="Hyperlink"/>
            <w:color w:val="auto"/>
            <w:u w:val="none"/>
          </w:rPr>
          <w:t>subchannel</w:t>
        </w:r>
      </w:hyperlink>
      <w:r w:rsidR="00C7233A" w:rsidRPr="00C7233A">
        <w:t xml:space="preserve"> juga. "Stasiun televisi", Istilah ini biasanya diterapkan pada stasiun televisi terestrial, dan bukan untuk penyiaran </w:t>
      </w:r>
      <w:hyperlink r:id="rId18" w:tooltip="Televisi kabel" w:history="1">
        <w:r w:rsidR="00C7233A" w:rsidRPr="00C7233A">
          <w:rPr>
            <w:rStyle w:val="Hyperlink"/>
            <w:color w:val="auto"/>
            <w:u w:val="none"/>
          </w:rPr>
          <w:t>televisi kabel</w:t>
        </w:r>
      </w:hyperlink>
      <w:r w:rsidR="00C7233A" w:rsidRPr="00C7233A">
        <w:t xml:space="preserve"> atau </w:t>
      </w:r>
      <w:hyperlink r:id="rId19" w:tooltip="Televisi satelit" w:history="1">
        <w:r w:rsidR="00C7233A" w:rsidRPr="00C7233A">
          <w:rPr>
            <w:rStyle w:val="Hyperlink"/>
            <w:color w:val="auto"/>
            <w:u w:val="none"/>
          </w:rPr>
          <w:t>televisi satelit</w:t>
        </w:r>
      </w:hyperlink>
      <w:r w:rsidR="00C7233A" w:rsidRPr="00C7233A">
        <w:t>.</w:t>
      </w:r>
    </w:p>
    <w:p w:rsidR="00DD6E5C" w:rsidRPr="00DD6E5C" w:rsidRDefault="001F1F0F" w:rsidP="008154C9">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Karakteristik dan Fungsi Televisi</w:t>
      </w:r>
    </w:p>
    <w:p w:rsidR="00516696" w:rsidRDefault="000D6331" w:rsidP="008154C9">
      <w:pPr>
        <w:pStyle w:val="ListParagraph"/>
        <w:spacing w:after="0" w:line="24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Karakteristik t</w:t>
      </w:r>
      <w:r w:rsidR="00057D73">
        <w:rPr>
          <w:rFonts w:ascii="Times New Roman" w:hAnsi="Times New Roman" w:cs="Times New Roman"/>
          <w:sz w:val="24"/>
          <w:szCs w:val="24"/>
          <w:lang w:val="en-US"/>
        </w:rPr>
        <w:t xml:space="preserve">elevisi secara: audiovisual yaitu televisi memiliki kelebihan, yakni dapat didengar sekaligus dapat dilihat. Berpikir dalam gambar, pihak yang bertanggung jawab atas kelancaran acara </w:t>
      </w:r>
      <w:r w:rsidR="00745883">
        <w:rPr>
          <w:rFonts w:ascii="Times New Roman" w:hAnsi="Times New Roman" w:cs="Times New Roman"/>
          <w:sz w:val="24"/>
          <w:szCs w:val="24"/>
          <w:lang w:val="en-US"/>
        </w:rPr>
        <w:t>televisi</w:t>
      </w:r>
      <w:r w:rsidR="00057D73">
        <w:rPr>
          <w:rFonts w:ascii="Times New Roman" w:hAnsi="Times New Roman" w:cs="Times New Roman"/>
          <w:sz w:val="24"/>
          <w:szCs w:val="24"/>
          <w:lang w:val="en-US"/>
        </w:rPr>
        <w:t xml:space="preserve"> adalah pengarah acara. Bila ia membuat naskah acara atau membaca naskah acara, ia harus berpikir dalam gambar (</w:t>
      </w:r>
      <w:r w:rsidR="00057D73" w:rsidRPr="000D6331">
        <w:rPr>
          <w:rFonts w:ascii="Times New Roman" w:hAnsi="Times New Roman" w:cs="Times New Roman"/>
          <w:i/>
          <w:sz w:val="24"/>
          <w:szCs w:val="24"/>
          <w:lang w:val="en-US"/>
        </w:rPr>
        <w:t>think in picture</w:t>
      </w:r>
      <w:r w:rsidR="00057D73">
        <w:rPr>
          <w:rFonts w:ascii="Times New Roman" w:hAnsi="Times New Roman" w:cs="Times New Roman"/>
          <w:sz w:val="24"/>
          <w:szCs w:val="24"/>
          <w:lang w:val="en-US"/>
        </w:rPr>
        <w:t>). Ada dua tahap yang dilakukan dalam proses berpikir dalam gambar</w:t>
      </w:r>
      <w:r>
        <w:rPr>
          <w:rFonts w:ascii="Times New Roman" w:hAnsi="Times New Roman" w:cs="Times New Roman"/>
          <w:sz w:val="24"/>
          <w:szCs w:val="24"/>
          <w:lang w:val="en-US"/>
        </w:rPr>
        <w:t>. Pertama, adalah visualisasi (</w:t>
      </w:r>
      <w:r w:rsidRPr="000D6331">
        <w:rPr>
          <w:rFonts w:ascii="Times New Roman" w:hAnsi="Times New Roman" w:cs="Times New Roman"/>
          <w:i/>
          <w:sz w:val="24"/>
          <w:szCs w:val="24"/>
          <w:lang w:val="en-US"/>
        </w:rPr>
        <w:t>v</w:t>
      </w:r>
      <w:r w:rsidR="00057D73" w:rsidRPr="000D6331">
        <w:rPr>
          <w:rFonts w:ascii="Times New Roman" w:hAnsi="Times New Roman" w:cs="Times New Roman"/>
          <w:i/>
          <w:sz w:val="24"/>
          <w:szCs w:val="24"/>
          <w:lang w:val="en-US"/>
        </w:rPr>
        <w:t>isualization</w:t>
      </w:r>
      <w:r w:rsidR="00057D73">
        <w:rPr>
          <w:rFonts w:ascii="Times New Roman" w:hAnsi="Times New Roman" w:cs="Times New Roman"/>
          <w:sz w:val="24"/>
          <w:szCs w:val="24"/>
          <w:lang w:val="en-US"/>
        </w:rPr>
        <w:t>), yakni menerjemahkan kata-kata yang mengandung gagasan y</w:t>
      </w:r>
      <w:r w:rsidR="00745883">
        <w:rPr>
          <w:rFonts w:ascii="Times New Roman" w:hAnsi="Times New Roman" w:cs="Times New Roman"/>
          <w:sz w:val="24"/>
          <w:szCs w:val="24"/>
          <w:lang w:val="en-US"/>
        </w:rPr>
        <w:t>a</w:t>
      </w:r>
      <w:r w:rsidR="00057D73" w:rsidRPr="00745883">
        <w:rPr>
          <w:rFonts w:ascii="Times New Roman" w:hAnsi="Times New Roman" w:cs="Times New Roman"/>
          <w:sz w:val="24"/>
          <w:szCs w:val="24"/>
          <w:lang w:val="en-US"/>
        </w:rPr>
        <w:t>ng menjadi gambar secara individ</w:t>
      </w:r>
      <w:r w:rsidR="00745883" w:rsidRPr="00745883">
        <w:rPr>
          <w:rFonts w:ascii="Times New Roman" w:hAnsi="Times New Roman" w:cs="Times New Roman"/>
          <w:sz w:val="24"/>
          <w:szCs w:val="24"/>
          <w:lang w:val="en-US"/>
        </w:rPr>
        <w:t>ual.</w:t>
      </w:r>
      <w:r w:rsidR="00745883">
        <w:rPr>
          <w:rFonts w:ascii="Times New Roman" w:hAnsi="Times New Roman" w:cs="Times New Roman"/>
          <w:sz w:val="24"/>
          <w:szCs w:val="24"/>
          <w:lang w:val="en-US"/>
        </w:rPr>
        <w:t xml:space="preserve"> Kedua, dari proses berpikir dalam gambar adalah gambaran (</w:t>
      </w:r>
      <w:r w:rsidR="00745883" w:rsidRPr="000D6331">
        <w:rPr>
          <w:rFonts w:ascii="Times New Roman" w:hAnsi="Times New Roman" w:cs="Times New Roman"/>
          <w:i/>
          <w:sz w:val="24"/>
          <w:szCs w:val="24"/>
          <w:lang w:val="en-US"/>
        </w:rPr>
        <w:t>picturization</w:t>
      </w:r>
      <w:r w:rsidR="00745883">
        <w:rPr>
          <w:rFonts w:ascii="Times New Roman" w:hAnsi="Times New Roman" w:cs="Times New Roman"/>
          <w:sz w:val="24"/>
          <w:szCs w:val="24"/>
          <w:lang w:val="en-US"/>
        </w:rPr>
        <w:t>), yakni kegiatan merangkai gambar-gambar individual sedemikian rupa, sehingga kontinuitasnya mengandung makna tertentu. Pengoperasian lebih komplek, diandingkan dengan radio siaran, pengoperasian televise siaran lebih kompleks, dan lebih banyak melibatkan orang.</w:t>
      </w:r>
      <w:r w:rsidR="00DD6E5C">
        <w:rPr>
          <w:rStyle w:val="FootnoteReference"/>
          <w:rFonts w:ascii="Times New Roman" w:hAnsi="Times New Roman" w:cs="Times New Roman"/>
          <w:sz w:val="24"/>
          <w:szCs w:val="24"/>
          <w:lang w:val="en-US"/>
        </w:rPr>
        <w:footnoteReference w:id="18"/>
      </w:r>
    </w:p>
    <w:p w:rsidR="00DD6E5C" w:rsidRDefault="00DD6E5C" w:rsidP="008154C9">
      <w:pPr>
        <w:pStyle w:val="ListParagraph"/>
        <w:spacing w:after="0" w:line="240" w:lineRule="auto"/>
        <w:ind w:left="1080" w:firstLine="360"/>
        <w:jc w:val="both"/>
        <w:rPr>
          <w:rFonts w:ascii="Times New Roman" w:hAnsi="Times New Roman" w:cs="Times New Roman"/>
          <w:sz w:val="24"/>
          <w:szCs w:val="24"/>
          <w:lang w:val="en-US"/>
        </w:rPr>
      </w:pPr>
    </w:p>
    <w:p w:rsidR="00DD6E5C" w:rsidRPr="00DD6E5C" w:rsidRDefault="000D6331" w:rsidP="008154C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lang w:val="en-US"/>
        </w:rPr>
        <w:t>Karakteristik t</w:t>
      </w:r>
      <w:r w:rsidR="00DD6E5C" w:rsidRPr="00DD6E5C">
        <w:rPr>
          <w:rFonts w:ascii="Times New Roman" w:hAnsi="Times New Roman" w:cs="Times New Roman"/>
          <w:sz w:val="24"/>
          <w:szCs w:val="24"/>
          <w:lang w:val="en-US"/>
        </w:rPr>
        <w:t>elevisi antara lain:</w:t>
      </w:r>
    </w:p>
    <w:p w:rsidR="00DD6E5C" w:rsidRPr="00DD6E5C" w:rsidRDefault="00DD6E5C" w:rsidP="008154C9">
      <w:pPr>
        <w:pStyle w:val="ListParagraph"/>
        <w:numPr>
          <w:ilvl w:val="0"/>
          <w:numId w:val="26"/>
        </w:numPr>
        <w:spacing w:after="0" w:line="480" w:lineRule="auto"/>
        <w:ind w:left="1170" w:firstLine="0"/>
        <w:jc w:val="both"/>
        <w:rPr>
          <w:rFonts w:ascii="Times New Roman" w:hAnsi="Times New Roman" w:cs="Times New Roman"/>
          <w:sz w:val="24"/>
          <w:szCs w:val="24"/>
        </w:rPr>
      </w:pPr>
      <w:r>
        <w:rPr>
          <w:rFonts w:ascii="Times New Roman" w:hAnsi="Times New Roman" w:cs="Times New Roman"/>
          <w:sz w:val="24"/>
          <w:szCs w:val="24"/>
          <w:lang w:val="en-US"/>
        </w:rPr>
        <w:t>Bersifat tidak langsung</w:t>
      </w:r>
    </w:p>
    <w:p w:rsidR="00DD6E5C" w:rsidRPr="00DD6E5C" w:rsidRDefault="00DD6E5C" w:rsidP="008154C9">
      <w:pPr>
        <w:pStyle w:val="ListParagraph"/>
        <w:numPr>
          <w:ilvl w:val="0"/>
          <w:numId w:val="26"/>
        </w:numPr>
        <w:spacing w:after="0" w:line="480" w:lineRule="auto"/>
        <w:ind w:left="1170" w:firstLine="0"/>
        <w:jc w:val="both"/>
        <w:rPr>
          <w:rFonts w:ascii="Times New Roman" w:hAnsi="Times New Roman" w:cs="Times New Roman"/>
          <w:sz w:val="24"/>
          <w:szCs w:val="24"/>
        </w:rPr>
      </w:pPr>
      <w:r w:rsidRPr="00DD6E5C">
        <w:rPr>
          <w:rFonts w:ascii="Times New Roman" w:hAnsi="Times New Roman" w:cs="Times New Roman"/>
          <w:sz w:val="24"/>
          <w:szCs w:val="24"/>
          <w:lang w:val="en-US"/>
        </w:rPr>
        <w:t>Bersifat satu arah</w:t>
      </w:r>
    </w:p>
    <w:p w:rsidR="00DD6E5C" w:rsidRPr="00DD6E5C" w:rsidRDefault="00DD6E5C" w:rsidP="008154C9">
      <w:pPr>
        <w:pStyle w:val="ListParagraph"/>
        <w:numPr>
          <w:ilvl w:val="0"/>
          <w:numId w:val="26"/>
        </w:numPr>
        <w:spacing w:after="0" w:line="480" w:lineRule="auto"/>
        <w:ind w:left="1170" w:firstLine="0"/>
        <w:jc w:val="both"/>
        <w:rPr>
          <w:rFonts w:ascii="Times New Roman" w:hAnsi="Times New Roman" w:cs="Times New Roman"/>
          <w:sz w:val="24"/>
          <w:szCs w:val="24"/>
        </w:rPr>
      </w:pPr>
      <w:r w:rsidRPr="00DD6E5C">
        <w:rPr>
          <w:rFonts w:ascii="Times New Roman" w:hAnsi="Times New Roman" w:cs="Times New Roman"/>
          <w:sz w:val="24"/>
          <w:szCs w:val="24"/>
          <w:lang w:val="en-US"/>
        </w:rPr>
        <w:t>Bersifat terbuka</w:t>
      </w:r>
    </w:p>
    <w:p w:rsidR="00DD6E5C" w:rsidRPr="00DD6E5C" w:rsidRDefault="00DD6E5C" w:rsidP="008154C9">
      <w:pPr>
        <w:pStyle w:val="ListParagraph"/>
        <w:numPr>
          <w:ilvl w:val="0"/>
          <w:numId w:val="26"/>
        </w:numPr>
        <w:spacing w:after="0" w:line="480" w:lineRule="auto"/>
        <w:ind w:left="1170" w:firstLine="0"/>
        <w:jc w:val="both"/>
        <w:rPr>
          <w:rFonts w:ascii="Times New Roman" w:hAnsi="Times New Roman" w:cs="Times New Roman"/>
          <w:sz w:val="24"/>
          <w:szCs w:val="24"/>
        </w:rPr>
      </w:pPr>
      <w:r w:rsidRPr="00DD6E5C">
        <w:rPr>
          <w:rFonts w:ascii="Times New Roman" w:hAnsi="Times New Roman" w:cs="Times New Roman"/>
          <w:sz w:val="24"/>
          <w:szCs w:val="24"/>
          <w:lang w:val="en-US"/>
        </w:rPr>
        <w:t>Publik tersebar</w:t>
      </w:r>
    </w:p>
    <w:p w:rsidR="00DD6E5C" w:rsidRPr="00DD6E5C" w:rsidRDefault="00DD6E5C" w:rsidP="008154C9">
      <w:pPr>
        <w:pStyle w:val="ListParagraph"/>
        <w:numPr>
          <w:ilvl w:val="0"/>
          <w:numId w:val="26"/>
        </w:numPr>
        <w:spacing w:after="0" w:line="480" w:lineRule="auto"/>
        <w:ind w:left="1170" w:firstLine="0"/>
        <w:jc w:val="both"/>
        <w:rPr>
          <w:rFonts w:ascii="Times New Roman" w:hAnsi="Times New Roman" w:cs="Times New Roman"/>
          <w:sz w:val="24"/>
          <w:szCs w:val="24"/>
        </w:rPr>
      </w:pPr>
      <w:r w:rsidRPr="00DD6E5C">
        <w:rPr>
          <w:rFonts w:ascii="Times New Roman" w:hAnsi="Times New Roman" w:cs="Times New Roman"/>
          <w:sz w:val="24"/>
          <w:szCs w:val="24"/>
          <w:lang w:val="en-US"/>
        </w:rPr>
        <w:t>Bersifat selintas</w:t>
      </w:r>
    </w:p>
    <w:p w:rsidR="00C7233A" w:rsidRDefault="00DD6E5C" w:rsidP="008154C9">
      <w:pPr>
        <w:pStyle w:val="ListParagraph"/>
        <w:spacing w:after="0"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Sedangkan fungsi televise sama dengan fungsi media massa lainnya (surat kabar</w:t>
      </w:r>
      <w:r w:rsidR="001872BE">
        <w:rPr>
          <w:rFonts w:ascii="Times New Roman" w:hAnsi="Times New Roman" w:cs="Times New Roman"/>
          <w:sz w:val="24"/>
          <w:szCs w:val="24"/>
          <w:lang w:val="en-US"/>
        </w:rPr>
        <w:t xml:space="preserve"> dan radio siaran), yakni member informasi, mendidik, menghibur dan membujuk. Tetapi fungsi menghibur lebih dominan pada media televisi sebagaimana hasil penelitian-penelitian yang dilakukan  oleh mahasiswa Fakultas Ilmu Komunikasi UNPAD, yang menyatakan </w:t>
      </w:r>
      <w:r w:rsidR="001872BE">
        <w:rPr>
          <w:rFonts w:ascii="Times New Roman" w:hAnsi="Times New Roman" w:cs="Times New Roman"/>
          <w:sz w:val="24"/>
          <w:szCs w:val="24"/>
          <w:lang w:val="en-US"/>
        </w:rPr>
        <w:lastRenderedPageBreak/>
        <w:t>bahwa pada umumnya tujuan utama khalayak menonton televise adalah untuk memperoleh hiburan, selanjutnya untuk memperoleh informasi.</w:t>
      </w:r>
      <w:r w:rsidR="001872BE">
        <w:rPr>
          <w:rStyle w:val="FootnoteReference"/>
          <w:rFonts w:ascii="Times New Roman" w:hAnsi="Times New Roman" w:cs="Times New Roman"/>
          <w:sz w:val="24"/>
          <w:szCs w:val="24"/>
          <w:lang w:val="en-US"/>
        </w:rPr>
        <w:footnoteReference w:id="19"/>
      </w:r>
    </w:p>
    <w:p w:rsidR="001872BE" w:rsidRPr="00906174" w:rsidRDefault="001872BE" w:rsidP="008154C9">
      <w:pPr>
        <w:spacing w:after="0" w:line="480" w:lineRule="auto"/>
        <w:jc w:val="both"/>
        <w:rPr>
          <w:rFonts w:ascii="Times New Roman" w:hAnsi="Times New Roman" w:cs="Times New Roman"/>
          <w:sz w:val="24"/>
          <w:szCs w:val="24"/>
          <w:lang w:val="en-US"/>
        </w:rPr>
      </w:pPr>
    </w:p>
    <w:p w:rsidR="00912E71" w:rsidRPr="00906174" w:rsidRDefault="00D84553" w:rsidP="008154C9">
      <w:pPr>
        <w:pStyle w:val="ListParagraph"/>
        <w:numPr>
          <w:ilvl w:val="0"/>
          <w:numId w:val="1"/>
        </w:numPr>
        <w:spacing w:after="0" w:line="480" w:lineRule="auto"/>
        <w:jc w:val="both"/>
        <w:rPr>
          <w:rFonts w:ascii="Times New Roman" w:hAnsi="Times New Roman" w:cs="Times New Roman"/>
          <w:b/>
          <w:sz w:val="24"/>
          <w:szCs w:val="24"/>
        </w:rPr>
      </w:pPr>
      <w:r w:rsidRPr="00906174">
        <w:rPr>
          <w:rFonts w:ascii="Times New Roman" w:hAnsi="Times New Roman" w:cs="Times New Roman"/>
          <w:b/>
          <w:sz w:val="24"/>
          <w:szCs w:val="24"/>
        </w:rPr>
        <w:t xml:space="preserve">Program </w:t>
      </w:r>
      <w:r w:rsidRPr="000D6331">
        <w:rPr>
          <w:rFonts w:ascii="Times New Roman" w:hAnsi="Times New Roman" w:cs="Times New Roman"/>
          <w:b/>
          <w:i/>
          <w:sz w:val="24"/>
          <w:szCs w:val="24"/>
        </w:rPr>
        <w:t>Citizen Jurnalism</w:t>
      </w:r>
    </w:p>
    <w:p w:rsidR="00912E71" w:rsidRPr="00CB10FC" w:rsidRDefault="00912E71" w:rsidP="008154C9">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Pengertian </w:t>
      </w:r>
      <w:r w:rsidRPr="000D6331">
        <w:rPr>
          <w:rFonts w:ascii="Times New Roman" w:hAnsi="Times New Roman" w:cs="Times New Roman"/>
          <w:i/>
          <w:sz w:val="24"/>
          <w:szCs w:val="24"/>
        </w:rPr>
        <w:t>Citizen Jurnalism</w:t>
      </w:r>
    </w:p>
    <w:p w:rsidR="00CB10FC" w:rsidRDefault="00CB10FC" w:rsidP="008154C9">
      <w:pPr>
        <w:pStyle w:val="ListParagraph"/>
        <w:spacing w:after="0" w:line="480" w:lineRule="auto"/>
        <w:ind w:left="1080" w:firstLine="360"/>
        <w:jc w:val="both"/>
        <w:rPr>
          <w:rFonts w:ascii="Times New Roman" w:hAnsi="Times New Roman" w:cs="Times New Roman"/>
          <w:sz w:val="24"/>
          <w:szCs w:val="24"/>
          <w:lang w:val="en-US"/>
        </w:rPr>
      </w:pPr>
      <w:r w:rsidRPr="00CB10FC">
        <w:rPr>
          <w:rFonts w:ascii="Times New Roman" w:hAnsi="Times New Roman" w:cs="Times New Roman"/>
          <w:i/>
          <w:iCs/>
          <w:sz w:val="24"/>
          <w:szCs w:val="24"/>
        </w:rPr>
        <w:t>Citizen Journalisme</w:t>
      </w:r>
      <w:r w:rsidRPr="00CB10FC">
        <w:rPr>
          <w:rFonts w:ascii="Times New Roman" w:hAnsi="Times New Roman" w:cs="Times New Roman"/>
          <w:sz w:val="24"/>
          <w:szCs w:val="24"/>
        </w:rPr>
        <w:t xml:space="preserve"> adalah sebuah kegiatan kejurnalistikan yang dilakukan oleh seseorang atau orang biasa bukanlah seorang yang memang bidang yang ia kerjakan. </w:t>
      </w:r>
      <w:r w:rsidRPr="00CB10FC">
        <w:rPr>
          <w:rFonts w:ascii="Times New Roman" w:hAnsi="Times New Roman" w:cs="Times New Roman"/>
          <w:i/>
          <w:iCs/>
          <w:sz w:val="24"/>
          <w:szCs w:val="24"/>
        </w:rPr>
        <w:t>Citizen Journalisme</w:t>
      </w:r>
      <w:r w:rsidRPr="00CB10FC">
        <w:rPr>
          <w:rFonts w:ascii="Times New Roman" w:hAnsi="Times New Roman" w:cs="Times New Roman"/>
          <w:sz w:val="24"/>
          <w:szCs w:val="24"/>
        </w:rPr>
        <w:t xml:space="preserve"> mendekatkan diri bagi seseorang maupun masyarakat untuk bisa menjadikan setiap individu seolah-olah menjadi wartawan.</w:t>
      </w:r>
      <w:bookmarkStart w:id="0" w:name="more"/>
      <w:bookmarkEnd w:id="0"/>
      <w:r>
        <w:rPr>
          <w:rFonts w:ascii="Times New Roman" w:hAnsi="Times New Roman" w:cs="Times New Roman"/>
          <w:sz w:val="24"/>
          <w:szCs w:val="24"/>
          <w:lang w:val="en-US"/>
        </w:rPr>
        <w:t xml:space="preserve"> </w:t>
      </w:r>
      <w:r w:rsidRPr="00CB10FC">
        <w:rPr>
          <w:rFonts w:ascii="Times New Roman" w:hAnsi="Times New Roman" w:cs="Times New Roman"/>
          <w:sz w:val="24"/>
          <w:szCs w:val="24"/>
        </w:rPr>
        <w:t>Dimana mereka mampu memberitakan maupun menginformasikan kejadian-kejadian yang berada di lingkunngan mereka kepada publik.</w:t>
      </w:r>
      <w:r>
        <w:rPr>
          <w:rStyle w:val="FootnoteReference"/>
          <w:rFonts w:ascii="Times New Roman" w:hAnsi="Times New Roman" w:cs="Times New Roman"/>
          <w:sz w:val="24"/>
          <w:szCs w:val="24"/>
        </w:rPr>
        <w:footnoteReference w:id="20"/>
      </w:r>
    </w:p>
    <w:p w:rsidR="00CB10FC" w:rsidRPr="00CB10FC" w:rsidRDefault="00CB10FC" w:rsidP="008154C9">
      <w:pPr>
        <w:pStyle w:val="ListParagraph"/>
        <w:spacing w:after="0" w:line="480" w:lineRule="auto"/>
        <w:ind w:left="1080" w:firstLine="360"/>
        <w:jc w:val="both"/>
        <w:rPr>
          <w:rFonts w:ascii="Times New Roman" w:hAnsi="Times New Roman" w:cs="Times New Roman"/>
          <w:sz w:val="24"/>
          <w:szCs w:val="24"/>
          <w:lang w:val="en-US"/>
        </w:rPr>
      </w:pPr>
      <w:r w:rsidRPr="00CB10FC">
        <w:rPr>
          <w:rFonts w:ascii="Times New Roman" w:hAnsi="Times New Roman" w:cs="Times New Roman"/>
          <w:sz w:val="24"/>
          <w:szCs w:val="24"/>
        </w:rPr>
        <w:t>Pada dasarnya, tidak ada yang berubah dari jurnalistik. Sama halnya dengan kegiatan pengumpulan, pelaporan, analisis serta penyampaian informasi. Hanya saja Jurnalistik dilakukan warga sendiri yang menjadi objek dan subjek berita, berbeda dengan wartawan atau jurnalistik surat kabar dilakukan karena hasil kerja profesional.</w:t>
      </w:r>
    </w:p>
    <w:p w:rsidR="0027259B" w:rsidRDefault="00663359" w:rsidP="008154C9">
      <w:pPr>
        <w:pStyle w:val="ListParagraph"/>
        <w:spacing w:after="0" w:line="480" w:lineRule="auto"/>
        <w:ind w:left="1080" w:firstLine="360"/>
        <w:jc w:val="both"/>
        <w:rPr>
          <w:rFonts w:ascii="Times New Roman" w:eastAsia="Times New Roman" w:hAnsi="Times New Roman" w:cs="Times New Roman"/>
          <w:sz w:val="24"/>
          <w:szCs w:val="24"/>
          <w:lang w:val="en-US"/>
        </w:rPr>
      </w:pPr>
      <w:r w:rsidRPr="000D6331">
        <w:rPr>
          <w:rFonts w:ascii="Times New Roman" w:eastAsia="Times New Roman" w:hAnsi="Times New Roman" w:cs="Times New Roman"/>
          <w:i/>
          <w:sz w:val="24"/>
          <w:szCs w:val="24"/>
        </w:rPr>
        <w:t>Citizen Journalism</w:t>
      </w:r>
      <w:r w:rsidR="000D6331">
        <w:rPr>
          <w:rFonts w:ascii="Times New Roman" w:eastAsia="Times New Roman" w:hAnsi="Times New Roman" w:cs="Times New Roman"/>
          <w:sz w:val="24"/>
          <w:szCs w:val="24"/>
          <w:lang w:val="en-US"/>
        </w:rPr>
        <w:t xml:space="preserve"> </w:t>
      </w:r>
      <w:r w:rsidRPr="000867D3">
        <w:rPr>
          <w:rFonts w:ascii="Times New Roman" w:eastAsia="Times New Roman" w:hAnsi="Times New Roman" w:cs="Times New Roman"/>
          <w:sz w:val="24"/>
          <w:szCs w:val="24"/>
        </w:rPr>
        <w:t xml:space="preserve">(Jurnalisme Warga) atau jurnalisme partisipatip atau jurnalisme jalanan merupakan bentuk jurnalisme di mana warga </w:t>
      </w:r>
      <w:r w:rsidRPr="000867D3">
        <w:rPr>
          <w:rFonts w:ascii="Times New Roman" w:eastAsia="Times New Roman" w:hAnsi="Times New Roman" w:cs="Times New Roman"/>
          <w:sz w:val="24"/>
          <w:szCs w:val="24"/>
        </w:rPr>
        <w:lastRenderedPageBreak/>
        <w:t>masyarakat turut berperan serta dalam proses pengumpulan, pelaporan, menganalisis dan menyebarkan berita dan informasi dalam dan melalui berbagai media massa.</w:t>
      </w:r>
    </w:p>
    <w:p w:rsidR="00CB10FC" w:rsidRPr="00CB10FC" w:rsidRDefault="00CB10FC" w:rsidP="008154C9">
      <w:pPr>
        <w:pStyle w:val="ListParagraph"/>
        <w:spacing w:after="0" w:line="480" w:lineRule="auto"/>
        <w:ind w:left="1080" w:firstLine="360"/>
        <w:jc w:val="both"/>
        <w:rPr>
          <w:rFonts w:ascii="Times New Roman" w:hAnsi="Times New Roman" w:cs="Times New Roman"/>
          <w:sz w:val="24"/>
          <w:szCs w:val="24"/>
          <w:lang w:val="en-US"/>
        </w:rPr>
      </w:pPr>
      <w:r w:rsidRPr="00CB10FC">
        <w:rPr>
          <w:rFonts w:ascii="Times New Roman" w:hAnsi="Times New Roman" w:cs="Times New Roman"/>
          <w:sz w:val="24"/>
          <w:szCs w:val="24"/>
        </w:rPr>
        <w:t>Maka citizen journalism adalah kegiatan partisipasi aktif yang dilakukan oleh masyarakat dalam kegiatan pengumpulan, pelaporan, analisis serta penyampaian informasi dan berita. Tipe jurnalisme seperti ini akan menjadi paradigma dan tren baru tentang bagaimana pembaca atau pemirsa membentuk informasi dan berita pada masa mendatang.</w:t>
      </w:r>
    </w:p>
    <w:p w:rsidR="00A5485E" w:rsidRPr="00CB10FC" w:rsidRDefault="0027259B" w:rsidP="008154C9">
      <w:pPr>
        <w:pStyle w:val="ListParagraph"/>
        <w:spacing w:after="0" w:line="480" w:lineRule="auto"/>
        <w:ind w:left="1080" w:firstLine="360"/>
        <w:jc w:val="both"/>
        <w:rPr>
          <w:rFonts w:ascii="Times New Roman" w:hAnsi="Times New Roman" w:cs="Times New Roman"/>
          <w:sz w:val="24"/>
          <w:szCs w:val="24"/>
          <w:lang w:val="en-US"/>
        </w:rPr>
      </w:pPr>
      <w:r w:rsidRPr="0027259B">
        <w:rPr>
          <w:rFonts w:ascii="Times New Roman" w:hAnsi="Times New Roman" w:cs="Times New Roman"/>
          <w:sz w:val="24"/>
          <w:szCs w:val="24"/>
          <w:lang w:val="en-US"/>
        </w:rPr>
        <w:t>Kegiatan penyampaian tulisan atau berita yang dilakukan oleh orang-orang</w:t>
      </w:r>
      <w:r>
        <w:rPr>
          <w:rFonts w:ascii="Times New Roman" w:hAnsi="Times New Roman" w:cs="Times New Roman"/>
          <w:sz w:val="24"/>
          <w:szCs w:val="24"/>
          <w:lang w:val="en-US"/>
        </w:rPr>
        <w:t xml:space="preserve"> </w:t>
      </w:r>
      <w:r w:rsidRPr="0027259B">
        <w:rPr>
          <w:rFonts w:ascii="Times New Roman" w:hAnsi="Times New Roman" w:cs="Times New Roman"/>
          <w:sz w:val="24"/>
          <w:szCs w:val="24"/>
          <w:lang w:val="en-US"/>
        </w:rPr>
        <w:t xml:space="preserve">bukan jurnalistik biasa disebut dengan </w:t>
      </w:r>
      <w:r w:rsidRPr="0027259B">
        <w:rPr>
          <w:rFonts w:ascii="Times New Roman" w:hAnsi="Times New Roman" w:cs="Times New Roman"/>
          <w:i/>
          <w:iCs/>
          <w:sz w:val="24"/>
          <w:szCs w:val="24"/>
          <w:lang w:val="en-US"/>
        </w:rPr>
        <w:t>citizen journalisms</w:t>
      </w:r>
      <w:r w:rsidRPr="0027259B">
        <w:rPr>
          <w:rFonts w:ascii="Times New Roman" w:hAnsi="Times New Roman" w:cs="Times New Roman"/>
          <w:sz w:val="24"/>
          <w:szCs w:val="24"/>
          <w:lang w:val="en-US"/>
        </w:rPr>
        <w:t xml:space="preserve">. Inti dari </w:t>
      </w:r>
      <w:r w:rsidRPr="0027259B">
        <w:rPr>
          <w:rFonts w:ascii="Times New Roman" w:hAnsi="Times New Roman" w:cs="Times New Roman"/>
          <w:i/>
          <w:iCs/>
          <w:sz w:val="24"/>
          <w:szCs w:val="24"/>
          <w:lang w:val="en-US"/>
        </w:rPr>
        <w:t>citizen</w:t>
      </w:r>
      <w:r>
        <w:rPr>
          <w:rFonts w:ascii="Times New Roman" w:hAnsi="Times New Roman" w:cs="Times New Roman"/>
          <w:i/>
          <w:iCs/>
          <w:sz w:val="24"/>
          <w:szCs w:val="24"/>
          <w:lang w:val="en-US"/>
        </w:rPr>
        <w:t xml:space="preserve"> </w:t>
      </w:r>
      <w:r w:rsidRPr="0027259B">
        <w:rPr>
          <w:rFonts w:ascii="Times New Roman" w:hAnsi="Times New Roman" w:cs="Times New Roman"/>
          <w:i/>
          <w:iCs/>
          <w:sz w:val="24"/>
          <w:szCs w:val="24"/>
          <w:lang w:val="en-US"/>
        </w:rPr>
        <w:t xml:space="preserve">journalism </w:t>
      </w:r>
      <w:r w:rsidRPr="0027259B">
        <w:rPr>
          <w:rFonts w:ascii="Times New Roman" w:hAnsi="Times New Roman" w:cs="Times New Roman"/>
          <w:sz w:val="24"/>
          <w:szCs w:val="24"/>
          <w:lang w:val="en-US"/>
        </w:rPr>
        <w:t>adalah masyarakat menjadi obyek sekaligus subyek berita. Sehingga</w:t>
      </w:r>
      <w:r>
        <w:rPr>
          <w:rFonts w:ascii="Times New Roman" w:hAnsi="Times New Roman" w:cs="Times New Roman"/>
          <w:sz w:val="24"/>
          <w:szCs w:val="24"/>
          <w:lang w:val="en-US"/>
        </w:rPr>
        <w:t xml:space="preserve"> </w:t>
      </w:r>
      <w:r w:rsidRPr="0027259B">
        <w:rPr>
          <w:rFonts w:ascii="Times New Roman" w:hAnsi="Times New Roman" w:cs="Times New Roman"/>
          <w:sz w:val="24"/>
          <w:szCs w:val="24"/>
          <w:lang w:val="en-US"/>
        </w:rPr>
        <w:t>tiap orang bisa menjadi penulis. Dan hal ini bukan merupakan bentuk persaingan</w:t>
      </w:r>
      <w:r>
        <w:rPr>
          <w:rFonts w:ascii="Times New Roman" w:hAnsi="Times New Roman" w:cs="Times New Roman"/>
          <w:sz w:val="24"/>
          <w:szCs w:val="24"/>
          <w:lang w:val="en-US"/>
        </w:rPr>
        <w:t xml:space="preserve"> </w:t>
      </w:r>
      <w:r w:rsidRPr="0027259B">
        <w:rPr>
          <w:rFonts w:ascii="Times New Roman" w:hAnsi="Times New Roman" w:cs="Times New Roman"/>
          <w:sz w:val="24"/>
          <w:szCs w:val="24"/>
          <w:lang w:val="en-US"/>
        </w:rPr>
        <w:t>media, tapi justru merupakan perluasan media.</w:t>
      </w:r>
    </w:p>
    <w:p w:rsidR="00CA5680" w:rsidRPr="00CA5680" w:rsidRDefault="00912E71" w:rsidP="008154C9">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Sejarah Citizen Jurnalism</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Fonts w:ascii="Times New Roman" w:hAnsi="Times New Roman" w:cs="Times New Roman"/>
          <w:sz w:val="24"/>
          <w:szCs w:val="24"/>
        </w:rPr>
        <w:t xml:space="preserve">Jurnalisme warga atau </w:t>
      </w:r>
      <w:r w:rsidRPr="00CA5680">
        <w:rPr>
          <w:rStyle w:val="Emphasis"/>
          <w:rFonts w:ascii="Times New Roman" w:hAnsi="Times New Roman" w:cs="Times New Roman"/>
          <w:sz w:val="24"/>
          <w:szCs w:val="24"/>
        </w:rPr>
        <w:t xml:space="preserve">citizen journalism </w:t>
      </w:r>
      <w:r w:rsidRPr="00CA5680">
        <w:rPr>
          <w:rFonts w:ascii="Times New Roman" w:hAnsi="Times New Roman" w:cs="Times New Roman"/>
          <w:sz w:val="24"/>
          <w:szCs w:val="24"/>
        </w:rPr>
        <w:t xml:space="preserve">mulai berkembang di seluruh dunia sejak kehadiran internet di seluruh dunia. Perkembangan terbesar di bidang komunikasi 40 tahun terakhir adalah penemuan dan pertumbuhan internet. Lahirnya komunikasi interaktif ditandai dengan terjadinya diversifikasi teknologi informasi dengan bergabungnya telepon, radio, komputer, dan televisi menjadi satu, dan menandai teknologi yang disebut </w:t>
      </w:r>
      <w:r w:rsidRPr="00CA5680">
        <w:rPr>
          <w:rFonts w:ascii="Times New Roman" w:hAnsi="Times New Roman" w:cs="Times New Roman"/>
          <w:sz w:val="24"/>
          <w:szCs w:val="24"/>
        </w:rPr>
        <w:lastRenderedPageBreak/>
        <w:t xml:space="preserve">dengan internet. Teknologi yang tergolong baru ini membuat sekat antarmanusia semakin tak terlihat seberapa pun jauhnya jarak yang memisahkan. Dalam dunia internet semua hal bisa diperoleh hanya dalam </w:t>
      </w:r>
      <w:r w:rsidRPr="00CA5680">
        <w:rPr>
          <w:rStyle w:val="Emphasis"/>
          <w:rFonts w:ascii="Times New Roman" w:hAnsi="Times New Roman" w:cs="Times New Roman"/>
          <w:sz w:val="24"/>
          <w:szCs w:val="24"/>
        </w:rPr>
        <w:t>one click way</w:t>
      </w:r>
      <w:r w:rsidRPr="00CA5680">
        <w:rPr>
          <w:rFonts w:ascii="Times New Roman" w:hAnsi="Times New Roman" w:cs="Times New Roman"/>
          <w:sz w:val="24"/>
          <w:szCs w:val="24"/>
        </w:rPr>
        <w:t>.</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Fonts w:ascii="Times New Roman" w:hAnsi="Times New Roman" w:cs="Times New Roman"/>
          <w:sz w:val="24"/>
          <w:szCs w:val="24"/>
        </w:rPr>
        <w:t xml:space="preserve">Sejarah dan perkembangan </w:t>
      </w: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di dunia sebenarnya telah berlangsung lama, sekitar dua dekade belakangan. Nicholas Lemann, profesor di Columbia University Graduate School of Journalism, New York City, Amerika Serikat, mencatat, kelahiran jurnalisme publik dimulai melalui gerakan pada Pemilu 1988. Saat itu publik mengalami erosi kepercayaan terhadap media-media </w:t>
      </w:r>
      <w:r w:rsidRPr="00CA5680">
        <w:rPr>
          <w:rStyle w:val="Emphasis"/>
          <w:rFonts w:ascii="Times New Roman" w:hAnsi="Times New Roman" w:cs="Times New Roman"/>
          <w:sz w:val="24"/>
          <w:szCs w:val="24"/>
        </w:rPr>
        <w:t>mainstream</w:t>
      </w:r>
      <w:r w:rsidRPr="00CA5680">
        <w:rPr>
          <w:rFonts w:ascii="Times New Roman" w:hAnsi="Times New Roman" w:cs="Times New Roman"/>
          <w:sz w:val="24"/>
          <w:szCs w:val="24"/>
        </w:rPr>
        <w:t xml:space="preserve"> seputar pemilihan presiden AS.</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Fonts w:ascii="Times New Roman" w:hAnsi="Times New Roman" w:cs="Times New Roman"/>
          <w:sz w:val="24"/>
          <w:szCs w:val="24"/>
        </w:rPr>
        <w:t xml:space="preserve">Ada dua hal setidaknya yang memunculkan corak citizen journalism seperti sekarang ini. Pertama, komitmen pada suara-suara publik. Kedua, kemajuan teknologi yang mengubah lansekap modus komunikasi. Sejarah </w:t>
      </w: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sendiri bisa dilacak sejak konsep </w:t>
      </w:r>
      <w:r w:rsidRPr="00CA5680">
        <w:rPr>
          <w:rStyle w:val="Emphasis"/>
          <w:rFonts w:ascii="Times New Roman" w:hAnsi="Times New Roman" w:cs="Times New Roman"/>
          <w:sz w:val="24"/>
          <w:szCs w:val="24"/>
        </w:rPr>
        <w:t>public journalism</w:t>
      </w:r>
      <w:r w:rsidRPr="00CA5680">
        <w:rPr>
          <w:rFonts w:ascii="Times New Roman" w:hAnsi="Times New Roman" w:cs="Times New Roman"/>
          <w:sz w:val="24"/>
          <w:szCs w:val="24"/>
        </w:rPr>
        <w:t xml:space="preserve"> dilontarkan oleh beberapa penggagas, seperti Jay Rozen, Pew Research Center, dan Poynter Institute. Bersama Wichita News, Eagle, Kansas, para penggagas </w:t>
      </w: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mencobakan konsep </w:t>
      </w:r>
      <w:r w:rsidRPr="00CA5680">
        <w:rPr>
          <w:rStyle w:val="Emphasis"/>
          <w:rFonts w:ascii="Times New Roman" w:hAnsi="Times New Roman" w:cs="Times New Roman"/>
          <w:sz w:val="24"/>
          <w:szCs w:val="24"/>
        </w:rPr>
        <w:t>public journalism</w:t>
      </w:r>
      <w:r w:rsidRPr="00CA5680">
        <w:rPr>
          <w:rFonts w:ascii="Times New Roman" w:hAnsi="Times New Roman" w:cs="Times New Roman"/>
          <w:sz w:val="24"/>
          <w:szCs w:val="24"/>
        </w:rPr>
        <w:t xml:space="preserve"> dengan membentuk panel diskusi bagi publik guna mengidentifikasi isu-isu yang dianggap penting bagi publik. (</w:t>
      </w:r>
      <w:r w:rsidRPr="00CA5680">
        <w:rPr>
          <w:rStyle w:val="skimlinks-unlinked"/>
          <w:rFonts w:ascii="Times New Roman" w:hAnsi="Times New Roman" w:cs="Times New Roman"/>
          <w:sz w:val="24"/>
          <w:szCs w:val="24"/>
        </w:rPr>
        <w:t>communicare.com</w:t>
      </w:r>
      <w:r w:rsidRPr="00CA5680">
        <w:rPr>
          <w:rFonts w:ascii="Times New Roman" w:hAnsi="Times New Roman" w:cs="Times New Roman"/>
          <w:sz w:val="24"/>
          <w:szCs w:val="24"/>
        </w:rPr>
        <w:t>, 1 Desember 2007)</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Fonts w:ascii="Times New Roman" w:hAnsi="Times New Roman" w:cs="Times New Roman"/>
          <w:sz w:val="24"/>
          <w:szCs w:val="24"/>
        </w:rPr>
        <w:lastRenderedPageBreak/>
        <w:t xml:space="preserve">Jay Rozen, seorang profesor bidang jurnalistik di New York University (NYU), adalah salah satu pelopor pertama </w:t>
      </w:r>
      <w:r w:rsidRPr="00CA5680">
        <w:rPr>
          <w:rStyle w:val="Emphasis"/>
          <w:rFonts w:ascii="Times New Roman" w:hAnsi="Times New Roman" w:cs="Times New Roman"/>
          <w:sz w:val="24"/>
          <w:szCs w:val="24"/>
        </w:rPr>
        <w:t xml:space="preserve">citizen journalism </w:t>
      </w:r>
      <w:r w:rsidRPr="00CA5680">
        <w:rPr>
          <w:rFonts w:ascii="Times New Roman" w:hAnsi="Times New Roman" w:cs="Times New Roman"/>
          <w:sz w:val="24"/>
          <w:szCs w:val="24"/>
        </w:rPr>
        <w:t xml:space="preserve">atau  jurnalisme publik. Sejak tahun 1993 hingga 1997, dia memimpin Proyek dalam Kehidupan Publik dan Pers, berdasarkan Knight Foundation di NYU. Dia juga yang menjalankan </w:t>
      </w:r>
      <w:r w:rsidRPr="00CA5680">
        <w:rPr>
          <w:rStyle w:val="Emphasis"/>
          <w:rFonts w:ascii="Times New Roman" w:hAnsi="Times New Roman" w:cs="Times New Roman"/>
          <w:sz w:val="24"/>
          <w:szCs w:val="24"/>
        </w:rPr>
        <w:t>Press Think weblog</w:t>
      </w:r>
      <w:r w:rsidRPr="00CA5680">
        <w:rPr>
          <w:rFonts w:ascii="Times New Roman" w:hAnsi="Times New Roman" w:cs="Times New Roman"/>
          <w:sz w:val="24"/>
          <w:szCs w:val="24"/>
        </w:rPr>
        <w:t>.</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Fonts w:ascii="Times New Roman" w:hAnsi="Times New Roman" w:cs="Times New Roman"/>
          <w:sz w:val="24"/>
          <w:szCs w:val="24"/>
        </w:rPr>
        <w:t xml:space="preserve">Bill Gates pernah meramalkan bahwa digitalisasi dalam bidang komunikasi dan informasi pada tahun 1990 akan mematikan surat kabar. Kehadiran situs-situs berita di pertengahan tahun 1990-an dikhawatirkan bisa menjadi ancaman seluruh media massa konvensional, seperti surat kabar, radio, maupun televisi. Akan tetapi, dalam hal kecepatan menyampaikan informasi, konon seluruh jenis media massa terancam oleh kehadiran </w:t>
      </w:r>
      <w:r w:rsidRPr="00CA5680">
        <w:rPr>
          <w:rStyle w:val="Emphasis"/>
          <w:rFonts w:ascii="Times New Roman" w:hAnsi="Times New Roman" w:cs="Times New Roman"/>
          <w:sz w:val="24"/>
          <w:szCs w:val="24"/>
        </w:rPr>
        <w:t xml:space="preserve">mailing list </w:t>
      </w:r>
      <w:r w:rsidRPr="00CA5680">
        <w:rPr>
          <w:rFonts w:ascii="Times New Roman" w:hAnsi="Times New Roman" w:cs="Times New Roman"/>
          <w:sz w:val="24"/>
          <w:szCs w:val="24"/>
        </w:rPr>
        <w:t xml:space="preserve">atau </w:t>
      </w:r>
      <w:r w:rsidRPr="00CA5680">
        <w:rPr>
          <w:rStyle w:val="Emphasis"/>
          <w:rFonts w:ascii="Times New Roman" w:hAnsi="Times New Roman" w:cs="Times New Roman"/>
          <w:sz w:val="24"/>
          <w:szCs w:val="24"/>
        </w:rPr>
        <w:t>blog</w:t>
      </w:r>
      <w:r w:rsidRPr="00CA5680">
        <w:rPr>
          <w:rFonts w:ascii="Times New Roman" w:hAnsi="Times New Roman" w:cs="Times New Roman"/>
          <w:sz w:val="24"/>
          <w:szCs w:val="24"/>
        </w:rPr>
        <w:t>.</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Fonts w:ascii="Times New Roman" w:hAnsi="Times New Roman" w:cs="Times New Roman"/>
          <w:sz w:val="24"/>
          <w:szCs w:val="24"/>
        </w:rPr>
        <w:t>Media internet sendiri, sebagai suatu media baru, pada gilirannya juga telah menghadirkan sekian banyak bentuk jurnalisme yang sebelumnya tidak kita kenal. Salah satunya adalah kemunculan “jurnalisme warga”.</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Style w:val="Emphasis"/>
          <w:rFonts w:ascii="Times New Roman" w:hAnsi="Times New Roman" w:cs="Times New Roman"/>
          <w:sz w:val="24"/>
          <w:szCs w:val="24"/>
        </w:rPr>
        <w:t xml:space="preserve">Citizen journalism </w:t>
      </w:r>
      <w:r w:rsidRPr="00CA5680">
        <w:rPr>
          <w:rFonts w:ascii="Times New Roman" w:hAnsi="Times New Roman" w:cs="Times New Roman"/>
          <w:sz w:val="24"/>
          <w:szCs w:val="24"/>
        </w:rPr>
        <w:t xml:space="preserve">tumbuh subur di di Amerika Serikat dalam waktu enam tahun terakhir yang antara lain dipelopori oleh sejumlah wartawan veteran dan sekolah jurnalistik yang ingin mengeksplorasi partisipasi masyarakat dalam ekosistem media massa. Model jurnalisme ini memiliki banyak nama di berbagai belahan dunia. Antara lain, </w:t>
      </w:r>
      <w:r w:rsidRPr="00CA5680">
        <w:rPr>
          <w:rStyle w:val="Emphasis"/>
          <w:rFonts w:ascii="Times New Roman" w:hAnsi="Times New Roman" w:cs="Times New Roman"/>
          <w:sz w:val="24"/>
          <w:szCs w:val="24"/>
        </w:rPr>
        <w:t xml:space="preserve">netizen, partisipatory journalism, </w:t>
      </w:r>
      <w:r w:rsidRPr="00CA5680">
        <w:rPr>
          <w:rFonts w:ascii="Times New Roman" w:hAnsi="Times New Roman" w:cs="Times New Roman"/>
          <w:sz w:val="24"/>
          <w:szCs w:val="24"/>
        </w:rPr>
        <w:t xml:space="preserve">dan </w:t>
      </w:r>
      <w:r w:rsidRPr="00CA5680">
        <w:rPr>
          <w:rStyle w:val="Emphasis"/>
          <w:rFonts w:ascii="Times New Roman" w:hAnsi="Times New Roman" w:cs="Times New Roman"/>
          <w:sz w:val="24"/>
          <w:szCs w:val="24"/>
        </w:rPr>
        <w:t>grassroot journalism</w:t>
      </w:r>
      <w:r w:rsidRPr="00CA5680">
        <w:rPr>
          <w:rFonts w:ascii="Times New Roman" w:hAnsi="Times New Roman" w:cs="Times New Roman"/>
          <w:sz w:val="24"/>
          <w:szCs w:val="24"/>
        </w:rPr>
        <w:t>.</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Fonts w:ascii="Times New Roman" w:hAnsi="Times New Roman" w:cs="Times New Roman"/>
          <w:sz w:val="24"/>
          <w:szCs w:val="24"/>
        </w:rPr>
        <w:lastRenderedPageBreak/>
        <w:t xml:space="preserve">Kemunculan jurnalisme warga di Indonesia bermula pada masa Orde Baru, saat Soeharto berkuasa, di mana pada saat itu arus informasi dari media massa kepada masyarakat dijaga ketat oleh pemerintah dan aparatnya. Masa Orde Baru yang dikenal dengan sistem pers tertutupnya, memaksa pers untuk lebih mengedepankan agenda kebijakan, khususnya kebijakan eksekutif. Pers lebih banyak memberitakan kebijakan pemerintah. Dominannya penggunaan sumber berita eksekutif menjadikan pemberitaan pers menjadi </w:t>
      </w:r>
      <w:r w:rsidRPr="00CA5680">
        <w:rPr>
          <w:rStyle w:val="Emphasis"/>
          <w:rFonts w:ascii="Times New Roman" w:hAnsi="Times New Roman" w:cs="Times New Roman"/>
          <w:sz w:val="24"/>
          <w:szCs w:val="24"/>
        </w:rPr>
        <w:t>top down</w:t>
      </w:r>
      <w:r w:rsidRPr="00CA5680">
        <w:rPr>
          <w:rFonts w:ascii="Times New Roman" w:hAnsi="Times New Roman" w:cs="Times New Roman"/>
          <w:sz w:val="24"/>
          <w:szCs w:val="24"/>
        </w:rPr>
        <w:t>.</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sebagai praktik jurnalisme ala warga, telah lebih dulu hadir dalam media yang lebih tua seperti radio. </w:t>
      </w: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dicirikan dengan partisipasi aktif masyarakat dalam proses lahirnya berita. akarnya adalah community based media. </w:t>
      </w:r>
      <w:r w:rsidRPr="00CA5680">
        <w:rPr>
          <w:rStyle w:val="Emphasis"/>
          <w:rFonts w:ascii="Times New Roman" w:hAnsi="Times New Roman" w:cs="Times New Roman"/>
          <w:sz w:val="24"/>
          <w:szCs w:val="24"/>
        </w:rPr>
        <w:t>Citizen journalism</w:t>
      </w:r>
      <w:r w:rsidRPr="00CA5680">
        <w:rPr>
          <w:rFonts w:ascii="Times New Roman" w:hAnsi="Times New Roman" w:cs="Times New Roman"/>
          <w:sz w:val="24"/>
          <w:szCs w:val="24"/>
        </w:rPr>
        <w:t xml:space="preserve"> pada radio komunitas adalah journalisme ala warga yang bisa jadi lebih “terjangkau” bagi kebanyakan orang Indonesia.</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Fonts w:ascii="Times New Roman" w:hAnsi="Times New Roman" w:cs="Times New Roman"/>
          <w:sz w:val="24"/>
          <w:szCs w:val="24"/>
        </w:rPr>
        <w:t xml:space="preserve">Di Indonesia, jurnalisme ala warga telah hadir dalam keseharian melalui acara-acara talkshow di radio khususnya sejak awal tahun 90-an. Karena dilarang pemerintah menyiarkan program siaran berita, beberapa stasiun radio mengusung format siaran informasi. Pada program siarannya, stasiun radio tersebut (diantaranya adalah Radio Mara 106,7 FM di Bandung yang menjadi pionir siaran seperti ini) menyiarkan acara talkshow yang mengajak pendengar untuk aktif berpartisipasi melalui </w:t>
      </w:r>
      <w:r w:rsidRPr="00CA5680">
        <w:rPr>
          <w:rFonts w:ascii="Times New Roman" w:hAnsi="Times New Roman" w:cs="Times New Roman"/>
          <w:sz w:val="24"/>
          <w:szCs w:val="24"/>
        </w:rPr>
        <w:lastRenderedPageBreak/>
        <w:t>telepon untuk menyampaikan informasi maupun pendapat tentang sebuah topik hangat. Pada masa orde baru acara siaran tersebut efektif menjadi saluran khalayak menyampaikan keluhan terhadap kelemahan atau kezaliman penguasa.</w:t>
      </w:r>
    </w:p>
    <w:p w:rsidR="00CA5680" w:rsidRDefault="00CA5680" w:rsidP="008154C9">
      <w:pPr>
        <w:pStyle w:val="ListParagraph"/>
        <w:spacing w:after="0" w:line="480" w:lineRule="auto"/>
        <w:ind w:left="1080" w:firstLine="360"/>
        <w:jc w:val="both"/>
        <w:rPr>
          <w:rFonts w:ascii="Times New Roman" w:hAnsi="Times New Roman" w:cs="Times New Roman"/>
          <w:sz w:val="24"/>
          <w:szCs w:val="24"/>
          <w:lang w:val="en-US"/>
        </w:rPr>
      </w:pPr>
      <w:r w:rsidRPr="00CA5680">
        <w:rPr>
          <w:rFonts w:ascii="Times New Roman" w:hAnsi="Times New Roman" w:cs="Times New Roman"/>
          <w:sz w:val="24"/>
          <w:szCs w:val="24"/>
        </w:rPr>
        <w:t xml:space="preserve">Setelah UU Penyiaran </w:t>
      </w:r>
      <w:r w:rsidRPr="00CA5680">
        <w:rPr>
          <w:rStyle w:val="skimlinks-unlinked"/>
          <w:rFonts w:ascii="Times New Roman" w:hAnsi="Times New Roman" w:cs="Times New Roman"/>
          <w:sz w:val="24"/>
          <w:szCs w:val="24"/>
        </w:rPr>
        <w:t>No.32</w:t>
      </w:r>
      <w:r w:rsidRPr="00CA5680">
        <w:rPr>
          <w:rFonts w:ascii="Times New Roman" w:hAnsi="Times New Roman" w:cs="Times New Roman"/>
          <w:sz w:val="24"/>
          <w:szCs w:val="24"/>
        </w:rPr>
        <w:t xml:space="preserve"> Tahun 2002, kehadiran community based media di bidang penyiaran pun akhirnya terakomodasi. kehadiran radio dan televisi komunitas menjadi legal. legalitas ini membuat peluang jurnalisme ala warga menjadi semakin terbuka. melalui radio atau televise komunitas, warga bisa bertukar informasi atau pendapat, tentang hal-hal terdekat dengan keseharian mereka, yang biasanya luput diliput oleh media-media besar. Pada radio siaran, biaya peralatan, operasional siaran dan pesaw</w:t>
      </w:r>
      <w:r w:rsidR="001E70B5">
        <w:rPr>
          <w:rFonts w:ascii="Times New Roman" w:hAnsi="Times New Roman" w:cs="Times New Roman"/>
          <w:sz w:val="24"/>
          <w:szCs w:val="24"/>
        </w:rPr>
        <w:t>at penerima yang relative murah</w:t>
      </w:r>
      <w:r w:rsidR="001E70B5">
        <w:rPr>
          <w:rFonts w:ascii="Times New Roman" w:hAnsi="Times New Roman" w:cs="Times New Roman"/>
          <w:sz w:val="24"/>
          <w:szCs w:val="24"/>
          <w:lang w:val="en-US"/>
        </w:rPr>
        <w:t xml:space="preserve"> </w:t>
      </w:r>
      <w:r w:rsidRPr="00CA5680">
        <w:rPr>
          <w:rFonts w:ascii="Times New Roman" w:hAnsi="Times New Roman" w:cs="Times New Roman"/>
          <w:sz w:val="24"/>
          <w:szCs w:val="24"/>
        </w:rPr>
        <w:t>bahkan sangat murah bila dibandingkan operas</w:t>
      </w:r>
      <w:r w:rsidR="001E70B5">
        <w:rPr>
          <w:rFonts w:ascii="Times New Roman" w:hAnsi="Times New Roman" w:cs="Times New Roman"/>
          <w:sz w:val="24"/>
          <w:szCs w:val="24"/>
        </w:rPr>
        <w:t>ional tv atau akses ke internet</w:t>
      </w:r>
      <w:r w:rsidR="001E70B5">
        <w:rPr>
          <w:rFonts w:ascii="Times New Roman" w:hAnsi="Times New Roman" w:cs="Times New Roman"/>
          <w:sz w:val="24"/>
          <w:szCs w:val="24"/>
          <w:lang w:val="en-US"/>
        </w:rPr>
        <w:t xml:space="preserve"> </w:t>
      </w:r>
      <w:r w:rsidRPr="00CA5680">
        <w:rPr>
          <w:rFonts w:ascii="Times New Roman" w:hAnsi="Times New Roman" w:cs="Times New Roman"/>
          <w:sz w:val="24"/>
          <w:szCs w:val="24"/>
        </w:rPr>
        <w:t>peluang jurnalisme ala warga menjadi semakin besar untuk bisa dilakukan oleh lebih banyak orang termasuk di pedesaan.</w:t>
      </w:r>
    </w:p>
    <w:p w:rsidR="001E70B5" w:rsidRPr="001E70B5" w:rsidRDefault="001E70B5" w:rsidP="008154C9">
      <w:pPr>
        <w:spacing w:before="100" w:beforeAutospacing="1" w:after="0" w:line="240" w:lineRule="auto"/>
        <w:ind w:left="360" w:firstLine="720"/>
        <w:jc w:val="both"/>
        <w:rPr>
          <w:rFonts w:ascii="Times New Roman" w:eastAsia="Times New Roman" w:hAnsi="Times New Roman" w:cs="Times New Roman"/>
          <w:sz w:val="24"/>
          <w:szCs w:val="24"/>
          <w:lang w:val="en-US"/>
        </w:rPr>
      </w:pPr>
      <w:r w:rsidRPr="001E70B5">
        <w:rPr>
          <w:rFonts w:ascii="Times New Roman" w:eastAsia="Times New Roman" w:hAnsi="Times New Roman" w:cs="Times New Roman"/>
          <w:sz w:val="24"/>
          <w:szCs w:val="24"/>
          <w:lang w:val="en-US"/>
        </w:rPr>
        <w:t xml:space="preserve">Prinsip dasar </w:t>
      </w:r>
      <w:r w:rsidRPr="001E70B5">
        <w:rPr>
          <w:rFonts w:ascii="Times New Roman" w:eastAsia="Times New Roman" w:hAnsi="Times New Roman" w:cs="Times New Roman"/>
          <w:i/>
          <w:iCs/>
          <w:sz w:val="24"/>
          <w:szCs w:val="24"/>
          <w:lang w:val="en-US"/>
        </w:rPr>
        <w:t xml:space="preserve">citizen journalism </w:t>
      </w:r>
      <w:r w:rsidRPr="001E70B5">
        <w:rPr>
          <w:rFonts w:ascii="Times New Roman" w:eastAsia="Times New Roman" w:hAnsi="Times New Roman" w:cs="Times New Roman"/>
          <w:sz w:val="24"/>
          <w:szCs w:val="24"/>
          <w:lang w:val="en-US"/>
        </w:rPr>
        <w:t>adalah :</w:t>
      </w:r>
    </w:p>
    <w:p w:rsidR="001E70B5" w:rsidRDefault="001E70B5" w:rsidP="008154C9">
      <w:pPr>
        <w:numPr>
          <w:ilvl w:val="0"/>
          <w:numId w:val="27"/>
        </w:numPr>
        <w:tabs>
          <w:tab w:val="clear" w:pos="720"/>
          <w:tab w:val="num" w:pos="1440"/>
        </w:tabs>
        <w:spacing w:before="100" w:beforeAutospacing="1" w:after="0" w:line="240" w:lineRule="auto"/>
        <w:ind w:left="1440"/>
        <w:jc w:val="both"/>
        <w:rPr>
          <w:rFonts w:ascii="Times New Roman" w:eastAsia="Times New Roman" w:hAnsi="Times New Roman" w:cs="Times New Roman"/>
          <w:sz w:val="24"/>
          <w:szCs w:val="24"/>
          <w:lang w:val="en-US"/>
        </w:rPr>
      </w:pPr>
      <w:r w:rsidRPr="001E70B5">
        <w:rPr>
          <w:rFonts w:ascii="Times New Roman" w:eastAsia="Times New Roman" w:hAnsi="Times New Roman" w:cs="Times New Roman"/>
          <w:sz w:val="24"/>
          <w:szCs w:val="24"/>
          <w:lang w:val="en-US"/>
        </w:rPr>
        <w:t>Pewarta (reporternya) adalah pembaca, khalayak ramai, siapapun yang mempunyai informasi atas sesuatu,</w:t>
      </w:r>
    </w:p>
    <w:p w:rsidR="001E70B5" w:rsidRPr="001E70B5" w:rsidRDefault="001E70B5" w:rsidP="008154C9">
      <w:pPr>
        <w:numPr>
          <w:ilvl w:val="0"/>
          <w:numId w:val="27"/>
        </w:numPr>
        <w:tabs>
          <w:tab w:val="clear" w:pos="720"/>
          <w:tab w:val="num" w:pos="1440"/>
        </w:tabs>
        <w:spacing w:before="100" w:beforeAutospacing="1" w:after="0" w:line="240" w:lineRule="auto"/>
        <w:ind w:left="1440"/>
        <w:jc w:val="both"/>
        <w:rPr>
          <w:rFonts w:ascii="Times New Roman" w:eastAsia="Times New Roman" w:hAnsi="Times New Roman" w:cs="Times New Roman"/>
          <w:sz w:val="24"/>
          <w:szCs w:val="24"/>
          <w:lang w:val="en-US"/>
        </w:rPr>
      </w:pPr>
      <w:r w:rsidRPr="001E70B5">
        <w:rPr>
          <w:rFonts w:ascii="Times New Roman" w:eastAsia="Times New Roman" w:hAnsi="Times New Roman" w:cs="Times New Roman"/>
          <w:sz w:val="24"/>
          <w:szCs w:val="24"/>
          <w:lang w:val="en-US"/>
        </w:rPr>
        <w:t>Siapa pun dapat memberikan komentar, koreksi, klarifikasi atas berita yang diterbitkan,</w:t>
      </w:r>
    </w:p>
    <w:p w:rsidR="001E70B5" w:rsidRDefault="001E70B5" w:rsidP="008154C9">
      <w:pPr>
        <w:numPr>
          <w:ilvl w:val="0"/>
          <w:numId w:val="27"/>
        </w:numPr>
        <w:spacing w:before="100" w:beforeAutospacing="1" w:after="0" w:line="240" w:lineRule="auto"/>
        <w:ind w:firstLine="360"/>
        <w:jc w:val="both"/>
        <w:rPr>
          <w:rFonts w:ascii="Times New Roman" w:eastAsia="Times New Roman" w:hAnsi="Times New Roman" w:cs="Times New Roman"/>
          <w:sz w:val="24"/>
          <w:szCs w:val="24"/>
          <w:lang w:val="en-US"/>
        </w:rPr>
      </w:pPr>
      <w:r w:rsidRPr="001E70B5">
        <w:rPr>
          <w:rFonts w:ascii="Times New Roman" w:eastAsia="Times New Roman" w:hAnsi="Times New Roman" w:cs="Times New Roman"/>
          <w:sz w:val="24"/>
          <w:szCs w:val="24"/>
          <w:lang w:val="en-US"/>
        </w:rPr>
        <w:t xml:space="preserve">Biasanya </w:t>
      </w:r>
      <w:r w:rsidRPr="001E70B5">
        <w:rPr>
          <w:rFonts w:ascii="Times New Roman" w:eastAsia="Times New Roman" w:hAnsi="Times New Roman" w:cs="Times New Roman"/>
          <w:i/>
          <w:iCs/>
          <w:sz w:val="24"/>
          <w:szCs w:val="24"/>
          <w:lang w:val="en-US"/>
        </w:rPr>
        <w:t>non-profit oriented</w:t>
      </w:r>
      <w:r w:rsidRPr="001E70B5">
        <w:rPr>
          <w:rFonts w:ascii="Times New Roman" w:eastAsia="Times New Roman" w:hAnsi="Times New Roman" w:cs="Times New Roman"/>
          <w:sz w:val="24"/>
          <w:szCs w:val="24"/>
          <w:lang w:val="en-US"/>
        </w:rPr>
        <w:t>,</w:t>
      </w:r>
    </w:p>
    <w:p w:rsidR="001E70B5" w:rsidRDefault="001E70B5" w:rsidP="008154C9">
      <w:pPr>
        <w:numPr>
          <w:ilvl w:val="0"/>
          <w:numId w:val="27"/>
        </w:numPr>
        <w:spacing w:before="100" w:beforeAutospacing="1" w:after="0" w:line="240" w:lineRule="auto"/>
        <w:ind w:firstLine="360"/>
        <w:jc w:val="both"/>
        <w:rPr>
          <w:rFonts w:ascii="Times New Roman" w:eastAsia="Times New Roman" w:hAnsi="Times New Roman" w:cs="Times New Roman"/>
          <w:sz w:val="24"/>
          <w:szCs w:val="24"/>
          <w:lang w:val="en-US"/>
        </w:rPr>
      </w:pPr>
      <w:r w:rsidRPr="001E70B5">
        <w:rPr>
          <w:rFonts w:ascii="Times New Roman" w:eastAsia="Times New Roman" w:hAnsi="Times New Roman" w:cs="Times New Roman"/>
          <w:sz w:val="24"/>
          <w:szCs w:val="24"/>
          <w:lang w:val="en-US"/>
        </w:rPr>
        <w:t>Masih didominasi oleh media-media online,</w:t>
      </w:r>
    </w:p>
    <w:p w:rsidR="001E70B5" w:rsidRDefault="001E70B5" w:rsidP="008154C9">
      <w:pPr>
        <w:numPr>
          <w:ilvl w:val="0"/>
          <w:numId w:val="27"/>
        </w:numPr>
        <w:spacing w:before="100" w:beforeAutospacing="1" w:after="0" w:line="240" w:lineRule="auto"/>
        <w:ind w:firstLine="360"/>
        <w:jc w:val="both"/>
        <w:rPr>
          <w:rFonts w:ascii="Times New Roman" w:eastAsia="Times New Roman" w:hAnsi="Times New Roman" w:cs="Times New Roman"/>
          <w:sz w:val="24"/>
          <w:szCs w:val="24"/>
          <w:lang w:val="en-US"/>
        </w:rPr>
      </w:pPr>
      <w:r w:rsidRPr="001E70B5">
        <w:rPr>
          <w:rFonts w:ascii="Times New Roman" w:eastAsia="Times New Roman" w:hAnsi="Times New Roman" w:cs="Times New Roman"/>
          <w:sz w:val="24"/>
          <w:szCs w:val="24"/>
          <w:lang w:val="en-US"/>
        </w:rPr>
        <w:t xml:space="preserve">Memiliki komunitas-komunitas yang sering melakukan </w:t>
      </w:r>
      <w:r w:rsidRPr="001E70B5">
        <w:rPr>
          <w:rFonts w:ascii="Times New Roman" w:eastAsia="Times New Roman" w:hAnsi="Times New Roman" w:cs="Times New Roman"/>
          <w:i/>
          <w:iCs/>
          <w:sz w:val="24"/>
          <w:szCs w:val="24"/>
          <w:lang w:val="en-US"/>
        </w:rPr>
        <w:t>gathering,</w:t>
      </w:r>
    </w:p>
    <w:p w:rsidR="001E70B5" w:rsidRDefault="001E70B5" w:rsidP="008154C9">
      <w:pPr>
        <w:numPr>
          <w:ilvl w:val="0"/>
          <w:numId w:val="27"/>
        </w:numPr>
        <w:spacing w:before="100" w:beforeAutospacing="1" w:after="0" w:line="240" w:lineRule="auto"/>
        <w:ind w:firstLine="360"/>
        <w:jc w:val="both"/>
        <w:rPr>
          <w:rFonts w:ascii="Times New Roman" w:eastAsia="Times New Roman" w:hAnsi="Times New Roman" w:cs="Times New Roman"/>
          <w:sz w:val="24"/>
          <w:szCs w:val="24"/>
          <w:lang w:val="en-US"/>
        </w:rPr>
      </w:pPr>
      <w:r w:rsidRPr="001E70B5">
        <w:rPr>
          <w:rFonts w:ascii="Times New Roman" w:eastAsia="Times New Roman" w:hAnsi="Times New Roman" w:cs="Times New Roman"/>
          <w:sz w:val="24"/>
          <w:szCs w:val="24"/>
          <w:lang w:val="en-US"/>
        </w:rPr>
        <w:t>Walaupun ada kritik, tidak ada persaingan antarpenulis (reporter),</w:t>
      </w:r>
    </w:p>
    <w:p w:rsidR="001E70B5" w:rsidRDefault="001E70B5" w:rsidP="008154C9">
      <w:pPr>
        <w:numPr>
          <w:ilvl w:val="0"/>
          <w:numId w:val="27"/>
        </w:numPr>
        <w:spacing w:before="100" w:beforeAutospacing="1" w:after="0" w:line="240" w:lineRule="auto"/>
        <w:ind w:firstLine="360"/>
        <w:jc w:val="both"/>
        <w:rPr>
          <w:rFonts w:ascii="Times New Roman" w:eastAsia="Times New Roman" w:hAnsi="Times New Roman" w:cs="Times New Roman"/>
          <w:sz w:val="24"/>
          <w:szCs w:val="24"/>
          <w:lang w:val="en-US"/>
        </w:rPr>
      </w:pPr>
      <w:r w:rsidRPr="001E70B5">
        <w:rPr>
          <w:rFonts w:ascii="Times New Roman" w:eastAsia="Times New Roman" w:hAnsi="Times New Roman" w:cs="Times New Roman"/>
          <w:sz w:val="24"/>
          <w:szCs w:val="24"/>
          <w:lang w:val="en-US"/>
        </w:rPr>
        <w:t>Tidak membedakan pewarta profesional atau amatir,</w:t>
      </w:r>
    </w:p>
    <w:p w:rsidR="001E70B5" w:rsidRDefault="001E70B5" w:rsidP="008154C9">
      <w:pPr>
        <w:numPr>
          <w:ilvl w:val="0"/>
          <w:numId w:val="27"/>
        </w:numPr>
        <w:spacing w:before="100" w:beforeAutospacing="1" w:after="0" w:line="240" w:lineRule="auto"/>
        <w:ind w:firstLine="360"/>
        <w:jc w:val="both"/>
        <w:rPr>
          <w:rFonts w:ascii="Times New Roman" w:eastAsia="Times New Roman" w:hAnsi="Times New Roman" w:cs="Times New Roman"/>
          <w:sz w:val="24"/>
          <w:szCs w:val="24"/>
          <w:lang w:val="en-US"/>
        </w:rPr>
      </w:pPr>
      <w:r w:rsidRPr="001E70B5">
        <w:rPr>
          <w:rFonts w:ascii="Times New Roman" w:eastAsia="Times New Roman" w:hAnsi="Times New Roman" w:cs="Times New Roman"/>
          <w:sz w:val="24"/>
          <w:szCs w:val="24"/>
          <w:lang w:val="en-US"/>
        </w:rPr>
        <w:lastRenderedPageBreak/>
        <w:t>Tidak ada seleksi ketat terhadap berita-beritanya,</w:t>
      </w:r>
    </w:p>
    <w:p w:rsidR="001E70B5" w:rsidRDefault="001E70B5" w:rsidP="008154C9">
      <w:pPr>
        <w:numPr>
          <w:ilvl w:val="0"/>
          <w:numId w:val="27"/>
        </w:numPr>
        <w:spacing w:before="100" w:beforeAutospacing="1" w:after="0" w:line="240" w:lineRule="auto"/>
        <w:ind w:firstLine="360"/>
        <w:jc w:val="both"/>
        <w:rPr>
          <w:rFonts w:ascii="Times New Roman" w:eastAsia="Times New Roman" w:hAnsi="Times New Roman" w:cs="Times New Roman"/>
          <w:sz w:val="24"/>
          <w:szCs w:val="24"/>
          <w:lang w:val="en-US"/>
        </w:rPr>
      </w:pPr>
      <w:r w:rsidRPr="001E70B5">
        <w:rPr>
          <w:rFonts w:ascii="Times New Roman" w:eastAsia="Times New Roman" w:hAnsi="Times New Roman" w:cs="Times New Roman"/>
          <w:sz w:val="24"/>
          <w:szCs w:val="24"/>
          <w:lang w:val="en-US"/>
        </w:rPr>
        <w:t>Ada yang dikelola secara profesional ada pula yang dikelola secara amatir,</w:t>
      </w:r>
    </w:p>
    <w:p w:rsidR="00CB10FC" w:rsidRPr="001E70B5" w:rsidRDefault="001E70B5" w:rsidP="008154C9">
      <w:pPr>
        <w:numPr>
          <w:ilvl w:val="0"/>
          <w:numId w:val="27"/>
        </w:numPr>
        <w:tabs>
          <w:tab w:val="clear" w:pos="720"/>
          <w:tab w:val="num" w:pos="1440"/>
        </w:tabs>
        <w:spacing w:before="100" w:beforeAutospacing="1" w:after="0" w:line="240" w:lineRule="auto"/>
        <w:ind w:left="1440"/>
        <w:jc w:val="both"/>
        <w:rPr>
          <w:rFonts w:ascii="Times New Roman" w:eastAsia="Times New Roman" w:hAnsi="Times New Roman" w:cs="Times New Roman"/>
          <w:sz w:val="24"/>
          <w:szCs w:val="24"/>
          <w:lang w:val="en-US"/>
        </w:rPr>
      </w:pPr>
      <w:r w:rsidRPr="001E70B5">
        <w:rPr>
          <w:rFonts w:ascii="Times New Roman" w:eastAsia="Times New Roman" w:hAnsi="Times New Roman" w:cs="Times New Roman"/>
          <w:sz w:val="24"/>
          <w:szCs w:val="24"/>
          <w:lang w:val="en-US"/>
        </w:rPr>
        <w:t xml:space="preserve">pembaca dapat langsung berinteraksi dengan penulisnya melalui kotak komentar atau </w:t>
      </w:r>
      <w:r w:rsidRPr="001E70B5">
        <w:rPr>
          <w:rFonts w:ascii="Times New Roman" w:eastAsia="Times New Roman" w:hAnsi="Times New Roman" w:cs="Times New Roman"/>
          <w:i/>
          <w:iCs/>
          <w:sz w:val="24"/>
          <w:szCs w:val="24"/>
          <w:lang w:val="en-US"/>
        </w:rPr>
        <w:t>e-mail</w:t>
      </w:r>
      <w:r w:rsidRPr="001E70B5">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lang w:val="en-US"/>
        </w:rPr>
        <w:footnoteReference w:id="21"/>
      </w:r>
    </w:p>
    <w:p w:rsidR="00912E71" w:rsidRPr="00906174" w:rsidRDefault="00912E71" w:rsidP="008154C9">
      <w:pPr>
        <w:pStyle w:val="ListParagraph"/>
        <w:numPr>
          <w:ilvl w:val="0"/>
          <w:numId w:val="1"/>
        </w:numPr>
        <w:spacing w:after="0" w:line="480" w:lineRule="auto"/>
        <w:jc w:val="both"/>
        <w:rPr>
          <w:rFonts w:ascii="Times New Roman" w:hAnsi="Times New Roman" w:cs="Times New Roman"/>
          <w:b/>
          <w:sz w:val="24"/>
          <w:szCs w:val="24"/>
        </w:rPr>
      </w:pPr>
      <w:r w:rsidRPr="00906174">
        <w:rPr>
          <w:rFonts w:ascii="Times New Roman" w:hAnsi="Times New Roman" w:cs="Times New Roman"/>
          <w:b/>
          <w:sz w:val="24"/>
          <w:szCs w:val="24"/>
        </w:rPr>
        <w:t>Minat</w:t>
      </w:r>
      <w:r w:rsidR="00C31CF3" w:rsidRPr="00906174">
        <w:rPr>
          <w:rFonts w:ascii="Times New Roman" w:hAnsi="Times New Roman" w:cs="Times New Roman"/>
          <w:b/>
          <w:sz w:val="24"/>
          <w:szCs w:val="24"/>
          <w:lang w:val="en-US"/>
        </w:rPr>
        <w:t xml:space="preserve"> Membuat Berita</w:t>
      </w:r>
    </w:p>
    <w:p w:rsidR="00C31CF3" w:rsidRDefault="00C31CF3" w:rsidP="008154C9">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Minat</w:t>
      </w:r>
    </w:p>
    <w:p w:rsidR="00912E71" w:rsidRPr="00663359" w:rsidRDefault="00912E71" w:rsidP="008154C9">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Pengertian Minat</w:t>
      </w:r>
    </w:p>
    <w:p w:rsidR="00663359" w:rsidRPr="00C31CF3" w:rsidRDefault="00C31CF3" w:rsidP="008154C9">
      <w:pPr>
        <w:pStyle w:val="ListParagraph"/>
        <w:autoSpaceDE w:val="0"/>
        <w:autoSpaceDN w:val="0"/>
        <w:adjustRightInd w:val="0"/>
        <w:spacing w:after="0" w:line="480" w:lineRule="auto"/>
        <w:ind w:left="1080"/>
        <w:jc w:val="both"/>
        <w:rPr>
          <w:rFonts w:ascii="Times New Roman" w:hAnsi="Times New Roman" w:cs="Times New Roman"/>
          <w:sz w:val="24"/>
          <w:szCs w:val="24"/>
          <w:lang w:val="en-US"/>
        </w:rPr>
      </w:pPr>
      <w:r w:rsidRPr="00C31CF3">
        <w:rPr>
          <w:rFonts w:ascii="Times New Roman" w:hAnsi="Times New Roman" w:cs="Times New Roman"/>
          <w:sz w:val="24"/>
          <w:szCs w:val="24"/>
          <w:lang w:val="en-US"/>
        </w:rPr>
        <w:t>Minat adalah rasa lebih suka dan rasa ketertarikan pada suatu hal atau aktivitas, tanpa ada yang menyuruh. Semakin kuat atau dekat hubungan tersebut, semakin besar minatnya (Djaali dalam Hutagaol, 2009:10). Minat terjadi melalui proses kognisi (pemikiran) terhadap suatu stimulus berupa fenomena, objek atau kejadian yang dilakukan oleh individu yang dipengaruhi oleh faktor pengalaman, proses belajar, cakrawala dan pengetahuan.</w:t>
      </w:r>
    </w:p>
    <w:p w:rsidR="00912E71" w:rsidRPr="00BF19D6" w:rsidRDefault="00912E71" w:rsidP="008154C9">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Timbulnya Minat</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Faktor timbulnya minat, menurut Crow and Crow (1982), terdiri dari tiga faktor </w:t>
      </w:r>
      <w:r>
        <w:rPr>
          <w:rFonts w:ascii="Times New Roman" w:eastAsia="Times New Roman" w:hAnsi="Times New Roman" w:cs="Times New Roman"/>
          <w:sz w:val="24"/>
          <w:szCs w:val="24"/>
          <w:lang w:val="en-US"/>
        </w:rPr>
        <w:t xml:space="preserve"> </w:t>
      </w:r>
      <w:r w:rsidRPr="00BF19D6">
        <w:rPr>
          <w:rFonts w:ascii="Times New Roman" w:eastAsia="Times New Roman" w:hAnsi="Times New Roman" w:cs="Times New Roman"/>
          <w:sz w:val="24"/>
          <w:szCs w:val="24"/>
          <w:lang w:val="en-US"/>
        </w:rPr>
        <w:t xml:space="preserve">(Sarwono S.W, 2003:76):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a. Faktor dorongan dari dalam, yaitu rasa ingin tahu atau dorongan untuk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menghasilkan sesuatu yang baru dan berbeda. Dorongan ini dapat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membuat seseorang berminat untuk mempelajari ilmu mekanik,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lastRenderedPageBreak/>
        <w:t xml:space="preserve">melakukan penelitian ilmiah, atau aktivitas lain yang menantang.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b. Faktor motif sosial, yakni minat dalam upaya mengembangkan diri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dari dalam hal ilmu pengetahuan, yang mungkin diilhami oleh hasrat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untuk mendapatkan kemampuan dalam bekerja, atau adanya hasrat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untuk memperoleh penghargaan dari keluarga atau teman.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c. Faktor emosional, yakni minat yang berkaitan dengan perasaan dan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emosi. Misalnya, keberhasilan akan menimbulkan perasaan puas dan </w:t>
      </w:r>
    </w:p>
    <w:p w:rsidR="00BF19D6" w:rsidRPr="006B3F40"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dapat meningkatkan minat, sedangkan kegagalan dapat menghilangkan </w:t>
      </w:r>
      <w:r w:rsidRPr="00BF19D6">
        <w:rPr>
          <w:rStyle w:val="ft0p26"/>
          <w:rFonts w:ascii="Times New Roman" w:hAnsi="Times New Roman" w:cs="Times New Roman"/>
          <w:sz w:val="24"/>
          <w:szCs w:val="24"/>
        </w:rPr>
        <w:t>minat seseorang</w:t>
      </w:r>
    </w:p>
    <w:p w:rsidR="00912E71" w:rsidRPr="00BF19D6" w:rsidRDefault="00912E71" w:rsidP="008154C9">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Aspek – Aspek Atau Kategori Minat</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Atkinson dan Hilgard (1976) mengemukakan bahwa minat termasuk </w:t>
      </w:r>
    </w:p>
    <w:p w:rsidR="006B3F40" w:rsidRPr="00340057"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dalam taksonomi afektif (istilah dari Bloom) </w:t>
      </w:r>
      <w:r w:rsidRPr="00730F5D">
        <w:rPr>
          <w:rFonts w:ascii="Times New Roman" w:eastAsia="Times New Roman" w:hAnsi="Times New Roman" w:cs="Times New Roman"/>
          <w:sz w:val="24"/>
          <w:szCs w:val="24"/>
          <w:lang w:val="en-US"/>
        </w:rPr>
        <w:t xml:space="preserve">Taksonomi afektif Bloom ini meliputi lima kategori (Atkinson, 2000):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a. Penerimaan (receiving) yang terdiri dari sub-kategori kemauan untuk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menerima perhatian yang terpilih. Di dalam penelitian ini adalah bagaimana penonton menerima isi program yang berupa presenter, tokoh, dan alur cerita pada program “Bukan Empat Mata”.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b. Menanggapi (responding) yang terdiri dari sub-kategori persetujuan untuk menanggapi kemauan dan kepuasan. Di dalam penelitian ini </w:t>
      </w:r>
      <w:r w:rsidRPr="00BF19D6">
        <w:rPr>
          <w:rFonts w:ascii="Times New Roman" w:eastAsia="Times New Roman" w:hAnsi="Times New Roman" w:cs="Times New Roman"/>
          <w:sz w:val="24"/>
          <w:szCs w:val="24"/>
          <w:lang w:val="en-US"/>
        </w:rPr>
        <w:lastRenderedPageBreak/>
        <w:t xml:space="preserve">adalah bagaimana penonton menanggapi isi program yang berupa presenter, tokoh, dan alur cerita pada program “Bukan Empat Mata”.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c. Penilaian (valuing) yang terdiri dari sub-kategori penerimaan, pemilihan, dan komitmen terhadap nilai-nilai tertentu. Di dalam penelitian ini adalah bagaimana penonton menilai isi program yang berupa presenter, tokoh, dan alur cerita pada program “Bukan Empat Mata”.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d. Organisasi (organization) yang terdiri dari sub-kategori penggambaran dan pengorganisasian terhadap nilai. Di dalam penelitian ini bagaimana penonton mengorganisasikan isi program yang berupa presenter, tokoh, dan alur cerita pada program “Bukan Empat Mata”. </w:t>
      </w:r>
    </w:p>
    <w:p w:rsidR="00BF19D6" w:rsidRPr="00BF19D6" w:rsidRDefault="00BF19D6" w:rsidP="008154C9">
      <w:pPr>
        <w:pStyle w:val="ListParagraph"/>
        <w:spacing w:after="0" w:line="480" w:lineRule="auto"/>
        <w:ind w:left="1440"/>
        <w:jc w:val="both"/>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e. Pencirian (characterization) yang terdiri dari sub-kategori pencirian dan pemasyarakatan nilai. Di dalam penelitian ini adalah bagaimana penonton mencirikan isi program yang berupa presenter, tokoh, dan alur cerita pada program “Bukan Empat </w:t>
      </w:r>
      <w:r w:rsidRPr="00BF19D6">
        <w:rPr>
          <w:rStyle w:val="ft0p27"/>
          <w:rFonts w:ascii="Times New Roman" w:hAnsi="Times New Roman" w:cs="Times New Roman"/>
          <w:sz w:val="24"/>
          <w:szCs w:val="24"/>
        </w:rPr>
        <w:t>Mata”</w:t>
      </w:r>
    </w:p>
    <w:p w:rsidR="00BF19D6" w:rsidRPr="00BF19D6" w:rsidRDefault="00BF19D6" w:rsidP="008154C9">
      <w:pPr>
        <w:pStyle w:val="ListParagraph"/>
        <w:spacing w:after="0" w:line="240" w:lineRule="auto"/>
        <w:ind w:left="1440"/>
        <w:rPr>
          <w:rFonts w:ascii="Times New Roman" w:eastAsia="Times New Roman" w:hAnsi="Times New Roman" w:cs="Times New Roman"/>
          <w:sz w:val="24"/>
          <w:szCs w:val="24"/>
          <w:lang w:val="en-US"/>
        </w:rPr>
      </w:pPr>
      <w:r w:rsidRPr="00BF19D6">
        <w:rPr>
          <w:rFonts w:ascii="Times New Roman" w:eastAsia="Times New Roman" w:hAnsi="Times New Roman" w:cs="Times New Roman"/>
          <w:sz w:val="24"/>
          <w:szCs w:val="24"/>
          <w:lang w:val="en-US"/>
        </w:rPr>
        <w:t xml:space="preserve"> </w:t>
      </w:r>
    </w:p>
    <w:tbl>
      <w:tblPr>
        <w:tblW w:w="8400" w:type="dxa"/>
        <w:tblCellSpacing w:w="15" w:type="dxa"/>
        <w:tblCellMar>
          <w:top w:w="15" w:type="dxa"/>
          <w:left w:w="15" w:type="dxa"/>
          <w:bottom w:w="15" w:type="dxa"/>
          <w:right w:w="15" w:type="dxa"/>
        </w:tblCellMar>
        <w:tblLook w:val="04A0"/>
      </w:tblPr>
      <w:tblGrid>
        <w:gridCol w:w="8400"/>
      </w:tblGrid>
      <w:tr w:rsidR="00BF19D6" w:rsidRPr="00BF19D6" w:rsidTr="00BF19D6">
        <w:trPr>
          <w:tblCellSpacing w:w="15" w:type="dxa"/>
        </w:trPr>
        <w:tc>
          <w:tcPr>
            <w:tcW w:w="0" w:type="auto"/>
            <w:vAlign w:val="center"/>
            <w:hideMark/>
          </w:tcPr>
          <w:p w:rsidR="00BF19D6" w:rsidRPr="00BF19D6" w:rsidRDefault="00BF19D6" w:rsidP="008154C9">
            <w:pPr>
              <w:spacing w:after="0" w:line="240" w:lineRule="auto"/>
              <w:rPr>
                <w:rFonts w:ascii="Times New Roman" w:eastAsia="Times New Roman" w:hAnsi="Times New Roman" w:cs="Times New Roman"/>
                <w:sz w:val="24"/>
                <w:szCs w:val="24"/>
                <w:lang w:val="en-US"/>
              </w:rPr>
            </w:pPr>
          </w:p>
        </w:tc>
      </w:tr>
    </w:tbl>
    <w:p w:rsidR="00411FFC" w:rsidRPr="00411FFC" w:rsidRDefault="00C31CF3" w:rsidP="008154C9">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Membuat </w:t>
      </w:r>
      <w:r w:rsidR="00411FFC">
        <w:rPr>
          <w:rFonts w:ascii="Times New Roman" w:hAnsi="Times New Roman" w:cs="Times New Roman"/>
          <w:sz w:val="24"/>
          <w:szCs w:val="24"/>
          <w:lang w:val="en-US"/>
        </w:rPr>
        <w:t>Berita</w:t>
      </w:r>
    </w:p>
    <w:p w:rsidR="00411FFC" w:rsidRPr="00411FFC" w:rsidRDefault="00411FFC" w:rsidP="008154C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Pengertian berita</w:t>
      </w:r>
    </w:p>
    <w:p w:rsidR="0053520F" w:rsidRDefault="00411FFC" w:rsidP="008154C9">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Robert Tyell</w:t>
      </w:r>
      <w:r w:rsidR="00340057">
        <w:rPr>
          <w:rFonts w:ascii="Times New Roman" w:hAnsi="Times New Roman" w:cs="Times New Roman"/>
          <w:sz w:val="24"/>
          <w:szCs w:val="24"/>
          <w:lang w:val="en-US"/>
        </w:rPr>
        <w:t xml:space="preserve"> dalam buku Jurnalistik Televisi oleh Soewardi Idris</w:t>
      </w:r>
      <w:r>
        <w:rPr>
          <w:rFonts w:ascii="Times New Roman" w:hAnsi="Times New Roman" w:cs="Times New Roman"/>
          <w:sz w:val="24"/>
          <w:szCs w:val="24"/>
          <w:lang w:val="en-US"/>
        </w:rPr>
        <w:t xml:space="preserve"> mengemukakan bahwa berita ialah informasi yang baru, menarik perhatian, mempengaruhi (effect), orang banyak, dan yang mempunyai </w:t>
      </w:r>
      <w:r>
        <w:rPr>
          <w:rFonts w:ascii="Times New Roman" w:hAnsi="Times New Roman" w:cs="Times New Roman"/>
          <w:sz w:val="24"/>
          <w:szCs w:val="24"/>
          <w:lang w:val="en-US"/>
        </w:rPr>
        <w:lastRenderedPageBreak/>
        <w:t>kekuatan untuk membangkitkan selera mengikutinya.</w:t>
      </w:r>
      <w:r>
        <w:rPr>
          <w:rStyle w:val="FootnoteReference"/>
          <w:rFonts w:ascii="Times New Roman" w:hAnsi="Times New Roman" w:cs="Times New Roman"/>
          <w:sz w:val="24"/>
          <w:szCs w:val="24"/>
          <w:lang w:val="en-US"/>
        </w:rPr>
        <w:footnoteReference w:id="22"/>
      </w:r>
      <w:r w:rsidR="0053520F">
        <w:rPr>
          <w:rFonts w:ascii="Times New Roman" w:hAnsi="Times New Roman" w:cs="Times New Roman"/>
          <w:sz w:val="24"/>
          <w:szCs w:val="24"/>
          <w:lang w:val="en-US"/>
        </w:rPr>
        <w:t xml:space="preserve"> Setiap berita pada mulanya mempunyai kekuatan untuk membangkitkan selera untuk mengikutinya. Tetapi lambat laun daya gugahnya berkurang. Berita tidak sama (identik) dengan peristiwa (event). Peristiwa ialah suatu kejadian, sedangkan berita ialah cerita tentang peristiwa itu.</w:t>
      </w:r>
    </w:p>
    <w:p w:rsidR="0053520F" w:rsidRPr="0053520F" w:rsidRDefault="0053520F" w:rsidP="008154C9">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Dalam bahasa inggris berita itu disebut </w:t>
      </w:r>
      <w:r w:rsidRPr="0053520F">
        <w:rPr>
          <w:rFonts w:ascii="Times New Roman" w:hAnsi="Times New Roman" w:cs="Times New Roman"/>
          <w:i/>
          <w:sz w:val="24"/>
          <w:szCs w:val="24"/>
          <w:lang w:val="en-US"/>
        </w:rPr>
        <w:t>news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Kemungkinan sekali kata </w:t>
      </w:r>
      <w:r w:rsidRPr="00CD2939">
        <w:rPr>
          <w:rFonts w:ascii="Times New Roman" w:hAnsi="Times New Roman" w:cs="Times New Roman"/>
          <w:i/>
          <w:sz w:val="24"/>
          <w:szCs w:val="24"/>
          <w:lang w:val="en-US"/>
        </w:rPr>
        <w:t>news</w:t>
      </w:r>
      <w:r>
        <w:rPr>
          <w:rFonts w:ascii="Times New Roman" w:hAnsi="Times New Roman" w:cs="Times New Roman"/>
          <w:sz w:val="24"/>
          <w:szCs w:val="24"/>
          <w:lang w:val="en-US"/>
        </w:rPr>
        <w:t xml:space="preserve"> itu bentuk jamak dari kata inggris pertengahan (Middle English), yaitu </w:t>
      </w:r>
      <w:r w:rsidRPr="00CD2939">
        <w:rPr>
          <w:rFonts w:ascii="Times New Roman" w:hAnsi="Times New Roman" w:cs="Times New Roman"/>
          <w:i/>
          <w:sz w:val="24"/>
          <w:szCs w:val="24"/>
          <w:lang w:val="en-US"/>
        </w:rPr>
        <w:t>newe</w:t>
      </w:r>
      <w:r>
        <w:rPr>
          <w:rFonts w:ascii="Times New Roman" w:hAnsi="Times New Roman" w:cs="Times New Roman"/>
          <w:sz w:val="24"/>
          <w:szCs w:val="24"/>
          <w:lang w:val="en-US"/>
        </w:rPr>
        <w:t xml:space="preserve"> yang berarti “sesuatu yang baru”</w:t>
      </w:r>
      <w:r w:rsidR="00CD2939">
        <w:rPr>
          <w:rFonts w:ascii="Times New Roman" w:hAnsi="Times New Roman" w:cs="Times New Roman"/>
          <w:sz w:val="24"/>
          <w:szCs w:val="24"/>
          <w:lang w:val="en-US"/>
        </w:rPr>
        <w:t xml:space="preserve">. Atau boleh jadi juga kata itu berasal dari kata sifat </w:t>
      </w:r>
      <w:r w:rsidR="00CD2939" w:rsidRPr="00CD2939">
        <w:rPr>
          <w:rFonts w:ascii="Times New Roman" w:hAnsi="Times New Roman" w:cs="Times New Roman"/>
          <w:i/>
          <w:sz w:val="24"/>
          <w:szCs w:val="24"/>
          <w:lang w:val="en-US"/>
        </w:rPr>
        <w:t>news</w:t>
      </w:r>
      <w:r w:rsidR="00CD2939">
        <w:rPr>
          <w:rFonts w:ascii="Times New Roman" w:hAnsi="Times New Roman" w:cs="Times New Roman"/>
          <w:sz w:val="24"/>
          <w:szCs w:val="24"/>
          <w:lang w:val="en-US"/>
        </w:rPr>
        <w:t xml:space="preserve"> (baru) yang digunakan sebagai kata benda, kemudian dijamakkan. Tetapi lambat laun dipakai juga untuk bentuk tunggal.</w:t>
      </w:r>
      <w:r w:rsidR="00CD2939">
        <w:rPr>
          <w:rStyle w:val="FootnoteReference"/>
          <w:rFonts w:ascii="Times New Roman" w:hAnsi="Times New Roman" w:cs="Times New Roman"/>
          <w:sz w:val="24"/>
          <w:szCs w:val="24"/>
          <w:lang w:val="en-US"/>
        </w:rPr>
        <w:footnoteReference w:id="23"/>
      </w:r>
    </w:p>
    <w:p w:rsidR="00411FFC" w:rsidRPr="00DD3BE6" w:rsidRDefault="00411FFC" w:rsidP="008154C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Jenis-jenis berita</w:t>
      </w:r>
    </w:p>
    <w:p w:rsidR="00844F41" w:rsidRDefault="00DD3BE6" w:rsidP="008154C9">
      <w:pPr>
        <w:pStyle w:val="ListParagraph"/>
        <w:spacing w:after="0" w:line="480" w:lineRule="auto"/>
        <w:ind w:left="108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Berita berdasarkan jenisnya dapat dibagi ke dalam tiga kelompok itu: </w:t>
      </w:r>
      <w:r w:rsidRPr="00DD3BE6">
        <w:rPr>
          <w:rFonts w:ascii="Times New Roman" w:hAnsi="Times New Roman" w:cs="Times New Roman"/>
          <w:i/>
          <w:sz w:val="24"/>
          <w:szCs w:val="24"/>
          <w:lang w:val="en-US"/>
        </w:rPr>
        <w:t>elementary, intermediate, advance.</w:t>
      </w:r>
    </w:p>
    <w:p w:rsidR="00DD3BE6" w:rsidRPr="00844F41" w:rsidRDefault="00DD3BE6" w:rsidP="008154C9">
      <w:pPr>
        <w:pStyle w:val="ListParagraph"/>
        <w:spacing w:after="0" w:line="480" w:lineRule="auto"/>
        <w:ind w:left="1080" w:firstLine="360"/>
        <w:jc w:val="both"/>
        <w:rPr>
          <w:rFonts w:ascii="Times New Roman" w:hAnsi="Times New Roman" w:cs="Times New Roman"/>
          <w:sz w:val="24"/>
          <w:szCs w:val="24"/>
          <w:lang w:val="en-US"/>
        </w:rPr>
      </w:pPr>
      <w:r w:rsidRPr="00844F41">
        <w:rPr>
          <w:rFonts w:ascii="Times New Roman" w:hAnsi="Times New Roman" w:cs="Times New Roman"/>
          <w:sz w:val="24"/>
          <w:szCs w:val="24"/>
          <w:lang w:val="en-US"/>
        </w:rPr>
        <w:t xml:space="preserve">Berita </w:t>
      </w:r>
      <w:r w:rsidRPr="00844F41">
        <w:rPr>
          <w:rFonts w:ascii="Times New Roman" w:hAnsi="Times New Roman" w:cs="Times New Roman"/>
          <w:i/>
          <w:sz w:val="24"/>
          <w:szCs w:val="24"/>
          <w:lang w:val="en-US"/>
        </w:rPr>
        <w:t>elementary</w:t>
      </w:r>
      <w:r w:rsidRPr="00844F41">
        <w:rPr>
          <w:rFonts w:ascii="Times New Roman" w:hAnsi="Times New Roman" w:cs="Times New Roman"/>
          <w:sz w:val="24"/>
          <w:szCs w:val="24"/>
          <w:lang w:val="en-US"/>
        </w:rPr>
        <w:t xml:space="preserve"> mencangkup pelaporan berita langsung (</w:t>
      </w:r>
      <w:r w:rsidRPr="00844F41">
        <w:rPr>
          <w:rFonts w:ascii="Times New Roman" w:hAnsi="Times New Roman" w:cs="Times New Roman"/>
          <w:i/>
          <w:sz w:val="24"/>
          <w:szCs w:val="24"/>
          <w:lang w:val="en-US"/>
        </w:rPr>
        <w:t>straight news</w:t>
      </w:r>
      <w:r w:rsidRPr="00844F41">
        <w:rPr>
          <w:rFonts w:ascii="Times New Roman" w:hAnsi="Times New Roman" w:cs="Times New Roman"/>
          <w:sz w:val="24"/>
          <w:szCs w:val="24"/>
          <w:lang w:val="en-US"/>
        </w:rPr>
        <w:t>), berita mendalam (</w:t>
      </w:r>
      <w:r w:rsidRPr="00844F41">
        <w:rPr>
          <w:rFonts w:ascii="Times New Roman" w:hAnsi="Times New Roman" w:cs="Times New Roman"/>
          <w:i/>
          <w:sz w:val="24"/>
          <w:szCs w:val="24"/>
          <w:lang w:val="en-US"/>
        </w:rPr>
        <w:t>depth news report</w:t>
      </w:r>
      <w:r w:rsidRPr="00844F41">
        <w:rPr>
          <w:rFonts w:ascii="Times New Roman" w:hAnsi="Times New Roman" w:cs="Times New Roman"/>
          <w:sz w:val="24"/>
          <w:szCs w:val="24"/>
          <w:lang w:val="en-US"/>
        </w:rPr>
        <w:t>), dan berita menyeluruh (</w:t>
      </w:r>
      <w:r w:rsidR="00844F41" w:rsidRPr="00844F41">
        <w:rPr>
          <w:rFonts w:ascii="Times New Roman" w:hAnsi="Times New Roman" w:cs="Times New Roman"/>
          <w:i/>
          <w:sz w:val="24"/>
          <w:szCs w:val="24"/>
          <w:lang w:val="en-US"/>
        </w:rPr>
        <w:t>comprehensive news report</w:t>
      </w:r>
      <w:r w:rsidR="00844F41" w:rsidRPr="00844F41">
        <w:rPr>
          <w:rFonts w:ascii="Times New Roman" w:hAnsi="Times New Roman" w:cs="Times New Roman"/>
          <w:sz w:val="24"/>
          <w:szCs w:val="24"/>
          <w:lang w:val="en-US"/>
        </w:rPr>
        <w:t>).</w:t>
      </w:r>
      <w:r w:rsidR="00844F41">
        <w:rPr>
          <w:rFonts w:ascii="Times New Roman" w:hAnsi="Times New Roman" w:cs="Times New Roman"/>
          <w:sz w:val="24"/>
          <w:szCs w:val="24"/>
          <w:lang w:val="en-US"/>
        </w:rPr>
        <w:t xml:space="preserve"> Berita </w:t>
      </w:r>
      <w:r w:rsidR="00844F41" w:rsidRPr="00844F41">
        <w:rPr>
          <w:rFonts w:ascii="Times New Roman" w:hAnsi="Times New Roman" w:cs="Times New Roman"/>
          <w:sz w:val="24"/>
          <w:szCs w:val="24"/>
          <w:lang w:val="en-US"/>
        </w:rPr>
        <w:t>intermediate</w:t>
      </w:r>
      <w:r w:rsidR="00844F41">
        <w:rPr>
          <w:rFonts w:ascii="Times New Roman" w:hAnsi="Times New Roman" w:cs="Times New Roman"/>
          <w:sz w:val="24"/>
          <w:szCs w:val="24"/>
          <w:lang w:val="en-US"/>
        </w:rPr>
        <w:t xml:space="preserve"> meliputi pelaporan berita </w:t>
      </w:r>
      <w:r w:rsidR="00844F41" w:rsidRPr="00844F41">
        <w:rPr>
          <w:rFonts w:ascii="Times New Roman" w:hAnsi="Times New Roman" w:cs="Times New Roman"/>
          <w:i/>
          <w:sz w:val="24"/>
          <w:szCs w:val="24"/>
          <w:lang w:val="en-US"/>
        </w:rPr>
        <w:t>interpretative (interpretative news report</w:t>
      </w:r>
      <w:r w:rsidR="00844F41">
        <w:rPr>
          <w:rFonts w:ascii="Times New Roman" w:hAnsi="Times New Roman" w:cs="Times New Roman"/>
          <w:sz w:val="24"/>
          <w:szCs w:val="24"/>
          <w:lang w:val="en-US"/>
        </w:rPr>
        <w:t>) dan pelaporan karangan-khas (</w:t>
      </w:r>
      <w:r w:rsidR="00844F41" w:rsidRPr="00844F41">
        <w:rPr>
          <w:rFonts w:ascii="Times New Roman" w:hAnsi="Times New Roman" w:cs="Times New Roman"/>
          <w:i/>
          <w:sz w:val="24"/>
          <w:szCs w:val="24"/>
          <w:lang w:val="en-US"/>
        </w:rPr>
        <w:t>feature story report</w:t>
      </w:r>
      <w:r w:rsidR="00844F41">
        <w:rPr>
          <w:rFonts w:ascii="Times New Roman" w:hAnsi="Times New Roman" w:cs="Times New Roman"/>
          <w:sz w:val="24"/>
          <w:szCs w:val="24"/>
          <w:lang w:val="en-US"/>
        </w:rPr>
        <w:t xml:space="preserve">). Sedangkan untuk kelompok </w:t>
      </w:r>
      <w:r w:rsidR="00844F41" w:rsidRPr="00844F41">
        <w:rPr>
          <w:rFonts w:ascii="Times New Roman" w:hAnsi="Times New Roman" w:cs="Times New Roman"/>
          <w:i/>
          <w:sz w:val="24"/>
          <w:szCs w:val="24"/>
          <w:lang w:val="en-US"/>
        </w:rPr>
        <w:t>advance</w:t>
      </w:r>
      <w:r w:rsidR="00844F41">
        <w:rPr>
          <w:rFonts w:ascii="Times New Roman" w:hAnsi="Times New Roman" w:cs="Times New Roman"/>
          <w:sz w:val="24"/>
          <w:szCs w:val="24"/>
          <w:lang w:val="en-US"/>
        </w:rPr>
        <w:t xml:space="preserve"> </w:t>
      </w:r>
      <w:r w:rsidR="00844F41">
        <w:rPr>
          <w:rFonts w:ascii="Times New Roman" w:hAnsi="Times New Roman" w:cs="Times New Roman"/>
          <w:sz w:val="24"/>
          <w:szCs w:val="24"/>
          <w:lang w:val="en-US"/>
        </w:rPr>
        <w:lastRenderedPageBreak/>
        <w:t>menunjuk pada pelaporan mendalam (</w:t>
      </w:r>
      <w:r w:rsidR="00844F41" w:rsidRPr="00844F41">
        <w:rPr>
          <w:rFonts w:ascii="Times New Roman" w:hAnsi="Times New Roman" w:cs="Times New Roman"/>
          <w:i/>
          <w:sz w:val="24"/>
          <w:szCs w:val="24"/>
          <w:lang w:val="en-US"/>
        </w:rPr>
        <w:t>depth reporting)</w:t>
      </w:r>
      <w:r w:rsidR="00844F41">
        <w:rPr>
          <w:rFonts w:ascii="Times New Roman" w:hAnsi="Times New Roman" w:cs="Times New Roman"/>
          <w:sz w:val="24"/>
          <w:szCs w:val="24"/>
          <w:lang w:val="en-US"/>
        </w:rPr>
        <w:t>, pelaporan penyelidikan (</w:t>
      </w:r>
      <w:r w:rsidR="00844F41" w:rsidRPr="00844F41">
        <w:rPr>
          <w:rFonts w:ascii="Times New Roman" w:hAnsi="Times New Roman" w:cs="Times New Roman"/>
          <w:i/>
          <w:sz w:val="24"/>
          <w:szCs w:val="24"/>
          <w:lang w:val="en-US"/>
        </w:rPr>
        <w:t>investigative reporting</w:t>
      </w:r>
      <w:r w:rsidR="00844F41">
        <w:rPr>
          <w:rFonts w:ascii="Times New Roman" w:hAnsi="Times New Roman" w:cs="Times New Roman"/>
          <w:sz w:val="24"/>
          <w:szCs w:val="24"/>
          <w:lang w:val="en-US"/>
        </w:rPr>
        <w:t>). Dan penulisan tajuk rencana (</w:t>
      </w:r>
      <w:r w:rsidR="00844F41" w:rsidRPr="00844F41">
        <w:rPr>
          <w:rFonts w:ascii="Times New Roman" w:hAnsi="Times New Roman" w:cs="Times New Roman"/>
          <w:i/>
          <w:sz w:val="24"/>
          <w:szCs w:val="24"/>
          <w:lang w:val="en-US"/>
        </w:rPr>
        <w:t>editorial writing</w:t>
      </w:r>
      <w:r w:rsidR="00844F41">
        <w:rPr>
          <w:rFonts w:ascii="Times New Roman" w:hAnsi="Times New Roman" w:cs="Times New Roman"/>
          <w:sz w:val="24"/>
          <w:szCs w:val="24"/>
          <w:lang w:val="en-US"/>
        </w:rPr>
        <w:t>).</w:t>
      </w:r>
      <w:r w:rsidR="00844F41">
        <w:rPr>
          <w:rStyle w:val="FootnoteReference"/>
          <w:rFonts w:ascii="Times New Roman" w:hAnsi="Times New Roman" w:cs="Times New Roman"/>
          <w:sz w:val="24"/>
          <w:szCs w:val="24"/>
          <w:lang w:val="en-US"/>
        </w:rPr>
        <w:footnoteReference w:id="24"/>
      </w:r>
    </w:p>
    <w:p w:rsidR="00411FFC" w:rsidRPr="005A66D7" w:rsidRDefault="00411FFC" w:rsidP="008154C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U</w:t>
      </w:r>
      <w:r w:rsidR="0053520F">
        <w:rPr>
          <w:rFonts w:ascii="Times New Roman" w:hAnsi="Times New Roman" w:cs="Times New Roman"/>
          <w:sz w:val="24"/>
          <w:szCs w:val="24"/>
          <w:lang w:val="en-US"/>
        </w:rPr>
        <w:t>nsur</w:t>
      </w:r>
      <w:r>
        <w:rPr>
          <w:rFonts w:ascii="Times New Roman" w:hAnsi="Times New Roman" w:cs="Times New Roman"/>
          <w:sz w:val="24"/>
          <w:szCs w:val="24"/>
          <w:lang w:val="en-US"/>
        </w:rPr>
        <w:t>-unsur berita</w:t>
      </w:r>
    </w:p>
    <w:p w:rsidR="005A66D7" w:rsidRDefault="009405B1" w:rsidP="008154C9">
      <w:pPr>
        <w:pStyle w:val="ListParagraph"/>
        <w:spacing w:after="0"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Sesuai yang </w:t>
      </w:r>
      <w:r w:rsidR="0086323D">
        <w:rPr>
          <w:rFonts w:ascii="Times New Roman" w:hAnsi="Times New Roman" w:cs="Times New Roman"/>
          <w:sz w:val="24"/>
          <w:szCs w:val="24"/>
          <w:lang w:val="en-US"/>
        </w:rPr>
        <w:t>isi pasal 3</w:t>
      </w:r>
      <w:r w:rsidR="00DC21EA">
        <w:rPr>
          <w:rFonts w:ascii="Times New Roman" w:hAnsi="Times New Roman" w:cs="Times New Roman"/>
          <w:sz w:val="24"/>
          <w:szCs w:val="24"/>
          <w:lang w:val="en-US"/>
        </w:rPr>
        <w:t xml:space="preserve"> Kode Etik Jurnalistik Wartawan Indonesia.”Wartawan Indonesia menyajikan berita secara berimbang dan adil, mengutamakan kecermatan dan ketepatan, serta tidak mencampurkan fakta dan opini sendiri. Tulisan berisi interpretasi dan opini wartawan agar dis</w:t>
      </w:r>
      <w:r w:rsidR="00047141">
        <w:rPr>
          <w:rFonts w:ascii="Times New Roman" w:hAnsi="Times New Roman" w:cs="Times New Roman"/>
          <w:sz w:val="24"/>
          <w:szCs w:val="24"/>
          <w:lang w:val="en-US"/>
        </w:rPr>
        <w:t>ajikan dengan menggunakan nama j</w:t>
      </w:r>
      <w:r w:rsidR="00DC21EA">
        <w:rPr>
          <w:rFonts w:ascii="Times New Roman" w:hAnsi="Times New Roman" w:cs="Times New Roman"/>
          <w:sz w:val="24"/>
          <w:szCs w:val="24"/>
          <w:lang w:val="en-US"/>
        </w:rPr>
        <w:t>elas penulisnya”.</w:t>
      </w:r>
      <w:r>
        <w:rPr>
          <w:rStyle w:val="FootnoteReference"/>
          <w:rFonts w:ascii="Times New Roman" w:hAnsi="Times New Roman" w:cs="Times New Roman"/>
          <w:sz w:val="24"/>
          <w:szCs w:val="24"/>
          <w:lang w:val="en-US"/>
        </w:rPr>
        <w:footnoteReference w:id="25"/>
      </w:r>
    </w:p>
    <w:p w:rsidR="00DC21EA" w:rsidRPr="00DC21EA" w:rsidRDefault="00DC21EA" w:rsidP="008154C9">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Dari ketentuan yang ditetapkan oleh Kode Etik Jurnalistik itu menjadi jelas pada kita bahwa berita pertama-pertama harus cermat dan tepat atau dalam bahasa jurnalistik harus akurat. Selain </w:t>
      </w:r>
      <w:r w:rsidR="000D16D6">
        <w:rPr>
          <w:rFonts w:ascii="Times New Roman" w:hAnsi="Times New Roman" w:cs="Times New Roman"/>
          <w:sz w:val="24"/>
          <w:szCs w:val="24"/>
          <w:lang w:val="en-US"/>
        </w:rPr>
        <w:t>cermat dan tepat, berita juga harus lengkap (complete), adil (fair), dan berimbang (balanced). Kemudian berita pun harus tidak bercampurkan fakta dan opini sendiri atau dalam bahasa akademis disebut objektif. Dan, yang merupakan syarat praktis tentang penulisan berita, tentu saja berita itu harus ringkas (concise), jelas (clear), dan hangat (current).</w:t>
      </w:r>
      <w:r w:rsidR="000D16D6">
        <w:rPr>
          <w:rStyle w:val="FootnoteReference"/>
          <w:rFonts w:ascii="Times New Roman" w:hAnsi="Times New Roman" w:cs="Times New Roman"/>
          <w:sz w:val="24"/>
          <w:szCs w:val="24"/>
          <w:lang w:val="en-US"/>
        </w:rPr>
        <w:footnoteReference w:id="26"/>
      </w:r>
      <w:r w:rsidR="000D16D6">
        <w:rPr>
          <w:rFonts w:ascii="Times New Roman" w:hAnsi="Times New Roman" w:cs="Times New Roman"/>
          <w:sz w:val="24"/>
          <w:szCs w:val="24"/>
          <w:lang w:val="en-US"/>
        </w:rPr>
        <w:t xml:space="preserve"> </w:t>
      </w:r>
    </w:p>
    <w:p w:rsidR="00411FFC" w:rsidRPr="003C7E57" w:rsidRDefault="00411FFC" w:rsidP="008154C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Teknik penulisan berita</w:t>
      </w:r>
    </w:p>
    <w:p w:rsidR="003C7E57" w:rsidRPr="003C7E57" w:rsidRDefault="003C7E57" w:rsidP="008154C9">
      <w:pPr>
        <w:pStyle w:val="ListParagraph"/>
        <w:spacing w:after="0"/>
        <w:rPr>
          <w:rFonts w:ascii="Times New Roman" w:hAnsi="Times New Roman" w:cs="Times New Roman"/>
          <w:sz w:val="24"/>
          <w:szCs w:val="24"/>
        </w:rPr>
      </w:pPr>
    </w:p>
    <w:p w:rsidR="003C7E57" w:rsidRPr="00912E71" w:rsidRDefault="003C7E57" w:rsidP="008154C9">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lang w:val="en-US"/>
        </w:rPr>
        <w:t>Berita televisi, yang amat mengandalkan kekuatan suara dan gambar, senantiasa merujuk pada teknik, pola, dan rumus tersebut dalam program siaran berita mereka. Seperti dituturkan Muda dalam buku Jurnalistik Indonesia Menulis Berita dan Feature oleh Haris Sumadiria yaitu berita televisi lebih menyukai formula gampang didengar (easy listening).</w:t>
      </w:r>
      <w:r>
        <w:rPr>
          <w:rStyle w:val="FootnoteReference"/>
          <w:rFonts w:ascii="Times New Roman" w:hAnsi="Times New Roman" w:cs="Times New Roman"/>
          <w:sz w:val="24"/>
          <w:szCs w:val="24"/>
          <w:lang w:val="en-US"/>
        </w:rPr>
        <w:footnoteReference w:id="27"/>
      </w:r>
    </w:p>
    <w:p w:rsidR="00E405C4" w:rsidRPr="00885B54" w:rsidRDefault="00E405C4" w:rsidP="008154C9">
      <w:pPr>
        <w:pStyle w:val="ListParagraph"/>
        <w:spacing w:after="0" w:line="480" w:lineRule="auto"/>
        <w:ind w:left="644"/>
        <w:jc w:val="both"/>
        <w:rPr>
          <w:rFonts w:ascii="Times New Roman" w:hAnsi="Times New Roman" w:cs="Times New Roman"/>
          <w:sz w:val="24"/>
          <w:szCs w:val="24"/>
        </w:rPr>
      </w:pPr>
    </w:p>
    <w:p w:rsidR="00885B54" w:rsidRPr="001C304A" w:rsidRDefault="00885B54" w:rsidP="008154C9">
      <w:pPr>
        <w:pStyle w:val="ListParagraph"/>
        <w:spacing w:after="0" w:line="480" w:lineRule="auto"/>
        <w:ind w:firstLine="720"/>
        <w:jc w:val="both"/>
        <w:rPr>
          <w:rFonts w:ascii="Times New Roman" w:hAnsi="Times New Roman" w:cs="Times New Roman"/>
          <w:sz w:val="24"/>
          <w:szCs w:val="24"/>
        </w:rPr>
      </w:pPr>
    </w:p>
    <w:sectPr w:rsidR="00885B54" w:rsidRPr="001C304A" w:rsidSect="008154C9">
      <w:footerReference w:type="default" r:id="rId20"/>
      <w:pgSz w:w="12240" w:h="15840" w:code="1"/>
      <w:pgMar w:top="2275"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63B" w:rsidRDefault="00A5563B" w:rsidP="00632355">
      <w:pPr>
        <w:spacing w:after="0" w:line="240" w:lineRule="auto"/>
      </w:pPr>
      <w:r>
        <w:separator/>
      </w:r>
    </w:p>
  </w:endnote>
  <w:endnote w:type="continuationSeparator" w:id="1">
    <w:p w:rsidR="00A5563B" w:rsidRDefault="00A5563B" w:rsidP="00632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09"/>
      <w:docPartObj>
        <w:docPartGallery w:val="Page Numbers (Bottom of Page)"/>
        <w:docPartUnique/>
      </w:docPartObj>
    </w:sdtPr>
    <w:sdtContent>
      <w:p w:rsidR="00B35DA8" w:rsidRDefault="001840D0">
        <w:pPr>
          <w:pStyle w:val="Footer"/>
          <w:jc w:val="center"/>
        </w:pPr>
        <w:fldSimple w:instr=" PAGE   \* MERGEFORMAT ">
          <w:r w:rsidR="00A90759">
            <w:rPr>
              <w:noProof/>
            </w:rPr>
            <w:t>1</w:t>
          </w:r>
        </w:fldSimple>
      </w:p>
    </w:sdtContent>
  </w:sdt>
  <w:p w:rsidR="008C5BDA" w:rsidRDefault="008C5B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63B" w:rsidRDefault="00A5563B" w:rsidP="00632355">
      <w:pPr>
        <w:spacing w:after="0" w:line="240" w:lineRule="auto"/>
      </w:pPr>
      <w:r>
        <w:separator/>
      </w:r>
    </w:p>
  </w:footnote>
  <w:footnote w:type="continuationSeparator" w:id="1">
    <w:p w:rsidR="00A5563B" w:rsidRDefault="00A5563B" w:rsidP="00632355">
      <w:pPr>
        <w:spacing w:after="0" w:line="240" w:lineRule="auto"/>
      </w:pPr>
      <w:r>
        <w:continuationSeparator/>
      </w:r>
    </w:p>
  </w:footnote>
  <w:footnote w:id="2">
    <w:p w:rsidR="00632355" w:rsidRPr="0026232E" w:rsidRDefault="00632355" w:rsidP="00632355">
      <w:pPr>
        <w:pStyle w:val="FootnoteText"/>
        <w:spacing w:after="0" w:line="240" w:lineRule="auto"/>
        <w:ind w:firstLine="709"/>
        <w:jc w:val="both"/>
        <w:rPr>
          <w:rFonts w:ascii="Times New Roman" w:hAnsi="Times New Roman" w:cs="Times New Roman"/>
        </w:rPr>
      </w:pPr>
      <w:r w:rsidRPr="0026232E">
        <w:rPr>
          <w:rStyle w:val="FootnoteReference"/>
          <w:rFonts w:ascii="Times New Roman" w:hAnsi="Times New Roman" w:cs="Times New Roman"/>
        </w:rPr>
        <w:footnoteRef/>
      </w:r>
      <w:r w:rsidRPr="0026232E">
        <w:rPr>
          <w:rFonts w:ascii="Times New Roman" w:hAnsi="Times New Roman" w:cs="Times New Roman"/>
        </w:rPr>
        <w:t xml:space="preserve"> Deddy Mulyana, </w:t>
      </w:r>
      <w:r w:rsidRPr="00362EE8">
        <w:rPr>
          <w:rFonts w:ascii="Times New Roman" w:hAnsi="Times New Roman" w:cs="Times New Roman"/>
          <w:i/>
        </w:rPr>
        <w:t>Ilmu Komunikasi Suatu Pengantar</w:t>
      </w:r>
      <w:r w:rsidRPr="0026232E">
        <w:rPr>
          <w:rFonts w:ascii="Times New Roman" w:hAnsi="Times New Roman" w:cs="Times New Roman"/>
        </w:rPr>
        <w:t>, (Bandung: Remaja Rosdakarya, 2005), Cet ke-7, h</w:t>
      </w:r>
      <w:r w:rsidR="008C5BDA">
        <w:rPr>
          <w:rFonts w:ascii="Times New Roman" w:hAnsi="Times New Roman" w:cs="Times New Roman"/>
          <w:lang w:val="en-US"/>
        </w:rPr>
        <w:t>lm</w:t>
      </w:r>
      <w:r w:rsidRPr="0026232E">
        <w:rPr>
          <w:rFonts w:ascii="Times New Roman" w:hAnsi="Times New Roman" w:cs="Times New Roman"/>
        </w:rPr>
        <w:t>. 41-42.</w:t>
      </w:r>
    </w:p>
  </w:footnote>
  <w:footnote w:id="3">
    <w:p w:rsidR="00632355" w:rsidRDefault="00632355" w:rsidP="00632355">
      <w:pPr>
        <w:pStyle w:val="FootnoteText"/>
        <w:spacing w:after="0" w:line="240" w:lineRule="auto"/>
        <w:ind w:firstLine="709"/>
        <w:jc w:val="both"/>
        <w:rPr>
          <w:rFonts w:ascii="Times New Roman" w:hAnsi="Times New Roman" w:cs="Times New Roman"/>
          <w:lang w:val="en-US"/>
        </w:rPr>
      </w:pPr>
      <w:r w:rsidRPr="00901B1D">
        <w:rPr>
          <w:rStyle w:val="FootnoteReference"/>
          <w:rFonts w:ascii="Times New Roman" w:hAnsi="Times New Roman" w:cs="Times New Roman"/>
        </w:rPr>
        <w:footnoteRef/>
      </w:r>
      <w:r w:rsidRPr="00901B1D">
        <w:rPr>
          <w:rFonts w:ascii="Times New Roman" w:hAnsi="Times New Roman" w:cs="Times New Roman"/>
        </w:rPr>
        <w:t xml:space="preserve"> Hafied Cangara, </w:t>
      </w:r>
      <w:r w:rsidRPr="00901B1D">
        <w:rPr>
          <w:rFonts w:ascii="Times New Roman" w:hAnsi="Times New Roman" w:cs="Times New Roman"/>
          <w:i/>
          <w:iCs/>
        </w:rPr>
        <w:t>Pengantar Ilmu Komunikasi,</w:t>
      </w:r>
      <w:r w:rsidRPr="00901B1D">
        <w:rPr>
          <w:rFonts w:ascii="Times New Roman" w:hAnsi="Times New Roman" w:cs="Times New Roman"/>
        </w:rPr>
        <w:t xml:space="preserve"> (Jakarta: RajaGrafin</w:t>
      </w:r>
      <w:r>
        <w:rPr>
          <w:rFonts w:ascii="Times New Roman" w:hAnsi="Times New Roman" w:cs="Times New Roman"/>
        </w:rPr>
        <w:t>do Persada, 2010), Cet Ke-11, h</w:t>
      </w:r>
      <w:r w:rsidR="008C5BDA">
        <w:rPr>
          <w:rFonts w:ascii="Times New Roman" w:hAnsi="Times New Roman" w:cs="Times New Roman"/>
          <w:lang w:val="en-US"/>
        </w:rPr>
        <w:t>lm</w:t>
      </w:r>
      <w:r w:rsidRPr="00901B1D">
        <w:rPr>
          <w:rFonts w:ascii="Times New Roman" w:hAnsi="Times New Roman" w:cs="Times New Roman"/>
        </w:rPr>
        <w:t>. 19-20.</w:t>
      </w:r>
    </w:p>
    <w:p w:rsidR="00CE50E2" w:rsidRPr="00CE50E2" w:rsidRDefault="00CE50E2" w:rsidP="00632355">
      <w:pPr>
        <w:pStyle w:val="FootnoteText"/>
        <w:spacing w:after="0" w:line="240" w:lineRule="auto"/>
        <w:ind w:firstLine="709"/>
        <w:jc w:val="both"/>
        <w:rPr>
          <w:rFonts w:ascii="Times New Roman" w:hAnsi="Times New Roman" w:cs="Times New Roman"/>
          <w:lang w:val="en-US"/>
        </w:rPr>
      </w:pPr>
    </w:p>
  </w:footnote>
  <w:footnote w:id="4">
    <w:p w:rsidR="00B91CE0" w:rsidRPr="00C56D06" w:rsidRDefault="00B91CE0" w:rsidP="00B91CE0">
      <w:pPr>
        <w:pStyle w:val="FootnoteText"/>
        <w:spacing w:after="0" w:line="240" w:lineRule="auto"/>
        <w:ind w:firstLine="709"/>
        <w:jc w:val="both"/>
        <w:rPr>
          <w:rFonts w:ascii="Times New Roman" w:hAnsi="Times New Roman" w:cs="Times New Roman"/>
        </w:rPr>
      </w:pPr>
      <w:r w:rsidRPr="00C56D06">
        <w:rPr>
          <w:rStyle w:val="FootnoteReference"/>
          <w:rFonts w:ascii="Times New Roman" w:hAnsi="Times New Roman" w:cs="Times New Roman"/>
        </w:rPr>
        <w:footnoteRef/>
      </w:r>
      <w:r w:rsidRPr="00C56D06">
        <w:rPr>
          <w:rFonts w:ascii="Times New Roman" w:hAnsi="Times New Roman" w:cs="Times New Roman"/>
        </w:rPr>
        <w:t xml:space="preserve"> </w:t>
      </w:r>
      <w:r w:rsidRPr="00C56D06">
        <w:rPr>
          <w:rFonts w:ascii="Times New Roman" w:hAnsi="Times New Roman" w:cs="Times New Roman"/>
          <w:i/>
          <w:iCs/>
        </w:rPr>
        <w:t>Ibid.,</w:t>
      </w:r>
      <w:r>
        <w:rPr>
          <w:rFonts w:ascii="Times New Roman" w:hAnsi="Times New Roman" w:cs="Times New Roman"/>
        </w:rPr>
        <w:t xml:space="preserve"> h</w:t>
      </w:r>
      <w:r w:rsidR="008C5BDA">
        <w:rPr>
          <w:rFonts w:ascii="Times New Roman" w:hAnsi="Times New Roman" w:cs="Times New Roman"/>
          <w:lang w:val="en-US"/>
        </w:rPr>
        <w:t>lm</w:t>
      </w:r>
      <w:r w:rsidRPr="00C56D06">
        <w:rPr>
          <w:rFonts w:ascii="Times New Roman" w:hAnsi="Times New Roman" w:cs="Times New Roman"/>
        </w:rPr>
        <w:t>. 22.</w:t>
      </w:r>
    </w:p>
  </w:footnote>
  <w:footnote w:id="5">
    <w:p w:rsidR="00DF2562" w:rsidRDefault="00DF2562" w:rsidP="00DF2562">
      <w:pPr>
        <w:pStyle w:val="FootnoteText"/>
        <w:spacing w:after="0" w:line="240" w:lineRule="auto"/>
        <w:ind w:firstLine="709"/>
        <w:jc w:val="both"/>
        <w:rPr>
          <w:rFonts w:ascii="Times New Roman" w:hAnsi="Times New Roman" w:cs="Times New Roman"/>
          <w:lang w:val="en-US"/>
        </w:rPr>
      </w:pPr>
      <w:r>
        <w:rPr>
          <w:rStyle w:val="FootnoteReference"/>
        </w:rPr>
        <w:footnoteRef/>
      </w:r>
      <w:r>
        <w:t xml:space="preserve"> </w:t>
      </w:r>
      <w:r w:rsidRPr="00996E40">
        <w:rPr>
          <w:rFonts w:ascii="Times New Roman" w:hAnsi="Times New Roman" w:cs="Times New Roman"/>
          <w:i/>
          <w:iCs/>
        </w:rPr>
        <w:t>Ibid.,</w:t>
      </w:r>
      <w:r>
        <w:rPr>
          <w:rFonts w:ascii="Times New Roman" w:hAnsi="Times New Roman" w:cs="Times New Roman"/>
        </w:rPr>
        <w:t xml:space="preserve"> h</w:t>
      </w:r>
      <w:r w:rsidR="008C5BDA">
        <w:rPr>
          <w:rFonts w:ascii="Times New Roman" w:hAnsi="Times New Roman" w:cs="Times New Roman"/>
          <w:lang w:val="en-US"/>
        </w:rPr>
        <w:t xml:space="preserve">lm. </w:t>
      </w:r>
      <w:r>
        <w:rPr>
          <w:rFonts w:ascii="Times New Roman" w:hAnsi="Times New Roman" w:cs="Times New Roman"/>
        </w:rPr>
        <w:t xml:space="preserve"> 27.</w:t>
      </w:r>
    </w:p>
    <w:p w:rsidR="00CE50E2" w:rsidRPr="00CE50E2" w:rsidRDefault="00CE50E2" w:rsidP="00DF2562">
      <w:pPr>
        <w:pStyle w:val="FootnoteText"/>
        <w:spacing w:after="0" w:line="240" w:lineRule="auto"/>
        <w:ind w:firstLine="709"/>
        <w:jc w:val="both"/>
        <w:rPr>
          <w:lang w:val="en-US"/>
        </w:rPr>
      </w:pPr>
    </w:p>
  </w:footnote>
  <w:footnote w:id="6">
    <w:p w:rsidR="00DF2562" w:rsidRPr="00A06A9D" w:rsidRDefault="00DF2562" w:rsidP="00DF2562">
      <w:pPr>
        <w:pStyle w:val="FootnoteText"/>
        <w:spacing w:after="0" w:line="240" w:lineRule="auto"/>
        <w:ind w:firstLine="709"/>
        <w:jc w:val="both"/>
        <w:rPr>
          <w:rFonts w:ascii="Times New Roman" w:hAnsi="Times New Roman" w:cs="Times New Roman"/>
        </w:rPr>
      </w:pPr>
      <w:r w:rsidRPr="00A06A9D">
        <w:rPr>
          <w:rStyle w:val="FootnoteReference"/>
          <w:rFonts w:ascii="Times New Roman" w:hAnsi="Times New Roman" w:cs="Times New Roman"/>
        </w:rPr>
        <w:footnoteRef/>
      </w:r>
      <w:r w:rsidRPr="00A06A9D">
        <w:rPr>
          <w:rFonts w:ascii="Times New Roman" w:hAnsi="Times New Roman" w:cs="Times New Roman"/>
        </w:rPr>
        <w:t xml:space="preserve"> </w:t>
      </w:r>
      <w:r w:rsidRPr="00A06A9D">
        <w:rPr>
          <w:rFonts w:ascii="Times New Roman" w:hAnsi="Times New Roman" w:cs="Times New Roman"/>
          <w:i/>
          <w:iCs/>
        </w:rPr>
        <w:t>Ibid.,</w:t>
      </w:r>
      <w:r w:rsidRPr="00A06A9D">
        <w:rPr>
          <w:rFonts w:ascii="Times New Roman" w:hAnsi="Times New Roman" w:cs="Times New Roman"/>
        </w:rPr>
        <w:t xml:space="preserve"> h</w:t>
      </w:r>
      <w:r w:rsidR="008C5BDA">
        <w:rPr>
          <w:rFonts w:ascii="Times New Roman" w:hAnsi="Times New Roman" w:cs="Times New Roman"/>
          <w:lang w:val="en-US"/>
        </w:rPr>
        <w:t>lm</w:t>
      </w:r>
      <w:r w:rsidRPr="00A06A9D">
        <w:rPr>
          <w:rFonts w:ascii="Times New Roman" w:hAnsi="Times New Roman" w:cs="Times New Roman"/>
        </w:rPr>
        <w:t>. 59.</w:t>
      </w:r>
    </w:p>
  </w:footnote>
  <w:footnote w:id="7">
    <w:p w:rsidR="00DF2562" w:rsidRPr="00C56D06" w:rsidRDefault="00DF2562" w:rsidP="00DF2562">
      <w:pPr>
        <w:pStyle w:val="FootnoteText"/>
        <w:spacing w:after="0" w:line="240" w:lineRule="auto"/>
        <w:ind w:firstLine="709"/>
        <w:jc w:val="both"/>
        <w:rPr>
          <w:rFonts w:ascii="Times New Roman" w:hAnsi="Times New Roman" w:cs="Times New Roman"/>
        </w:rPr>
      </w:pPr>
      <w:r w:rsidRPr="00C56D06">
        <w:rPr>
          <w:rStyle w:val="FootnoteReference"/>
          <w:rFonts w:ascii="Times New Roman" w:hAnsi="Times New Roman" w:cs="Times New Roman"/>
        </w:rPr>
        <w:footnoteRef/>
      </w:r>
      <w:r w:rsidRPr="00C56D06">
        <w:rPr>
          <w:rFonts w:ascii="Times New Roman" w:hAnsi="Times New Roman" w:cs="Times New Roman"/>
        </w:rPr>
        <w:t xml:space="preserve"> </w:t>
      </w:r>
      <w:r w:rsidRPr="00C56D06">
        <w:rPr>
          <w:rFonts w:ascii="Times New Roman" w:hAnsi="Times New Roman" w:cs="Times New Roman"/>
          <w:i/>
          <w:iCs/>
        </w:rPr>
        <w:t>Ibid.,</w:t>
      </w:r>
      <w:r>
        <w:rPr>
          <w:rFonts w:ascii="Times New Roman" w:hAnsi="Times New Roman" w:cs="Times New Roman"/>
          <w:i/>
          <w:iCs/>
        </w:rPr>
        <w:t xml:space="preserve"> </w:t>
      </w:r>
      <w:r>
        <w:rPr>
          <w:rFonts w:ascii="Times New Roman" w:hAnsi="Times New Roman" w:cs="Times New Roman"/>
        </w:rPr>
        <w:t>h</w:t>
      </w:r>
      <w:r w:rsidR="008C5BDA">
        <w:rPr>
          <w:rFonts w:ascii="Times New Roman" w:hAnsi="Times New Roman" w:cs="Times New Roman"/>
          <w:lang w:val="en-US"/>
        </w:rPr>
        <w:t>lm</w:t>
      </w:r>
      <w:r w:rsidRPr="00C56D06">
        <w:rPr>
          <w:rFonts w:ascii="Times New Roman" w:hAnsi="Times New Roman" w:cs="Times New Roman"/>
        </w:rPr>
        <w:t>. 30-36.</w:t>
      </w:r>
    </w:p>
  </w:footnote>
  <w:footnote w:id="8">
    <w:p w:rsidR="00DF2562" w:rsidRDefault="00DF2562" w:rsidP="00DF2562">
      <w:pPr>
        <w:pStyle w:val="FootnoteText"/>
        <w:spacing w:after="0" w:line="240" w:lineRule="auto"/>
        <w:ind w:firstLine="709"/>
        <w:jc w:val="both"/>
        <w:rPr>
          <w:rFonts w:ascii="Times New Roman" w:hAnsi="Times New Roman" w:cs="Times New Roman"/>
          <w:lang w:val="en-US"/>
        </w:rPr>
      </w:pPr>
      <w:r>
        <w:rPr>
          <w:rStyle w:val="FootnoteReference"/>
        </w:rPr>
        <w:footnoteRef/>
      </w:r>
      <w:r>
        <w:t xml:space="preserve"> </w:t>
      </w:r>
      <w:r w:rsidRPr="00024113">
        <w:rPr>
          <w:rFonts w:ascii="Times New Roman" w:hAnsi="Times New Roman" w:cs="Times New Roman"/>
          <w:i/>
          <w:iCs/>
        </w:rPr>
        <w:t>Ibid.,</w:t>
      </w:r>
      <w:r>
        <w:rPr>
          <w:rFonts w:ascii="Times New Roman" w:hAnsi="Times New Roman" w:cs="Times New Roman"/>
        </w:rPr>
        <w:t>h</w:t>
      </w:r>
      <w:r w:rsidR="008C5BDA">
        <w:rPr>
          <w:rFonts w:ascii="Times New Roman" w:hAnsi="Times New Roman" w:cs="Times New Roman"/>
          <w:lang w:val="en-US"/>
        </w:rPr>
        <w:t>lm</w:t>
      </w:r>
      <w:r>
        <w:rPr>
          <w:rFonts w:ascii="Times New Roman" w:hAnsi="Times New Roman" w:cs="Times New Roman"/>
        </w:rPr>
        <w:t>. 62.</w:t>
      </w:r>
    </w:p>
    <w:p w:rsidR="00CE50E2" w:rsidRPr="00CE50E2" w:rsidRDefault="00CE50E2" w:rsidP="00DF2562">
      <w:pPr>
        <w:pStyle w:val="FootnoteText"/>
        <w:spacing w:after="0" w:line="240" w:lineRule="auto"/>
        <w:ind w:firstLine="709"/>
        <w:jc w:val="both"/>
        <w:rPr>
          <w:lang w:val="en-US"/>
        </w:rPr>
      </w:pPr>
    </w:p>
  </w:footnote>
  <w:footnote w:id="9">
    <w:p w:rsidR="00DF2562" w:rsidRDefault="00DF2562" w:rsidP="00DF2562">
      <w:pPr>
        <w:pStyle w:val="FootnoteText"/>
        <w:spacing w:after="0" w:line="240" w:lineRule="auto"/>
        <w:ind w:firstLine="709"/>
        <w:jc w:val="both"/>
        <w:rPr>
          <w:rFonts w:ascii="Times New Roman" w:hAnsi="Times New Roman" w:cs="Times New Roman"/>
          <w:lang w:val="en-US"/>
        </w:rPr>
      </w:pPr>
      <w:r w:rsidRPr="00041AAE">
        <w:rPr>
          <w:rStyle w:val="FootnoteReference"/>
          <w:rFonts w:ascii="Times New Roman" w:hAnsi="Times New Roman" w:cs="Times New Roman"/>
        </w:rPr>
        <w:footnoteRef/>
      </w:r>
      <w:r w:rsidRPr="00041AAE">
        <w:rPr>
          <w:rFonts w:ascii="Times New Roman" w:hAnsi="Times New Roman" w:cs="Times New Roman"/>
        </w:rPr>
        <w:t xml:space="preserve"> Nurudin, </w:t>
      </w:r>
      <w:r w:rsidRPr="00041AAE">
        <w:rPr>
          <w:rFonts w:ascii="Times New Roman" w:hAnsi="Times New Roman" w:cs="Times New Roman"/>
          <w:i/>
          <w:iCs/>
        </w:rPr>
        <w:t>Pengantar Komunikasi Massa</w:t>
      </w:r>
      <w:r w:rsidRPr="00041AAE">
        <w:rPr>
          <w:rFonts w:ascii="Times New Roman" w:hAnsi="Times New Roman" w:cs="Times New Roman"/>
        </w:rPr>
        <w:t>, (Jakarta: RajaGrafindo Persada</w:t>
      </w:r>
      <w:r>
        <w:rPr>
          <w:rFonts w:ascii="Times New Roman" w:hAnsi="Times New Roman" w:cs="Times New Roman"/>
        </w:rPr>
        <w:t>, 2007), h</w:t>
      </w:r>
      <w:r w:rsidR="008C5BDA">
        <w:rPr>
          <w:rFonts w:ascii="Times New Roman" w:hAnsi="Times New Roman" w:cs="Times New Roman"/>
          <w:lang w:val="en-US"/>
        </w:rPr>
        <w:t>lm</w:t>
      </w:r>
      <w:r w:rsidRPr="00041AAE">
        <w:rPr>
          <w:rFonts w:ascii="Times New Roman" w:hAnsi="Times New Roman" w:cs="Times New Roman"/>
        </w:rPr>
        <w:t>. 134.</w:t>
      </w:r>
    </w:p>
    <w:p w:rsidR="00CE50E2" w:rsidRPr="00CE50E2" w:rsidRDefault="00CE50E2" w:rsidP="00DF2562">
      <w:pPr>
        <w:pStyle w:val="FootnoteText"/>
        <w:spacing w:after="0" w:line="240" w:lineRule="auto"/>
        <w:ind w:firstLine="709"/>
        <w:jc w:val="both"/>
        <w:rPr>
          <w:rFonts w:ascii="Times New Roman" w:hAnsi="Times New Roman" w:cs="Times New Roman"/>
          <w:lang w:val="en-US"/>
        </w:rPr>
      </w:pPr>
    </w:p>
  </w:footnote>
  <w:footnote w:id="10">
    <w:p w:rsidR="00FD3672" w:rsidRPr="00FD3672" w:rsidRDefault="00FD3672" w:rsidP="00FD3672">
      <w:pPr>
        <w:pStyle w:val="FootnoteText"/>
        <w:ind w:firstLine="709"/>
        <w:rPr>
          <w:rFonts w:ascii="Times New Roman" w:hAnsi="Times New Roman" w:cs="Times New Roman"/>
        </w:rPr>
      </w:pPr>
      <w:r w:rsidRPr="00FD3672">
        <w:rPr>
          <w:rStyle w:val="FootnoteReference"/>
          <w:rFonts w:ascii="Times New Roman" w:hAnsi="Times New Roman" w:cs="Times New Roman"/>
        </w:rPr>
        <w:footnoteRef/>
      </w:r>
      <w:r w:rsidR="00587F6D">
        <w:rPr>
          <w:rFonts w:ascii="Times New Roman" w:hAnsi="Times New Roman" w:cs="Times New Roman"/>
        </w:rPr>
        <w:t xml:space="preserve"> </w:t>
      </w:r>
      <w:r w:rsidRPr="00FD3672">
        <w:rPr>
          <w:rFonts w:ascii="Times New Roman" w:hAnsi="Times New Roman" w:cs="Times New Roman"/>
        </w:rPr>
        <w:t xml:space="preserve">Elvinaro Ardianto, dkk., </w:t>
      </w:r>
      <w:r w:rsidRPr="00FD3672">
        <w:rPr>
          <w:rFonts w:ascii="Times New Roman" w:hAnsi="Times New Roman" w:cs="Times New Roman"/>
          <w:i/>
        </w:rPr>
        <w:t>Komunikasi massa Suatu pengantar</w:t>
      </w:r>
      <w:r w:rsidRPr="00FD3672">
        <w:rPr>
          <w:rFonts w:ascii="Times New Roman" w:hAnsi="Times New Roman" w:cs="Times New Roman"/>
        </w:rPr>
        <w:t>, (Bandung: Simbiosa Rekatama Media, 2009), cet ke-2, h</w:t>
      </w:r>
      <w:r w:rsidR="008C5BDA">
        <w:rPr>
          <w:rFonts w:ascii="Times New Roman" w:hAnsi="Times New Roman" w:cs="Times New Roman"/>
          <w:lang w:val="en-US"/>
        </w:rPr>
        <w:t>lm</w:t>
      </w:r>
      <w:r w:rsidRPr="00FD3672">
        <w:rPr>
          <w:rFonts w:ascii="Times New Roman" w:hAnsi="Times New Roman" w:cs="Times New Roman"/>
        </w:rPr>
        <w:t>. 3</w:t>
      </w:r>
      <w:r>
        <w:rPr>
          <w:rFonts w:ascii="Times New Roman" w:hAnsi="Times New Roman" w:cs="Times New Roman"/>
        </w:rPr>
        <w:t>.</w:t>
      </w:r>
    </w:p>
  </w:footnote>
  <w:footnote w:id="11">
    <w:p w:rsidR="009E236F" w:rsidRDefault="00885B54" w:rsidP="00A1442A">
      <w:pPr>
        <w:pStyle w:val="FootnoteText"/>
        <w:spacing w:after="0" w:line="240" w:lineRule="auto"/>
        <w:ind w:firstLine="709"/>
        <w:jc w:val="both"/>
        <w:rPr>
          <w:rFonts w:ascii="Times New Roman" w:hAnsi="Times New Roman"/>
          <w:lang w:val="en-US"/>
        </w:rPr>
      </w:pPr>
      <w:r w:rsidRPr="00041AAE">
        <w:rPr>
          <w:rStyle w:val="FootnoteReference"/>
          <w:rFonts w:ascii="Times New Roman" w:hAnsi="Times New Roman"/>
        </w:rPr>
        <w:footnoteRef/>
      </w:r>
      <w:r w:rsidRPr="00041AAE">
        <w:rPr>
          <w:rFonts w:ascii="Times New Roman" w:hAnsi="Times New Roman"/>
        </w:rPr>
        <w:t xml:space="preserve"> </w:t>
      </w:r>
      <w:r w:rsidRPr="00041AAE">
        <w:rPr>
          <w:rFonts w:ascii="Times New Roman" w:hAnsi="Times New Roman"/>
          <w:i/>
          <w:iCs/>
        </w:rPr>
        <w:t>Ibid.,</w:t>
      </w:r>
      <w:r>
        <w:rPr>
          <w:rFonts w:ascii="Times New Roman" w:hAnsi="Times New Roman"/>
        </w:rPr>
        <w:t xml:space="preserve"> h</w:t>
      </w:r>
      <w:r w:rsidR="008C5BDA">
        <w:rPr>
          <w:rFonts w:ascii="Times New Roman" w:hAnsi="Times New Roman"/>
          <w:lang w:val="en-US"/>
        </w:rPr>
        <w:t>lm</w:t>
      </w:r>
      <w:r w:rsidRPr="00041AAE">
        <w:rPr>
          <w:rFonts w:ascii="Times New Roman" w:hAnsi="Times New Roman"/>
        </w:rPr>
        <w:t>. 105-106.</w:t>
      </w:r>
    </w:p>
    <w:p w:rsidR="00CE50E2" w:rsidRPr="00CE50E2" w:rsidRDefault="00CE50E2" w:rsidP="00A1442A">
      <w:pPr>
        <w:pStyle w:val="FootnoteText"/>
        <w:spacing w:after="0" w:line="240" w:lineRule="auto"/>
        <w:ind w:firstLine="709"/>
        <w:jc w:val="both"/>
        <w:rPr>
          <w:rFonts w:ascii="Times New Roman" w:hAnsi="Times New Roman"/>
          <w:lang w:val="en-US"/>
        </w:rPr>
      </w:pPr>
    </w:p>
  </w:footnote>
  <w:footnote w:id="12">
    <w:p w:rsidR="00174DA1" w:rsidRPr="008C5BDA" w:rsidRDefault="00174DA1" w:rsidP="002E237D">
      <w:pPr>
        <w:pStyle w:val="FootnoteText"/>
        <w:ind w:firstLine="709"/>
        <w:rPr>
          <w:lang w:val="en-US"/>
        </w:rPr>
      </w:pPr>
      <w:r>
        <w:rPr>
          <w:rStyle w:val="FootnoteReference"/>
        </w:rPr>
        <w:footnoteRef/>
      </w:r>
      <w:r>
        <w:t xml:space="preserve"> </w:t>
      </w:r>
      <w:r w:rsidR="00A1442A" w:rsidRPr="00041AAE">
        <w:rPr>
          <w:rFonts w:ascii="Times New Roman" w:hAnsi="Times New Roman" w:cs="Times New Roman"/>
        </w:rPr>
        <w:t>Nurudin</w:t>
      </w:r>
      <w:r w:rsidR="00A1442A">
        <w:rPr>
          <w:rFonts w:ascii="Times New Roman" w:hAnsi="Times New Roman" w:cs="Times New Roman"/>
        </w:rPr>
        <w:t xml:space="preserve">., </w:t>
      </w:r>
      <w:r w:rsidR="005B2D13" w:rsidRPr="005B2D13">
        <w:rPr>
          <w:rFonts w:ascii="Times New Roman" w:hAnsi="Times New Roman" w:cs="Times New Roman"/>
          <w:i/>
        </w:rPr>
        <w:t>op. Cit</w:t>
      </w:r>
      <w:r w:rsidR="005B2D13">
        <w:rPr>
          <w:rFonts w:ascii="Times New Roman" w:hAnsi="Times New Roman" w:cs="Times New Roman"/>
        </w:rPr>
        <w:t xml:space="preserve">, </w:t>
      </w:r>
      <w:r w:rsidR="00B15589">
        <w:rPr>
          <w:rFonts w:ascii="Times New Roman" w:hAnsi="Times New Roman" w:cs="Times New Roman"/>
          <w:lang w:val="en-US"/>
        </w:rPr>
        <w:t>h</w:t>
      </w:r>
      <w:r w:rsidR="008C5BDA">
        <w:rPr>
          <w:rFonts w:ascii="Times New Roman" w:hAnsi="Times New Roman" w:cs="Times New Roman"/>
          <w:lang w:val="en-US"/>
        </w:rPr>
        <w:t>lm</w:t>
      </w:r>
      <w:r w:rsidR="005B2D13">
        <w:rPr>
          <w:rFonts w:ascii="Times New Roman" w:hAnsi="Times New Roman" w:cs="Times New Roman"/>
        </w:rPr>
        <w:t>. 19</w:t>
      </w:r>
      <w:r w:rsidR="008C5BDA">
        <w:rPr>
          <w:rFonts w:ascii="Times New Roman" w:hAnsi="Times New Roman" w:cs="Times New Roman"/>
          <w:lang w:val="en-US"/>
        </w:rPr>
        <w:t>.</w:t>
      </w:r>
    </w:p>
  </w:footnote>
  <w:footnote w:id="13">
    <w:p w:rsidR="00C16614" w:rsidRDefault="00C16614" w:rsidP="00007796">
      <w:pPr>
        <w:pStyle w:val="FootnoteText"/>
        <w:spacing w:after="0" w:line="240" w:lineRule="auto"/>
        <w:ind w:firstLine="709"/>
        <w:rPr>
          <w:rFonts w:ascii="Times New Roman" w:hAnsi="Times New Roman" w:cs="Times New Roman"/>
          <w:lang w:val="en-US"/>
        </w:rPr>
      </w:pPr>
      <w:r>
        <w:rPr>
          <w:rStyle w:val="FootnoteReference"/>
        </w:rPr>
        <w:footnoteRef/>
      </w:r>
      <w:r>
        <w:t xml:space="preserve"> </w:t>
      </w:r>
      <w:r w:rsidRPr="00FD3672">
        <w:rPr>
          <w:rFonts w:ascii="Times New Roman" w:hAnsi="Times New Roman" w:cs="Times New Roman"/>
        </w:rPr>
        <w:t>Elvinaro Ardianto</w:t>
      </w:r>
      <w:r w:rsidR="00B15589">
        <w:rPr>
          <w:rFonts w:ascii="Times New Roman" w:hAnsi="Times New Roman" w:cs="Times New Roman"/>
          <w:lang w:val="en-US"/>
        </w:rPr>
        <w:t xml:space="preserve">., </w:t>
      </w:r>
      <w:r w:rsidR="00B15589" w:rsidRPr="00B15589">
        <w:rPr>
          <w:rFonts w:ascii="Times New Roman" w:hAnsi="Times New Roman" w:cs="Times New Roman"/>
          <w:i/>
          <w:lang w:val="en-US"/>
        </w:rPr>
        <w:t>Op. Cit</w:t>
      </w:r>
      <w:r w:rsidR="00B15589">
        <w:rPr>
          <w:rFonts w:ascii="Times New Roman" w:hAnsi="Times New Roman" w:cs="Times New Roman"/>
          <w:lang w:val="en-US"/>
        </w:rPr>
        <w:t>, h</w:t>
      </w:r>
      <w:r w:rsidR="008C5BDA">
        <w:rPr>
          <w:rFonts w:ascii="Times New Roman" w:hAnsi="Times New Roman" w:cs="Times New Roman"/>
          <w:lang w:val="en-US"/>
        </w:rPr>
        <w:t>lm</w:t>
      </w:r>
      <w:r w:rsidR="00B15589">
        <w:rPr>
          <w:rFonts w:ascii="Times New Roman" w:hAnsi="Times New Roman" w:cs="Times New Roman"/>
          <w:lang w:val="en-US"/>
        </w:rPr>
        <w:t>. 18.</w:t>
      </w:r>
    </w:p>
    <w:p w:rsidR="00CE50E2" w:rsidRPr="00B15589" w:rsidRDefault="00CE50E2" w:rsidP="00007796">
      <w:pPr>
        <w:pStyle w:val="FootnoteText"/>
        <w:spacing w:after="0" w:line="240" w:lineRule="auto"/>
        <w:ind w:firstLine="709"/>
        <w:rPr>
          <w:lang w:val="en-US"/>
        </w:rPr>
      </w:pPr>
    </w:p>
  </w:footnote>
  <w:footnote w:id="14">
    <w:p w:rsidR="003028D8" w:rsidRPr="00007796" w:rsidRDefault="003028D8" w:rsidP="00007796">
      <w:pPr>
        <w:pStyle w:val="FootnoteText"/>
        <w:spacing w:after="0" w:line="240" w:lineRule="auto"/>
        <w:ind w:firstLine="709"/>
        <w:rPr>
          <w:rFonts w:ascii="Times New Roman" w:hAnsi="Times New Roman" w:cs="Times New Roman"/>
          <w:lang w:val="en-US"/>
        </w:rPr>
      </w:pPr>
      <w:r w:rsidRPr="00007796">
        <w:rPr>
          <w:rStyle w:val="FootnoteReference"/>
          <w:rFonts w:ascii="Times New Roman" w:hAnsi="Times New Roman" w:cs="Times New Roman"/>
        </w:rPr>
        <w:footnoteRef/>
      </w:r>
      <w:r w:rsidRPr="00007796">
        <w:rPr>
          <w:rFonts w:ascii="Times New Roman" w:hAnsi="Times New Roman" w:cs="Times New Roman"/>
        </w:rPr>
        <w:t xml:space="preserve"> </w:t>
      </w:r>
      <w:r w:rsidR="00007796" w:rsidRPr="00007796">
        <w:rPr>
          <w:rFonts w:ascii="Times New Roman" w:hAnsi="Times New Roman" w:cs="Times New Roman"/>
          <w:lang w:val="en-US"/>
        </w:rPr>
        <w:t>Prof. Dr. Hafied Cangara, pengantar ilmu komunikasi (Jakarta: PT Rajagrafindo, 2012), cet</w:t>
      </w:r>
      <w:r w:rsidR="008C5BDA">
        <w:rPr>
          <w:rFonts w:ascii="Times New Roman" w:hAnsi="Times New Roman" w:cs="Times New Roman"/>
          <w:lang w:val="en-US"/>
        </w:rPr>
        <w:t xml:space="preserve">, </w:t>
      </w:r>
      <w:r w:rsidR="00007796" w:rsidRPr="00007796">
        <w:rPr>
          <w:rFonts w:ascii="Times New Roman" w:hAnsi="Times New Roman" w:cs="Times New Roman"/>
          <w:lang w:val="en-US"/>
        </w:rPr>
        <w:t xml:space="preserve"> ke-13, h</w:t>
      </w:r>
      <w:r w:rsidR="008C5BDA">
        <w:rPr>
          <w:rFonts w:ascii="Times New Roman" w:hAnsi="Times New Roman" w:cs="Times New Roman"/>
          <w:lang w:val="en-US"/>
        </w:rPr>
        <w:t>lm</w:t>
      </w:r>
      <w:r w:rsidR="00007796" w:rsidRPr="00007796">
        <w:rPr>
          <w:rFonts w:ascii="Times New Roman" w:hAnsi="Times New Roman" w:cs="Times New Roman"/>
          <w:lang w:val="en-US"/>
        </w:rPr>
        <w:t>. 99.</w:t>
      </w:r>
    </w:p>
  </w:footnote>
  <w:footnote w:id="15">
    <w:p w:rsidR="00DC013F" w:rsidRPr="00DC013F" w:rsidRDefault="00DC013F" w:rsidP="00007796">
      <w:pPr>
        <w:pStyle w:val="FootnoteText"/>
        <w:spacing w:after="0"/>
        <w:ind w:firstLine="709"/>
        <w:rPr>
          <w:lang w:val="en-US"/>
        </w:rPr>
      </w:pPr>
      <w:r>
        <w:rPr>
          <w:rStyle w:val="FootnoteReference"/>
        </w:rPr>
        <w:footnoteRef/>
      </w:r>
      <w:r>
        <w:t xml:space="preserve"> </w:t>
      </w:r>
      <w:r w:rsidRPr="00041AAE">
        <w:rPr>
          <w:rFonts w:ascii="Times New Roman" w:hAnsi="Times New Roman" w:cs="Times New Roman"/>
        </w:rPr>
        <w:t>Nurudin</w:t>
      </w:r>
      <w:r>
        <w:rPr>
          <w:rFonts w:ascii="Times New Roman" w:hAnsi="Times New Roman" w:cs="Times New Roman"/>
        </w:rPr>
        <w:t xml:space="preserve">., </w:t>
      </w:r>
      <w:r w:rsidRPr="005B2D13">
        <w:rPr>
          <w:rFonts w:ascii="Times New Roman" w:hAnsi="Times New Roman" w:cs="Times New Roman"/>
          <w:i/>
        </w:rPr>
        <w:t>op. Cit</w:t>
      </w:r>
      <w:r>
        <w:rPr>
          <w:rFonts w:ascii="Times New Roman" w:hAnsi="Times New Roman" w:cs="Times New Roman"/>
        </w:rPr>
        <w:t xml:space="preserve">, </w:t>
      </w:r>
      <w:r>
        <w:rPr>
          <w:rFonts w:ascii="Times New Roman" w:hAnsi="Times New Roman" w:cs="Times New Roman"/>
          <w:lang w:val="en-US"/>
        </w:rPr>
        <w:t>h</w:t>
      </w:r>
      <w:r w:rsidR="00CE50E2">
        <w:rPr>
          <w:rFonts w:ascii="Times New Roman" w:hAnsi="Times New Roman" w:cs="Times New Roman"/>
          <w:lang w:val="en-US"/>
        </w:rPr>
        <w:t>lm</w:t>
      </w:r>
      <w:r>
        <w:rPr>
          <w:rFonts w:ascii="Times New Roman" w:hAnsi="Times New Roman" w:cs="Times New Roman"/>
        </w:rPr>
        <w:t>.</w:t>
      </w:r>
      <w:r>
        <w:rPr>
          <w:rFonts w:ascii="Times New Roman" w:hAnsi="Times New Roman" w:cs="Times New Roman"/>
          <w:lang w:val="en-US"/>
        </w:rPr>
        <w:t xml:space="preserve"> 97.</w:t>
      </w:r>
    </w:p>
  </w:footnote>
  <w:footnote w:id="16">
    <w:p w:rsidR="00572C30" w:rsidRPr="006B3F40" w:rsidRDefault="00572C30" w:rsidP="00572C30">
      <w:pPr>
        <w:spacing w:before="100" w:beforeAutospacing="1" w:after="100" w:afterAutospacing="1" w:line="240" w:lineRule="auto"/>
        <w:ind w:firstLine="709"/>
        <w:rPr>
          <w:rFonts w:ascii="Times New Roman" w:eastAsia="Times New Roman" w:hAnsi="Times New Roman" w:cs="Times New Roman"/>
          <w:sz w:val="24"/>
          <w:szCs w:val="24"/>
          <w:lang w:val="en-US"/>
        </w:rPr>
      </w:pPr>
      <w:r w:rsidRPr="006B3F40">
        <w:rPr>
          <w:rStyle w:val="FootnoteReference"/>
        </w:rPr>
        <w:footnoteRef/>
      </w:r>
      <w:r w:rsidRPr="006B3F40">
        <w:t xml:space="preserve"> </w:t>
      </w:r>
      <w:hyperlink r:id="rId1" w:history="1">
        <w:r w:rsidRPr="006B3F40">
          <w:rPr>
            <w:rStyle w:val="Hyperlink"/>
            <w:rFonts w:ascii="Times New Roman" w:eastAsia="Times New Roman" w:hAnsi="Times New Roman" w:cs="Times New Roman"/>
            <w:color w:val="auto"/>
            <w:sz w:val="24"/>
            <w:szCs w:val="24"/>
            <w:u w:val="none"/>
          </w:rPr>
          <w:t>http://kommabogor.wordpress.com/2007/12/31/efek-komunikasi-massa-kognitif-afektif-behavioral/</w:t>
        </w:r>
      </w:hyperlink>
      <w:r w:rsidRPr="006B3F40">
        <w:rPr>
          <w:rFonts w:ascii="Times New Roman" w:eastAsia="Times New Roman" w:hAnsi="Times New Roman" w:cs="Times New Roman"/>
          <w:sz w:val="24"/>
          <w:szCs w:val="24"/>
        </w:rPr>
        <w:t xml:space="preserve"> diakses pada tanggal 6 september pukul 20:06</w:t>
      </w:r>
      <w:r w:rsidRPr="006B3F40">
        <w:rPr>
          <w:rFonts w:ascii="Times New Roman" w:eastAsia="Times New Roman" w:hAnsi="Times New Roman" w:cs="Times New Roman"/>
          <w:sz w:val="24"/>
          <w:szCs w:val="24"/>
          <w:lang w:val="en-US"/>
        </w:rPr>
        <w:t>.</w:t>
      </w:r>
    </w:p>
    <w:p w:rsidR="00572C30" w:rsidRPr="00572C30" w:rsidRDefault="00572C30">
      <w:pPr>
        <w:pStyle w:val="FootnoteText"/>
        <w:rPr>
          <w:lang w:val="en-US"/>
        </w:rPr>
      </w:pPr>
    </w:p>
  </w:footnote>
  <w:footnote w:id="17">
    <w:p w:rsidR="00C96A81" w:rsidRPr="00C96A81" w:rsidRDefault="00C96A81" w:rsidP="00C96A81">
      <w:pPr>
        <w:pStyle w:val="FootnoteText"/>
        <w:ind w:firstLine="709"/>
        <w:rPr>
          <w:rFonts w:ascii="Times New Roman" w:hAnsi="Times New Roman" w:cs="Times New Roman"/>
          <w:lang w:val="en-US"/>
        </w:rPr>
      </w:pPr>
      <w:r w:rsidRPr="00C96A81">
        <w:rPr>
          <w:rStyle w:val="FootnoteReference"/>
          <w:rFonts w:ascii="Times New Roman" w:hAnsi="Times New Roman" w:cs="Times New Roman"/>
        </w:rPr>
        <w:footnoteRef/>
      </w:r>
      <w:r w:rsidRPr="00C96A81">
        <w:rPr>
          <w:rFonts w:ascii="Times New Roman" w:hAnsi="Times New Roman" w:cs="Times New Roman"/>
        </w:rPr>
        <w:t xml:space="preserve"> </w:t>
      </w:r>
      <w:hyperlink r:id="rId2" w:history="1">
        <w:r w:rsidRPr="00C96A81">
          <w:rPr>
            <w:rStyle w:val="Hyperlink"/>
            <w:rFonts w:ascii="Times New Roman" w:hAnsi="Times New Roman" w:cs="Times New Roman"/>
            <w:color w:val="auto"/>
            <w:u w:val="none"/>
          </w:rPr>
          <w:t>http://misteridigital.wordpress.com/2007/09/24/sejarah-televisi/</w:t>
        </w:r>
        <w:r w:rsidRPr="00C96A81">
          <w:rPr>
            <w:rStyle w:val="Hyperlink"/>
            <w:rFonts w:ascii="Times New Roman" w:hAnsi="Times New Roman" w:cs="Times New Roman"/>
            <w:color w:val="auto"/>
            <w:u w:val="none"/>
            <w:lang w:val="en-US"/>
          </w:rPr>
          <w:t>diakses</w:t>
        </w:r>
      </w:hyperlink>
      <w:r w:rsidRPr="00C96A81">
        <w:rPr>
          <w:rFonts w:ascii="Times New Roman" w:hAnsi="Times New Roman" w:cs="Times New Roman"/>
          <w:lang w:val="en-US"/>
        </w:rPr>
        <w:t xml:space="preserve"> pada tanggal 7 september, pukul 10:52 WIB</w:t>
      </w:r>
      <w:r>
        <w:rPr>
          <w:rFonts w:ascii="Times New Roman" w:hAnsi="Times New Roman" w:cs="Times New Roman"/>
          <w:lang w:val="en-US"/>
        </w:rPr>
        <w:t>.</w:t>
      </w:r>
    </w:p>
  </w:footnote>
  <w:footnote w:id="18">
    <w:p w:rsidR="00DD6E5C" w:rsidRDefault="00DD6E5C" w:rsidP="001872BE">
      <w:pPr>
        <w:pStyle w:val="FootnoteText"/>
        <w:spacing w:after="0" w:line="240" w:lineRule="auto"/>
        <w:ind w:firstLine="709"/>
        <w:rPr>
          <w:rFonts w:ascii="Times New Roman" w:hAnsi="Times New Roman" w:cs="Times New Roman"/>
          <w:lang w:val="en-US"/>
        </w:rPr>
      </w:pPr>
      <w:r>
        <w:rPr>
          <w:rStyle w:val="FootnoteReference"/>
        </w:rPr>
        <w:footnoteRef/>
      </w:r>
      <w:r>
        <w:t xml:space="preserve"> </w:t>
      </w:r>
      <w:r w:rsidRPr="00FD3672">
        <w:rPr>
          <w:rFonts w:ascii="Times New Roman" w:hAnsi="Times New Roman" w:cs="Times New Roman"/>
        </w:rPr>
        <w:t>Elvinaro Ardianto</w:t>
      </w:r>
      <w:r>
        <w:rPr>
          <w:rFonts w:ascii="Times New Roman" w:hAnsi="Times New Roman" w:cs="Times New Roman"/>
          <w:lang w:val="en-US"/>
        </w:rPr>
        <w:t xml:space="preserve">., </w:t>
      </w:r>
      <w:r w:rsidRPr="00B15589">
        <w:rPr>
          <w:rFonts w:ascii="Times New Roman" w:hAnsi="Times New Roman" w:cs="Times New Roman"/>
          <w:i/>
          <w:lang w:val="en-US"/>
        </w:rPr>
        <w:t>Op. Cit</w:t>
      </w:r>
      <w:r w:rsidR="00CE50E2">
        <w:rPr>
          <w:rFonts w:ascii="Times New Roman" w:hAnsi="Times New Roman" w:cs="Times New Roman"/>
          <w:lang w:val="en-US"/>
        </w:rPr>
        <w:t>, hlm. 137</w:t>
      </w:r>
      <w:r>
        <w:rPr>
          <w:rFonts w:ascii="Times New Roman" w:hAnsi="Times New Roman" w:cs="Times New Roman"/>
          <w:lang w:val="en-US"/>
        </w:rPr>
        <w:t>.</w:t>
      </w:r>
    </w:p>
    <w:p w:rsidR="00CE50E2" w:rsidRPr="00DD6E5C" w:rsidRDefault="00CE50E2" w:rsidP="001872BE">
      <w:pPr>
        <w:pStyle w:val="FootnoteText"/>
        <w:spacing w:after="0" w:line="240" w:lineRule="auto"/>
        <w:ind w:firstLine="709"/>
        <w:rPr>
          <w:lang w:val="en-US"/>
        </w:rPr>
      </w:pPr>
    </w:p>
  </w:footnote>
  <w:footnote w:id="19">
    <w:p w:rsidR="001872BE" w:rsidRPr="001872BE" w:rsidRDefault="001872BE" w:rsidP="001872BE">
      <w:pPr>
        <w:pStyle w:val="FootnoteText"/>
        <w:spacing w:after="0" w:line="240" w:lineRule="auto"/>
        <w:ind w:firstLine="709"/>
        <w:rPr>
          <w:lang w:val="en-US"/>
        </w:rPr>
      </w:pPr>
      <w:r>
        <w:rPr>
          <w:rStyle w:val="FootnoteReference"/>
        </w:rPr>
        <w:footnoteRef/>
      </w:r>
      <w:r>
        <w:t xml:space="preserve"> </w:t>
      </w:r>
      <w:r w:rsidR="00CE50E2">
        <w:rPr>
          <w:rFonts w:ascii="Times New Roman" w:hAnsi="Times New Roman" w:cs="Times New Roman"/>
          <w:i/>
          <w:lang w:val="en-US"/>
        </w:rPr>
        <w:t xml:space="preserve">Ibid,. </w:t>
      </w:r>
      <w:r w:rsidR="00CE50E2" w:rsidRPr="00CE50E2">
        <w:rPr>
          <w:rFonts w:ascii="Times New Roman" w:hAnsi="Times New Roman" w:cs="Times New Roman"/>
          <w:lang w:val="en-US"/>
        </w:rPr>
        <w:t>hlm. 139</w:t>
      </w:r>
      <w:r w:rsidR="00CE50E2">
        <w:rPr>
          <w:rFonts w:ascii="Times New Roman" w:hAnsi="Times New Roman" w:cs="Times New Roman"/>
          <w:lang w:val="en-US"/>
        </w:rPr>
        <w:t>.</w:t>
      </w:r>
    </w:p>
  </w:footnote>
  <w:footnote w:id="20">
    <w:p w:rsidR="00CB10FC" w:rsidRPr="00CB10FC" w:rsidRDefault="00CB10FC" w:rsidP="00CB10FC">
      <w:pPr>
        <w:pStyle w:val="FootnoteText"/>
        <w:ind w:firstLine="709"/>
        <w:rPr>
          <w:rFonts w:ascii="Times New Roman" w:hAnsi="Times New Roman" w:cs="Times New Roman"/>
          <w:lang w:val="en-US"/>
        </w:rPr>
      </w:pPr>
      <w:r w:rsidRPr="00CB10FC">
        <w:rPr>
          <w:rStyle w:val="FootnoteReference"/>
          <w:rFonts w:ascii="Times New Roman" w:hAnsi="Times New Roman" w:cs="Times New Roman"/>
        </w:rPr>
        <w:footnoteRef/>
      </w:r>
      <w:r w:rsidRPr="00CB10FC">
        <w:rPr>
          <w:rFonts w:ascii="Times New Roman" w:hAnsi="Times New Roman" w:cs="Times New Roman"/>
        </w:rPr>
        <w:t xml:space="preserve"> </w:t>
      </w:r>
      <w:hyperlink r:id="rId3" w:history="1">
        <w:r w:rsidRPr="00CB10FC">
          <w:rPr>
            <w:rStyle w:val="Hyperlink"/>
            <w:rFonts w:ascii="Times New Roman" w:hAnsi="Times New Roman" w:cs="Times New Roman"/>
            <w:color w:val="auto"/>
            <w:u w:val="none"/>
          </w:rPr>
          <w:t>http://yudaajaatulah.blogspot.com/2013/04/pengertian-citizen-journalism.html</w:t>
        </w:r>
        <w:r w:rsidRPr="00CB10FC">
          <w:rPr>
            <w:rStyle w:val="Hyperlink"/>
            <w:rFonts w:ascii="Times New Roman" w:hAnsi="Times New Roman" w:cs="Times New Roman"/>
            <w:color w:val="auto"/>
            <w:u w:val="none"/>
            <w:lang w:val="en-US"/>
          </w:rPr>
          <w:t>/</w:t>
        </w:r>
      </w:hyperlink>
      <w:r w:rsidRPr="00CB10FC">
        <w:rPr>
          <w:rFonts w:ascii="Times New Roman" w:hAnsi="Times New Roman" w:cs="Times New Roman"/>
          <w:lang w:val="en-US"/>
        </w:rPr>
        <w:t xml:space="preserve"> diakses pada tanggal 7 september, pukul 17:30 WIB.</w:t>
      </w:r>
    </w:p>
  </w:footnote>
  <w:footnote w:id="21">
    <w:p w:rsidR="001E70B5" w:rsidRPr="001E70B5" w:rsidRDefault="001E70B5" w:rsidP="001E70B5">
      <w:pPr>
        <w:pStyle w:val="FootnoteText"/>
        <w:ind w:firstLine="709"/>
        <w:rPr>
          <w:rFonts w:ascii="Times New Roman" w:hAnsi="Times New Roman" w:cs="Times New Roman"/>
          <w:lang w:val="en-US"/>
        </w:rPr>
      </w:pPr>
      <w:r w:rsidRPr="001E70B5">
        <w:rPr>
          <w:rStyle w:val="FootnoteReference"/>
          <w:rFonts w:ascii="Times New Roman" w:hAnsi="Times New Roman" w:cs="Times New Roman"/>
        </w:rPr>
        <w:footnoteRef/>
      </w:r>
      <w:r w:rsidRPr="001E70B5">
        <w:rPr>
          <w:rFonts w:ascii="Times New Roman" w:hAnsi="Times New Roman" w:cs="Times New Roman"/>
        </w:rPr>
        <w:t xml:space="preserve"> </w:t>
      </w:r>
      <w:hyperlink r:id="rId4" w:history="1">
        <w:r w:rsidRPr="001E70B5">
          <w:rPr>
            <w:rStyle w:val="Hyperlink"/>
            <w:rFonts w:ascii="Times New Roman" w:hAnsi="Times New Roman" w:cs="Times New Roman"/>
            <w:color w:val="auto"/>
            <w:u w:val="none"/>
          </w:rPr>
          <w:t>http://elisabetyas.wordpress.com/2010/02/25/jurnalisme-warga-dilihat-dari-berbagai-segi/</w:t>
        </w:r>
        <w:r w:rsidRPr="001E70B5">
          <w:rPr>
            <w:rStyle w:val="Hyperlink"/>
            <w:rFonts w:ascii="Times New Roman" w:hAnsi="Times New Roman" w:cs="Times New Roman"/>
            <w:color w:val="auto"/>
            <w:u w:val="none"/>
            <w:lang w:val="en-US"/>
          </w:rPr>
          <w:t>diakses</w:t>
        </w:r>
      </w:hyperlink>
      <w:r w:rsidRPr="001E70B5">
        <w:rPr>
          <w:rFonts w:ascii="Times New Roman" w:hAnsi="Times New Roman" w:cs="Times New Roman"/>
          <w:lang w:val="en-US"/>
        </w:rPr>
        <w:t xml:space="preserve"> pada tanggal 7 september, pukul 17:55 WIB.</w:t>
      </w:r>
    </w:p>
  </w:footnote>
  <w:footnote w:id="22">
    <w:p w:rsidR="00411FFC" w:rsidRPr="0053520F" w:rsidRDefault="00411FFC" w:rsidP="001872BE">
      <w:pPr>
        <w:pStyle w:val="FootnoteText"/>
        <w:spacing w:after="0" w:line="240" w:lineRule="auto"/>
        <w:ind w:firstLine="709"/>
        <w:rPr>
          <w:rFonts w:ascii="Times New Roman" w:hAnsi="Times New Roman" w:cs="Times New Roman"/>
          <w:lang w:val="en-US"/>
        </w:rPr>
      </w:pPr>
      <w:r w:rsidRPr="0053520F">
        <w:rPr>
          <w:rStyle w:val="FootnoteReference"/>
          <w:rFonts w:ascii="Times New Roman" w:hAnsi="Times New Roman" w:cs="Times New Roman"/>
        </w:rPr>
        <w:footnoteRef/>
      </w:r>
      <w:r w:rsidRPr="0053520F">
        <w:rPr>
          <w:rFonts w:ascii="Times New Roman" w:hAnsi="Times New Roman" w:cs="Times New Roman"/>
        </w:rPr>
        <w:t xml:space="preserve"> </w:t>
      </w:r>
      <w:r w:rsidRPr="0053520F">
        <w:rPr>
          <w:rFonts w:ascii="Times New Roman" w:hAnsi="Times New Roman" w:cs="Times New Roman"/>
          <w:lang w:val="en-US"/>
        </w:rPr>
        <w:t xml:space="preserve">Soewardi Idris, </w:t>
      </w:r>
      <w:r w:rsidRPr="0053520F">
        <w:rPr>
          <w:rFonts w:ascii="Times New Roman" w:hAnsi="Times New Roman" w:cs="Times New Roman"/>
          <w:i/>
          <w:lang w:val="en-US"/>
        </w:rPr>
        <w:t>Jurnalistik Televisi</w:t>
      </w:r>
      <w:r w:rsidRPr="0053520F">
        <w:rPr>
          <w:rFonts w:ascii="Times New Roman" w:hAnsi="Times New Roman" w:cs="Times New Roman"/>
          <w:lang w:val="en-US"/>
        </w:rPr>
        <w:t>, (</w:t>
      </w:r>
      <w:r w:rsidR="0053520F" w:rsidRPr="0053520F">
        <w:rPr>
          <w:rFonts w:ascii="Times New Roman" w:hAnsi="Times New Roman" w:cs="Times New Roman"/>
          <w:lang w:val="en-US"/>
        </w:rPr>
        <w:t>Bandung: Remadja Karya CV, 1987), cet ke-1, h</w:t>
      </w:r>
      <w:r w:rsidR="009405B1">
        <w:rPr>
          <w:rFonts w:ascii="Times New Roman" w:hAnsi="Times New Roman" w:cs="Times New Roman"/>
          <w:lang w:val="en-US"/>
        </w:rPr>
        <w:t>lm</w:t>
      </w:r>
      <w:r w:rsidR="0053520F" w:rsidRPr="0053520F">
        <w:rPr>
          <w:rFonts w:ascii="Times New Roman" w:hAnsi="Times New Roman" w:cs="Times New Roman"/>
          <w:lang w:val="en-US"/>
        </w:rPr>
        <w:t>. 141.</w:t>
      </w:r>
    </w:p>
  </w:footnote>
  <w:footnote w:id="23">
    <w:p w:rsidR="00CD2939" w:rsidRDefault="00CD2939" w:rsidP="00CD2939">
      <w:pPr>
        <w:pStyle w:val="FootnoteText"/>
        <w:spacing w:after="0" w:line="240" w:lineRule="auto"/>
        <w:ind w:firstLine="709"/>
        <w:rPr>
          <w:rFonts w:ascii="Times New Roman" w:hAnsi="Times New Roman" w:cs="Times New Roman"/>
          <w:lang w:val="en-US"/>
        </w:rPr>
      </w:pPr>
      <w:r w:rsidRPr="00CD2939">
        <w:rPr>
          <w:rStyle w:val="FootnoteReference"/>
          <w:rFonts w:ascii="Times New Roman" w:hAnsi="Times New Roman" w:cs="Times New Roman"/>
        </w:rPr>
        <w:footnoteRef/>
      </w:r>
      <w:r w:rsidRPr="00CD2939">
        <w:rPr>
          <w:rFonts w:ascii="Times New Roman" w:hAnsi="Times New Roman" w:cs="Times New Roman"/>
        </w:rPr>
        <w:t xml:space="preserve"> </w:t>
      </w:r>
      <w:r w:rsidRPr="00CD2939">
        <w:rPr>
          <w:rFonts w:ascii="Times New Roman" w:hAnsi="Times New Roman" w:cs="Times New Roman"/>
          <w:i/>
          <w:lang w:val="en-US"/>
        </w:rPr>
        <w:t>Ibid</w:t>
      </w:r>
      <w:r w:rsidRPr="00CD2939">
        <w:rPr>
          <w:rFonts w:ascii="Times New Roman" w:hAnsi="Times New Roman" w:cs="Times New Roman"/>
          <w:lang w:val="en-US"/>
        </w:rPr>
        <w:t>., h</w:t>
      </w:r>
      <w:r w:rsidR="009405B1">
        <w:rPr>
          <w:rFonts w:ascii="Times New Roman" w:hAnsi="Times New Roman" w:cs="Times New Roman"/>
          <w:lang w:val="en-US"/>
        </w:rPr>
        <w:t>lm</w:t>
      </w:r>
      <w:r w:rsidRPr="00CD2939">
        <w:rPr>
          <w:rFonts w:ascii="Times New Roman" w:hAnsi="Times New Roman" w:cs="Times New Roman"/>
          <w:lang w:val="en-US"/>
        </w:rPr>
        <w:t>. 142</w:t>
      </w:r>
      <w:r>
        <w:rPr>
          <w:rFonts w:ascii="Times New Roman" w:hAnsi="Times New Roman" w:cs="Times New Roman"/>
          <w:lang w:val="en-US"/>
        </w:rPr>
        <w:t>.</w:t>
      </w:r>
    </w:p>
    <w:p w:rsidR="009405B1" w:rsidRPr="00CD2939" w:rsidRDefault="009405B1" w:rsidP="00CD2939">
      <w:pPr>
        <w:pStyle w:val="FootnoteText"/>
        <w:spacing w:after="0" w:line="240" w:lineRule="auto"/>
        <w:ind w:firstLine="709"/>
        <w:rPr>
          <w:rFonts w:ascii="Times New Roman" w:hAnsi="Times New Roman" w:cs="Times New Roman"/>
          <w:lang w:val="en-US"/>
        </w:rPr>
      </w:pPr>
    </w:p>
  </w:footnote>
  <w:footnote w:id="24">
    <w:p w:rsidR="00844F41" w:rsidRPr="005A66D7" w:rsidRDefault="00844F41" w:rsidP="00844F41">
      <w:pPr>
        <w:pStyle w:val="FootnoteText"/>
        <w:ind w:firstLine="709"/>
        <w:rPr>
          <w:rFonts w:ascii="Times New Roman" w:hAnsi="Times New Roman" w:cs="Times New Roman"/>
          <w:lang w:val="en-US"/>
        </w:rPr>
      </w:pPr>
      <w:r w:rsidRPr="005A66D7">
        <w:rPr>
          <w:rStyle w:val="FootnoteReference"/>
          <w:rFonts w:ascii="Times New Roman" w:hAnsi="Times New Roman" w:cs="Times New Roman"/>
        </w:rPr>
        <w:footnoteRef/>
      </w:r>
      <w:r w:rsidRPr="005A66D7">
        <w:rPr>
          <w:rFonts w:ascii="Times New Roman" w:hAnsi="Times New Roman" w:cs="Times New Roman"/>
        </w:rPr>
        <w:t xml:space="preserve"> </w:t>
      </w:r>
      <w:r w:rsidRPr="005A66D7">
        <w:rPr>
          <w:rFonts w:ascii="Times New Roman" w:hAnsi="Times New Roman" w:cs="Times New Roman"/>
          <w:lang w:val="en-US"/>
        </w:rPr>
        <w:t xml:space="preserve">Haris Sumadiria, </w:t>
      </w:r>
      <w:r w:rsidRPr="005A66D7">
        <w:rPr>
          <w:rFonts w:ascii="Times New Roman" w:hAnsi="Times New Roman" w:cs="Times New Roman"/>
          <w:i/>
          <w:lang w:val="en-US"/>
        </w:rPr>
        <w:t>Jurnalistik Indonesia</w:t>
      </w:r>
      <w:r w:rsidRPr="005A66D7">
        <w:rPr>
          <w:rFonts w:ascii="Times New Roman" w:hAnsi="Times New Roman" w:cs="Times New Roman"/>
          <w:lang w:val="en-US"/>
        </w:rPr>
        <w:t>, Menulis Berita dan Feature, (Bandung: Simbiosa Rekatama Media, 2006), cet, ke-2, h</w:t>
      </w:r>
      <w:r w:rsidR="009405B1">
        <w:rPr>
          <w:rFonts w:ascii="Times New Roman" w:hAnsi="Times New Roman" w:cs="Times New Roman"/>
          <w:lang w:val="en-US"/>
        </w:rPr>
        <w:t>lm</w:t>
      </w:r>
      <w:r w:rsidRPr="005A66D7">
        <w:rPr>
          <w:rFonts w:ascii="Times New Roman" w:hAnsi="Times New Roman" w:cs="Times New Roman"/>
          <w:lang w:val="en-US"/>
        </w:rPr>
        <w:t xml:space="preserve">. </w:t>
      </w:r>
      <w:r w:rsidR="005A66D7" w:rsidRPr="005A66D7">
        <w:rPr>
          <w:rFonts w:ascii="Times New Roman" w:hAnsi="Times New Roman" w:cs="Times New Roman"/>
          <w:lang w:val="en-US"/>
        </w:rPr>
        <w:t>68.</w:t>
      </w:r>
    </w:p>
  </w:footnote>
  <w:footnote w:id="25">
    <w:p w:rsidR="009405B1" w:rsidRPr="009405B1" w:rsidRDefault="009405B1" w:rsidP="009405B1">
      <w:pPr>
        <w:pStyle w:val="FootnoteText"/>
        <w:ind w:firstLine="709"/>
        <w:rPr>
          <w:rFonts w:ascii="Times New Roman" w:hAnsi="Times New Roman" w:cs="Times New Roman"/>
          <w:lang w:val="en-US"/>
        </w:rPr>
      </w:pPr>
      <w:r w:rsidRPr="009405B1">
        <w:rPr>
          <w:rStyle w:val="FootnoteReference"/>
          <w:rFonts w:ascii="Times New Roman" w:hAnsi="Times New Roman" w:cs="Times New Roman"/>
        </w:rPr>
        <w:footnoteRef/>
      </w:r>
      <w:r w:rsidRPr="009405B1">
        <w:rPr>
          <w:rFonts w:ascii="Times New Roman" w:hAnsi="Times New Roman" w:cs="Times New Roman"/>
        </w:rPr>
        <w:t xml:space="preserve"> </w:t>
      </w:r>
      <w:r w:rsidRPr="009405B1">
        <w:rPr>
          <w:rFonts w:ascii="Times New Roman" w:hAnsi="Times New Roman" w:cs="Times New Roman"/>
          <w:lang w:val="en-US"/>
        </w:rPr>
        <w:t xml:space="preserve">Sirikit Syah, </w:t>
      </w:r>
      <w:r w:rsidRPr="009405B1">
        <w:rPr>
          <w:rFonts w:ascii="Times New Roman" w:hAnsi="Times New Roman" w:cs="Times New Roman"/>
          <w:i/>
          <w:lang w:val="en-US"/>
        </w:rPr>
        <w:t>Rambu-Rambu Jurnalistik</w:t>
      </w:r>
      <w:r w:rsidRPr="009405B1">
        <w:rPr>
          <w:rFonts w:ascii="Times New Roman" w:hAnsi="Times New Roman" w:cs="Times New Roman"/>
          <w:lang w:val="en-US"/>
        </w:rPr>
        <w:t>, (J</w:t>
      </w:r>
      <w:r>
        <w:rPr>
          <w:rFonts w:ascii="Times New Roman" w:hAnsi="Times New Roman" w:cs="Times New Roman"/>
          <w:lang w:val="en-US"/>
        </w:rPr>
        <w:t xml:space="preserve">akarta: Pustaka Pelajar, 2011), </w:t>
      </w:r>
      <w:r w:rsidRPr="009405B1">
        <w:rPr>
          <w:rFonts w:ascii="Times New Roman" w:hAnsi="Times New Roman" w:cs="Times New Roman"/>
          <w:lang w:val="en-US"/>
        </w:rPr>
        <w:t>hlm. 175.</w:t>
      </w:r>
    </w:p>
  </w:footnote>
  <w:footnote w:id="26">
    <w:p w:rsidR="000D16D6" w:rsidRPr="000D16D6" w:rsidRDefault="000D16D6" w:rsidP="000D16D6">
      <w:pPr>
        <w:pStyle w:val="FootnoteText"/>
        <w:ind w:firstLine="709"/>
        <w:rPr>
          <w:rFonts w:ascii="Times New Roman" w:hAnsi="Times New Roman" w:cs="Times New Roman"/>
          <w:lang w:val="en-US"/>
        </w:rPr>
      </w:pPr>
      <w:r w:rsidRPr="000D16D6">
        <w:rPr>
          <w:rStyle w:val="FootnoteReference"/>
          <w:rFonts w:ascii="Times New Roman" w:hAnsi="Times New Roman" w:cs="Times New Roman"/>
        </w:rPr>
        <w:footnoteRef/>
      </w:r>
      <w:r w:rsidRPr="000D16D6">
        <w:rPr>
          <w:rFonts w:ascii="Times New Roman" w:hAnsi="Times New Roman" w:cs="Times New Roman"/>
        </w:rPr>
        <w:t xml:space="preserve"> </w:t>
      </w:r>
      <w:r w:rsidRPr="000D16D6">
        <w:rPr>
          <w:rFonts w:ascii="Times New Roman" w:hAnsi="Times New Roman" w:cs="Times New Roman"/>
          <w:lang w:val="en-US"/>
        </w:rPr>
        <w:t xml:space="preserve">Muhammad Budyatna, </w:t>
      </w:r>
      <w:r w:rsidRPr="000D16D6">
        <w:rPr>
          <w:rFonts w:ascii="Times New Roman" w:hAnsi="Times New Roman" w:cs="Times New Roman"/>
          <w:i/>
          <w:lang w:val="en-US"/>
        </w:rPr>
        <w:t>Jurnalistik Teori dan Praktik</w:t>
      </w:r>
      <w:r w:rsidRPr="000D16D6">
        <w:rPr>
          <w:rFonts w:ascii="Times New Roman" w:hAnsi="Times New Roman" w:cs="Times New Roman"/>
          <w:lang w:val="en-US"/>
        </w:rPr>
        <w:t>, (Bandung: PT Rosdakarya, 2012), cet, ke-5, hlm. 47.</w:t>
      </w:r>
    </w:p>
  </w:footnote>
  <w:footnote w:id="27">
    <w:p w:rsidR="003C7E57" w:rsidRPr="003C7E57" w:rsidRDefault="003C7E57" w:rsidP="003C7E57">
      <w:pPr>
        <w:pStyle w:val="FootnoteText"/>
        <w:ind w:firstLine="709"/>
        <w:rPr>
          <w:rFonts w:ascii="Times New Roman" w:hAnsi="Times New Roman" w:cs="Times New Roman"/>
          <w:lang w:val="en-US"/>
        </w:rPr>
      </w:pPr>
      <w:r w:rsidRPr="003C7E57">
        <w:rPr>
          <w:rStyle w:val="FootnoteReference"/>
          <w:rFonts w:ascii="Times New Roman" w:hAnsi="Times New Roman" w:cs="Times New Roman"/>
        </w:rPr>
        <w:footnoteRef/>
      </w:r>
      <w:r w:rsidRPr="003C7E57">
        <w:rPr>
          <w:rFonts w:ascii="Times New Roman" w:hAnsi="Times New Roman" w:cs="Times New Roman"/>
          <w:lang w:val="en-US"/>
        </w:rPr>
        <w:t xml:space="preserve"> </w:t>
      </w:r>
      <w:r w:rsidRPr="003C7E57">
        <w:rPr>
          <w:rFonts w:ascii="Times New Roman" w:hAnsi="Times New Roman" w:cs="Times New Roman"/>
          <w:i/>
          <w:lang w:val="en-US"/>
        </w:rPr>
        <w:t>Ibid</w:t>
      </w:r>
      <w:r w:rsidRPr="003C7E57">
        <w:rPr>
          <w:rFonts w:ascii="Times New Roman" w:hAnsi="Times New Roman" w:cs="Times New Roman"/>
          <w:lang w:val="en-US"/>
        </w:rPr>
        <w:t>, hlm. 116.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F16"/>
    <w:multiLevelType w:val="hybridMultilevel"/>
    <w:tmpl w:val="38DA6A2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753C14"/>
    <w:multiLevelType w:val="hybridMultilevel"/>
    <w:tmpl w:val="EFFAE7E6"/>
    <w:lvl w:ilvl="0" w:tplc="24F42A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63788E"/>
    <w:multiLevelType w:val="hybridMultilevel"/>
    <w:tmpl w:val="65B0828C"/>
    <w:lvl w:ilvl="0" w:tplc="969A392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B87F24"/>
    <w:multiLevelType w:val="hybridMultilevel"/>
    <w:tmpl w:val="2F30C22A"/>
    <w:lvl w:ilvl="0" w:tplc="96A263F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BD14A38"/>
    <w:multiLevelType w:val="hybridMultilevel"/>
    <w:tmpl w:val="AAF62222"/>
    <w:lvl w:ilvl="0" w:tplc="FDDA17F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1BE13C8C"/>
    <w:multiLevelType w:val="hybridMultilevel"/>
    <w:tmpl w:val="DE644D50"/>
    <w:lvl w:ilvl="0" w:tplc="C4B6F4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1E83F82"/>
    <w:multiLevelType w:val="hybridMultilevel"/>
    <w:tmpl w:val="CE3438C6"/>
    <w:lvl w:ilvl="0" w:tplc="57083FD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367604FC"/>
    <w:multiLevelType w:val="hybridMultilevel"/>
    <w:tmpl w:val="37CA8D40"/>
    <w:lvl w:ilvl="0" w:tplc="D3D64D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52D236A"/>
    <w:multiLevelType w:val="hybridMultilevel"/>
    <w:tmpl w:val="EA8A4E24"/>
    <w:lvl w:ilvl="0" w:tplc="2288010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48632F9B"/>
    <w:multiLevelType w:val="hybridMultilevel"/>
    <w:tmpl w:val="0D14194E"/>
    <w:lvl w:ilvl="0" w:tplc="28D84D5A">
      <w:start w:val="1"/>
      <w:numFmt w:val="decimal"/>
      <w:lvlText w:val="%1."/>
      <w:lvlJc w:val="left"/>
      <w:pPr>
        <w:ind w:left="1364" w:hanging="360"/>
      </w:pPr>
      <w:rPr>
        <w:rFonts w:asciiTheme="minorHAnsi" w:hAnsiTheme="minorHAnsi" w:cstheme="minorBidi" w:hint="default"/>
        <w:sz w:val="22"/>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0">
    <w:nsid w:val="49CF60DE"/>
    <w:multiLevelType w:val="hybridMultilevel"/>
    <w:tmpl w:val="4D6C8084"/>
    <w:lvl w:ilvl="0" w:tplc="5DB095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C5A6ED1"/>
    <w:multiLevelType w:val="hybridMultilevel"/>
    <w:tmpl w:val="E584BEFA"/>
    <w:lvl w:ilvl="0" w:tplc="D87E08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CC848B8"/>
    <w:multiLevelType w:val="hybridMultilevel"/>
    <w:tmpl w:val="80A23598"/>
    <w:lvl w:ilvl="0" w:tplc="8200B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FC24FE"/>
    <w:multiLevelType w:val="hybridMultilevel"/>
    <w:tmpl w:val="B630F770"/>
    <w:lvl w:ilvl="0" w:tplc="04E896E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4E637FB7"/>
    <w:multiLevelType w:val="hybridMultilevel"/>
    <w:tmpl w:val="9EDA7A94"/>
    <w:lvl w:ilvl="0" w:tplc="1F685D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ECA5166"/>
    <w:multiLevelType w:val="multilevel"/>
    <w:tmpl w:val="64CC7CB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E13F08"/>
    <w:multiLevelType w:val="hybridMultilevel"/>
    <w:tmpl w:val="7DFEF242"/>
    <w:lvl w:ilvl="0" w:tplc="224E73C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56722C6C"/>
    <w:multiLevelType w:val="hybridMultilevel"/>
    <w:tmpl w:val="9BB03C12"/>
    <w:lvl w:ilvl="0" w:tplc="1978500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5D374B3A"/>
    <w:multiLevelType w:val="hybridMultilevel"/>
    <w:tmpl w:val="648E16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AC61DC"/>
    <w:multiLevelType w:val="hybridMultilevel"/>
    <w:tmpl w:val="5D9C875E"/>
    <w:lvl w:ilvl="0" w:tplc="959064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1CF1FF0"/>
    <w:multiLevelType w:val="hybridMultilevel"/>
    <w:tmpl w:val="CE90F36C"/>
    <w:lvl w:ilvl="0" w:tplc="65888C82">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62261584"/>
    <w:multiLevelType w:val="hybridMultilevel"/>
    <w:tmpl w:val="68C23DBC"/>
    <w:lvl w:ilvl="0" w:tplc="883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702E42"/>
    <w:multiLevelType w:val="hybridMultilevel"/>
    <w:tmpl w:val="D06432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735B2F"/>
    <w:multiLevelType w:val="hybridMultilevel"/>
    <w:tmpl w:val="734EF6F2"/>
    <w:lvl w:ilvl="0" w:tplc="6EB47D6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773D3507"/>
    <w:multiLevelType w:val="hybridMultilevel"/>
    <w:tmpl w:val="8CCA8E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887371C"/>
    <w:multiLevelType w:val="hybridMultilevel"/>
    <w:tmpl w:val="1D4EC060"/>
    <w:lvl w:ilvl="0" w:tplc="218EB8A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7DAF7EB7"/>
    <w:multiLevelType w:val="hybridMultilevel"/>
    <w:tmpl w:val="4B30C33E"/>
    <w:lvl w:ilvl="0" w:tplc="A3E04A0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4"/>
  </w:num>
  <w:num w:numId="2">
    <w:abstractNumId w:val="23"/>
  </w:num>
  <w:num w:numId="3">
    <w:abstractNumId w:val="8"/>
  </w:num>
  <w:num w:numId="4">
    <w:abstractNumId w:val="13"/>
  </w:num>
  <w:num w:numId="5">
    <w:abstractNumId w:val="16"/>
  </w:num>
  <w:num w:numId="6">
    <w:abstractNumId w:val="26"/>
  </w:num>
  <w:num w:numId="7">
    <w:abstractNumId w:val="5"/>
  </w:num>
  <w:num w:numId="8">
    <w:abstractNumId w:val="17"/>
  </w:num>
  <w:num w:numId="9">
    <w:abstractNumId w:val="18"/>
  </w:num>
  <w:num w:numId="10">
    <w:abstractNumId w:val="0"/>
  </w:num>
  <w:num w:numId="11">
    <w:abstractNumId w:val="20"/>
  </w:num>
  <w:num w:numId="12">
    <w:abstractNumId w:val="22"/>
  </w:num>
  <w:num w:numId="13">
    <w:abstractNumId w:val="14"/>
  </w:num>
  <w:num w:numId="14">
    <w:abstractNumId w:val="10"/>
  </w:num>
  <w:num w:numId="15">
    <w:abstractNumId w:val="19"/>
  </w:num>
  <w:num w:numId="16">
    <w:abstractNumId w:val="1"/>
  </w:num>
  <w:num w:numId="17">
    <w:abstractNumId w:val="7"/>
  </w:num>
  <w:num w:numId="18">
    <w:abstractNumId w:val="3"/>
  </w:num>
  <w:num w:numId="19">
    <w:abstractNumId w:val="9"/>
  </w:num>
  <w:num w:numId="20">
    <w:abstractNumId w:val="25"/>
  </w:num>
  <w:num w:numId="21">
    <w:abstractNumId w:val="12"/>
  </w:num>
  <w:num w:numId="22">
    <w:abstractNumId w:val="4"/>
  </w:num>
  <w:num w:numId="23">
    <w:abstractNumId w:val="6"/>
  </w:num>
  <w:num w:numId="24">
    <w:abstractNumId w:val="21"/>
  </w:num>
  <w:num w:numId="25">
    <w:abstractNumId w:val="11"/>
  </w:num>
  <w:num w:numId="26">
    <w:abstractNumId w:val="2"/>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2132"/>
    <w:rsid w:val="000006FE"/>
    <w:rsid w:val="00007796"/>
    <w:rsid w:val="000348B7"/>
    <w:rsid w:val="00047141"/>
    <w:rsid w:val="00057D73"/>
    <w:rsid w:val="0009454C"/>
    <w:rsid w:val="00095F76"/>
    <w:rsid w:val="000B09FF"/>
    <w:rsid w:val="000C7FD8"/>
    <w:rsid w:val="000D16D6"/>
    <w:rsid w:val="000D6331"/>
    <w:rsid w:val="00123CDA"/>
    <w:rsid w:val="0015129F"/>
    <w:rsid w:val="00152246"/>
    <w:rsid w:val="00174DA1"/>
    <w:rsid w:val="001840D0"/>
    <w:rsid w:val="001872BE"/>
    <w:rsid w:val="001A5CF7"/>
    <w:rsid w:val="001B40ED"/>
    <w:rsid w:val="001B62E0"/>
    <w:rsid w:val="001C304A"/>
    <w:rsid w:val="001E70B5"/>
    <w:rsid w:val="001F0E9A"/>
    <w:rsid w:val="001F1F0F"/>
    <w:rsid w:val="00227966"/>
    <w:rsid w:val="0027259B"/>
    <w:rsid w:val="002E237D"/>
    <w:rsid w:val="002F6397"/>
    <w:rsid w:val="003028D8"/>
    <w:rsid w:val="00340057"/>
    <w:rsid w:val="00362EE8"/>
    <w:rsid w:val="00382985"/>
    <w:rsid w:val="003C715B"/>
    <w:rsid w:val="003C7E57"/>
    <w:rsid w:val="00411FFC"/>
    <w:rsid w:val="004472B5"/>
    <w:rsid w:val="0046552B"/>
    <w:rsid w:val="00516696"/>
    <w:rsid w:val="0053520F"/>
    <w:rsid w:val="00541C9D"/>
    <w:rsid w:val="00564B6B"/>
    <w:rsid w:val="00572C30"/>
    <w:rsid w:val="00577FF0"/>
    <w:rsid w:val="00587F6D"/>
    <w:rsid w:val="005A66D7"/>
    <w:rsid w:val="005B2D13"/>
    <w:rsid w:val="00632355"/>
    <w:rsid w:val="006362F9"/>
    <w:rsid w:val="00663359"/>
    <w:rsid w:val="006B3F40"/>
    <w:rsid w:val="006C4B4A"/>
    <w:rsid w:val="00730F5D"/>
    <w:rsid w:val="00745883"/>
    <w:rsid w:val="00765F00"/>
    <w:rsid w:val="007A7D1A"/>
    <w:rsid w:val="007E41F0"/>
    <w:rsid w:val="007F58D3"/>
    <w:rsid w:val="008154C9"/>
    <w:rsid w:val="00844F41"/>
    <w:rsid w:val="0086323D"/>
    <w:rsid w:val="00885B54"/>
    <w:rsid w:val="00890828"/>
    <w:rsid w:val="008C5BDA"/>
    <w:rsid w:val="008E2132"/>
    <w:rsid w:val="00906174"/>
    <w:rsid w:val="00912E71"/>
    <w:rsid w:val="009405B1"/>
    <w:rsid w:val="00962EFA"/>
    <w:rsid w:val="009C03B7"/>
    <w:rsid w:val="009C3431"/>
    <w:rsid w:val="009C7B27"/>
    <w:rsid w:val="009D3AC2"/>
    <w:rsid w:val="009E236F"/>
    <w:rsid w:val="00A119BC"/>
    <w:rsid w:val="00A1442A"/>
    <w:rsid w:val="00A42845"/>
    <w:rsid w:val="00A5485E"/>
    <w:rsid w:val="00A5563B"/>
    <w:rsid w:val="00A82DD7"/>
    <w:rsid w:val="00A90759"/>
    <w:rsid w:val="00A97095"/>
    <w:rsid w:val="00AA79FA"/>
    <w:rsid w:val="00AF7BE9"/>
    <w:rsid w:val="00B15589"/>
    <w:rsid w:val="00B35DA8"/>
    <w:rsid w:val="00B91CE0"/>
    <w:rsid w:val="00BF19D6"/>
    <w:rsid w:val="00C16614"/>
    <w:rsid w:val="00C31CF3"/>
    <w:rsid w:val="00C7233A"/>
    <w:rsid w:val="00C96A81"/>
    <w:rsid w:val="00CA5680"/>
    <w:rsid w:val="00CB10FC"/>
    <w:rsid w:val="00CD2939"/>
    <w:rsid w:val="00CE33F1"/>
    <w:rsid w:val="00CE50E2"/>
    <w:rsid w:val="00CF1BBA"/>
    <w:rsid w:val="00D131E1"/>
    <w:rsid w:val="00D31EDE"/>
    <w:rsid w:val="00D50F03"/>
    <w:rsid w:val="00D84553"/>
    <w:rsid w:val="00DC013F"/>
    <w:rsid w:val="00DC21EA"/>
    <w:rsid w:val="00DD3BE6"/>
    <w:rsid w:val="00DD6E5C"/>
    <w:rsid w:val="00DF2562"/>
    <w:rsid w:val="00E101BA"/>
    <w:rsid w:val="00E20925"/>
    <w:rsid w:val="00E405C4"/>
    <w:rsid w:val="00E45168"/>
    <w:rsid w:val="00E96A12"/>
    <w:rsid w:val="00F57FFD"/>
    <w:rsid w:val="00F82746"/>
    <w:rsid w:val="00F91B42"/>
    <w:rsid w:val="00FD3672"/>
    <w:rsid w:val="00FE78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132"/>
    <w:pPr>
      <w:ind w:left="720"/>
      <w:contextualSpacing/>
    </w:pPr>
  </w:style>
  <w:style w:type="paragraph" w:styleId="FootnoteText">
    <w:name w:val="footnote text"/>
    <w:basedOn w:val="Normal"/>
    <w:link w:val="FootnoteTextChar"/>
    <w:uiPriority w:val="99"/>
    <w:semiHidden/>
    <w:unhideWhenUsed/>
    <w:rsid w:val="00632355"/>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632355"/>
    <w:rPr>
      <w:rFonts w:ascii="Calibri" w:eastAsia="Calibri" w:hAnsi="Calibri" w:cs="Arial"/>
      <w:sz w:val="20"/>
      <w:szCs w:val="20"/>
    </w:rPr>
  </w:style>
  <w:style w:type="character" w:styleId="FootnoteReference">
    <w:name w:val="footnote reference"/>
    <w:uiPriority w:val="99"/>
    <w:semiHidden/>
    <w:unhideWhenUsed/>
    <w:rsid w:val="00632355"/>
    <w:rPr>
      <w:vertAlign w:val="superscript"/>
    </w:rPr>
  </w:style>
  <w:style w:type="character" w:styleId="Hyperlink">
    <w:name w:val="Hyperlink"/>
    <w:basedOn w:val="DefaultParagraphFont"/>
    <w:uiPriority w:val="99"/>
    <w:unhideWhenUsed/>
    <w:rsid w:val="00632355"/>
    <w:rPr>
      <w:color w:val="0000FF"/>
      <w:u w:val="single"/>
    </w:rPr>
  </w:style>
  <w:style w:type="paragraph" w:styleId="BalloonText">
    <w:name w:val="Balloon Text"/>
    <w:basedOn w:val="Normal"/>
    <w:link w:val="BalloonTextChar"/>
    <w:uiPriority w:val="99"/>
    <w:semiHidden/>
    <w:unhideWhenUsed/>
    <w:rsid w:val="00DF2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62"/>
    <w:rPr>
      <w:rFonts w:ascii="Tahoma" w:hAnsi="Tahoma" w:cs="Tahoma"/>
      <w:sz w:val="16"/>
      <w:szCs w:val="16"/>
    </w:rPr>
  </w:style>
  <w:style w:type="character" w:styleId="Strong">
    <w:name w:val="Strong"/>
    <w:basedOn w:val="DefaultParagraphFont"/>
    <w:uiPriority w:val="22"/>
    <w:qFormat/>
    <w:rsid w:val="00C96A81"/>
    <w:rPr>
      <w:b/>
      <w:bCs/>
    </w:rPr>
  </w:style>
  <w:style w:type="character" w:styleId="Emphasis">
    <w:name w:val="Emphasis"/>
    <w:basedOn w:val="DefaultParagraphFont"/>
    <w:uiPriority w:val="20"/>
    <w:qFormat/>
    <w:rsid w:val="00C96A81"/>
    <w:rPr>
      <w:i/>
      <w:iCs/>
    </w:rPr>
  </w:style>
  <w:style w:type="paragraph" w:styleId="NormalWeb">
    <w:name w:val="Normal (Web)"/>
    <w:basedOn w:val="Normal"/>
    <w:uiPriority w:val="99"/>
    <w:unhideWhenUsed/>
    <w:rsid w:val="00C723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CA5680"/>
  </w:style>
  <w:style w:type="character" w:customStyle="1" w:styleId="ft0p26">
    <w:name w:val="ft0p26"/>
    <w:basedOn w:val="DefaultParagraphFont"/>
    <w:rsid w:val="00BF19D6"/>
  </w:style>
  <w:style w:type="character" w:customStyle="1" w:styleId="ft2p26">
    <w:name w:val="ft2p26"/>
    <w:basedOn w:val="DefaultParagraphFont"/>
    <w:rsid w:val="00BF19D6"/>
  </w:style>
  <w:style w:type="character" w:customStyle="1" w:styleId="ft4p26">
    <w:name w:val="ft4p26"/>
    <w:basedOn w:val="DefaultParagraphFont"/>
    <w:rsid w:val="00BF19D6"/>
  </w:style>
  <w:style w:type="character" w:customStyle="1" w:styleId="ft0p27">
    <w:name w:val="ft0p27"/>
    <w:basedOn w:val="DefaultParagraphFont"/>
    <w:rsid w:val="00BF19D6"/>
  </w:style>
  <w:style w:type="character" w:customStyle="1" w:styleId="ft2p27">
    <w:name w:val="ft2p27"/>
    <w:basedOn w:val="DefaultParagraphFont"/>
    <w:rsid w:val="00BF19D6"/>
  </w:style>
  <w:style w:type="character" w:customStyle="1" w:styleId="ft3p27">
    <w:name w:val="ft3p27"/>
    <w:basedOn w:val="DefaultParagraphFont"/>
    <w:rsid w:val="00BF19D6"/>
  </w:style>
  <w:style w:type="paragraph" w:styleId="Header">
    <w:name w:val="header"/>
    <w:basedOn w:val="Normal"/>
    <w:link w:val="HeaderChar"/>
    <w:uiPriority w:val="99"/>
    <w:semiHidden/>
    <w:unhideWhenUsed/>
    <w:rsid w:val="008C5B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5BDA"/>
  </w:style>
  <w:style w:type="paragraph" w:styleId="Footer">
    <w:name w:val="footer"/>
    <w:basedOn w:val="Normal"/>
    <w:link w:val="FooterChar"/>
    <w:uiPriority w:val="99"/>
    <w:unhideWhenUsed/>
    <w:rsid w:val="008C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BDA"/>
  </w:style>
</w:styles>
</file>

<file path=word/webSettings.xml><?xml version="1.0" encoding="utf-8"?>
<w:webSettings xmlns:r="http://schemas.openxmlformats.org/officeDocument/2006/relationships" xmlns:w="http://schemas.openxmlformats.org/wordprocessingml/2006/main">
  <w:divs>
    <w:div w:id="234360886">
      <w:bodyDiv w:val="1"/>
      <w:marLeft w:val="0"/>
      <w:marRight w:val="0"/>
      <w:marTop w:val="0"/>
      <w:marBottom w:val="0"/>
      <w:divBdr>
        <w:top w:val="none" w:sz="0" w:space="0" w:color="auto"/>
        <w:left w:val="none" w:sz="0" w:space="0" w:color="auto"/>
        <w:bottom w:val="none" w:sz="0" w:space="0" w:color="auto"/>
        <w:right w:val="none" w:sz="0" w:space="0" w:color="auto"/>
      </w:divBdr>
    </w:div>
    <w:div w:id="475530586">
      <w:bodyDiv w:val="1"/>
      <w:marLeft w:val="0"/>
      <w:marRight w:val="0"/>
      <w:marTop w:val="0"/>
      <w:marBottom w:val="0"/>
      <w:divBdr>
        <w:top w:val="none" w:sz="0" w:space="0" w:color="auto"/>
        <w:left w:val="none" w:sz="0" w:space="0" w:color="auto"/>
        <w:bottom w:val="none" w:sz="0" w:space="0" w:color="auto"/>
        <w:right w:val="none" w:sz="0" w:space="0" w:color="auto"/>
      </w:divBdr>
    </w:div>
    <w:div w:id="488332876">
      <w:bodyDiv w:val="1"/>
      <w:marLeft w:val="0"/>
      <w:marRight w:val="0"/>
      <w:marTop w:val="0"/>
      <w:marBottom w:val="0"/>
      <w:divBdr>
        <w:top w:val="none" w:sz="0" w:space="0" w:color="auto"/>
        <w:left w:val="none" w:sz="0" w:space="0" w:color="auto"/>
        <w:bottom w:val="none" w:sz="0" w:space="0" w:color="auto"/>
        <w:right w:val="none" w:sz="0" w:space="0" w:color="auto"/>
      </w:divBdr>
    </w:div>
    <w:div w:id="508522695">
      <w:bodyDiv w:val="1"/>
      <w:marLeft w:val="0"/>
      <w:marRight w:val="0"/>
      <w:marTop w:val="0"/>
      <w:marBottom w:val="0"/>
      <w:divBdr>
        <w:top w:val="none" w:sz="0" w:space="0" w:color="auto"/>
        <w:left w:val="none" w:sz="0" w:space="0" w:color="auto"/>
        <w:bottom w:val="none" w:sz="0" w:space="0" w:color="auto"/>
        <w:right w:val="none" w:sz="0" w:space="0" w:color="auto"/>
      </w:divBdr>
    </w:div>
    <w:div w:id="848904725">
      <w:bodyDiv w:val="1"/>
      <w:marLeft w:val="0"/>
      <w:marRight w:val="0"/>
      <w:marTop w:val="0"/>
      <w:marBottom w:val="0"/>
      <w:divBdr>
        <w:top w:val="none" w:sz="0" w:space="0" w:color="auto"/>
        <w:left w:val="none" w:sz="0" w:space="0" w:color="auto"/>
        <w:bottom w:val="none" w:sz="0" w:space="0" w:color="auto"/>
        <w:right w:val="none" w:sz="0" w:space="0" w:color="auto"/>
      </w:divBdr>
      <w:divsChild>
        <w:div w:id="156654958">
          <w:marLeft w:val="0"/>
          <w:marRight w:val="0"/>
          <w:marTop w:val="0"/>
          <w:marBottom w:val="0"/>
          <w:divBdr>
            <w:top w:val="none" w:sz="0" w:space="0" w:color="auto"/>
            <w:left w:val="none" w:sz="0" w:space="0" w:color="auto"/>
            <w:bottom w:val="none" w:sz="0" w:space="0" w:color="auto"/>
            <w:right w:val="none" w:sz="0" w:space="0" w:color="auto"/>
          </w:divBdr>
        </w:div>
        <w:div w:id="1459031327">
          <w:marLeft w:val="0"/>
          <w:marRight w:val="0"/>
          <w:marTop w:val="0"/>
          <w:marBottom w:val="0"/>
          <w:divBdr>
            <w:top w:val="none" w:sz="0" w:space="0" w:color="auto"/>
            <w:left w:val="none" w:sz="0" w:space="0" w:color="auto"/>
            <w:bottom w:val="none" w:sz="0" w:space="0" w:color="auto"/>
            <w:right w:val="none" w:sz="0" w:space="0" w:color="auto"/>
          </w:divBdr>
        </w:div>
        <w:div w:id="1934315981">
          <w:marLeft w:val="0"/>
          <w:marRight w:val="0"/>
          <w:marTop w:val="0"/>
          <w:marBottom w:val="0"/>
          <w:divBdr>
            <w:top w:val="none" w:sz="0" w:space="0" w:color="auto"/>
            <w:left w:val="none" w:sz="0" w:space="0" w:color="auto"/>
            <w:bottom w:val="none" w:sz="0" w:space="0" w:color="auto"/>
            <w:right w:val="none" w:sz="0" w:space="0" w:color="auto"/>
          </w:divBdr>
        </w:div>
        <w:div w:id="985623861">
          <w:marLeft w:val="0"/>
          <w:marRight w:val="0"/>
          <w:marTop w:val="0"/>
          <w:marBottom w:val="0"/>
          <w:divBdr>
            <w:top w:val="none" w:sz="0" w:space="0" w:color="auto"/>
            <w:left w:val="none" w:sz="0" w:space="0" w:color="auto"/>
            <w:bottom w:val="none" w:sz="0" w:space="0" w:color="auto"/>
            <w:right w:val="none" w:sz="0" w:space="0" w:color="auto"/>
          </w:divBdr>
        </w:div>
        <w:div w:id="874001033">
          <w:marLeft w:val="0"/>
          <w:marRight w:val="0"/>
          <w:marTop w:val="0"/>
          <w:marBottom w:val="0"/>
          <w:divBdr>
            <w:top w:val="none" w:sz="0" w:space="0" w:color="auto"/>
            <w:left w:val="none" w:sz="0" w:space="0" w:color="auto"/>
            <w:bottom w:val="none" w:sz="0" w:space="0" w:color="auto"/>
            <w:right w:val="none" w:sz="0" w:space="0" w:color="auto"/>
          </w:divBdr>
        </w:div>
        <w:div w:id="1314985967">
          <w:marLeft w:val="0"/>
          <w:marRight w:val="0"/>
          <w:marTop w:val="0"/>
          <w:marBottom w:val="0"/>
          <w:divBdr>
            <w:top w:val="none" w:sz="0" w:space="0" w:color="auto"/>
            <w:left w:val="none" w:sz="0" w:space="0" w:color="auto"/>
            <w:bottom w:val="none" w:sz="0" w:space="0" w:color="auto"/>
            <w:right w:val="none" w:sz="0" w:space="0" w:color="auto"/>
          </w:divBdr>
        </w:div>
        <w:div w:id="1177496017">
          <w:marLeft w:val="0"/>
          <w:marRight w:val="0"/>
          <w:marTop w:val="0"/>
          <w:marBottom w:val="0"/>
          <w:divBdr>
            <w:top w:val="none" w:sz="0" w:space="0" w:color="auto"/>
            <w:left w:val="none" w:sz="0" w:space="0" w:color="auto"/>
            <w:bottom w:val="none" w:sz="0" w:space="0" w:color="auto"/>
            <w:right w:val="none" w:sz="0" w:space="0" w:color="auto"/>
          </w:divBdr>
        </w:div>
        <w:div w:id="1544632303">
          <w:marLeft w:val="0"/>
          <w:marRight w:val="0"/>
          <w:marTop w:val="0"/>
          <w:marBottom w:val="0"/>
          <w:divBdr>
            <w:top w:val="none" w:sz="0" w:space="0" w:color="auto"/>
            <w:left w:val="none" w:sz="0" w:space="0" w:color="auto"/>
            <w:bottom w:val="none" w:sz="0" w:space="0" w:color="auto"/>
            <w:right w:val="none" w:sz="0" w:space="0" w:color="auto"/>
          </w:divBdr>
        </w:div>
        <w:div w:id="1462381850">
          <w:marLeft w:val="0"/>
          <w:marRight w:val="0"/>
          <w:marTop w:val="0"/>
          <w:marBottom w:val="0"/>
          <w:divBdr>
            <w:top w:val="none" w:sz="0" w:space="0" w:color="auto"/>
            <w:left w:val="none" w:sz="0" w:space="0" w:color="auto"/>
            <w:bottom w:val="none" w:sz="0" w:space="0" w:color="auto"/>
            <w:right w:val="none" w:sz="0" w:space="0" w:color="auto"/>
          </w:divBdr>
        </w:div>
        <w:div w:id="1643533815">
          <w:marLeft w:val="0"/>
          <w:marRight w:val="0"/>
          <w:marTop w:val="0"/>
          <w:marBottom w:val="0"/>
          <w:divBdr>
            <w:top w:val="none" w:sz="0" w:space="0" w:color="auto"/>
            <w:left w:val="none" w:sz="0" w:space="0" w:color="auto"/>
            <w:bottom w:val="none" w:sz="0" w:space="0" w:color="auto"/>
            <w:right w:val="none" w:sz="0" w:space="0" w:color="auto"/>
          </w:divBdr>
        </w:div>
        <w:div w:id="184057547">
          <w:marLeft w:val="0"/>
          <w:marRight w:val="0"/>
          <w:marTop w:val="0"/>
          <w:marBottom w:val="0"/>
          <w:divBdr>
            <w:top w:val="none" w:sz="0" w:space="0" w:color="auto"/>
            <w:left w:val="none" w:sz="0" w:space="0" w:color="auto"/>
            <w:bottom w:val="none" w:sz="0" w:space="0" w:color="auto"/>
            <w:right w:val="none" w:sz="0" w:space="0" w:color="auto"/>
          </w:divBdr>
        </w:div>
        <w:div w:id="1560820649">
          <w:marLeft w:val="0"/>
          <w:marRight w:val="0"/>
          <w:marTop w:val="0"/>
          <w:marBottom w:val="0"/>
          <w:divBdr>
            <w:top w:val="none" w:sz="0" w:space="0" w:color="auto"/>
            <w:left w:val="none" w:sz="0" w:space="0" w:color="auto"/>
            <w:bottom w:val="none" w:sz="0" w:space="0" w:color="auto"/>
            <w:right w:val="none" w:sz="0" w:space="0" w:color="auto"/>
          </w:divBdr>
        </w:div>
        <w:div w:id="1310357285">
          <w:marLeft w:val="0"/>
          <w:marRight w:val="0"/>
          <w:marTop w:val="0"/>
          <w:marBottom w:val="0"/>
          <w:divBdr>
            <w:top w:val="none" w:sz="0" w:space="0" w:color="auto"/>
            <w:left w:val="none" w:sz="0" w:space="0" w:color="auto"/>
            <w:bottom w:val="none" w:sz="0" w:space="0" w:color="auto"/>
            <w:right w:val="none" w:sz="0" w:space="0" w:color="auto"/>
          </w:divBdr>
        </w:div>
        <w:div w:id="1943535748">
          <w:marLeft w:val="0"/>
          <w:marRight w:val="0"/>
          <w:marTop w:val="0"/>
          <w:marBottom w:val="0"/>
          <w:divBdr>
            <w:top w:val="none" w:sz="0" w:space="0" w:color="auto"/>
            <w:left w:val="none" w:sz="0" w:space="0" w:color="auto"/>
            <w:bottom w:val="none" w:sz="0" w:space="0" w:color="auto"/>
            <w:right w:val="none" w:sz="0" w:space="0" w:color="auto"/>
          </w:divBdr>
        </w:div>
        <w:div w:id="1263686085">
          <w:marLeft w:val="0"/>
          <w:marRight w:val="0"/>
          <w:marTop w:val="0"/>
          <w:marBottom w:val="0"/>
          <w:divBdr>
            <w:top w:val="none" w:sz="0" w:space="0" w:color="auto"/>
            <w:left w:val="none" w:sz="0" w:space="0" w:color="auto"/>
            <w:bottom w:val="none" w:sz="0" w:space="0" w:color="auto"/>
            <w:right w:val="none" w:sz="0" w:space="0" w:color="auto"/>
          </w:divBdr>
        </w:div>
        <w:div w:id="393237834">
          <w:marLeft w:val="0"/>
          <w:marRight w:val="0"/>
          <w:marTop w:val="0"/>
          <w:marBottom w:val="0"/>
          <w:divBdr>
            <w:top w:val="none" w:sz="0" w:space="0" w:color="auto"/>
            <w:left w:val="none" w:sz="0" w:space="0" w:color="auto"/>
            <w:bottom w:val="none" w:sz="0" w:space="0" w:color="auto"/>
            <w:right w:val="none" w:sz="0" w:space="0" w:color="auto"/>
          </w:divBdr>
        </w:div>
        <w:div w:id="363336218">
          <w:marLeft w:val="0"/>
          <w:marRight w:val="0"/>
          <w:marTop w:val="0"/>
          <w:marBottom w:val="0"/>
          <w:divBdr>
            <w:top w:val="none" w:sz="0" w:space="0" w:color="auto"/>
            <w:left w:val="none" w:sz="0" w:space="0" w:color="auto"/>
            <w:bottom w:val="none" w:sz="0" w:space="0" w:color="auto"/>
            <w:right w:val="none" w:sz="0" w:space="0" w:color="auto"/>
          </w:divBdr>
        </w:div>
        <w:div w:id="255670977">
          <w:marLeft w:val="0"/>
          <w:marRight w:val="0"/>
          <w:marTop w:val="0"/>
          <w:marBottom w:val="0"/>
          <w:divBdr>
            <w:top w:val="none" w:sz="0" w:space="0" w:color="auto"/>
            <w:left w:val="none" w:sz="0" w:space="0" w:color="auto"/>
            <w:bottom w:val="none" w:sz="0" w:space="0" w:color="auto"/>
            <w:right w:val="none" w:sz="0" w:space="0" w:color="auto"/>
          </w:divBdr>
        </w:div>
        <w:div w:id="419067088">
          <w:marLeft w:val="0"/>
          <w:marRight w:val="0"/>
          <w:marTop w:val="0"/>
          <w:marBottom w:val="0"/>
          <w:divBdr>
            <w:top w:val="none" w:sz="0" w:space="0" w:color="auto"/>
            <w:left w:val="none" w:sz="0" w:space="0" w:color="auto"/>
            <w:bottom w:val="none" w:sz="0" w:space="0" w:color="auto"/>
            <w:right w:val="none" w:sz="0" w:space="0" w:color="auto"/>
          </w:divBdr>
        </w:div>
        <w:div w:id="2048405002">
          <w:marLeft w:val="0"/>
          <w:marRight w:val="0"/>
          <w:marTop w:val="0"/>
          <w:marBottom w:val="0"/>
          <w:divBdr>
            <w:top w:val="none" w:sz="0" w:space="0" w:color="auto"/>
            <w:left w:val="none" w:sz="0" w:space="0" w:color="auto"/>
            <w:bottom w:val="none" w:sz="0" w:space="0" w:color="auto"/>
            <w:right w:val="none" w:sz="0" w:space="0" w:color="auto"/>
          </w:divBdr>
        </w:div>
        <w:div w:id="1551306252">
          <w:marLeft w:val="0"/>
          <w:marRight w:val="0"/>
          <w:marTop w:val="0"/>
          <w:marBottom w:val="0"/>
          <w:divBdr>
            <w:top w:val="none" w:sz="0" w:space="0" w:color="auto"/>
            <w:left w:val="none" w:sz="0" w:space="0" w:color="auto"/>
            <w:bottom w:val="none" w:sz="0" w:space="0" w:color="auto"/>
            <w:right w:val="none" w:sz="0" w:space="0" w:color="auto"/>
          </w:divBdr>
        </w:div>
        <w:div w:id="1957251612">
          <w:marLeft w:val="0"/>
          <w:marRight w:val="0"/>
          <w:marTop w:val="0"/>
          <w:marBottom w:val="0"/>
          <w:divBdr>
            <w:top w:val="none" w:sz="0" w:space="0" w:color="auto"/>
            <w:left w:val="none" w:sz="0" w:space="0" w:color="auto"/>
            <w:bottom w:val="none" w:sz="0" w:space="0" w:color="auto"/>
            <w:right w:val="none" w:sz="0" w:space="0" w:color="auto"/>
          </w:divBdr>
        </w:div>
      </w:divsChild>
    </w:div>
    <w:div w:id="995256603">
      <w:bodyDiv w:val="1"/>
      <w:marLeft w:val="0"/>
      <w:marRight w:val="0"/>
      <w:marTop w:val="0"/>
      <w:marBottom w:val="0"/>
      <w:divBdr>
        <w:top w:val="none" w:sz="0" w:space="0" w:color="auto"/>
        <w:left w:val="none" w:sz="0" w:space="0" w:color="auto"/>
        <w:bottom w:val="none" w:sz="0" w:space="0" w:color="auto"/>
        <w:right w:val="none" w:sz="0" w:space="0" w:color="auto"/>
      </w:divBdr>
      <w:divsChild>
        <w:div w:id="2067098022">
          <w:marLeft w:val="0"/>
          <w:marRight w:val="0"/>
          <w:marTop w:val="0"/>
          <w:marBottom w:val="0"/>
          <w:divBdr>
            <w:top w:val="none" w:sz="0" w:space="0" w:color="auto"/>
            <w:left w:val="none" w:sz="0" w:space="0" w:color="auto"/>
            <w:bottom w:val="none" w:sz="0" w:space="0" w:color="auto"/>
            <w:right w:val="none" w:sz="0" w:space="0" w:color="auto"/>
          </w:divBdr>
        </w:div>
        <w:div w:id="637030185">
          <w:marLeft w:val="0"/>
          <w:marRight w:val="0"/>
          <w:marTop w:val="0"/>
          <w:marBottom w:val="0"/>
          <w:divBdr>
            <w:top w:val="none" w:sz="0" w:space="0" w:color="auto"/>
            <w:left w:val="none" w:sz="0" w:space="0" w:color="auto"/>
            <w:bottom w:val="none" w:sz="0" w:space="0" w:color="auto"/>
            <w:right w:val="none" w:sz="0" w:space="0" w:color="auto"/>
          </w:divBdr>
        </w:div>
        <w:div w:id="2077779070">
          <w:marLeft w:val="0"/>
          <w:marRight w:val="0"/>
          <w:marTop w:val="0"/>
          <w:marBottom w:val="0"/>
          <w:divBdr>
            <w:top w:val="none" w:sz="0" w:space="0" w:color="auto"/>
            <w:left w:val="none" w:sz="0" w:space="0" w:color="auto"/>
            <w:bottom w:val="none" w:sz="0" w:space="0" w:color="auto"/>
            <w:right w:val="none" w:sz="0" w:space="0" w:color="auto"/>
          </w:divBdr>
        </w:div>
        <w:div w:id="1257711841">
          <w:marLeft w:val="0"/>
          <w:marRight w:val="0"/>
          <w:marTop w:val="0"/>
          <w:marBottom w:val="0"/>
          <w:divBdr>
            <w:top w:val="none" w:sz="0" w:space="0" w:color="auto"/>
            <w:left w:val="none" w:sz="0" w:space="0" w:color="auto"/>
            <w:bottom w:val="none" w:sz="0" w:space="0" w:color="auto"/>
            <w:right w:val="none" w:sz="0" w:space="0" w:color="auto"/>
          </w:divBdr>
        </w:div>
        <w:div w:id="1717385832">
          <w:marLeft w:val="0"/>
          <w:marRight w:val="0"/>
          <w:marTop w:val="0"/>
          <w:marBottom w:val="0"/>
          <w:divBdr>
            <w:top w:val="none" w:sz="0" w:space="0" w:color="auto"/>
            <w:left w:val="none" w:sz="0" w:space="0" w:color="auto"/>
            <w:bottom w:val="none" w:sz="0" w:space="0" w:color="auto"/>
            <w:right w:val="none" w:sz="0" w:space="0" w:color="auto"/>
          </w:divBdr>
        </w:div>
        <w:div w:id="1268194573">
          <w:marLeft w:val="0"/>
          <w:marRight w:val="0"/>
          <w:marTop w:val="0"/>
          <w:marBottom w:val="0"/>
          <w:divBdr>
            <w:top w:val="none" w:sz="0" w:space="0" w:color="auto"/>
            <w:left w:val="none" w:sz="0" w:space="0" w:color="auto"/>
            <w:bottom w:val="none" w:sz="0" w:space="0" w:color="auto"/>
            <w:right w:val="none" w:sz="0" w:space="0" w:color="auto"/>
          </w:divBdr>
        </w:div>
        <w:div w:id="2140295969">
          <w:marLeft w:val="0"/>
          <w:marRight w:val="0"/>
          <w:marTop w:val="0"/>
          <w:marBottom w:val="0"/>
          <w:divBdr>
            <w:top w:val="none" w:sz="0" w:space="0" w:color="auto"/>
            <w:left w:val="none" w:sz="0" w:space="0" w:color="auto"/>
            <w:bottom w:val="none" w:sz="0" w:space="0" w:color="auto"/>
            <w:right w:val="none" w:sz="0" w:space="0" w:color="auto"/>
          </w:divBdr>
        </w:div>
        <w:div w:id="1152143416">
          <w:marLeft w:val="0"/>
          <w:marRight w:val="0"/>
          <w:marTop w:val="0"/>
          <w:marBottom w:val="0"/>
          <w:divBdr>
            <w:top w:val="none" w:sz="0" w:space="0" w:color="auto"/>
            <w:left w:val="none" w:sz="0" w:space="0" w:color="auto"/>
            <w:bottom w:val="none" w:sz="0" w:space="0" w:color="auto"/>
            <w:right w:val="none" w:sz="0" w:space="0" w:color="auto"/>
          </w:divBdr>
        </w:div>
        <w:div w:id="377051489">
          <w:marLeft w:val="0"/>
          <w:marRight w:val="0"/>
          <w:marTop w:val="0"/>
          <w:marBottom w:val="0"/>
          <w:divBdr>
            <w:top w:val="none" w:sz="0" w:space="0" w:color="auto"/>
            <w:left w:val="none" w:sz="0" w:space="0" w:color="auto"/>
            <w:bottom w:val="none" w:sz="0" w:space="0" w:color="auto"/>
            <w:right w:val="none" w:sz="0" w:space="0" w:color="auto"/>
          </w:divBdr>
        </w:div>
        <w:div w:id="2030259075">
          <w:marLeft w:val="0"/>
          <w:marRight w:val="0"/>
          <w:marTop w:val="0"/>
          <w:marBottom w:val="0"/>
          <w:divBdr>
            <w:top w:val="none" w:sz="0" w:space="0" w:color="auto"/>
            <w:left w:val="none" w:sz="0" w:space="0" w:color="auto"/>
            <w:bottom w:val="none" w:sz="0" w:space="0" w:color="auto"/>
            <w:right w:val="none" w:sz="0" w:space="0" w:color="auto"/>
          </w:divBdr>
        </w:div>
        <w:div w:id="2011525070">
          <w:marLeft w:val="0"/>
          <w:marRight w:val="0"/>
          <w:marTop w:val="0"/>
          <w:marBottom w:val="0"/>
          <w:divBdr>
            <w:top w:val="none" w:sz="0" w:space="0" w:color="auto"/>
            <w:left w:val="none" w:sz="0" w:space="0" w:color="auto"/>
            <w:bottom w:val="none" w:sz="0" w:space="0" w:color="auto"/>
            <w:right w:val="none" w:sz="0" w:space="0" w:color="auto"/>
          </w:divBdr>
        </w:div>
        <w:div w:id="1339893368">
          <w:marLeft w:val="0"/>
          <w:marRight w:val="0"/>
          <w:marTop w:val="0"/>
          <w:marBottom w:val="0"/>
          <w:divBdr>
            <w:top w:val="none" w:sz="0" w:space="0" w:color="auto"/>
            <w:left w:val="none" w:sz="0" w:space="0" w:color="auto"/>
            <w:bottom w:val="none" w:sz="0" w:space="0" w:color="auto"/>
            <w:right w:val="none" w:sz="0" w:space="0" w:color="auto"/>
          </w:divBdr>
        </w:div>
        <w:div w:id="1552884629">
          <w:marLeft w:val="0"/>
          <w:marRight w:val="0"/>
          <w:marTop w:val="0"/>
          <w:marBottom w:val="0"/>
          <w:divBdr>
            <w:top w:val="none" w:sz="0" w:space="0" w:color="auto"/>
            <w:left w:val="none" w:sz="0" w:space="0" w:color="auto"/>
            <w:bottom w:val="none" w:sz="0" w:space="0" w:color="auto"/>
            <w:right w:val="none" w:sz="0" w:space="0" w:color="auto"/>
          </w:divBdr>
        </w:div>
        <w:div w:id="288166511">
          <w:marLeft w:val="0"/>
          <w:marRight w:val="0"/>
          <w:marTop w:val="0"/>
          <w:marBottom w:val="0"/>
          <w:divBdr>
            <w:top w:val="none" w:sz="0" w:space="0" w:color="auto"/>
            <w:left w:val="none" w:sz="0" w:space="0" w:color="auto"/>
            <w:bottom w:val="none" w:sz="0" w:space="0" w:color="auto"/>
            <w:right w:val="none" w:sz="0" w:space="0" w:color="auto"/>
          </w:divBdr>
        </w:div>
        <w:div w:id="955015903">
          <w:marLeft w:val="0"/>
          <w:marRight w:val="0"/>
          <w:marTop w:val="0"/>
          <w:marBottom w:val="0"/>
          <w:divBdr>
            <w:top w:val="none" w:sz="0" w:space="0" w:color="auto"/>
            <w:left w:val="none" w:sz="0" w:space="0" w:color="auto"/>
            <w:bottom w:val="none" w:sz="0" w:space="0" w:color="auto"/>
            <w:right w:val="none" w:sz="0" w:space="0" w:color="auto"/>
          </w:divBdr>
        </w:div>
        <w:div w:id="928390661">
          <w:marLeft w:val="0"/>
          <w:marRight w:val="0"/>
          <w:marTop w:val="0"/>
          <w:marBottom w:val="0"/>
          <w:divBdr>
            <w:top w:val="none" w:sz="0" w:space="0" w:color="auto"/>
            <w:left w:val="none" w:sz="0" w:space="0" w:color="auto"/>
            <w:bottom w:val="none" w:sz="0" w:space="0" w:color="auto"/>
            <w:right w:val="none" w:sz="0" w:space="0" w:color="auto"/>
          </w:divBdr>
        </w:div>
      </w:divsChild>
    </w:div>
    <w:div w:id="1116095504">
      <w:bodyDiv w:val="1"/>
      <w:marLeft w:val="0"/>
      <w:marRight w:val="0"/>
      <w:marTop w:val="0"/>
      <w:marBottom w:val="0"/>
      <w:divBdr>
        <w:top w:val="none" w:sz="0" w:space="0" w:color="auto"/>
        <w:left w:val="none" w:sz="0" w:space="0" w:color="auto"/>
        <w:bottom w:val="none" w:sz="0" w:space="0" w:color="auto"/>
        <w:right w:val="none" w:sz="0" w:space="0" w:color="auto"/>
      </w:divBdr>
      <w:divsChild>
        <w:div w:id="2068064292">
          <w:marLeft w:val="0"/>
          <w:marRight w:val="0"/>
          <w:marTop w:val="0"/>
          <w:marBottom w:val="0"/>
          <w:divBdr>
            <w:top w:val="none" w:sz="0" w:space="0" w:color="auto"/>
            <w:left w:val="none" w:sz="0" w:space="0" w:color="auto"/>
            <w:bottom w:val="none" w:sz="0" w:space="0" w:color="auto"/>
            <w:right w:val="none" w:sz="0" w:space="0" w:color="auto"/>
          </w:divBdr>
        </w:div>
        <w:div w:id="168254055">
          <w:marLeft w:val="0"/>
          <w:marRight w:val="0"/>
          <w:marTop w:val="0"/>
          <w:marBottom w:val="0"/>
          <w:divBdr>
            <w:top w:val="none" w:sz="0" w:space="0" w:color="auto"/>
            <w:left w:val="none" w:sz="0" w:space="0" w:color="auto"/>
            <w:bottom w:val="none" w:sz="0" w:space="0" w:color="auto"/>
            <w:right w:val="none" w:sz="0" w:space="0" w:color="auto"/>
          </w:divBdr>
        </w:div>
        <w:div w:id="868369590">
          <w:marLeft w:val="0"/>
          <w:marRight w:val="0"/>
          <w:marTop w:val="0"/>
          <w:marBottom w:val="0"/>
          <w:divBdr>
            <w:top w:val="none" w:sz="0" w:space="0" w:color="auto"/>
            <w:left w:val="none" w:sz="0" w:space="0" w:color="auto"/>
            <w:bottom w:val="none" w:sz="0" w:space="0" w:color="auto"/>
            <w:right w:val="none" w:sz="0" w:space="0" w:color="auto"/>
          </w:divBdr>
        </w:div>
        <w:div w:id="583144475">
          <w:marLeft w:val="0"/>
          <w:marRight w:val="0"/>
          <w:marTop w:val="0"/>
          <w:marBottom w:val="0"/>
          <w:divBdr>
            <w:top w:val="none" w:sz="0" w:space="0" w:color="auto"/>
            <w:left w:val="none" w:sz="0" w:space="0" w:color="auto"/>
            <w:bottom w:val="none" w:sz="0" w:space="0" w:color="auto"/>
            <w:right w:val="none" w:sz="0" w:space="0" w:color="auto"/>
          </w:divBdr>
        </w:div>
        <w:div w:id="1509102987">
          <w:marLeft w:val="0"/>
          <w:marRight w:val="0"/>
          <w:marTop w:val="0"/>
          <w:marBottom w:val="0"/>
          <w:divBdr>
            <w:top w:val="none" w:sz="0" w:space="0" w:color="auto"/>
            <w:left w:val="none" w:sz="0" w:space="0" w:color="auto"/>
            <w:bottom w:val="none" w:sz="0" w:space="0" w:color="auto"/>
            <w:right w:val="none" w:sz="0" w:space="0" w:color="auto"/>
          </w:divBdr>
        </w:div>
        <w:div w:id="137648010">
          <w:marLeft w:val="0"/>
          <w:marRight w:val="0"/>
          <w:marTop w:val="0"/>
          <w:marBottom w:val="0"/>
          <w:divBdr>
            <w:top w:val="none" w:sz="0" w:space="0" w:color="auto"/>
            <w:left w:val="none" w:sz="0" w:space="0" w:color="auto"/>
            <w:bottom w:val="none" w:sz="0" w:space="0" w:color="auto"/>
            <w:right w:val="none" w:sz="0" w:space="0" w:color="auto"/>
          </w:divBdr>
        </w:div>
        <w:div w:id="2103598392">
          <w:marLeft w:val="0"/>
          <w:marRight w:val="0"/>
          <w:marTop w:val="0"/>
          <w:marBottom w:val="0"/>
          <w:divBdr>
            <w:top w:val="none" w:sz="0" w:space="0" w:color="auto"/>
            <w:left w:val="none" w:sz="0" w:space="0" w:color="auto"/>
            <w:bottom w:val="none" w:sz="0" w:space="0" w:color="auto"/>
            <w:right w:val="none" w:sz="0" w:space="0" w:color="auto"/>
          </w:divBdr>
        </w:div>
      </w:divsChild>
    </w:div>
    <w:div w:id="152011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nformasi" TargetMode="External"/><Relationship Id="rId13" Type="http://schemas.openxmlformats.org/officeDocument/2006/relationships/hyperlink" Target="http://id.wikipedia.org/w/index.php?title=Sistem_penyiaran_televisi&amp;action=edit&amp;redlink=1" TargetMode="External"/><Relationship Id="rId18" Type="http://schemas.openxmlformats.org/officeDocument/2006/relationships/hyperlink" Target="http://id.wikipedia.org/wiki/Televisi_kabe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d.wikipedia.org/wiki/Televisi" TargetMode="External"/><Relationship Id="rId17" Type="http://schemas.openxmlformats.org/officeDocument/2006/relationships/hyperlink" Target="http://id.wikipedia.org/w/index.php?title=Subchannel&amp;action=edit&amp;redlink=1" TargetMode="External"/><Relationship Id="rId2" Type="http://schemas.openxmlformats.org/officeDocument/2006/relationships/numbering" Target="numbering.xml"/><Relationship Id="rId16" Type="http://schemas.openxmlformats.org/officeDocument/2006/relationships/hyperlink" Target="http://id.wikipedia.org/wiki/Televisi_digi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Video" TargetMode="External"/><Relationship Id="rId5" Type="http://schemas.openxmlformats.org/officeDocument/2006/relationships/webSettings" Target="webSettings.xml"/><Relationship Id="rId15" Type="http://schemas.openxmlformats.org/officeDocument/2006/relationships/hyperlink" Target="http://id.wikipedia.org/wiki/Saluran_televisi" TargetMode="External"/><Relationship Id="rId10" Type="http://schemas.openxmlformats.org/officeDocument/2006/relationships/hyperlink" Target="http://id.wikipedia.org/wiki/Audio" TargetMode="External"/><Relationship Id="rId19" Type="http://schemas.openxmlformats.org/officeDocument/2006/relationships/hyperlink" Target="http://id.wikipedia.org/wiki/Televisi_sateli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id.wikipedia.org/wiki/Televisi_analo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yudaajaatulah.blogspot.com/2013/04/pengertian-citizen-journalism.html/" TargetMode="External"/><Relationship Id="rId2" Type="http://schemas.openxmlformats.org/officeDocument/2006/relationships/hyperlink" Target="http://misteridigital.wordpress.com/2007/09/24/sejarah-televisi/diakses" TargetMode="External"/><Relationship Id="rId1" Type="http://schemas.openxmlformats.org/officeDocument/2006/relationships/hyperlink" Target="http://kommabogor.wordpress.com/2007/12/31/efek-komunikasi-massa-kognitif-afektif-behavioral/" TargetMode="External"/><Relationship Id="rId4" Type="http://schemas.openxmlformats.org/officeDocument/2006/relationships/hyperlink" Target="http://elisabetyas.wordpress.com/2010/02/25/jurnalisme-warga-dilihat-dari-berbagai-segi/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9DE0D-FA0F-4FFE-950F-4B4E9E7A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4920</Words>
  <Characters>28049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client-2</cp:lastModifiedBy>
  <cp:revision>2</cp:revision>
  <cp:lastPrinted>2014-09-19T02:11:00Z</cp:lastPrinted>
  <dcterms:created xsi:type="dcterms:W3CDTF">2015-04-13T03:33:00Z</dcterms:created>
  <dcterms:modified xsi:type="dcterms:W3CDTF">2015-04-13T03:33:00Z</dcterms:modified>
</cp:coreProperties>
</file>