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9DE4C" w14:textId="77777777" w:rsidR="00062D84" w:rsidRDefault="00062D84" w:rsidP="00062D84">
      <w:pPr>
        <w:pStyle w:val="FootnoteText"/>
        <w:spacing w:line="360" w:lineRule="auto"/>
        <w:jc w:val="center"/>
        <w:rPr>
          <w:rFonts w:ascii="Times New Roman" w:hAnsi="Times New Roman" w:cs="Times New Roman"/>
          <w:b/>
          <w:bCs/>
          <w:sz w:val="24"/>
          <w:szCs w:val="24"/>
          <w:lang w:val="en-US"/>
        </w:rPr>
      </w:pPr>
      <w:bookmarkStart w:id="0" w:name="_Hlk200618813"/>
      <w:r w:rsidRPr="00034191">
        <w:rPr>
          <w:rFonts w:ascii="Times New Roman" w:hAnsi="Times New Roman" w:cs="Times New Roman"/>
          <w:b/>
          <w:bCs/>
          <w:sz w:val="24"/>
          <w:szCs w:val="24"/>
          <w:lang w:val="en-US"/>
        </w:rPr>
        <w:t>DAFTAR PUSTAKA</w:t>
      </w:r>
    </w:p>
    <w:p w14:paraId="48D1FE59" w14:textId="77777777" w:rsidR="00062D84" w:rsidRPr="00034191" w:rsidRDefault="00062D84" w:rsidP="00062D84">
      <w:pPr>
        <w:pStyle w:val="FootnoteText"/>
        <w:spacing w:line="360" w:lineRule="auto"/>
        <w:jc w:val="center"/>
        <w:rPr>
          <w:rFonts w:ascii="Times New Roman" w:hAnsi="Times New Roman" w:cs="Times New Roman"/>
          <w:b/>
          <w:bCs/>
          <w:sz w:val="24"/>
          <w:szCs w:val="24"/>
          <w:lang w:val="en-US"/>
        </w:rPr>
      </w:pPr>
    </w:p>
    <w:p w14:paraId="3B17762C" w14:textId="77777777" w:rsidR="00062D84" w:rsidRDefault="00062D84" w:rsidP="00062D84">
      <w:pPr>
        <w:pStyle w:val="FootnoteText"/>
        <w:ind w:left="851" w:hanging="851"/>
        <w:jc w:val="both"/>
        <w:rPr>
          <w:rFonts w:ascii="Times New Roman" w:hAnsi="Times New Roman" w:cs="Times New Roman"/>
          <w:sz w:val="24"/>
          <w:szCs w:val="24"/>
        </w:rPr>
      </w:pPr>
      <w:proofErr w:type="spellStart"/>
      <w:r w:rsidRPr="00E86A33">
        <w:rPr>
          <w:rFonts w:ascii="Times New Roman" w:hAnsi="Times New Roman" w:cs="Times New Roman"/>
          <w:sz w:val="24"/>
          <w:szCs w:val="24"/>
        </w:rPr>
        <w:t>Agwan</w:t>
      </w:r>
      <w:proofErr w:type="spellEnd"/>
      <w:r w:rsidRPr="00E86A33">
        <w:rPr>
          <w:rFonts w:ascii="Times New Roman" w:hAnsi="Times New Roman" w:cs="Times New Roman"/>
          <w:sz w:val="24"/>
          <w:szCs w:val="24"/>
        </w:rPr>
        <w:t xml:space="preserve"> :</w:t>
      </w:r>
      <w:r w:rsidRPr="00E86A33">
        <w:rPr>
          <w:rFonts w:ascii="Times New Roman" w:hAnsi="Times New Roman" w:cs="Times New Roman"/>
          <w:i/>
          <w:iCs/>
          <w:sz w:val="24"/>
          <w:szCs w:val="24"/>
        </w:rPr>
        <w:t xml:space="preserve"> </w:t>
      </w:r>
      <w:proofErr w:type="spellStart"/>
      <w:r w:rsidRPr="00E86A33">
        <w:rPr>
          <w:rFonts w:ascii="Times New Roman" w:hAnsi="Times New Roman" w:cs="Times New Roman"/>
          <w:i/>
          <w:iCs/>
          <w:sz w:val="24"/>
          <w:szCs w:val="24"/>
        </w:rPr>
        <w:t>Encyclopaedia</w:t>
      </w:r>
      <w:proofErr w:type="spellEnd"/>
      <w:r w:rsidRPr="00E86A33">
        <w:rPr>
          <w:rFonts w:ascii="Times New Roman" w:hAnsi="Times New Roman" w:cs="Times New Roman"/>
          <w:i/>
          <w:iCs/>
          <w:sz w:val="24"/>
          <w:szCs w:val="24"/>
        </w:rPr>
        <w:t xml:space="preserve"> </w:t>
      </w:r>
      <w:proofErr w:type="spellStart"/>
      <w:r w:rsidRPr="00E86A33">
        <w:rPr>
          <w:rFonts w:ascii="Times New Roman" w:hAnsi="Times New Roman" w:cs="Times New Roman"/>
          <w:i/>
          <w:iCs/>
          <w:sz w:val="24"/>
          <w:szCs w:val="24"/>
        </w:rPr>
        <w:t>Of</w:t>
      </w:r>
      <w:proofErr w:type="spellEnd"/>
      <w:r w:rsidRPr="00E86A33">
        <w:rPr>
          <w:rFonts w:ascii="Times New Roman" w:hAnsi="Times New Roman" w:cs="Times New Roman"/>
          <w:i/>
          <w:iCs/>
          <w:sz w:val="24"/>
          <w:szCs w:val="24"/>
        </w:rPr>
        <w:t xml:space="preserve"> The </w:t>
      </w:r>
      <w:proofErr w:type="spellStart"/>
      <w:r w:rsidRPr="00E86A33">
        <w:rPr>
          <w:rFonts w:ascii="Times New Roman" w:hAnsi="Times New Roman" w:cs="Times New Roman"/>
          <w:i/>
          <w:iCs/>
          <w:sz w:val="24"/>
          <w:szCs w:val="24"/>
        </w:rPr>
        <w:t>Qur`an</w:t>
      </w:r>
      <w:proofErr w:type="spellEnd"/>
      <w:r w:rsidRPr="00E86A33">
        <w:rPr>
          <w:rFonts w:ascii="Times New Roman" w:hAnsi="Times New Roman" w:cs="Times New Roman"/>
          <w:i/>
          <w:iCs/>
          <w:sz w:val="24"/>
          <w:szCs w:val="24"/>
        </w:rPr>
        <w:t>,</w:t>
      </w:r>
      <w:r w:rsidRPr="00E86A33">
        <w:rPr>
          <w:rFonts w:ascii="Times New Roman" w:hAnsi="Times New Roman" w:cs="Times New Roman"/>
          <w:sz w:val="24"/>
          <w:szCs w:val="24"/>
        </w:rPr>
        <w:t xml:space="preserve"> (India : Global Vision </w:t>
      </w:r>
      <w:proofErr w:type="spellStart"/>
      <w:r w:rsidRPr="00E86A33">
        <w:rPr>
          <w:rFonts w:ascii="Times New Roman" w:hAnsi="Times New Roman" w:cs="Times New Roman"/>
          <w:sz w:val="24"/>
          <w:szCs w:val="24"/>
        </w:rPr>
        <w:t>Publishing</w:t>
      </w:r>
      <w:proofErr w:type="spellEnd"/>
      <w:r w:rsidRPr="00E86A33">
        <w:rPr>
          <w:rFonts w:ascii="Times New Roman" w:hAnsi="Times New Roman" w:cs="Times New Roman"/>
          <w:sz w:val="24"/>
          <w:szCs w:val="24"/>
        </w:rPr>
        <w:t xml:space="preserve"> House,</w:t>
      </w:r>
      <w:r>
        <w:rPr>
          <w:rFonts w:ascii="Times New Roman" w:hAnsi="Times New Roman" w:cs="Times New Roman"/>
          <w:sz w:val="24"/>
          <w:szCs w:val="24"/>
          <w:lang w:val="en-US"/>
        </w:rPr>
        <w:t xml:space="preserve"> </w:t>
      </w:r>
      <w:r w:rsidRPr="00E86A33">
        <w:rPr>
          <w:rFonts w:ascii="Times New Roman" w:hAnsi="Times New Roman" w:cs="Times New Roman"/>
          <w:sz w:val="24"/>
          <w:szCs w:val="24"/>
        </w:rPr>
        <w:t>2002)</w:t>
      </w:r>
      <w:r>
        <w:rPr>
          <w:rFonts w:ascii="Times New Roman" w:hAnsi="Times New Roman" w:cs="Times New Roman"/>
          <w:sz w:val="24"/>
          <w:szCs w:val="24"/>
        </w:rPr>
        <w:t>.</w:t>
      </w:r>
      <w:r w:rsidRPr="00FE7B8C">
        <w:rPr>
          <w:rFonts w:ascii="Times New Roman" w:hAnsi="Times New Roman" w:cs="Times New Roman"/>
          <w:sz w:val="24"/>
          <w:szCs w:val="24"/>
        </w:rPr>
        <w:t xml:space="preserve"> </w:t>
      </w:r>
    </w:p>
    <w:p w14:paraId="0E1D47A9" w14:textId="77777777" w:rsidR="00062D84" w:rsidRDefault="00062D84" w:rsidP="00062D84">
      <w:pPr>
        <w:pStyle w:val="FootnoteText"/>
        <w:ind w:left="851" w:hanging="851"/>
        <w:jc w:val="both"/>
        <w:rPr>
          <w:rFonts w:ascii="Times New Roman" w:hAnsi="Times New Roman" w:cs="Times New Roman"/>
          <w:sz w:val="24"/>
          <w:szCs w:val="24"/>
        </w:rPr>
      </w:pPr>
    </w:p>
    <w:p w14:paraId="1452D16C" w14:textId="77777777" w:rsidR="00062D84" w:rsidRPr="00B531E6" w:rsidRDefault="00062D84" w:rsidP="00062D84">
      <w:pPr>
        <w:pStyle w:val="FootnoteText"/>
        <w:ind w:left="851" w:hanging="851"/>
        <w:jc w:val="both"/>
        <w:rPr>
          <w:rFonts w:ascii="Times New Roman" w:hAnsi="Times New Roman" w:cs="Times New Roman"/>
          <w:sz w:val="24"/>
          <w:szCs w:val="24"/>
        </w:rPr>
      </w:pPr>
      <w:proofErr w:type="spellStart"/>
      <w:r w:rsidRPr="00E86A33">
        <w:rPr>
          <w:rFonts w:ascii="Times New Roman" w:hAnsi="Times New Roman" w:cs="Times New Roman"/>
          <w:sz w:val="24"/>
          <w:szCs w:val="24"/>
        </w:rPr>
        <w:t>Adisusilo</w:t>
      </w:r>
      <w:proofErr w:type="spellEnd"/>
      <w:r w:rsidRPr="00B531E6">
        <w:rPr>
          <w:rFonts w:ascii="Times New Roman" w:hAnsi="Times New Roman" w:cs="Times New Roman"/>
          <w:sz w:val="24"/>
          <w:szCs w:val="24"/>
        </w:rPr>
        <w:t xml:space="preserve">, </w:t>
      </w:r>
      <w:proofErr w:type="spellStart"/>
      <w:r w:rsidRPr="00E86A33">
        <w:rPr>
          <w:rFonts w:ascii="Times New Roman" w:hAnsi="Times New Roman" w:cs="Times New Roman"/>
          <w:sz w:val="24"/>
          <w:szCs w:val="24"/>
        </w:rPr>
        <w:t>Sutarji</w:t>
      </w:r>
      <w:proofErr w:type="spellEnd"/>
      <w:r w:rsidRPr="00E86A33">
        <w:rPr>
          <w:rFonts w:ascii="Times New Roman" w:hAnsi="Times New Roman" w:cs="Times New Roman"/>
          <w:i/>
          <w:iCs/>
          <w:sz w:val="24"/>
          <w:szCs w:val="24"/>
        </w:rPr>
        <w:t xml:space="preserve">, pembelajaran Nilai-Karakter: </w:t>
      </w:r>
      <w:proofErr w:type="spellStart"/>
      <w:r w:rsidRPr="00E86A33">
        <w:rPr>
          <w:rFonts w:ascii="Times New Roman" w:hAnsi="Times New Roman" w:cs="Times New Roman"/>
          <w:i/>
          <w:iCs/>
          <w:sz w:val="24"/>
          <w:szCs w:val="24"/>
        </w:rPr>
        <w:t>Kontruktivisme</w:t>
      </w:r>
      <w:proofErr w:type="spellEnd"/>
      <w:r w:rsidRPr="00E86A33">
        <w:rPr>
          <w:rFonts w:ascii="Times New Roman" w:hAnsi="Times New Roman" w:cs="Times New Roman"/>
          <w:i/>
          <w:iCs/>
          <w:sz w:val="24"/>
          <w:szCs w:val="24"/>
        </w:rPr>
        <w:t xml:space="preserve"> dan VCT Sebagai Inovasi Pendekatan Pembelajaran Afektif </w:t>
      </w:r>
      <w:r w:rsidRPr="00E86A33">
        <w:rPr>
          <w:rFonts w:ascii="Times New Roman" w:hAnsi="Times New Roman" w:cs="Times New Roman"/>
          <w:sz w:val="24"/>
          <w:szCs w:val="24"/>
        </w:rPr>
        <w:t>(Jakarta: Raja Grafindo Persada, 2012)</w:t>
      </w:r>
      <w:r>
        <w:rPr>
          <w:rFonts w:ascii="Times New Roman" w:hAnsi="Times New Roman" w:cs="Times New Roman"/>
          <w:sz w:val="24"/>
          <w:szCs w:val="24"/>
        </w:rPr>
        <w:t>.</w:t>
      </w:r>
    </w:p>
    <w:p w14:paraId="4838EA76" w14:textId="77777777" w:rsidR="00062D84" w:rsidRDefault="00062D84" w:rsidP="00062D84">
      <w:pPr>
        <w:pStyle w:val="FootnoteText"/>
        <w:ind w:left="851" w:hanging="851"/>
        <w:jc w:val="both"/>
        <w:rPr>
          <w:rFonts w:ascii="Times New Roman" w:hAnsi="Times New Roman" w:cs="Times New Roman"/>
          <w:sz w:val="24"/>
          <w:szCs w:val="24"/>
        </w:rPr>
      </w:pPr>
    </w:p>
    <w:p w14:paraId="4A877C9F" w14:textId="77777777" w:rsidR="00062D84" w:rsidRDefault="00062D84" w:rsidP="00062D84">
      <w:pPr>
        <w:pStyle w:val="FootnoteText"/>
        <w:ind w:left="851" w:hanging="851"/>
        <w:jc w:val="both"/>
        <w:rPr>
          <w:rFonts w:ascii="Times New Roman" w:hAnsi="Times New Roman" w:cs="Times New Roman"/>
          <w:sz w:val="24"/>
          <w:szCs w:val="24"/>
        </w:rPr>
      </w:pPr>
      <w:r w:rsidRPr="00847A65">
        <w:rPr>
          <w:rFonts w:ascii="Times New Roman" w:hAnsi="Times New Roman" w:cs="Times New Roman"/>
          <w:sz w:val="24"/>
          <w:szCs w:val="24"/>
        </w:rPr>
        <w:t xml:space="preserve"> </w:t>
      </w:r>
      <w:r w:rsidRPr="00E86A33">
        <w:rPr>
          <w:rFonts w:ascii="Times New Roman" w:hAnsi="Times New Roman" w:cs="Times New Roman"/>
          <w:sz w:val="24"/>
          <w:szCs w:val="24"/>
        </w:rPr>
        <w:t xml:space="preserve">Dinas Kebudayaan &amp; Pariwisata </w:t>
      </w:r>
      <w:proofErr w:type="spellStart"/>
      <w:r w:rsidRPr="00E86A33">
        <w:rPr>
          <w:rFonts w:ascii="Times New Roman" w:hAnsi="Times New Roman" w:cs="Times New Roman"/>
          <w:sz w:val="24"/>
          <w:szCs w:val="24"/>
        </w:rPr>
        <w:t>Prov</w:t>
      </w:r>
      <w:proofErr w:type="spellEnd"/>
      <w:r w:rsidRPr="00E86A33">
        <w:rPr>
          <w:rFonts w:ascii="Times New Roman" w:hAnsi="Times New Roman" w:cs="Times New Roman"/>
          <w:sz w:val="24"/>
          <w:szCs w:val="24"/>
        </w:rPr>
        <w:t xml:space="preserve">. Kepulauan Bangka Belitung, </w:t>
      </w:r>
      <w:proofErr w:type="spellStart"/>
      <w:r w:rsidRPr="00E86A33">
        <w:rPr>
          <w:rFonts w:ascii="Times New Roman" w:hAnsi="Times New Roman" w:cs="Times New Roman"/>
          <w:i/>
          <w:iCs/>
          <w:sz w:val="24"/>
          <w:szCs w:val="24"/>
        </w:rPr>
        <w:t>Nganggung</w:t>
      </w:r>
      <w:proofErr w:type="spellEnd"/>
      <w:r w:rsidRPr="00E86A33">
        <w:rPr>
          <w:rFonts w:ascii="Times New Roman" w:hAnsi="Times New Roman" w:cs="Times New Roman"/>
          <w:sz w:val="24"/>
          <w:szCs w:val="24"/>
        </w:rPr>
        <w:t xml:space="preserve">, </w:t>
      </w:r>
      <w:r w:rsidRPr="00E86A33">
        <w:rPr>
          <w:rFonts w:ascii="Times New Roman" w:hAnsi="Times New Roman" w:cs="Times New Roman"/>
          <w:sz w:val="24"/>
          <w:szCs w:val="24"/>
          <w:shd w:val="clear" w:color="auto" w:fill="FFFFFF"/>
        </w:rPr>
        <w:t>Januari 2010.</w:t>
      </w:r>
      <w:r w:rsidRPr="00FE7B8C">
        <w:rPr>
          <w:rFonts w:ascii="Times New Roman" w:hAnsi="Times New Roman" w:cs="Times New Roman"/>
          <w:sz w:val="24"/>
          <w:szCs w:val="24"/>
        </w:rPr>
        <w:t xml:space="preserve"> </w:t>
      </w:r>
    </w:p>
    <w:p w14:paraId="4AC4ABBD" w14:textId="77777777" w:rsidR="00062D84" w:rsidRDefault="00062D84" w:rsidP="00062D84">
      <w:pPr>
        <w:pStyle w:val="FootnoteText"/>
        <w:ind w:left="851" w:hanging="851"/>
        <w:jc w:val="both"/>
        <w:rPr>
          <w:rFonts w:ascii="Times New Roman" w:hAnsi="Times New Roman" w:cs="Times New Roman"/>
          <w:sz w:val="24"/>
          <w:szCs w:val="24"/>
        </w:rPr>
      </w:pPr>
    </w:p>
    <w:p w14:paraId="75FD528A" w14:textId="77777777" w:rsidR="00062D84" w:rsidRDefault="00062D84" w:rsidP="00062D84">
      <w:pPr>
        <w:pStyle w:val="FootnoteText"/>
        <w:ind w:left="851" w:hanging="851"/>
        <w:jc w:val="both"/>
        <w:rPr>
          <w:rFonts w:ascii="Times New Roman" w:hAnsi="Times New Roman" w:cs="Times New Roman"/>
          <w:sz w:val="24"/>
          <w:szCs w:val="24"/>
        </w:rPr>
      </w:pPr>
      <w:proofErr w:type="spellStart"/>
      <w:r w:rsidRPr="00E86A33">
        <w:rPr>
          <w:rFonts w:ascii="Times New Roman" w:hAnsi="Times New Roman" w:cs="Times New Roman"/>
          <w:sz w:val="24"/>
          <w:szCs w:val="24"/>
        </w:rPr>
        <w:t>Darmaputera</w:t>
      </w:r>
      <w:proofErr w:type="spellEnd"/>
      <w:r>
        <w:rPr>
          <w:rFonts w:ascii="Times New Roman" w:hAnsi="Times New Roman" w:cs="Times New Roman"/>
          <w:sz w:val="24"/>
          <w:szCs w:val="24"/>
          <w:lang w:val="en-US"/>
        </w:rPr>
        <w:t xml:space="preserve">, </w:t>
      </w:r>
      <w:r w:rsidRPr="00E86A33">
        <w:rPr>
          <w:rFonts w:ascii="Times New Roman" w:hAnsi="Times New Roman" w:cs="Times New Roman"/>
          <w:sz w:val="24"/>
          <w:szCs w:val="24"/>
        </w:rPr>
        <w:t>Eka</w:t>
      </w:r>
      <w:r w:rsidRPr="00E86A33">
        <w:rPr>
          <w:rFonts w:ascii="Times New Roman" w:hAnsi="Times New Roman" w:cs="Times New Roman"/>
          <w:i/>
          <w:iCs/>
          <w:sz w:val="24"/>
          <w:szCs w:val="24"/>
        </w:rPr>
        <w:t>, Pancasila:</w:t>
      </w:r>
      <w:r w:rsidRPr="00E86A33">
        <w:rPr>
          <w:rFonts w:ascii="Times New Roman" w:hAnsi="Times New Roman" w:cs="Times New Roman"/>
          <w:sz w:val="24"/>
          <w:szCs w:val="24"/>
        </w:rPr>
        <w:t xml:space="preserve"> </w:t>
      </w:r>
      <w:r w:rsidRPr="00E86A33">
        <w:rPr>
          <w:rFonts w:ascii="Times New Roman" w:hAnsi="Times New Roman" w:cs="Times New Roman"/>
          <w:i/>
          <w:iCs/>
          <w:sz w:val="24"/>
          <w:szCs w:val="24"/>
        </w:rPr>
        <w:t>Identitas</w:t>
      </w:r>
      <w:r w:rsidRPr="00E86A33">
        <w:rPr>
          <w:rFonts w:ascii="Times New Roman" w:hAnsi="Times New Roman" w:cs="Times New Roman"/>
          <w:sz w:val="24"/>
          <w:szCs w:val="24"/>
        </w:rPr>
        <w:t xml:space="preserve"> </w:t>
      </w:r>
      <w:r w:rsidRPr="00E86A33">
        <w:rPr>
          <w:rFonts w:ascii="Times New Roman" w:hAnsi="Times New Roman" w:cs="Times New Roman"/>
          <w:i/>
          <w:iCs/>
          <w:sz w:val="24"/>
          <w:szCs w:val="24"/>
        </w:rPr>
        <w:t>dan Modernitas Tinjauan Etis dan Budaya</w:t>
      </w:r>
      <w:r w:rsidRPr="00E86A33">
        <w:rPr>
          <w:rFonts w:ascii="Times New Roman" w:hAnsi="Times New Roman" w:cs="Times New Roman"/>
          <w:sz w:val="24"/>
          <w:szCs w:val="24"/>
        </w:rPr>
        <w:t xml:space="preserve"> (Jakarta: BPK Gunung Mulia, 1987)</w:t>
      </w:r>
      <w:r>
        <w:rPr>
          <w:rFonts w:ascii="Times New Roman" w:hAnsi="Times New Roman" w:cs="Times New Roman"/>
          <w:sz w:val="24"/>
          <w:szCs w:val="24"/>
        </w:rPr>
        <w:t>.</w:t>
      </w:r>
    </w:p>
    <w:p w14:paraId="12547305" w14:textId="77777777" w:rsidR="00062D84" w:rsidRPr="00FE7B8C" w:rsidRDefault="00062D84" w:rsidP="00062D84">
      <w:pPr>
        <w:pStyle w:val="FootnoteText"/>
        <w:ind w:left="851" w:hanging="851"/>
        <w:jc w:val="both"/>
        <w:rPr>
          <w:rFonts w:ascii="Times New Roman" w:hAnsi="Times New Roman" w:cs="Times New Roman"/>
          <w:sz w:val="24"/>
          <w:szCs w:val="24"/>
          <w:lang w:val="en-US"/>
        </w:rPr>
      </w:pPr>
    </w:p>
    <w:p w14:paraId="4CCD3619" w14:textId="77777777" w:rsidR="00062D84" w:rsidRDefault="00062D84" w:rsidP="00062D84">
      <w:pPr>
        <w:pStyle w:val="FootnoteText"/>
        <w:ind w:left="851" w:right="1" w:hanging="851"/>
        <w:jc w:val="both"/>
        <w:rPr>
          <w:rFonts w:ascii="Times New Roman" w:hAnsi="Times New Roman" w:cs="Times New Roman"/>
          <w:sz w:val="24"/>
          <w:szCs w:val="24"/>
        </w:rPr>
      </w:pPr>
      <w:proofErr w:type="spellStart"/>
      <w:r w:rsidRPr="00E86A33">
        <w:rPr>
          <w:rFonts w:ascii="Times New Roman" w:hAnsi="Times New Roman" w:cs="Times New Roman"/>
          <w:sz w:val="24"/>
          <w:szCs w:val="24"/>
        </w:rPr>
        <w:t>Evawarni</w:t>
      </w:r>
      <w:proofErr w:type="spellEnd"/>
      <w:r w:rsidRPr="00E86A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6A33">
        <w:rPr>
          <w:rFonts w:ascii="Times New Roman" w:hAnsi="Times New Roman" w:cs="Times New Roman"/>
          <w:i/>
          <w:iCs/>
          <w:sz w:val="24"/>
          <w:szCs w:val="24"/>
        </w:rPr>
        <w:t>Hubungan Antar Suku Bangsa di Kota Pangkal Pinang,</w:t>
      </w:r>
      <w:r w:rsidRPr="00E86A33">
        <w:rPr>
          <w:rFonts w:ascii="Times New Roman" w:hAnsi="Times New Roman" w:cs="Times New Roman"/>
          <w:sz w:val="24"/>
          <w:szCs w:val="24"/>
        </w:rPr>
        <w:t xml:space="preserve"> (</w:t>
      </w:r>
      <w:proofErr w:type="spellStart"/>
      <w:r w:rsidRPr="00E86A33">
        <w:rPr>
          <w:rFonts w:ascii="Times New Roman" w:hAnsi="Times New Roman" w:cs="Times New Roman"/>
          <w:sz w:val="24"/>
          <w:szCs w:val="24"/>
        </w:rPr>
        <w:t>Dapartemen</w:t>
      </w:r>
      <w:proofErr w:type="spellEnd"/>
      <w:r w:rsidRPr="00E86A33">
        <w:rPr>
          <w:rFonts w:ascii="Times New Roman" w:hAnsi="Times New Roman" w:cs="Times New Roman"/>
          <w:sz w:val="24"/>
          <w:szCs w:val="24"/>
        </w:rPr>
        <w:t xml:space="preserve"> Kebudayaan dan </w:t>
      </w:r>
      <w:proofErr w:type="spellStart"/>
      <w:r w:rsidRPr="00E86A33">
        <w:rPr>
          <w:rFonts w:ascii="Times New Roman" w:hAnsi="Times New Roman" w:cs="Times New Roman"/>
          <w:sz w:val="24"/>
          <w:szCs w:val="24"/>
        </w:rPr>
        <w:t>Parawisata</w:t>
      </w:r>
      <w:proofErr w:type="spellEnd"/>
      <w:r w:rsidRPr="00E86A33">
        <w:rPr>
          <w:rFonts w:ascii="Times New Roman" w:hAnsi="Times New Roman" w:cs="Times New Roman"/>
          <w:sz w:val="24"/>
          <w:szCs w:val="24"/>
        </w:rPr>
        <w:t xml:space="preserve"> Balai Kajian Sejarah dan Nilai Tradisional Tanjung Pandan, 2009 )</w:t>
      </w:r>
      <w:r>
        <w:rPr>
          <w:rFonts w:ascii="Times New Roman" w:hAnsi="Times New Roman" w:cs="Times New Roman"/>
          <w:sz w:val="24"/>
          <w:szCs w:val="24"/>
        </w:rPr>
        <w:t>.</w:t>
      </w:r>
      <w:r w:rsidRPr="00847A65">
        <w:rPr>
          <w:rFonts w:ascii="Times New Roman" w:hAnsi="Times New Roman" w:cs="Times New Roman"/>
          <w:sz w:val="24"/>
          <w:szCs w:val="24"/>
        </w:rPr>
        <w:t xml:space="preserve"> </w:t>
      </w:r>
    </w:p>
    <w:p w14:paraId="77A12828" w14:textId="77777777" w:rsidR="00062D84" w:rsidRDefault="00062D84" w:rsidP="00062D84">
      <w:pPr>
        <w:pStyle w:val="FootnoteText"/>
        <w:ind w:left="851" w:right="1" w:hanging="851"/>
        <w:jc w:val="both"/>
        <w:rPr>
          <w:rFonts w:ascii="Times New Roman" w:hAnsi="Times New Roman" w:cs="Times New Roman"/>
          <w:sz w:val="24"/>
          <w:szCs w:val="24"/>
        </w:rPr>
      </w:pPr>
    </w:p>
    <w:p w14:paraId="7C8E86E1" w14:textId="77777777" w:rsidR="00062D84"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Esti “</w:t>
      </w:r>
      <w:r w:rsidRPr="00E86A33">
        <w:rPr>
          <w:rFonts w:ascii="Times New Roman" w:hAnsi="Times New Roman" w:cs="Times New Roman"/>
          <w:i/>
          <w:iCs/>
          <w:sz w:val="24"/>
          <w:szCs w:val="24"/>
        </w:rPr>
        <w:t xml:space="preserve">Pendidikan Karakter Berbasis Tradisi </w:t>
      </w:r>
      <w:proofErr w:type="spellStart"/>
      <w:r w:rsidRPr="00E86A33">
        <w:rPr>
          <w:rFonts w:ascii="Times New Roman" w:hAnsi="Times New Roman" w:cs="Times New Roman"/>
          <w:i/>
          <w:iCs/>
          <w:sz w:val="24"/>
          <w:szCs w:val="24"/>
        </w:rPr>
        <w:t>Nganggung</w:t>
      </w:r>
      <w:proofErr w:type="spellEnd"/>
      <w:r w:rsidRPr="00E86A33">
        <w:rPr>
          <w:rFonts w:ascii="Times New Roman" w:hAnsi="Times New Roman" w:cs="Times New Roman"/>
          <w:i/>
          <w:iCs/>
          <w:sz w:val="24"/>
          <w:szCs w:val="24"/>
        </w:rPr>
        <w:t>, Studi Pada Masyarakat Desa Nangka Kabupaten Bangka Selatan”</w:t>
      </w:r>
      <w:r>
        <w:rPr>
          <w:rFonts w:ascii="Times New Roman" w:hAnsi="Times New Roman" w:cs="Times New Roman"/>
          <w:sz w:val="24"/>
          <w:szCs w:val="24"/>
        </w:rPr>
        <w:t>.</w:t>
      </w:r>
      <w:r w:rsidRPr="00FE7B8C">
        <w:rPr>
          <w:rFonts w:ascii="Times New Roman" w:hAnsi="Times New Roman" w:cs="Times New Roman"/>
          <w:sz w:val="24"/>
          <w:szCs w:val="24"/>
        </w:rPr>
        <w:t xml:space="preserve"> </w:t>
      </w:r>
    </w:p>
    <w:p w14:paraId="02D96BCA" w14:textId="77777777" w:rsidR="00062D84" w:rsidRDefault="00062D84" w:rsidP="00062D84">
      <w:pPr>
        <w:pStyle w:val="FootnoteText"/>
        <w:spacing w:line="360" w:lineRule="auto"/>
        <w:ind w:left="851" w:right="1" w:hanging="851"/>
        <w:jc w:val="both"/>
        <w:rPr>
          <w:rFonts w:ascii="Times New Roman" w:hAnsi="Times New Roman" w:cs="Times New Roman"/>
          <w:sz w:val="24"/>
          <w:szCs w:val="24"/>
        </w:rPr>
      </w:pPr>
    </w:p>
    <w:p w14:paraId="6A08D635" w14:textId="77777777" w:rsidR="00062D84" w:rsidRDefault="00062D84" w:rsidP="00062D84">
      <w:pPr>
        <w:pStyle w:val="FootnoteText"/>
        <w:ind w:left="851" w:hanging="851"/>
        <w:jc w:val="both"/>
        <w:rPr>
          <w:rFonts w:ascii="Times New Roman" w:hAnsi="Times New Roman" w:cs="Times New Roman"/>
          <w:sz w:val="24"/>
          <w:szCs w:val="24"/>
        </w:rPr>
      </w:pPr>
      <w:r w:rsidRPr="00E86A33">
        <w:rPr>
          <w:rFonts w:ascii="Times New Roman" w:hAnsi="Times New Roman" w:cs="Times New Roman"/>
          <w:sz w:val="24"/>
          <w:szCs w:val="24"/>
        </w:rPr>
        <w:t xml:space="preserve">J </w:t>
      </w:r>
      <w:proofErr w:type="spellStart"/>
      <w:r w:rsidRPr="00E86A33">
        <w:rPr>
          <w:rFonts w:ascii="Times New Roman" w:hAnsi="Times New Roman" w:cs="Times New Roman"/>
          <w:sz w:val="24"/>
          <w:szCs w:val="24"/>
        </w:rPr>
        <w:t>Moloeng</w:t>
      </w:r>
      <w:proofErr w:type="spellEnd"/>
      <w:r>
        <w:rPr>
          <w:rFonts w:ascii="Times New Roman" w:hAnsi="Times New Roman" w:cs="Times New Roman"/>
          <w:sz w:val="24"/>
          <w:szCs w:val="24"/>
          <w:lang w:val="en-US"/>
        </w:rPr>
        <w:t>,</w:t>
      </w:r>
      <w:r w:rsidRPr="00E86A33">
        <w:rPr>
          <w:rFonts w:ascii="Times New Roman" w:hAnsi="Times New Roman" w:cs="Times New Roman"/>
          <w:sz w:val="24"/>
          <w:szCs w:val="24"/>
        </w:rPr>
        <w:t xml:space="preserve"> </w:t>
      </w:r>
      <w:proofErr w:type="spellStart"/>
      <w:r w:rsidRPr="00E86A33">
        <w:rPr>
          <w:rFonts w:ascii="Times New Roman" w:hAnsi="Times New Roman" w:cs="Times New Roman"/>
          <w:sz w:val="24"/>
          <w:szCs w:val="24"/>
        </w:rPr>
        <w:t>Lexy</w:t>
      </w:r>
      <w:proofErr w:type="spellEnd"/>
      <w:r w:rsidRPr="00E86A33">
        <w:rPr>
          <w:rFonts w:ascii="Times New Roman" w:hAnsi="Times New Roman" w:cs="Times New Roman"/>
          <w:sz w:val="24"/>
          <w:szCs w:val="24"/>
        </w:rPr>
        <w:t xml:space="preserve">, </w:t>
      </w:r>
      <w:r w:rsidRPr="00E86A33">
        <w:rPr>
          <w:rFonts w:ascii="Times New Roman" w:hAnsi="Times New Roman" w:cs="Times New Roman"/>
          <w:i/>
          <w:iCs/>
          <w:sz w:val="24"/>
          <w:szCs w:val="24"/>
        </w:rPr>
        <w:t>Metodologi Penelitian Kualitatif</w:t>
      </w:r>
      <w:r w:rsidRPr="00E86A33">
        <w:rPr>
          <w:rFonts w:ascii="Times New Roman" w:hAnsi="Times New Roman" w:cs="Times New Roman"/>
          <w:sz w:val="24"/>
          <w:szCs w:val="24"/>
        </w:rPr>
        <w:t xml:space="preserve"> (Bandung: Remaja </w:t>
      </w:r>
      <w:proofErr w:type="spellStart"/>
      <w:r w:rsidRPr="00E86A33">
        <w:rPr>
          <w:rFonts w:ascii="Times New Roman" w:hAnsi="Times New Roman" w:cs="Times New Roman"/>
          <w:sz w:val="24"/>
          <w:szCs w:val="24"/>
        </w:rPr>
        <w:t>Rosdakarya</w:t>
      </w:r>
      <w:proofErr w:type="spellEnd"/>
      <w:r w:rsidRPr="00E86A33">
        <w:rPr>
          <w:rFonts w:ascii="Times New Roman" w:hAnsi="Times New Roman" w:cs="Times New Roman"/>
          <w:sz w:val="24"/>
          <w:szCs w:val="24"/>
        </w:rPr>
        <w:t>, 2011)</w:t>
      </w:r>
      <w:r>
        <w:rPr>
          <w:rFonts w:ascii="Times New Roman" w:hAnsi="Times New Roman" w:cs="Times New Roman"/>
          <w:sz w:val="24"/>
          <w:szCs w:val="24"/>
        </w:rPr>
        <w:t>.</w:t>
      </w:r>
      <w:r w:rsidRPr="00E86A33">
        <w:rPr>
          <w:rFonts w:ascii="Times New Roman" w:hAnsi="Times New Roman" w:cs="Times New Roman"/>
          <w:sz w:val="24"/>
          <w:szCs w:val="24"/>
        </w:rPr>
        <w:t xml:space="preserve"> </w:t>
      </w:r>
    </w:p>
    <w:p w14:paraId="700EA770" w14:textId="77777777" w:rsidR="00062D84" w:rsidRDefault="00062D84" w:rsidP="00062D84">
      <w:pPr>
        <w:pStyle w:val="FootnoteText"/>
        <w:ind w:left="851" w:hanging="851"/>
        <w:jc w:val="both"/>
        <w:rPr>
          <w:rFonts w:ascii="Times New Roman" w:hAnsi="Times New Roman" w:cs="Times New Roman"/>
          <w:sz w:val="24"/>
          <w:szCs w:val="24"/>
        </w:rPr>
      </w:pPr>
    </w:p>
    <w:p w14:paraId="7D3A7203" w14:textId="77777777" w:rsidR="00062D84" w:rsidRDefault="00062D84" w:rsidP="00062D84">
      <w:pPr>
        <w:pStyle w:val="FootnoteText"/>
        <w:ind w:left="851" w:hanging="851"/>
        <w:jc w:val="both"/>
        <w:rPr>
          <w:rFonts w:ascii="Times New Roman" w:hAnsi="Times New Roman" w:cs="Times New Roman"/>
          <w:sz w:val="24"/>
          <w:szCs w:val="24"/>
        </w:rPr>
      </w:pPr>
      <w:r w:rsidRPr="00E86A33">
        <w:rPr>
          <w:rFonts w:ascii="Times New Roman" w:hAnsi="Times New Roman" w:cs="Times New Roman"/>
          <w:sz w:val="24"/>
          <w:szCs w:val="24"/>
        </w:rPr>
        <w:t>Mulyadi,</w:t>
      </w:r>
      <w:r w:rsidRPr="00E86A33">
        <w:rPr>
          <w:rFonts w:ascii="Times New Roman" w:hAnsi="Times New Roman" w:cs="Times New Roman"/>
          <w:sz w:val="24"/>
          <w:szCs w:val="24"/>
          <w:lang w:val="en-US"/>
        </w:rPr>
        <w:t xml:space="preserve"> </w:t>
      </w:r>
      <w:r w:rsidRPr="00E86A33">
        <w:rPr>
          <w:rFonts w:ascii="Times New Roman" w:hAnsi="Times New Roman" w:cs="Times New Roman"/>
          <w:i/>
          <w:iCs/>
          <w:sz w:val="24"/>
          <w:szCs w:val="24"/>
        </w:rPr>
        <w:t>Implementasi kebijakan</w:t>
      </w:r>
      <w:r w:rsidRPr="00E86A33">
        <w:rPr>
          <w:rFonts w:ascii="Times New Roman" w:hAnsi="Times New Roman" w:cs="Times New Roman"/>
          <w:i/>
          <w:iCs/>
          <w:sz w:val="24"/>
          <w:szCs w:val="24"/>
          <w:lang w:val="en-US"/>
        </w:rPr>
        <w:t xml:space="preserve"> </w:t>
      </w:r>
      <w:r w:rsidRPr="00E86A33">
        <w:rPr>
          <w:rFonts w:ascii="Times New Roman" w:hAnsi="Times New Roman" w:cs="Times New Roman"/>
          <w:sz w:val="24"/>
          <w:szCs w:val="24"/>
        </w:rPr>
        <w:t>(</w:t>
      </w:r>
      <w:proofErr w:type="spellStart"/>
      <w:r w:rsidRPr="00E86A33">
        <w:rPr>
          <w:rFonts w:ascii="Times New Roman" w:hAnsi="Times New Roman" w:cs="Times New Roman"/>
          <w:sz w:val="24"/>
          <w:szCs w:val="24"/>
        </w:rPr>
        <w:t>Jakarta:Balai</w:t>
      </w:r>
      <w:proofErr w:type="spellEnd"/>
      <w:r w:rsidRPr="00E86A33">
        <w:rPr>
          <w:rFonts w:ascii="Times New Roman" w:hAnsi="Times New Roman" w:cs="Times New Roman"/>
          <w:sz w:val="24"/>
          <w:szCs w:val="24"/>
        </w:rPr>
        <w:t xml:space="preserve"> Pustaka,</w:t>
      </w:r>
      <w:r w:rsidRPr="00E86A33">
        <w:rPr>
          <w:rFonts w:ascii="Times New Roman" w:hAnsi="Times New Roman" w:cs="Times New Roman"/>
          <w:sz w:val="24"/>
          <w:szCs w:val="24"/>
          <w:lang w:val="en-US"/>
        </w:rPr>
        <w:t xml:space="preserve"> </w:t>
      </w:r>
      <w:r w:rsidRPr="00E86A33">
        <w:rPr>
          <w:rFonts w:ascii="Times New Roman" w:hAnsi="Times New Roman" w:cs="Times New Roman"/>
          <w:sz w:val="24"/>
          <w:szCs w:val="24"/>
        </w:rPr>
        <w:t>2015)</w:t>
      </w:r>
      <w:r>
        <w:rPr>
          <w:rFonts w:ascii="Times New Roman" w:hAnsi="Times New Roman" w:cs="Times New Roman"/>
          <w:sz w:val="24"/>
          <w:szCs w:val="24"/>
        </w:rPr>
        <w:t>.</w:t>
      </w:r>
      <w:r w:rsidRPr="00FE7B8C">
        <w:rPr>
          <w:rFonts w:ascii="Times New Roman" w:hAnsi="Times New Roman" w:cs="Times New Roman"/>
          <w:sz w:val="24"/>
          <w:szCs w:val="24"/>
        </w:rPr>
        <w:t xml:space="preserve"> </w:t>
      </w:r>
    </w:p>
    <w:p w14:paraId="4634E6E2" w14:textId="77777777" w:rsidR="00062D84" w:rsidRDefault="00062D84" w:rsidP="00062D84">
      <w:pPr>
        <w:pStyle w:val="FootnoteText"/>
        <w:ind w:left="851" w:right="1" w:hanging="851"/>
        <w:jc w:val="both"/>
        <w:rPr>
          <w:rFonts w:ascii="Times New Roman" w:hAnsi="Times New Roman" w:cs="Times New Roman"/>
          <w:sz w:val="24"/>
          <w:szCs w:val="24"/>
        </w:rPr>
      </w:pPr>
    </w:p>
    <w:p w14:paraId="768A4770" w14:textId="77777777" w:rsidR="00062D84"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Mubarok</w:t>
      </w:r>
      <w:r>
        <w:rPr>
          <w:rFonts w:ascii="Times New Roman" w:hAnsi="Times New Roman" w:cs="Times New Roman"/>
          <w:sz w:val="24"/>
          <w:szCs w:val="24"/>
          <w:lang w:val="en-US"/>
        </w:rPr>
        <w:t xml:space="preserve">, </w:t>
      </w:r>
      <w:r w:rsidRPr="00E86A33">
        <w:rPr>
          <w:rFonts w:ascii="Times New Roman" w:hAnsi="Times New Roman" w:cs="Times New Roman"/>
          <w:sz w:val="24"/>
          <w:szCs w:val="24"/>
        </w:rPr>
        <w:t>Mukhlis “</w:t>
      </w:r>
      <w:proofErr w:type="spellStart"/>
      <w:r w:rsidRPr="00E86A33">
        <w:rPr>
          <w:rFonts w:ascii="Times New Roman" w:hAnsi="Times New Roman" w:cs="Times New Roman"/>
          <w:i/>
          <w:iCs/>
          <w:sz w:val="24"/>
          <w:szCs w:val="24"/>
        </w:rPr>
        <w:t>Nilai-Nilai</w:t>
      </w:r>
      <w:proofErr w:type="spellEnd"/>
      <w:r w:rsidRPr="00E86A33">
        <w:rPr>
          <w:rFonts w:ascii="Times New Roman" w:hAnsi="Times New Roman" w:cs="Times New Roman"/>
          <w:i/>
          <w:iCs/>
          <w:sz w:val="24"/>
          <w:szCs w:val="24"/>
        </w:rPr>
        <w:t xml:space="preserve"> Pendidikan Islam dalam Tradisi </w:t>
      </w:r>
      <w:proofErr w:type="spellStart"/>
      <w:r w:rsidRPr="00E86A33">
        <w:rPr>
          <w:rFonts w:ascii="Times New Roman" w:hAnsi="Times New Roman" w:cs="Times New Roman"/>
          <w:i/>
          <w:iCs/>
          <w:sz w:val="24"/>
          <w:szCs w:val="24"/>
        </w:rPr>
        <w:t>Nyadran</w:t>
      </w:r>
      <w:proofErr w:type="spellEnd"/>
      <w:r w:rsidRPr="00E86A33">
        <w:rPr>
          <w:rFonts w:ascii="Times New Roman" w:hAnsi="Times New Roman" w:cs="Times New Roman"/>
          <w:i/>
          <w:iCs/>
          <w:sz w:val="24"/>
          <w:szCs w:val="24"/>
        </w:rPr>
        <w:t xml:space="preserve"> di </w:t>
      </w:r>
      <w:proofErr w:type="spellStart"/>
      <w:r w:rsidRPr="00E86A33">
        <w:rPr>
          <w:rFonts w:ascii="Times New Roman" w:hAnsi="Times New Roman" w:cs="Times New Roman"/>
          <w:i/>
          <w:iCs/>
          <w:sz w:val="24"/>
          <w:szCs w:val="24"/>
        </w:rPr>
        <w:t>Blambangan</w:t>
      </w:r>
      <w:proofErr w:type="spellEnd"/>
      <w:r w:rsidRPr="00E86A33">
        <w:rPr>
          <w:rFonts w:ascii="Times New Roman" w:hAnsi="Times New Roman" w:cs="Times New Roman"/>
          <w:i/>
          <w:iCs/>
          <w:sz w:val="24"/>
          <w:szCs w:val="24"/>
        </w:rPr>
        <w:t xml:space="preserve">, </w:t>
      </w:r>
      <w:proofErr w:type="spellStart"/>
      <w:r w:rsidRPr="00E86A33">
        <w:rPr>
          <w:rFonts w:ascii="Times New Roman" w:hAnsi="Times New Roman" w:cs="Times New Roman"/>
          <w:i/>
          <w:iCs/>
          <w:sz w:val="24"/>
          <w:szCs w:val="24"/>
        </w:rPr>
        <w:t>Gedangan</w:t>
      </w:r>
      <w:proofErr w:type="spellEnd"/>
      <w:r w:rsidRPr="00E86A33">
        <w:rPr>
          <w:rFonts w:ascii="Times New Roman" w:hAnsi="Times New Roman" w:cs="Times New Roman"/>
          <w:i/>
          <w:iCs/>
          <w:sz w:val="24"/>
          <w:szCs w:val="24"/>
        </w:rPr>
        <w:t xml:space="preserve">, </w:t>
      </w:r>
      <w:proofErr w:type="spellStart"/>
      <w:r w:rsidRPr="00E86A33">
        <w:rPr>
          <w:rFonts w:ascii="Times New Roman" w:hAnsi="Times New Roman" w:cs="Times New Roman"/>
          <w:i/>
          <w:iCs/>
          <w:sz w:val="24"/>
          <w:szCs w:val="24"/>
        </w:rPr>
        <w:t>Cepogo</w:t>
      </w:r>
      <w:proofErr w:type="spellEnd"/>
      <w:r w:rsidRPr="00E86A33">
        <w:rPr>
          <w:rFonts w:ascii="Times New Roman" w:hAnsi="Times New Roman" w:cs="Times New Roman"/>
          <w:i/>
          <w:iCs/>
          <w:sz w:val="24"/>
          <w:szCs w:val="24"/>
        </w:rPr>
        <w:t>, Boyolali Tahun 2017</w:t>
      </w:r>
      <w:r w:rsidRPr="00E86A33">
        <w:rPr>
          <w:rFonts w:ascii="Times New Roman" w:hAnsi="Times New Roman" w:cs="Times New Roman"/>
          <w:sz w:val="24"/>
          <w:szCs w:val="24"/>
        </w:rPr>
        <w:t>”.</w:t>
      </w:r>
    </w:p>
    <w:p w14:paraId="31E37DA3" w14:textId="77777777" w:rsidR="00062D84" w:rsidRPr="00E86A33" w:rsidRDefault="00062D84" w:rsidP="00062D84">
      <w:pPr>
        <w:pStyle w:val="FootnoteText"/>
        <w:ind w:left="851" w:right="1" w:hanging="851"/>
        <w:jc w:val="both"/>
        <w:rPr>
          <w:rFonts w:ascii="Times New Roman" w:hAnsi="Times New Roman" w:cs="Times New Roman"/>
          <w:sz w:val="24"/>
          <w:szCs w:val="24"/>
        </w:rPr>
      </w:pPr>
    </w:p>
    <w:p w14:paraId="7F57AA0E" w14:textId="77777777" w:rsidR="00062D84" w:rsidRDefault="00062D84" w:rsidP="00062D84">
      <w:pPr>
        <w:pStyle w:val="FootnoteText"/>
        <w:ind w:left="851" w:right="1" w:hanging="851"/>
        <w:jc w:val="both"/>
        <w:rPr>
          <w:rFonts w:ascii="Times New Roman" w:hAnsi="Times New Roman" w:cs="Times New Roman"/>
          <w:sz w:val="24"/>
          <w:szCs w:val="24"/>
          <w:lang w:val="en-US"/>
        </w:rPr>
      </w:pPr>
      <w:r w:rsidRPr="00C640F0">
        <w:rPr>
          <w:rFonts w:ascii="Times New Roman" w:hAnsi="Times New Roman" w:cs="Times New Roman"/>
          <w:sz w:val="24"/>
          <w:szCs w:val="24"/>
        </w:rPr>
        <w:t>Nasution</w:t>
      </w:r>
      <w:r w:rsidRPr="00C640F0">
        <w:rPr>
          <w:rFonts w:ascii="Times New Roman" w:hAnsi="Times New Roman" w:cs="Times New Roman"/>
          <w:sz w:val="24"/>
          <w:szCs w:val="24"/>
          <w:lang w:val="en-US"/>
        </w:rPr>
        <w:t>,</w:t>
      </w:r>
      <w:r w:rsidRPr="00C640F0">
        <w:rPr>
          <w:rFonts w:ascii="Times New Roman" w:hAnsi="Times New Roman" w:cs="Times New Roman"/>
          <w:sz w:val="24"/>
          <w:szCs w:val="24"/>
        </w:rPr>
        <w:t xml:space="preserve"> Harun, “</w:t>
      </w:r>
      <w:r w:rsidRPr="00C640F0">
        <w:rPr>
          <w:rFonts w:ascii="Times New Roman" w:hAnsi="Times New Roman" w:cs="Times New Roman"/>
          <w:i/>
          <w:iCs/>
          <w:sz w:val="24"/>
          <w:szCs w:val="24"/>
        </w:rPr>
        <w:t>Adat</w:t>
      </w:r>
      <w:r w:rsidRPr="00C640F0">
        <w:rPr>
          <w:rFonts w:ascii="Times New Roman" w:hAnsi="Times New Roman" w:cs="Times New Roman"/>
          <w:sz w:val="24"/>
          <w:szCs w:val="24"/>
        </w:rPr>
        <w:t xml:space="preserve">”, </w:t>
      </w:r>
      <w:r w:rsidRPr="00C640F0">
        <w:rPr>
          <w:rFonts w:ascii="Times New Roman" w:hAnsi="Times New Roman" w:cs="Times New Roman"/>
          <w:i/>
          <w:iCs/>
          <w:sz w:val="24"/>
          <w:szCs w:val="24"/>
        </w:rPr>
        <w:t>dalam Ensiklopedi Islam Indonesia</w:t>
      </w:r>
      <w:r w:rsidRPr="00C640F0">
        <w:rPr>
          <w:rFonts w:ascii="Times New Roman" w:hAnsi="Times New Roman" w:cs="Times New Roman"/>
          <w:sz w:val="24"/>
          <w:szCs w:val="24"/>
        </w:rPr>
        <w:t xml:space="preserve"> (Jakarta: Media Dakwah, 1989</w:t>
      </w:r>
      <w:r w:rsidRPr="00C640F0">
        <w:rPr>
          <w:rFonts w:ascii="Times New Roman" w:hAnsi="Times New Roman" w:cs="Times New Roman"/>
          <w:sz w:val="24"/>
          <w:szCs w:val="24"/>
          <w:lang w:val="en-US"/>
        </w:rPr>
        <w:t>).</w:t>
      </w:r>
    </w:p>
    <w:p w14:paraId="6123E51A" w14:textId="77777777" w:rsidR="00062D84" w:rsidRDefault="00062D84" w:rsidP="00062D84">
      <w:pPr>
        <w:pStyle w:val="FootnoteText"/>
        <w:ind w:left="851" w:right="1" w:hanging="851"/>
        <w:jc w:val="both"/>
        <w:rPr>
          <w:rFonts w:ascii="Times New Roman" w:hAnsi="Times New Roman" w:cs="Times New Roman"/>
          <w:sz w:val="24"/>
          <w:szCs w:val="24"/>
          <w:lang w:val="en-US"/>
        </w:rPr>
      </w:pPr>
    </w:p>
    <w:p w14:paraId="391906C3" w14:textId="77777777" w:rsidR="00062D84" w:rsidRDefault="00062D84" w:rsidP="00062D84">
      <w:pPr>
        <w:pStyle w:val="FootnoteText"/>
        <w:ind w:left="851" w:hanging="851"/>
        <w:jc w:val="both"/>
        <w:rPr>
          <w:rFonts w:ascii="Times New Roman" w:hAnsi="Times New Roman" w:cs="Times New Roman"/>
          <w:sz w:val="24"/>
          <w:szCs w:val="24"/>
        </w:rPr>
      </w:pPr>
      <w:proofErr w:type="spellStart"/>
      <w:r w:rsidRPr="00C640F0">
        <w:rPr>
          <w:rFonts w:ascii="Times New Roman" w:hAnsi="Times New Roman" w:cs="Times New Roman"/>
          <w:sz w:val="24"/>
          <w:szCs w:val="24"/>
          <w:lang w:val="en-US"/>
        </w:rPr>
        <w:t>Nul</w:t>
      </w:r>
      <w:proofErr w:type="spellEnd"/>
      <w:r w:rsidRPr="00C640F0">
        <w:rPr>
          <w:rFonts w:ascii="Times New Roman" w:hAnsi="Times New Roman" w:cs="Times New Roman"/>
          <w:sz w:val="24"/>
          <w:szCs w:val="24"/>
          <w:lang w:val="en-US"/>
        </w:rPr>
        <w:t xml:space="preserve"> Hakim</w:t>
      </w:r>
      <w:r>
        <w:rPr>
          <w:rFonts w:ascii="Times New Roman" w:hAnsi="Times New Roman" w:cs="Times New Roman"/>
          <w:sz w:val="24"/>
          <w:szCs w:val="24"/>
          <w:lang w:val="en-US"/>
        </w:rPr>
        <w:t xml:space="preserve">, </w:t>
      </w:r>
      <w:r w:rsidRPr="00C640F0">
        <w:rPr>
          <w:rFonts w:ascii="Times New Roman" w:hAnsi="Times New Roman" w:cs="Times New Roman"/>
          <w:sz w:val="24"/>
          <w:szCs w:val="24"/>
          <w:lang w:val="en-US"/>
        </w:rPr>
        <w:t>Lukman,</w:t>
      </w:r>
      <w:r w:rsidRPr="00C640F0">
        <w:rPr>
          <w:rFonts w:ascii="Times New Roman" w:hAnsi="Times New Roman" w:cs="Times New Roman"/>
          <w:i/>
          <w:iCs/>
          <w:sz w:val="24"/>
          <w:szCs w:val="24"/>
          <w:lang w:val="en-US"/>
        </w:rPr>
        <w:t xml:space="preserve"> Metode </w:t>
      </w:r>
      <w:proofErr w:type="spellStart"/>
      <w:r w:rsidRPr="00C640F0">
        <w:rPr>
          <w:rFonts w:ascii="Times New Roman" w:hAnsi="Times New Roman" w:cs="Times New Roman"/>
          <w:i/>
          <w:iCs/>
          <w:sz w:val="24"/>
          <w:szCs w:val="24"/>
          <w:lang w:val="en-US"/>
        </w:rPr>
        <w:t>Penelitian</w:t>
      </w:r>
      <w:proofErr w:type="spellEnd"/>
      <w:r w:rsidRPr="00C640F0">
        <w:rPr>
          <w:rFonts w:ascii="Times New Roman" w:hAnsi="Times New Roman" w:cs="Times New Roman"/>
          <w:i/>
          <w:iCs/>
          <w:sz w:val="24"/>
          <w:szCs w:val="24"/>
          <w:lang w:val="en-US"/>
        </w:rPr>
        <w:t xml:space="preserve"> Tafsir,</w:t>
      </w:r>
      <w:r w:rsidRPr="00C640F0">
        <w:rPr>
          <w:rFonts w:ascii="Times New Roman" w:hAnsi="Times New Roman" w:cs="Times New Roman"/>
          <w:sz w:val="24"/>
          <w:szCs w:val="24"/>
          <w:lang w:val="en-US"/>
        </w:rPr>
        <w:t xml:space="preserve"> (</w:t>
      </w:r>
      <w:proofErr w:type="gramStart"/>
      <w:r w:rsidRPr="00C640F0">
        <w:rPr>
          <w:rFonts w:ascii="Times New Roman" w:hAnsi="Times New Roman" w:cs="Times New Roman"/>
          <w:sz w:val="24"/>
          <w:szCs w:val="24"/>
          <w:lang w:val="en-US"/>
        </w:rPr>
        <w:t>Palembang :</w:t>
      </w:r>
      <w:proofErr w:type="gramEnd"/>
      <w:r w:rsidRPr="00C640F0">
        <w:rPr>
          <w:rFonts w:ascii="Times New Roman" w:hAnsi="Times New Roman" w:cs="Times New Roman"/>
          <w:sz w:val="24"/>
          <w:szCs w:val="24"/>
          <w:lang w:val="en-US"/>
        </w:rPr>
        <w:t xml:space="preserve"> CV. Amanah</w:t>
      </w:r>
      <w:r>
        <w:rPr>
          <w:rFonts w:ascii="Times New Roman" w:hAnsi="Times New Roman" w:cs="Times New Roman"/>
          <w:sz w:val="24"/>
          <w:szCs w:val="24"/>
          <w:lang w:val="en-US"/>
        </w:rPr>
        <w:t>,</w:t>
      </w:r>
      <w:r w:rsidRPr="00C640F0">
        <w:rPr>
          <w:rFonts w:ascii="Times New Roman" w:hAnsi="Times New Roman" w:cs="Times New Roman"/>
          <w:sz w:val="24"/>
          <w:szCs w:val="24"/>
          <w:lang w:val="en-US"/>
        </w:rPr>
        <w:t xml:space="preserve"> 2019)</w:t>
      </w:r>
      <w:r>
        <w:rPr>
          <w:rFonts w:ascii="Times New Roman" w:hAnsi="Times New Roman" w:cs="Times New Roman"/>
          <w:sz w:val="24"/>
          <w:szCs w:val="24"/>
          <w:lang w:val="en-US"/>
        </w:rPr>
        <w:t>.</w:t>
      </w:r>
      <w:r w:rsidRPr="00FE7B8C">
        <w:rPr>
          <w:rFonts w:ascii="Times New Roman" w:hAnsi="Times New Roman" w:cs="Times New Roman"/>
          <w:sz w:val="24"/>
          <w:szCs w:val="24"/>
        </w:rPr>
        <w:t xml:space="preserve"> </w:t>
      </w:r>
    </w:p>
    <w:p w14:paraId="10254B66" w14:textId="77777777" w:rsidR="00062D84" w:rsidRDefault="00062D84" w:rsidP="00062D84">
      <w:pPr>
        <w:pStyle w:val="FootnoteText"/>
        <w:ind w:left="851" w:hanging="851"/>
        <w:jc w:val="both"/>
        <w:rPr>
          <w:rFonts w:ascii="Times New Roman" w:hAnsi="Times New Roman" w:cs="Times New Roman"/>
          <w:sz w:val="24"/>
          <w:szCs w:val="24"/>
        </w:rPr>
      </w:pPr>
    </w:p>
    <w:p w14:paraId="01CA3265" w14:textId="77777777" w:rsidR="00062D84" w:rsidRPr="00C640F0" w:rsidRDefault="00062D84" w:rsidP="00062D84">
      <w:pPr>
        <w:pStyle w:val="FootnoteText"/>
        <w:ind w:left="851" w:hanging="851"/>
        <w:jc w:val="both"/>
        <w:rPr>
          <w:rFonts w:ascii="Times New Roman" w:hAnsi="Times New Roman" w:cs="Times New Roman"/>
          <w:sz w:val="32"/>
          <w:szCs w:val="32"/>
          <w:lang w:val="en-US"/>
        </w:rPr>
      </w:pPr>
      <w:r w:rsidRPr="00C640F0">
        <w:rPr>
          <w:rFonts w:ascii="Times New Roman" w:hAnsi="Times New Roman" w:cs="Times New Roman"/>
          <w:sz w:val="24"/>
          <w:szCs w:val="24"/>
        </w:rPr>
        <w:t>Pusat Bahasa Departemen Pendidikan, Nasional</w:t>
      </w:r>
      <w:r w:rsidRPr="00C640F0">
        <w:rPr>
          <w:rFonts w:ascii="Times New Roman" w:hAnsi="Times New Roman" w:cs="Times New Roman"/>
          <w:i/>
          <w:iCs/>
          <w:sz w:val="24"/>
          <w:szCs w:val="24"/>
        </w:rPr>
        <w:t>, Kamus Besar Bahasa Indonesia</w:t>
      </w:r>
      <w:r w:rsidRPr="00C640F0">
        <w:rPr>
          <w:rFonts w:ascii="Times New Roman" w:hAnsi="Times New Roman" w:cs="Times New Roman"/>
          <w:sz w:val="24"/>
          <w:szCs w:val="24"/>
        </w:rPr>
        <w:t xml:space="preserve"> (Jakarta: Balai Pustaka, 2005)</w:t>
      </w:r>
      <w:r>
        <w:rPr>
          <w:rFonts w:ascii="Times New Roman" w:hAnsi="Times New Roman" w:cs="Times New Roman"/>
          <w:sz w:val="24"/>
          <w:szCs w:val="24"/>
          <w:lang w:val="en-US"/>
        </w:rPr>
        <w:t>.</w:t>
      </w:r>
    </w:p>
    <w:p w14:paraId="44FBF1DB" w14:textId="77777777" w:rsidR="00062D84" w:rsidRDefault="00062D84" w:rsidP="00062D84">
      <w:pPr>
        <w:pStyle w:val="FootnoteText"/>
        <w:ind w:left="851" w:right="1" w:hanging="851"/>
        <w:jc w:val="both"/>
        <w:rPr>
          <w:rFonts w:ascii="Times New Roman" w:hAnsi="Times New Roman" w:cs="Times New Roman"/>
          <w:sz w:val="32"/>
          <w:szCs w:val="32"/>
          <w:lang w:val="en-US"/>
        </w:rPr>
      </w:pPr>
    </w:p>
    <w:p w14:paraId="107A3C00" w14:textId="77777777" w:rsidR="00062D84" w:rsidRPr="00FE7B8C" w:rsidRDefault="00062D84" w:rsidP="00062D84">
      <w:pPr>
        <w:pStyle w:val="FootnoteText"/>
        <w:ind w:left="851" w:right="1" w:hanging="851"/>
        <w:jc w:val="both"/>
        <w:rPr>
          <w:rFonts w:ascii="Times New Roman" w:hAnsi="Times New Roman" w:cs="Times New Roman"/>
          <w:sz w:val="32"/>
          <w:szCs w:val="32"/>
          <w:lang w:val="en-US"/>
        </w:rPr>
      </w:pPr>
      <w:r w:rsidRPr="00E86A33">
        <w:rPr>
          <w:rFonts w:ascii="Times New Roman" w:hAnsi="Times New Roman" w:cs="Times New Roman"/>
          <w:sz w:val="24"/>
          <w:szCs w:val="24"/>
        </w:rPr>
        <w:t>Sitohang</w:t>
      </w:r>
      <w:r>
        <w:rPr>
          <w:rFonts w:ascii="Times New Roman" w:hAnsi="Times New Roman" w:cs="Times New Roman"/>
          <w:sz w:val="24"/>
          <w:szCs w:val="24"/>
          <w:lang w:val="en-US"/>
        </w:rPr>
        <w:t xml:space="preserve">, </w:t>
      </w:r>
      <w:proofErr w:type="spellStart"/>
      <w:r w:rsidRPr="00E86A33">
        <w:rPr>
          <w:rFonts w:ascii="Times New Roman" w:hAnsi="Times New Roman" w:cs="Times New Roman"/>
          <w:sz w:val="24"/>
          <w:szCs w:val="24"/>
        </w:rPr>
        <w:t>Kasdin</w:t>
      </w:r>
      <w:proofErr w:type="spellEnd"/>
      <w:r w:rsidRPr="00E86A33">
        <w:rPr>
          <w:rFonts w:ascii="Times New Roman" w:hAnsi="Times New Roman" w:cs="Times New Roman"/>
          <w:i/>
          <w:iCs/>
          <w:sz w:val="24"/>
          <w:szCs w:val="24"/>
        </w:rPr>
        <w:t xml:space="preserve">, Filsafat Manusia: Jendela </w:t>
      </w:r>
      <w:proofErr w:type="spellStart"/>
      <w:r w:rsidRPr="00E86A33">
        <w:rPr>
          <w:rFonts w:ascii="Times New Roman" w:hAnsi="Times New Roman" w:cs="Times New Roman"/>
          <w:i/>
          <w:iCs/>
          <w:sz w:val="24"/>
          <w:szCs w:val="24"/>
        </w:rPr>
        <w:t>mengyingkap</w:t>
      </w:r>
      <w:proofErr w:type="spellEnd"/>
      <w:r w:rsidRPr="00E86A33">
        <w:rPr>
          <w:rFonts w:ascii="Times New Roman" w:hAnsi="Times New Roman" w:cs="Times New Roman"/>
          <w:i/>
          <w:iCs/>
          <w:sz w:val="24"/>
          <w:szCs w:val="24"/>
        </w:rPr>
        <w:t xml:space="preserve"> Humanisme</w:t>
      </w:r>
      <w:r w:rsidRPr="00E86A33">
        <w:rPr>
          <w:rFonts w:ascii="Times New Roman" w:hAnsi="Times New Roman" w:cs="Times New Roman"/>
          <w:sz w:val="24"/>
          <w:szCs w:val="24"/>
        </w:rPr>
        <w:t>, (Yogyakarta: PT Kanisius, 2018)</w:t>
      </w:r>
      <w:r>
        <w:rPr>
          <w:rFonts w:ascii="Times New Roman" w:hAnsi="Times New Roman" w:cs="Times New Roman"/>
          <w:sz w:val="24"/>
          <w:szCs w:val="24"/>
        </w:rPr>
        <w:t>.</w:t>
      </w:r>
    </w:p>
    <w:p w14:paraId="3C5C8386" w14:textId="77777777" w:rsidR="00062D84" w:rsidRDefault="00062D84" w:rsidP="00062D84">
      <w:pPr>
        <w:pStyle w:val="FootnoteText"/>
        <w:spacing w:line="360" w:lineRule="auto"/>
        <w:ind w:left="851" w:hanging="851"/>
        <w:jc w:val="both"/>
        <w:rPr>
          <w:rFonts w:ascii="Times New Roman" w:hAnsi="Times New Roman" w:cs="Times New Roman"/>
          <w:sz w:val="24"/>
          <w:szCs w:val="24"/>
        </w:rPr>
      </w:pPr>
    </w:p>
    <w:p w14:paraId="442E7602" w14:textId="77777777" w:rsidR="00062D84" w:rsidRPr="00E86A33" w:rsidRDefault="00062D84" w:rsidP="00062D84">
      <w:pPr>
        <w:pStyle w:val="FootnoteText"/>
        <w:ind w:left="851" w:hanging="851"/>
        <w:jc w:val="both"/>
        <w:rPr>
          <w:rFonts w:ascii="Times New Roman" w:hAnsi="Times New Roman" w:cs="Times New Roman"/>
          <w:sz w:val="24"/>
          <w:szCs w:val="24"/>
        </w:rPr>
      </w:pPr>
      <w:r w:rsidRPr="00E86A33">
        <w:rPr>
          <w:rFonts w:ascii="Times New Roman" w:hAnsi="Times New Roman" w:cs="Times New Roman"/>
          <w:sz w:val="24"/>
          <w:szCs w:val="24"/>
        </w:rPr>
        <w:t xml:space="preserve">Suprapto, </w:t>
      </w:r>
      <w:r w:rsidRPr="00E86A33">
        <w:rPr>
          <w:rFonts w:ascii="Times New Roman" w:hAnsi="Times New Roman" w:cs="Times New Roman"/>
          <w:i/>
          <w:iCs/>
          <w:sz w:val="24"/>
          <w:szCs w:val="24"/>
        </w:rPr>
        <w:t xml:space="preserve">Dialektika Islam dan Budaya Nusantara: Dari Negosiasi, Adaptasi Hingga </w:t>
      </w:r>
      <w:proofErr w:type="spellStart"/>
      <w:r w:rsidRPr="00E86A33">
        <w:rPr>
          <w:rFonts w:ascii="Times New Roman" w:hAnsi="Times New Roman" w:cs="Times New Roman"/>
          <w:i/>
          <w:iCs/>
          <w:sz w:val="24"/>
          <w:szCs w:val="24"/>
        </w:rPr>
        <w:t>Komodifikasi</w:t>
      </w:r>
      <w:proofErr w:type="spellEnd"/>
      <w:r w:rsidRPr="00E86A33">
        <w:rPr>
          <w:rFonts w:ascii="Times New Roman" w:hAnsi="Times New Roman" w:cs="Times New Roman"/>
          <w:sz w:val="24"/>
          <w:szCs w:val="24"/>
        </w:rPr>
        <w:t>, (Jakarta: K</w:t>
      </w:r>
      <w:r>
        <w:rPr>
          <w:rFonts w:ascii="Times New Roman" w:hAnsi="Times New Roman" w:cs="Times New Roman"/>
          <w:sz w:val="24"/>
          <w:szCs w:val="24"/>
        </w:rPr>
        <w:t>encana</w:t>
      </w:r>
      <w:r w:rsidRPr="00E86A33">
        <w:rPr>
          <w:rFonts w:ascii="Times New Roman" w:hAnsi="Times New Roman" w:cs="Times New Roman"/>
          <w:sz w:val="24"/>
          <w:szCs w:val="24"/>
        </w:rPr>
        <w:t>, 2020)</w:t>
      </w:r>
      <w:r>
        <w:rPr>
          <w:rFonts w:ascii="Times New Roman" w:hAnsi="Times New Roman" w:cs="Times New Roman"/>
          <w:sz w:val="24"/>
          <w:szCs w:val="24"/>
        </w:rPr>
        <w:t>.</w:t>
      </w:r>
    </w:p>
    <w:p w14:paraId="45720BC2" w14:textId="77777777" w:rsidR="00062D84" w:rsidRDefault="00062D84" w:rsidP="00062D84">
      <w:pPr>
        <w:pStyle w:val="FootnoteText"/>
        <w:spacing w:line="360" w:lineRule="auto"/>
        <w:ind w:left="851" w:right="1" w:hanging="851"/>
        <w:jc w:val="both"/>
        <w:rPr>
          <w:rFonts w:ascii="Times New Roman" w:hAnsi="Times New Roman" w:cs="Times New Roman"/>
          <w:sz w:val="24"/>
          <w:szCs w:val="24"/>
        </w:rPr>
      </w:pPr>
    </w:p>
    <w:p w14:paraId="4339F3EF" w14:textId="77777777" w:rsidR="00062D84" w:rsidRPr="00E86A33" w:rsidRDefault="00062D84" w:rsidP="00062D84">
      <w:pPr>
        <w:pStyle w:val="FootnoteText"/>
        <w:ind w:left="851" w:right="1" w:hanging="851"/>
        <w:jc w:val="both"/>
        <w:rPr>
          <w:rFonts w:ascii="Times New Roman" w:hAnsi="Times New Roman" w:cs="Times New Roman"/>
          <w:i/>
          <w:iCs/>
          <w:sz w:val="24"/>
          <w:szCs w:val="24"/>
        </w:rPr>
      </w:pPr>
    </w:p>
    <w:p w14:paraId="214FE53A" w14:textId="77777777" w:rsidR="00062D84"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Semesta</w:t>
      </w:r>
      <w:r>
        <w:rPr>
          <w:rFonts w:ascii="Times New Roman" w:hAnsi="Times New Roman" w:cs="Times New Roman"/>
          <w:sz w:val="24"/>
          <w:szCs w:val="24"/>
          <w:lang w:val="en-US"/>
        </w:rPr>
        <w:t>,</w:t>
      </w:r>
      <w:r w:rsidRPr="00E86A33">
        <w:rPr>
          <w:rFonts w:ascii="Times New Roman" w:hAnsi="Times New Roman" w:cs="Times New Roman"/>
          <w:sz w:val="24"/>
          <w:szCs w:val="24"/>
        </w:rPr>
        <w:t xml:space="preserve"> Ibrahim : </w:t>
      </w:r>
      <w:r w:rsidRPr="00E86A33">
        <w:rPr>
          <w:rFonts w:ascii="Times New Roman" w:hAnsi="Times New Roman" w:cs="Times New Roman"/>
          <w:i/>
          <w:iCs/>
          <w:sz w:val="24"/>
          <w:szCs w:val="24"/>
        </w:rPr>
        <w:t xml:space="preserve">Adat Bangka : Sejarah dan </w:t>
      </w:r>
      <w:proofErr w:type="spellStart"/>
      <w:r w:rsidRPr="00E86A33">
        <w:rPr>
          <w:rFonts w:ascii="Times New Roman" w:hAnsi="Times New Roman" w:cs="Times New Roman"/>
          <w:i/>
          <w:iCs/>
          <w:sz w:val="24"/>
          <w:szCs w:val="24"/>
        </w:rPr>
        <w:t>Mkana</w:t>
      </w:r>
      <w:proofErr w:type="spellEnd"/>
      <w:r w:rsidRPr="00E86A33">
        <w:rPr>
          <w:rFonts w:ascii="Times New Roman" w:hAnsi="Times New Roman" w:cs="Times New Roman"/>
          <w:i/>
          <w:iCs/>
          <w:sz w:val="24"/>
          <w:szCs w:val="24"/>
        </w:rPr>
        <w:t xml:space="preserve"> Tradisi Yang Terjaga,</w:t>
      </w:r>
      <w:r w:rsidRPr="00E86A33">
        <w:rPr>
          <w:rFonts w:ascii="Times New Roman" w:hAnsi="Times New Roman" w:cs="Times New Roman"/>
          <w:sz w:val="24"/>
          <w:szCs w:val="24"/>
        </w:rPr>
        <w:t xml:space="preserve"> (Madiun, PT Rini Media Online), September, 2021. </w:t>
      </w:r>
    </w:p>
    <w:p w14:paraId="1119ADE7" w14:textId="77777777" w:rsidR="00062D84" w:rsidRPr="00E86A33"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 xml:space="preserve"> </w:t>
      </w:r>
    </w:p>
    <w:p w14:paraId="21312381" w14:textId="77777777" w:rsidR="00062D84"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Suparta, “</w:t>
      </w:r>
      <w:r w:rsidRPr="00E86A33">
        <w:rPr>
          <w:rFonts w:ascii="Times New Roman" w:hAnsi="Times New Roman" w:cs="Times New Roman"/>
          <w:i/>
          <w:iCs/>
          <w:sz w:val="24"/>
          <w:szCs w:val="24"/>
        </w:rPr>
        <w:t xml:space="preserve">Nilai-nilai Pendidikan Islam Dalam Budaya </w:t>
      </w:r>
      <w:proofErr w:type="spellStart"/>
      <w:r w:rsidRPr="00E86A33">
        <w:rPr>
          <w:rFonts w:ascii="Times New Roman" w:hAnsi="Times New Roman" w:cs="Times New Roman"/>
          <w:i/>
          <w:iCs/>
          <w:sz w:val="24"/>
          <w:szCs w:val="24"/>
        </w:rPr>
        <w:t>Nganggung</w:t>
      </w:r>
      <w:proofErr w:type="spellEnd"/>
      <w:r w:rsidRPr="00E86A33">
        <w:rPr>
          <w:rFonts w:ascii="Times New Roman" w:hAnsi="Times New Roman" w:cs="Times New Roman"/>
          <w:i/>
          <w:iCs/>
          <w:sz w:val="24"/>
          <w:szCs w:val="24"/>
        </w:rPr>
        <w:t xml:space="preserve"> dan Implikasinya Terhadap Solidaritas Umat (“</w:t>
      </w:r>
      <w:proofErr w:type="spellStart"/>
      <w:r w:rsidRPr="00E86A33">
        <w:rPr>
          <w:rFonts w:ascii="Times New Roman" w:hAnsi="Times New Roman" w:cs="Times New Roman"/>
          <w:i/>
          <w:iCs/>
          <w:sz w:val="24"/>
          <w:szCs w:val="24"/>
        </w:rPr>
        <w:t>Kecematan</w:t>
      </w:r>
      <w:proofErr w:type="spellEnd"/>
      <w:r w:rsidRPr="00E86A33">
        <w:rPr>
          <w:rFonts w:ascii="Times New Roman" w:hAnsi="Times New Roman" w:cs="Times New Roman"/>
          <w:i/>
          <w:iCs/>
          <w:sz w:val="24"/>
          <w:szCs w:val="24"/>
        </w:rPr>
        <w:t xml:space="preserve"> Mendo Barat Kabupaten Bangka”</w:t>
      </w:r>
      <w:r w:rsidRPr="00E86A33">
        <w:rPr>
          <w:rFonts w:ascii="Times New Roman" w:hAnsi="Times New Roman" w:cs="Times New Roman"/>
          <w:sz w:val="24"/>
          <w:szCs w:val="24"/>
        </w:rPr>
        <w:t xml:space="preserve">). </w:t>
      </w:r>
    </w:p>
    <w:p w14:paraId="752BC242" w14:textId="77777777" w:rsidR="00062D84" w:rsidRPr="00E86A33" w:rsidRDefault="00062D84" w:rsidP="00062D84">
      <w:pPr>
        <w:pStyle w:val="FootnoteText"/>
        <w:ind w:left="851" w:right="1" w:hanging="851"/>
        <w:jc w:val="both"/>
        <w:rPr>
          <w:rFonts w:ascii="Times New Roman" w:hAnsi="Times New Roman" w:cs="Times New Roman"/>
          <w:sz w:val="24"/>
          <w:szCs w:val="24"/>
        </w:rPr>
      </w:pPr>
    </w:p>
    <w:p w14:paraId="2AC8593C" w14:textId="77777777" w:rsidR="00062D84" w:rsidRDefault="00062D84" w:rsidP="00062D84">
      <w:pPr>
        <w:pStyle w:val="FootnoteText"/>
        <w:ind w:left="851" w:hanging="851"/>
        <w:jc w:val="both"/>
        <w:rPr>
          <w:rFonts w:ascii="Times New Roman" w:hAnsi="Times New Roman" w:cs="Times New Roman"/>
          <w:sz w:val="24"/>
          <w:szCs w:val="24"/>
        </w:rPr>
      </w:pPr>
      <w:r w:rsidRPr="00E86A33">
        <w:rPr>
          <w:rFonts w:ascii="Times New Roman" w:hAnsi="Times New Roman" w:cs="Times New Roman"/>
          <w:sz w:val="24"/>
          <w:szCs w:val="24"/>
        </w:rPr>
        <w:t>Setiawa</w:t>
      </w:r>
      <w:r>
        <w:rPr>
          <w:rFonts w:ascii="Times New Roman" w:hAnsi="Times New Roman" w:cs="Times New Roman"/>
          <w:sz w:val="24"/>
          <w:szCs w:val="24"/>
        </w:rPr>
        <w:t>n</w:t>
      </w:r>
      <w:r>
        <w:rPr>
          <w:rFonts w:ascii="Times New Roman" w:hAnsi="Times New Roman" w:cs="Times New Roman"/>
          <w:sz w:val="24"/>
          <w:szCs w:val="24"/>
          <w:lang w:val="en-US"/>
        </w:rPr>
        <w:t xml:space="preserve">, </w:t>
      </w:r>
      <w:r w:rsidRPr="00E86A33">
        <w:rPr>
          <w:rFonts w:ascii="Times New Roman" w:hAnsi="Times New Roman" w:cs="Times New Roman"/>
          <w:sz w:val="24"/>
          <w:szCs w:val="24"/>
        </w:rPr>
        <w:t>Guntur,</w:t>
      </w:r>
      <w:r w:rsidRPr="00E86A33">
        <w:rPr>
          <w:rFonts w:ascii="Times New Roman" w:hAnsi="Times New Roman" w:cs="Times New Roman"/>
          <w:sz w:val="24"/>
          <w:szCs w:val="24"/>
          <w:lang w:val="en-US"/>
        </w:rPr>
        <w:t xml:space="preserve"> </w:t>
      </w:r>
      <w:r w:rsidRPr="00E86A33">
        <w:rPr>
          <w:rFonts w:ascii="Times New Roman" w:hAnsi="Times New Roman" w:cs="Times New Roman"/>
          <w:i/>
          <w:iCs/>
          <w:sz w:val="24"/>
          <w:szCs w:val="24"/>
        </w:rPr>
        <w:t>Implementasi dalam Birokrasi Pembangunan</w:t>
      </w:r>
      <w:r w:rsidRPr="00E86A33">
        <w:rPr>
          <w:rFonts w:ascii="Times New Roman" w:hAnsi="Times New Roman" w:cs="Times New Roman"/>
          <w:sz w:val="24"/>
          <w:szCs w:val="24"/>
          <w:lang w:val="en-US"/>
        </w:rPr>
        <w:t xml:space="preserve"> </w:t>
      </w:r>
      <w:r w:rsidRPr="00E86A33">
        <w:rPr>
          <w:rFonts w:ascii="Times New Roman" w:hAnsi="Times New Roman" w:cs="Times New Roman"/>
          <w:sz w:val="24"/>
          <w:szCs w:val="24"/>
        </w:rPr>
        <w:t>(</w:t>
      </w:r>
      <w:proofErr w:type="spellStart"/>
      <w:r w:rsidRPr="00E86A33">
        <w:rPr>
          <w:rFonts w:ascii="Times New Roman" w:hAnsi="Times New Roman" w:cs="Times New Roman"/>
          <w:sz w:val="24"/>
          <w:szCs w:val="24"/>
        </w:rPr>
        <w:t>Jakarta:Balai</w:t>
      </w:r>
      <w:proofErr w:type="spellEnd"/>
      <w:r w:rsidRPr="00E86A33">
        <w:rPr>
          <w:rFonts w:ascii="Times New Roman" w:hAnsi="Times New Roman" w:cs="Times New Roman"/>
          <w:sz w:val="24"/>
          <w:szCs w:val="24"/>
        </w:rPr>
        <w:t xml:space="preserve"> Pustaka,</w:t>
      </w:r>
      <w:r w:rsidRPr="00E86A33">
        <w:rPr>
          <w:rFonts w:ascii="Times New Roman" w:hAnsi="Times New Roman" w:cs="Times New Roman"/>
          <w:sz w:val="24"/>
          <w:szCs w:val="24"/>
          <w:lang w:val="en-US"/>
        </w:rPr>
        <w:t xml:space="preserve"> </w:t>
      </w:r>
      <w:r w:rsidRPr="00E86A33">
        <w:rPr>
          <w:rFonts w:ascii="Times New Roman" w:hAnsi="Times New Roman" w:cs="Times New Roman"/>
          <w:sz w:val="24"/>
          <w:szCs w:val="24"/>
        </w:rPr>
        <w:t>2004)</w:t>
      </w:r>
      <w:r>
        <w:rPr>
          <w:rFonts w:ascii="Times New Roman" w:hAnsi="Times New Roman" w:cs="Times New Roman"/>
          <w:sz w:val="24"/>
          <w:szCs w:val="24"/>
        </w:rPr>
        <w:t>.</w:t>
      </w:r>
    </w:p>
    <w:p w14:paraId="631424FE" w14:textId="77777777" w:rsidR="00062D84" w:rsidRPr="00E86A33" w:rsidRDefault="00062D84" w:rsidP="00062D84">
      <w:pPr>
        <w:pStyle w:val="FootnoteText"/>
        <w:ind w:left="851" w:hanging="851"/>
        <w:jc w:val="both"/>
        <w:rPr>
          <w:rFonts w:ascii="Times New Roman" w:hAnsi="Times New Roman" w:cs="Times New Roman"/>
          <w:sz w:val="24"/>
          <w:szCs w:val="24"/>
          <w:lang w:val="en-US"/>
        </w:rPr>
      </w:pPr>
    </w:p>
    <w:p w14:paraId="16DC0815" w14:textId="77777777" w:rsidR="00062D84" w:rsidRDefault="00062D84" w:rsidP="00062D84">
      <w:pPr>
        <w:pStyle w:val="FootnoteText"/>
        <w:ind w:left="851" w:hanging="851"/>
        <w:jc w:val="both"/>
        <w:rPr>
          <w:rFonts w:ascii="Times New Roman" w:hAnsi="Times New Roman" w:cs="Times New Roman"/>
          <w:sz w:val="24"/>
          <w:szCs w:val="24"/>
        </w:rPr>
      </w:pPr>
      <w:proofErr w:type="spellStart"/>
      <w:r w:rsidRPr="00E86A33">
        <w:rPr>
          <w:rFonts w:ascii="Times New Roman" w:hAnsi="Times New Roman" w:cs="Times New Roman"/>
          <w:sz w:val="24"/>
          <w:szCs w:val="24"/>
          <w:lang w:val="en-US"/>
        </w:rPr>
        <w:t>Syamsudin</w:t>
      </w:r>
      <w:proofErr w:type="spellEnd"/>
      <w:r>
        <w:rPr>
          <w:rFonts w:ascii="Times New Roman" w:hAnsi="Times New Roman" w:cs="Times New Roman"/>
          <w:sz w:val="24"/>
          <w:szCs w:val="24"/>
          <w:lang w:val="en-US"/>
        </w:rPr>
        <w:t xml:space="preserve">, </w:t>
      </w:r>
      <w:proofErr w:type="spellStart"/>
      <w:proofErr w:type="gramStart"/>
      <w:r w:rsidRPr="00E86A33">
        <w:rPr>
          <w:rFonts w:ascii="Times New Roman" w:hAnsi="Times New Roman" w:cs="Times New Roman"/>
          <w:sz w:val="24"/>
          <w:szCs w:val="24"/>
          <w:lang w:val="en-US"/>
        </w:rPr>
        <w:t>Sahiron</w:t>
      </w:r>
      <w:proofErr w:type="spellEnd"/>
      <w:r w:rsidRPr="00E86A33">
        <w:rPr>
          <w:rFonts w:ascii="Times New Roman" w:hAnsi="Times New Roman" w:cs="Times New Roman"/>
          <w:sz w:val="24"/>
          <w:szCs w:val="24"/>
          <w:lang w:val="en-US"/>
        </w:rPr>
        <w:t xml:space="preserve"> :</w:t>
      </w:r>
      <w:proofErr w:type="gramEnd"/>
      <w:r w:rsidRPr="00E86A33">
        <w:rPr>
          <w:rFonts w:ascii="Times New Roman" w:hAnsi="Times New Roman" w:cs="Times New Roman"/>
          <w:sz w:val="24"/>
          <w:szCs w:val="24"/>
          <w:lang w:val="en-US"/>
        </w:rPr>
        <w:t xml:space="preserve"> </w:t>
      </w:r>
      <w:r w:rsidRPr="00E86A33">
        <w:rPr>
          <w:rFonts w:ascii="Times New Roman" w:hAnsi="Times New Roman" w:cs="Times New Roman"/>
          <w:i/>
          <w:iCs/>
          <w:sz w:val="24"/>
          <w:szCs w:val="24"/>
          <w:lang w:val="en-US"/>
        </w:rPr>
        <w:t xml:space="preserve">Metode </w:t>
      </w:r>
      <w:proofErr w:type="spellStart"/>
      <w:r w:rsidRPr="00E86A33">
        <w:rPr>
          <w:rFonts w:ascii="Times New Roman" w:hAnsi="Times New Roman" w:cs="Times New Roman"/>
          <w:i/>
          <w:iCs/>
          <w:sz w:val="24"/>
          <w:szCs w:val="24"/>
          <w:lang w:val="en-US"/>
        </w:rPr>
        <w:t>Penelitian</w:t>
      </w:r>
      <w:proofErr w:type="spellEnd"/>
      <w:r w:rsidRPr="00E86A33">
        <w:rPr>
          <w:rFonts w:ascii="Times New Roman" w:hAnsi="Times New Roman" w:cs="Times New Roman"/>
          <w:i/>
          <w:iCs/>
          <w:sz w:val="24"/>
          <w:szCs w:val="24"/>
          <w:lang w:val="en-US"/>
        </w:rPr>
        <w:t xml:space="preserve"> Living Qur`an dan Hadis, </w:t>
      </w:r>
      <w:r w:rsidRPr="00E86A33">
        <w:rPr>
          <w:rFonts w:ascii="Times New Roman" w:hAnsi="Times New Roman" w:cs="Times New Roman"/>
          <w:sz w:val="24"/>
          <w:szCs w:val="24"/>
          <w:lang w:val="en-US"/>
        </w:rPr>
        <w:t>(</w:t>
      </w:r>
      <w:proofErr w:type="spellStart"/>
      <w:proofErr w:type="gramStart"/>
      <w:r w:rsidRPr="00E86A33">
        <w:rPr>
          <w:rFonts w:ascii="Times New Roman" w:hAnsi="Times New Roman" w:cs="Times New Roman"/>
          <w:sz w:val="24"/>
          <w:szCs w:val="24"/>
          <w:lang w:val="en-US"/>
        </w:rPr>
        <w:t>Yoyakarta</w:t>
      </w:r>
      <w:proofErr w:type="spellEnd"/>
      <w:r w:rsidRPr="00E86A33">
        <w:rPr>
          <w:rFonts w:ascii="Times New Roman" w:hAnsi="Times New Roman" w:cs="Times New Roman"/>
          <w:sz w:val="24"/>
          <w:szCs w:val="24"/>
          <w:lang w:val="en-US"/>
        </w:rPr>
        <w:t xml:space="preserve"> :</w:t>
      </w:r>
      <w:proofErr w:type="gramEnd"/>
      <w:r w:rsidRPr="00E86A33">
        <w:rPr>
          <w:rFonts w:ascii="Times New Roman" w:hAnsi="Times New Roman" w:cs="Times New Roman"/>
          <w:sz w:val="24"/>
          <w:szCs w:val="24"/>
          <w:lang w:val="en-US"/>
        </w:rPr>
        <w:t xml:space="preserve"> TH-Press, 2007)</w:t>
      </w:r>
      <w:r>
        <w:rPr>
          <w:rFonts w:ascii="Times New Roman" w:hAnsi="Times New Roman" w:cs="Times New Roman"/>
          <w:sz w:val="24"/>
          <w:szCs w:val="24"/>
        </w:rPr>
        <w:t>.</w:t>
      </w:r>
    </w:p>
    <w:p w14:paraId="122EBF03" w14:textId="77777777" w:rsidR="00062D84" w:rsidRDefault="00062D84" w:rsidP="00062D84">
      <w:pPr>
        <w:pStyle w:val="FootnoteText"/>
        <w:ind w:left="851" w:hanging="851"/>
        <w:jc w:val="both"/>
        <w:rPr>
          <w:rFonts w:ascii="Times New Roman" w:hAnsi="Times New Roman" w:cs="Times New Roman"/>
          <w:sz w:val="24"/>
          <w:szCs w:val="24"/>
        </w:rPr>
      </w:pPr>
    </w:p>
    <w:p w14:paraId="26627E1A" w14:textId="77777777" w:rsidR="00062D84" w:rsidRDefault="00062D84" w:rsidP="00062D84">
      <w:pPr>
        <w:pStyle w:val="FootnoteText"/>
        <w:ind w:left="851" w:right="1" w:hanging="851"/>
        <w:jc w:val="both"/>
        <w:rPr>
          <w:rFonts w:ascii="Times New Roman" w:hAnsi="Times New Roman" w:cs="Times New Roman"/>
          <w:sz w:val="24"/>
          <w:szCs w:val="24"/>
        </w:rPr>
      </w:pPr>
      <w:r w:rsidRPr="001064C0">
        <w:rPr>
          <w:rFonts w:ascii="Times New Roman" w:hAnsi="Times New Roman" w:cs="Times New Roman"/>
          <w:sz w:val="24"/>
          <w:szCs w:val="24"/>
        </w:rPr>
        <w:t>Sugiarto</w:t>
      </w:r>
      <w:r>
        <w:rPr>
          <w:rFonts w:ascii="Times New Roman" w:hAnsi="Times New Roman" w:cs="Times New Roman"/>
          <w:sz w:val="24"/>
          <w:szCs w:val="24"/>
          <w:lang w:val="en-US"/>
        </w:rPr>
        <w:t>,</w:t>
      </w:r>
      <w:r w:rsidRPr="001064C0">
        <w:rPr>
          <w:rFonts w:ascii="Times New Roman" w:hAnsi="Times New Roman" w:cs="Times New Roman"/>
          <w:sz w:val="24"/>
          <w:szCs w:val="24"/>
        </w:rPr>
        <w:t xml:space="preserve"> Eko</w:t>
      </w:r>
      <w:r>
        <w:rPr>
          <w:rFonts w:ascii="Times New Roman" w:hAnsi="Times New Roman" w:cs="Times New Roman"/>
          <w:i/>
          <w:iCs/>
          <w:sz w:val="24"/>
          <w:szCs w:val="24"/>
        </w:rPr>
        <w:t xml:space="preserve">, </w:t>
      </w:r>
      <w:r w:rsidRPr="00E86A33">
        <w:rPr>
          <w:rFonts w:ascii="Times New Roman" w:hAnsi="Times New Roman" w:cs="Times New Roman"/>
          <w:i/>
          <w:iCs/>
          <w:sz w:val="24"/>
          <w:szCs w:val="24"/>
        </w:rPr>
        <w:t>Menyusun Proposal penelitian Kualitatif Skripsi dan</w:t>
      </w:r>
      <w:r w:rsidRPr="00E86A33">
        <w:rPr>
          <w:rFonts w:ascii="Times New Roman" w:hAnsi="Times New Roman" w:cs="Times New Roman"/>
          <w:sz w:val="24"/>
          <w:szCs w:val="24"/>
        </w:rPr>
        <w:t xml:space="preserve"> </w:t>
      </w:r>
      <w:r w:rsidRPr="00E86A33">
        <w:rPr>
          <w:rFonts w:ascii="Times New Roman" w:hAnsi="Times New Roman" w:cs="Times New Roman"/>
          <w:i/>
          <w:iCs/>
          <w:sz w:val="24"/>
          <w:szCs w:val="24"/>
        </w:rPr>
        <w:t>Tesis</w:t>
      </w:r>
      <w:r w:rsidRPr="00E86A33">
        <w:rPr>
          <w:rFonts w:ascii="Times New Roman" w:hAnsi="Times New Roman" w:cs="Times New Roman"/>
          <w:sz w:val="24"/>
          <w:szCs w:val="24"/>
        </w:rPr>
        <w:t xml:space="preserve"> (Yogyakarta: Suaka Media, 2015)</w:t>
      </w:r>
      <w:r>
        <w:rPr>
          <w:rFonts w:ascii="Times New Roman" w:hAnsi="Times New Roman" w:cs="Times New Roman"/>
          <w:sz w:val="24"/>
          <w:szCs w:val="24"/>
        </w:rPr>
        <w:t>.</w:t>
      </w:r>
    </w:p>
    <w:p w14:paraId="2B8C8523" w14:textId="77777777" w:rsidR="00062D84" w:rsidRDefault="00062D84" w:rsidP="00062D84">
      <w:pPr>
        <w:pStyle w:val="FootnoteText"/>
        <w:ind w:left="851" w:right="1" w:hanging="851"/>
        <w:jc w:val="both"/>
        <w:rPr>
          <w:rFonts w:ascii="Times New Roman" w:hAnsi="Times New Roman" w:cs="Times New Roman"/>
          <w:sz w:val="24"/>
          <w:szCs w:val="24"/>
        </w:rPr>
      </w:pPr>
    </w:p>
    <w:p w14:paraId="48DC5373" w14:textId="77777777" w:rsidR="00062D84" w:rsidRDefault="00062D84" w:rsidP="00062D84">
      <w:pPr>
        <w:pStyle w:val="FootnoteText"/>
        <w:ind w:left="851" w:right="1" w:hanging="851"/>
        <w:jc w:val="both"/>
        <w:rPr>
          <w:rFonts w:ascii="Times New Roman" w:hAnsi="Times New Roman" w:cs="Times New Roman"/>
          <w:sz w:val="24"/>
          <w:szCs w:val="24"/>
        </w:rPr>
      </w:pPr>
      <w:r w:rsidRPr="00E86A33">
        <w:rPr>
          <w:rFonts w:ascii="Times New Roman" w:hAnsi="Times New Roman" w:cs="Times New Roman"/>
          <w:sz w:val="24"/>
          <w:szCs w:val="24"/>
        </w:rPr>
        <w:t xml:space="preserve">Utomo, </w:t>
      </w:r>
      <w:r w:rsidRPr="00E86A33">
        <w:rPr>
          <w:rFonts w:ascii="Times New Roman" w:hAnsi="Times New Roman" w:cs="Times New Roman"/>
          <w:i/>
          <w:iCs/>
          <w:sz w:val="24"/>
          <w:szCs w:val="24"/>
        </w:rPr>
        <w:t>Pelabuhan Sungai Kota Kapur pada masa lampau</w:t>
      </w:r>
      <w:r w:rsidRPr="00E86A33">
        <w:rPr>
          <w:rFonts w:ascii="Times New Roman" w:hAnsi="Times New Roman" w:cs="Times New Roman"/>
          <w:sz w:val="24"/>
          <w:szCs w:val="24"/>
        </w:rPr>
        <w:t>, artikel daring kontemporer</w:t>
      </w:r>
      <w:r>
        <w:rPr>
          <w:rFonts w:ascii="Times New Roman" w:hAnsi="Times New Roman" w:cs="Times New Roman"/>
          <w:sz w:val="24"/>
          <w:szCs w:val="24"/>
          <w:lang w:val="en-US"/>
        </w:rPr>
        <w:t xml:space="preserve">, </w:t>
      </w:r>
      <w:r w:rsidRPr="00E86A33">
        <w:rPr>
          <w:rFonts w:ascii="Times New Roman" w:hAnsi="Times New Roman" w:cs="Times New Roman"/>
          <w:sz w:val="24"/>
          <w:szCs w:val="24"/>
        </w:rPr>
        <w:t>Agustus 2017</w:t>
      </w:r>
      <w:r>
        <w:rPr>
          <w:rFonts w:ascii="Times New Roman" w:hAnsi="Times New Roman" w:cs="Times New Roman"/>
          <w:sz w:val="24"/>
          <w:szCs w:val="24"/>
        </w:rPr>
        <w:t>.</w:t>
      </w:r>
    </w:p>
    <w:p w14:paraId="477A4469" w14:textId="77777777" w:rsidR="00062D84" w:rsidRDefault="00062D84" w:rsidP="00062D84">
      <w:pPr>
        <w:pStyle w:val="FootnoteText"/>
        <w:ind w:left="851" w:right="1" w:hanging="851"/>
        <w:jc w:val="both"/>
        <w:rPr>
          <w:rFonts w:ascii="Times New Roman" w:hAnsi="Times New Roman" w:cs="Times New Roman"/>
          <w:sz w:val="24"/>
          <w:szCs w:val="24"/>
        </w:rPr>
      </w:pPr>
    </w:p>
    <w:p w14:paraId="389F3D9F" w14:textId="77777777" w:rsidR="00062D84" w:rsidRDefault="00062D84" w:rsidP="00062D84">
      <w:pPr>
        <w:pStyle w:val="FootnoteText"/>
        <w:ind w:left="851" w:right="1" w:hanging="851"/>
        <w:jc w:val="both"/>
        <w:rPr>
          <w:rFonts w:asciiTheme="majorBidi" w:hAnsiTheme="majorBidi" w:cstheme="majorBidi"/>
          <w:sz w:val="24"/>
          <w:szCs w:val="24"/>
          <w:lang w:val="en-US"/>
        </w:rPr>
      </w:pPr>
      <w:r w:rsidRPr="00B531E6">
        <w:rPr>
          <w:rFonts w:asciiTheme="majorBidi" w:hAnsiTheme="majorBidi" w:cstheme="majorBidi"/>
          <w:sz w:val="24"/>
          <w:szCs w:val="24"/>
          <w:lang w:val="en-US"/>
        </w:rPr>
        <w:t xml:space="preserve">Mansyur Muhammad: </w:t>
      </w:r>
      <w:r w:rsidRPr="00B531E6">
        <w:rPr>
          <w:rFonts w:asciiTheme="majorBidi" w:hAnsiTheme="majorBidi" w:cstheme="majorBidi"/>
          <w:i/>
          <w:iCs/>
          <w:sz w:val="24"/>
          <w:szCs w:val="24"/>
          <w:lang w:val="en-US"/>
        </w:rPr>
        <w:t xml:space="preserve">Metode </w:t>
      </w:r>
      <w:proofErr w:type="spellStart"/>
      <w:r w:rsidRPr="00B531E6">
        <w:rPr>
          <w:rFonts w:asciiTheme="majorBidi" w:hAnsiTheme="majorBidi" w:cstheme="majorBidi"/>
          <w:i/>
          <w:iCs/>
          <w:sz w:val="24"/>
          <w:szCs w:val="24"/>
          <w:lang w:val="en-US"/>
        </w:rPr>
        <w:t>Penelitian</w:t>
      </w:r>
      <w:proofErr w:type="spellEnd"/>
      <w:r w:rsidRPr="00B531E6">
        <w:rPr>
          <w:rFonts w:asciiTheme="majorBidi" w:hAnsiTheme="majorBidi" w:cstheme="majorBidi"/>
          <w:i/>
          <w:iCs/>
          <w:sz w:val="24"/>
          <w:szCs w:val="24"/>
          <w:lang w:val="en-US"/>
        </w:rPr>
        <w:t xml:space="preserve"> Living Qur`an dan Hadis, </w:t>
      </w:r>
      <w:r w:rsidRPr="00B531E6">
        <w:rPr>
          <w:rFonts w:asciiTheme="majorBidi" w:hAnsiTheme="majorBidi" w:cstheme="majorBidi"/>
          <w:sz w:val="24"/>
          <w:szCs w:val="24"/>
          <w:lang w:val="en-US"/>
        </w:rPr>
        <w:t>(</w:t>
      </w:r>
      <w:proofErr w:type="spellStart"/>
      <w:r w:rsidRPr="00B531E6">
        <w:rPr>
          <w:rFonts w:asciiTheme="majorBidi" w:hAnsiTheme="majorBidi" w:cstheme="majorBidi"/>
          <w:sz w:val="24"/>
          <w:szCs w:val="24"/>
          <w:lang w:val="en-US"/>
        </w:rPr>
        <w:t>Yoyakarta</w:t>
      </w:r>
      <w:proofErr w:type="spellEnd"/>
      <w:r w:rsidRPr="00B531E6">
        <w:rPr>
          <w:rFonts w:asciiTheme="majorBidi" w:hAnsiTheme="majorBidi" w:cstheme="majorBidi"/>
          <w:sz w:val="24"/>
          <w:szCs w:val="24"/>
          <w:lang w:val="en-US"/>
        </w:rPr>
        <w:t>: TH-Press, 2007).</w:t>
      </w:r>
    </w:p>
    <w:p w14:paraId="500BCF8F" w14:textId="77777777" w:rsidR="00062D84" w:rsidRPr="00B531E6" w:rsidRDefault="00062D84" w:rsidP="00062D84">
      <w:pPr>
        <w:pStyle w:val="FootnoteText"/>
        <w:ind w:left="851" w:right="1" w:hanging="851"/>
        <w:jc w:val="both"/>
        <w:rPr>
          <w:rFonts w:ascii="Times New Roman" w:hAnsi="Times New Roman" w:cs="Times New Roman"/>
          <w:sz w:val="24"/>
          <w:szCs w:val="24"/>
        </w:rPr>
      </w:pPr>
    </w:p>
    <w:p w14:paraId="70266FC5" w14:textId="77777777" w:rsidR="00062D84" w:rsidRPr="00B531E6" w:rsidRDefault="00062D84" w:rsidP="00062D84">
      <w:pPr>
        <w:pStyle w:val="FootnoteText"/>
        <w:tabs>
          <w:tab w:val="left" w:pos="567"/>
          <w:tab w:val="left" w:pos="709"/>
          <w:tab w:val="left" w:pos="7938"/>
        </w:tabs>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t>Kaptein</w:t>
      </w:r>
      <w:proofErr w:type="spellEnd"/>
      <w:r w:rsidRPr="00B531E6">
        <w:rPr>
          <w:rFonts w:asciiTheme="majorBidi" w:hAnsiTheme="majorBidi" w:cstheme="majorBidi"/>
          <w:sz w:val="24"/>
          <w:szCs w:val="24"/>
        </w:rPr>
        <w:t xml:space="preserve">, Nico </w:t>
      </w:r>
      <w:r w:rsidRPr="00B531E6">
        <w:rPr>
          <w:rFonts w:asciiTheme="majorBidi" w:hAnsiTheme="majorBidi" w:cstheme="majorBidi"/>
          <w:i/>
          <w:iCs/>
          <w:sz w:val="24"/>
          <w:szCs w:val="24"/>
        </w:rPr>
        <w:t>Perayaan Hari Lahir Nabi Muhammad SAW</w:t>
      </w:r>
      <w:r w:rsidRPr="00B531E6">
        <w:rPr>
          <w:rFonts w:asciiTheme="majorBidi" w:hAnsiTheme="majorBidi" w:cstheme="majorBidi"/>
          <w:sz w:val="24"/>
          <w:szCs w:val="24"/>
        </w:rPr>
        <w:t xml:space="preserve"> (Jakarta: INIS, 1994).</w:t>
      </w:r>
    </w:p>
    <w:p w14:paraId="0D9ADC12" w14:textId="77777777" w:rsidR="00062D84" w:rsidRPr="00B531E6" w:rsidRDefault="00062D84" w:rsidP="00062D84">
      <w:pPr>
        <w:pStyle w:val="FootnoteText"/>
        <w:tabs>
          <w:tab w:val="left" w:pos="567"/>
          <w:tab w:val="left" w:pos="709"/>
          <w:tab w:val="left" w:pos="7938"/>
        </w:tabs>
        <w:ind w:left="851" w:hanging="851"/>
        <w:jc w:val="both"/>
        <w:rPr>
          <w:rFonts w:asciiTheme="majorBidi" w:hAnsiTheme="majorBidi" w:cstheme="majorBidi"/>
          <w:sz w:val="24"/>
          <w:szCs w:val="24"/>
        </w:rPr>
      </w:pPr>
    </w:p>
    <w:p w14:paraId="08F949A0" w14:textId="77777777" w:rsidR="00062D84" w:rsidRPr="00B531E6" w:rsidRDefault="00062D84" w:rsidP="00062D84">
      <w:pPr>
        <w:pStyle w:val="FootnoteText"/>
        <w:tabs>
          <w:tab w:val="left" w:pos="7938"/>
        </w:tabs>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t>Mudzhar</w:t>
      </w:r>
      <w:proofErr w:type="spellEnd"/>
      <w:r w:rsidRPr="00B531E6">
        <w:rPr>
          <w:rFonts w:asciiTheme="majorBidi" w:hAnsiTheme="majorBidi" w:cstheme="majorBidi"/>
          <w:sz w:val="24"/>
          <w:szCs w:val="24"/>
        </w:rPr>
        <w:t xml:space="preserve"> </w:t>
      </w:r>
      <w:proofErr w:type="spellStart"/>
      <w:r w:rsidRPr="00B531E6">
        <w:rPr>
          <w:rFonts w:asciiTheme="majorBidi" w:hAnsiTheme="majorBidi" w:cstheme="majorBidi"/>
          <w:sz w:val="24"/>
          <w:szCs w:val="24"/>
        </w:rPr>
        <w:t>Atho</w:t>
      </w:r>
      <w:proofErr w:type="spellEnd"/>
      <w:r w:rsidRPr="00B531E6">
        <w:rPr>
          <w:rFonts w:asciiTheme="majorBidi" w:hAnsiTheme="majorBidi" w:cstheme="majorBidi"/>
          <w:sz w:val="24"/>
          <w:szCs w:val="24"/>
        </w:rPr>
        <w:t xml:space="preserve">`: </w:t>
      </w:r>
      <w:r w:rsidRPr="00B531E6">
        <w:rPr>
          <w:rFonts w:asciiTheme="majorBidi" w:hAnsiTheme="majorBidi" w:cstheme="majorBidi"/>
          <w:i/>
          <w:iCs/>
          <w:sz w:val="24"/>
          <w:szCs w:val="24"/>
        </w:rPr>
        <w:t xml:space="preserve">Pendekatan Studi Islam dalam Teori dan </w:t>
      </w:r>
      <w:proofErr w:type="spellStart"/>
      <w:r w:rsidRPr="00B531E6">
        <w:rPr>
          <w:rFonts w:asciiTheme="majorBidi" w:hAnsiTheme="majorBidi" w:cstheme="majorBidi"/>
          <w:i/>
          <w:iCs/>
          <w:sz w:val="24"/>
          <w:szCs w:val="24"/>
        </w:rPr>
        <w:t>Praktek</w:t>
      </w:r>
      <w:proofErr w:type="spellEnd"/>
      <w:r w:rsidRPr="00B531E6">
        <w:rPr>
          <w:rFonts w:asciiTheme="majorBidi" w:hAnsiTheme="majorBidi" w:cstheme="majorBidi"/>
          <w:i/>
          <w:iCs/>
          <w:sz w:val="24"/>
          <w:szCs w:val="24"/>
        </w:rPr>
        <w:t xml:space="preserve">, </w:t>
      </w:r>
      <w:r w:rsidRPr="00B531E6">
        <w:rPr>
          <w:rFonts w:asciiTheme="majorBidi" w:hAnsiTheme="majorBidi" w:cstheme="majorBidi"/>
          <w:sz w:val="24"/>
          <w:szCs w:val="24"/>
        </w:rPr>
        <w:t>(Yogyakarta: Pustaka Pelajar, 1998).</w:t>
      </w:r>
    </w:p>
    <w:p w14:paraId="5E8A439C" w14:textId="77777777" w:rsidR="00062D84" w:rsidRPr="00DD3FD7" w:rsidRDefault="00062D84" w:rsidP="00062D84">
      <w:pPr>
        <w:pStyle w:val="FootnoteText"/>
        <w:tabs>
          <w:tab w:val="left" w:pos="567"/>
          <w:tab w:val="left" w:pos="709"/>
          <w:tab w:val="left" w:pos="7938"/>
        </w:tabs>
        <w:ind w:left="851" w:hanging="851"/>
        <w:jc w:val="both"/>
        <w:rPr>
          <w:rFonts w:asciiTheme="majorBidi" w:hAnsiTheme="majorBidi" w:cstheme="majorBidi"/>
        </w:rPr>
      </w:pPr>
    </w:p>
    <w:p w14:paraId="79509242" w14:textId="77777777" w:rsidR="00062D84" w:rsidRPr="00B531E6" w:rsidRDefault="00062D84" w:rsidP="00062D84">
      <w:pPr>
        <w:pStyle w:val="FootnoteText"/>
        <w:tabs>
          <w:tab w:val="left" w:pos="7938"/>
        </w:tabs>
        <w:ind w:left="851" w:hanging="851"/>
        <w:jc w:val="both"/>
        <w:rPr>
          <w:rFonts w:asciiTheme="majorBidi" w:hAnsiTheme="majorBidi" w:cstheme="majorBidi"/>
          <w:sz w:val="24"/>
          <w:szCs w:val="24"/>
          <w:lang w:val="en-US"/>
        </w:rPr>
      </w:pPr>
      <w:r w:rsidRPr="00B531E6">
        <w:rPr>
          <w:rFonts w:asciiTheme="majorBidi" w:hAnsiTheme="majorBidi" w:cstheme="majorBidi"/>
          <w:sz w:val="24"/>
          <w:szCs w:val="24"/>
          <w:lang w:val="en-US"/>
        </w:rPr>
        <w:t xml:space="preserve">Mansyur Muhammad: </w:t>
      </w:r>
      <w:r w:rsidRPr="00B531E6">
        <w:rPr>
          <w:rFonts w:asciiTheme="majorBidi" w:hAnsiTheme="majorBidi" w:cstheme="majorBidi"/>
          <w:i/>
          <w:iCs/>
          <w:sz w:val="24"/>
          <w:szCs w:val="24"/>
          <w:lang w:val="en-US"/>
        </w:rPr>
        <w:t xml:space="preserve">Metode </w:t>
      </w:r>
      <w:proofErr w:type="spellStart"/>
      <w:r w:rsidRPr="00B531E6">
        <w:rPr>
          <w:rFonts w:asciiTheme="majorBidi" w:hAnsiTheme="majorBidi" w:cstheme="majorBidi"/>
          <w:i/>
          <w:iCs/>
          <w:sz w:val="24"/>
          <w:szCs w:val="24"/>
          <w:lang w:val="en-US"/>
        </w:rPr>
        <w:t>Penelitian</w:t>
      </w:r>
      <w:proofErr w:type="spellEnd"/>
      <w:r w:rsidRPr="00B531E6">
        <w:rPr>
          <w:rFonts w:asciiTheme="majorBidi" w:hAnsiTheme="majorBidi" w:cstheme="majorBidi"/>
          <w:i/>
          <w:iCs/>
          <w:sz w:val="24"/>
          <w:szCs w:val="24"/>
          <w:lang w:val="en-US"/>
        </w:rPr>
        <w:t xml:space="preserve"> Living Qur`an dan Hadis, </w:t>
      </w:r>
      <w:r w:rsidRPr="00B531E6">
        <w:rPr>
          <w:rFonts w:asciiTheme="majorBidi" w:hAnsiTheme="majorBidi" w:cstheme="majorBidi"/>
          <w:sz w:val="24"/>
          <w:szCs w:val="24"/>
          <w:lang w:val="en-US"/>
        </w:rPr>
        <w:t>(</w:t>
      </w:r>
      <w:proofErr w:type="spellStart"/>
      <w:proofErr w:type="gramStart"/>
      <w:r w:rsidRPr="00B531E6">
        <w:rPr>
          <w:rFonts w:asciiTheme="majorBidi" w:hAnsiTheme="majorBidi" w:cstheme="majorBidi"/>
          <w:sz w:val="24"/>
          <w:szCs w:val="24"/>
          <w:lang w:val="en-US"/>
        </w:rPr>
        <w:t>Yoyakarta</w:t>
      </w:r>
      <w:proofErr w:type="spellEnd"/>
      <w:r w:rsidRPr="00B531E6">
        <w:rPr>
          <w:rFonts w:asciiTheme="majorBidi" w:hAnsiTheme="majorBidi" w:cstheme="majorBidi"/>
          <w:sz w:val="24"/>
          <w:szCs w:val="24"/>
          <w:lang w:val="en-US"/>
        </w:rPr>
        <w:t xml:space="preserve"> :</w:t>
      </w:r>
      <w:proofErr w:type="gramEnd"/>
      <w:r w:rsidRPr="00B531E6">
        <w:rPr>
          <w:rFonts w:asciiTheme="majorBidi" w:hAnsiTheme="majorBidi" w:cstheme="majorBidi"/>
          <w:sz w:val="24"/>
          <w:szCs w:val="24"/>
          <w:lang w:val="en-US"/>
        </w:rPr>
        <w:t xml:space="preserve"> TH-Press, 2007)</w:t>
      </w:r>
    </w:p>
    <w:p w14:paraId="2307DEF8" w14:textId="77777777" w:rsidR="00062D84" w:rsidRPr="00B531E6" w:rsidRDefault="00062D84" w:rsidP="00062D84">
      <w:pPr>
        <w:pStyle w:val="FootnoteText"/>
        <w:tabs>
          <w:tab w:val="left" w:pos="567"/>
          <w:tab w:val="left" w:pos="709"/>
          <w:tab w:val="left" w:pos="7938"/>
        </w:tabs>
        <w:ind w:left="851" w:hanging="851"/>
        <w:rPr>
          <w:rFonts w:asciiTheme="majorBidi" w:hAnsiTheme="majorBidi" w:cstheme="majorBidi"/>
          <w:sz w:val="24"/>
          <w:szCs w:val="24"/>
          <w:lang w:val="en-US"/>
        </w:rPr>
      </w:pPr>
    </w:p>
    <w:p w14:paraId="0001A6A4" w14:textId="77777777" w:rsidR="00062D84" w:rsidRPr="00B531E6" w:rsidRDefault="00062D84" w:rsidP="00062D84">
      <w:pPr>
        <w:pStyle w:val="FootnoteText"/>
        <w:tabs>
          <w:tab w:val="left" w:pos="7938"/>
        </w:tabs>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t>Mariasusai</w:t>
      </w:r>
      <w:proofErr w:type="spellEnd"/>
      <w:r w:rsidRPr="00B531E6">
        <w:rPr>
          <w:rFonts w:asciiTheme="majorBidi" w:hAnsiTheme="majorBidi" w:cstheme="majorBidi"/>
          <w:sz w:val="24"/>
          <w:szCs w:val="24"/>
        </w:rPr>
        <w:t xml:space="preserve"> </w:t>
      </w:r>
      <w:proofErr w:type="spellStart"/>
      <w:r w:rsidRPr="00B531E6">
        <w:rPr>
          <w:rFonts w:asciiTheme="majorBidi" w:hAnsiTheme="majorBidi" w:cstheme="majorBidi"/>
          <w:sz w:val="24"/>
          <w:szCs w:val="24"/>
        </w:rPr>
        <w:t>Dhavamony</w:t>
      </w:r>
      <w:proofErr w:type="spellEnd"/>
      <w:r w:rsidRPr="00B531E6">
        <w:rPr>
          <w:rFonts w:asciiTheme="majorBidi" w:hAnsiTheme="majorBidi" w:cstheme="majorBidi"/>
          <w:sz w:val="24"/>
          <w:szCs w:val="24"/>
        </w:rPr>
        <w:t xml:space="preserve">,: </w:t>
      </w:r>
      <w:proofErr w:type="spellStart"/>
      <w:r w:rsidRPr="00B531E6">
        <w:rPr>
          <w:rFonts w:asciiTheme="majorBidi" w:hAnsiTheme="majorBidi" w:cstheme="majorBidi"/>
          <w:i/>
          <w:iCs/>
          <w:sz w:val="24"/>
          <w:szCs w:val="24"/>
        </w:rPr>
        <w:t>Phenomenology</w:t>
      </w:r>
      <w:proofErr w:type="spellEnd"/>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of</w:t>
      </w:r>
      <w:proofErr w:type="spellEnd"/>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Religion</w:t>
      </w:r>
      <w:proofErr w:type="spellEnd"/>
      <w:r w:rsidRPr="00B531E6">
        <w:rPr>
          <w:rFonts w:asciiTheme="majorBidi" w:hAnsiTheme="majorBidi" w:cstheme="majorBidi"/>
          <w:i/>
          <w:iCs/>
          <w:sz w:val="24"/>
          <w:szCs w:val="24"/>
        </w:rPr>
        <w:t>,</w:t>
      </w:r>
      <w:r w:rsidRPr="00B531E6">
        <w:rPr>
          <w:rFonts w:asciiTheme="majorBidi" w:hAnsiTheme="majorBidi" w:cstheme="majorBidi"/>
          <w:sz w:val="24"/>
          <w:szCs w:val="24"/>
        </w:rPr>
        <w:t xml:space="preserve"> </w:t>
      </w:r>
      <w:proofErr w:type="spellStart"/>
      <w:r w:rsidRPr="00B531E6">
        <w:rPr>
          <w:rFonts w:asciiTheme="majorBidi" w:hAnsiTheme="majorBidi" w:cstheme="majorBidi"/>
          <w:sz w:val="24"/>
          <w:szCs w:val="24"/>
        </w:rPr>
        <w:t>terj</w:t>
      </w:r>
      <w:proofErr w:type="spellEnd"/>
      <w:r w:rsidRPr="00B531E6">
        <w:rPr>
          <w:rFonts w:asciiTheme="majorBidi" w:hAnsiTheme="majorBidi" w:cstheme="majorBidi"/>
          <w:sz w:val="24"/>
          <w:szCs w:val="24"/>
        </w:rPr>
        <w:t>. Kelompok Studi Agama Driyarkara (Yogyakarta: Kanisius, 1995)</w:t>
      </w:r>
    </w:p>
    <w:p w14:paraId="5A628D2F" w14:textId="77777777" w:rsidR="00062D84" w:rsidRPr="00B531E6" w:rsidRDefault="00062D84" w:rsidP="00062D84">
      <w:pPr>
        <w:pStyle w:val="FootnoteText"/>
        <w:tabs>
          <w:tab w:val="left" w:pos="567"/>
          <w:tab w:val="left" w:pos="709"/>
          <w:tab w:val="left" w:pos="7938"/>
        </w:tabs>
        <w:ind w:left="851" w:hanging="851"/>
        <w:jc w:val="both"/>
        <w:rPr>
          <w:rFonts w:asciiTheme="majorBidi" w:hAnsiTheme="majorBidi" w:cstheme="majorBidi"/>
          <w:sz w:val="24"/>
          <w:szCs w:val="24"/>
        </w:rPr>
      </w:pPr>
    </w:p>
    <w:p w14:paraId="11CF3957" w14:textId="77777777" w:rsidR="00062D84" w:rsidRPr="00B531E6" w:rsidRDefault="00062D84" w:rsidP="00062D84">
      <w:pPr>
        <w:pStyle w:val="FootnoteText"/>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t>Dhamavony</w:t>
      </w:r>
      <w:proofErr w:type="spellEnd"/>
      <w:r w:rsidRPr="00B531E6">
        <w:rPr>
          <w:rFonts w:asciiTheme="majorBidi" w:hAnsiTheme="majorBidi" w:cstheme="majorBidi"/>
          <w:sz w:val="24"/>
          <w:szCs w:val="24"/>
        </w:rPr>
        <w:t>,</w:t>
      </w:r>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Penganter</w:t>
      </w:r>
      <w:proofErr w:type="spellEnd"/>
      <w:r w:rsidRPr="00B531E6">
        <w:rPr>
          <w:rFonts w:asciiTheme="majorBidi" w:hAnsiTheme="majorBidi" w:cstheme="majorBidi"/>
          <w:i/>
          <w:iCs/>
          <w:sz w:val="24"/>
          <w:szCs w:val="24"/>
        </w:rPr>
        <w:t xml:space="preserve"> Ilmu Antropologi</w:t>
      </w:r>
      <w:r w:rsidRPr="00B531E6">
        <w:rPr>
          <w:rFonts w:asciiTheme="majorBidi" w:hAnsiTheme="majorBidi" w:cstheme="majorBidi"/>
          <w:sz w:val="24"/>
          <w:szCs w:val="24"/>
        </w:rPr>
        <w:t xml:space="preserve"> (Jakarta: Aksara Baru, 1980)</w:t>
      </w:r>
    </w:p>
    <w:p w14:paraId="55D78A35" w14:textId="77777777" w:rsidR="00062D84" w:rsidRPr="00B531E6" w:rsidRDefault="00062D84" w:rsidP="00062D84">
      <w:pPr>
        <w:pStyle w:val="FootnoteText"/>
        <w:tabs>
          <w:tab w:val="left" w:pos="567"/>
          <w:tab w:val="left" w:pos="709"/>
          <w:tab w:val="left" w:pos="7938"/>
        </w:tabs>
        <w:ind w:left="851" w:hanging="851"/>
        <w:jc w:val="both"/>
        <w:rPr>
          <w:rFonts w:asciiTheme="majorBidi" w:hAnsiTheme="majorBidi" w:cstheme="majorBidi"/>
          <w:sz w:val="24"/>
          <w:szCs w:val="24"/>
        </w:rPr>
      </w:pPr>
    </w:p>
    <w:p w14:paraId="48DDF7A8" w14:textId="77777777" w:rsidR="00062D84" w:rsidRPr="00B531E6" w:rsidRDefault="00062D84" w:rsidP="00062D84">
      <w:pPr>
        <w:pStyle w:val="FootnoteText"/>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t>Moustakas</w:t>
      </w:r>
      <w:proofErr w:type="spellEnd"/>
      <w:r w:rsidRPr="00B531E6">
        <w:rPr>
          <w:rFonts w:asciiTheme="majorBidi" w:hAnsiTheme="majorBidi" w:cstheme="majorBidi"/>
          <w:sz w:val="24"/>
          <w:szCs w:val="24"/>
        </w:rPr>
        <w:t xml:space="preserve"> Clark,</w:t>
      </w:r>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Phenomenological</w:t>
      </w:r>
      <w:proofErr w:type="spellEnd"/>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Reasearch</w:t>
      </w:r>
      <w:proofErr w:type="spellEnd"/>
      <w:r w:rsidRPr="00B531E6">
        <w:rPr>
          <w:rFonts w:asciiTheme="majorBidi" w:hAnsiTheme="majorBidi" w:cstheme="majorBidi"/>
          <w:i/>
          <w:iCs/>
          <w:sz w:val="24"/>
          <w:szCs w:val="24"/>
        </w:rPr>
        <w:t xml:space="preserve"> </w:t>
      </w:r>
      <w:proofErr w:type="spellStart"/>
      <w:r w:rsidRPr="00B531E6">
        <w:rPr>
          <w:rFonts w:asciiTheme="majorBidi" w:hAnsiTheme="majorBidi" w:cstheme="majorBidi"/>
          <w:i/>
          <w:iCs/>
          <w:sz w:val="24"/>
          <w:szCs w:val="24"/>
        </w:rPr>
        <w:t>Methods</w:t>
      </w:r>
      <w:proofErr w:type="spellEnd"/>
      <w:r w:rsidRPr="00B531E6">
        <w:rPr>
          <w:rFonts w:asciiTheme="majorBidi" w:hAnsiTheme="majorBidi" w:cstheme="majorBidi"/>
          <w:sz w:val="24"/>
          <w:szCs w:val="24"/>
        </w:rPr>
        <w:t xml:space="preserve"> (London-New Delhi, SAGE Publications, 1994)</w:t>
      </w:r>
      <w:r>
        <w:rPr>
          <w:rFonts w:asciiTheme="majorBidi" w:hAnsiTheme="majorBidi" w:cstheme="majorBidi"/>
          <w:sz w:val="24"/>
          <w:szCs w:val="24"/>
        </w:rPr>
        <w:t>.</w:t>
      </w:r>
    </w:p>
    <w:p w14:paraId="0672D129" w14:textId="77777777" w:rsidR="00062D84" w:rsidRPr="00033C6E" w:rsidRDefault="00062D84" w:rsidP="00062D84">
      <w:pPr>
        <w:shd w:val="clear" w:color="auto" w:fill="FFFFFF"/>
        <w:spacing w:before="100" w:beforeAutospacing="1" w:after="24" w:line="240" w:lineRule="auto"/>
        <w:ind w:left="851" w:right="0" w:hanging="851"/>
        <w:jc w:val="left"/>
        <w:rPr>
          <w:rFonts w:asciiTheme="majorBidi" w:hAnsiTheme="majorBidi" w:cstheme="majorBidi"/>
          <w:color w:val="202122"/>
          <w:szCs w:val="24"/>
          <w:lang w:val="en-ID" w:eastAsia="en-ID" w:bidi="ar-SA"/>
        </w:rPr>
      </w:pPr>
      <w:r w:rsidRPr="00B531E6">
        <w:rPr>
          <w:rFonts w:asciiTheme="majorBidi" w:hAnsiTheme="majorBidi" w:cstheme="majorBidi"/>
          <w:color w:val="202122"/>
          <w:szCs w:val="24"/>
        </w:rPr>
        <w:t> </w:t>
      </w:r>
      <w:r w:rsidRPr="00B531E6">
        <w:rPr>
          <w:rStyle w:val="HTMLCite"/>
          <w:rFonts w:asciiTheme="majorBidi" w:hAnsiTheme="majorBidi" w:cstheme="majorBidi"/>
          <w:i w:val="0"/>
          <w:iCs w:val="0"/>
          <w:color w:val="202122"/>
          <w:szCs w:val="24"/>
        </w:rPr>
        <w:t>Bupati Bangka. </w:t>
      </w:r>
      <w:r>
        <w:fldChar w:fldCharType="begin"/>
      </w:r>
      <w:r>
        <w:instrText>HYPERLINK "https://peraturan.bpk.go.id/Home/Download/12454/Perda_Kab_Bangka_2001_07.pdf"</w:instrText>
      </w:r>
      <w:r>
        <w:fldChar w:fldCharType="separate"/>
      </w:r>
      <w:r w:rsidRPr="00B531E6">
        <w:rPr>
          <w:rStyle w:val="Hyperlink"/>
          <w:rFonts w:asciiTheme="majorBidi" w:hAnsiTheme="majorBidi" w:cstheme="majorBidi"/>
          <w:i/>
          <w:iCs/>
          <w:color w:val="3366CC"/>
          <w:szCs w:val="24"/>
        </w:rPr>
        <w:t>"Salinan Peraturan Daerah Kabupaten Bangka Nomor 7 Tahun 2001 tentang Pembentukan 9 (Sembilan Kecamatan)"</w:t>
      </w:r>
      <w:r>
        <w:fldChar w:fldCharType="end"/>
      </w:r>
      <w:r w:rsidRPr="00B531E6">
        <w:rPr>
          <w:rStyle w:val="HTMLCite"/>
          <w:rFonts w:asciiTheme="majorBidi" w:hAnsiTheme="majorBidi" w:cstheme="majorBidi"/>
          <w:i w:val="0"/>
          <w:iCs w:val="0"/>
          <w:color w:val="202122"/>
          <w:szCs w:val="24"/>
        </w:rPr>
        <w:t> (PDF).</w:t>
      </w:r>
      <w:bookmarkStart w:id="1" w:name="_Hlk173421513"/>
    </w:p>
    <w:bookmarkEnd w:id="1"/>
    <w:p w14:paraId="7DCEBF4C" w14:textId="77777777" w:rsidR="00062D84" w:rsidRPr="00B531E6" w:rsidRDefault="00062D84" w:rsidP="00062D84">
      <w:pPr>
        <w:pStyle w:val="FootnoteText"/>
        <w:ind w:left="851" w:hanging="851"/>
        <w:rPr>
          <w:rFonts w:asciiTheme="majorBidi" w:hAnsiTheme="majorBidi" w:cstheme="majorBidi"/>
          <w:sz w:val="24"/>
          <w:szCs w:val="24"/>
          <w:lang w:val="en-US"/>
        </w:rPr>
      </w:pPr>
    </w:p>
    <w:p w14:paraId="7F8DC9A8" w14:textId="77777777" w:rsidR="00062D84" w:rsidRPr="00B531E6" w:rsidRDefault="00062D84" w:rsidP="00062D84">
      <w:pPr>
        <w:pStyle w:val="FootnoteText"/>
        <w:tabs>
          <w:tab w:val="left" w:pos="567"/>
          <w:tab w:val="left" w:pos="709"/>
          <w:tab w:val="left" w:pos="7938"/>
        </w:tabs>
        <w:ind w:left="851" w:hanging="851"/>
        <w:jc w:val="both"/>
        <w:rPr>
          <w:rFonts w:asciiTheme="majorBidi" w:hAnsiTheme="majorBidi" w:cstheme="majorBidi"/>
          <w:sz w:val="24"/>
          <w:szCs w:val="24"/>
          <w:lang w:val="en-US"/>
        </w:rPr>
      </w:pPr>
      <w:proofErr w:type="spellStart"/>
      <w:r w:rsidRPr="00B531E6">
        <w:rPr>
          <w:rFonts w:asciiTheme="majorBidi" w:hAnsiTheme="majorBidi" w:cstheme="majorBidi"/>
          <w:sz w:val="24"/>
          <w:szCs w:val="24"/>
          <w:lang w:val="en-US"/>
        </w:rPr>
        <w:t>Koentjaraningrat</w:t>
      </w:r>
      <w:proofErr w:type="spellEnd"/>
      <w:r w:rsidRPr="00B531E6">
        <w:rPr>
          <w:rFonts w:asciiTheme="majorBidi" w:hAnsiTheme="majorBidi" w:cstheme="majorBidi"/>
          <w:sz w:val="24"/>
          <w:szCs w:val="24"/>
          <w:lang w:val="en-US"/>
        </w:rPr>
        <w:t>:</w:t>
      </w:r>
      <w:r w:rsidRPr="00B531E6">
        <w:rPr>
          <w:rFonts w:asciiTheme="majorBidi" w:hAnsiTheme="majorBidi" w:cstheme="majorBidi"/>
          <w:i/>
          <w:iCs/>
          <w:sz w:val="24"/>
          <w:szCs w:val="24"/>
          <w:lang w:val="en-US"/>
        </w:rPr>
        <w:t xml:space="preserve"> </w:t>
      </w:r>
      <w:proofErr w:type="spellStart"/>
      <w:r w:rsidRPr="00B531E6">
        <w:rPr>
          <w:rFonts w:asciiTheme="majorBidi" w:hAnsiTheme="majorBidi" w:cstheme="majorBidi"/>
          <w:i/>
          <w:iCs/>
          <w:sz w:val="24"/>
          <w:szCs w:val="24"/>
          <w:lang w:val="en-US"/>
        </w:rPr>
        <w:t>Pengantar</w:t>
      </w:r>
      <w:proofErr w:type="spellEnd"/>
      <w:r w:rsidRPr="00B531E6">
        <w:rPr>
          <w:rFonts w:asciiTheme="majorBidi" w:hAnsiTheme="majorBidi" w:cstheme="majorBidi"/>
          <w:i/>
          <w:iCs/>
          <w:sz w:val="24"/>
          <w:szCs w:val="24"/>
          <w:lang w:val="en-US"/>
        </w:rPr>
        <w:t xml:space="preserve"> </w:t>
      </w:r>
      <w:proofErr w:type="spellStart"/>
      <w:r w:rsidRPr="00B531E6">
        <w:rPr>
          <w:rFonts w:asciiTheme="majorBidi" w:hAnsiTheme="majorBidi" w:cstheme="majorBidi"/>
          <w:i/>
          <w:iCs/>
          <w:sz w:val="24"/>
          <w:szCs w:val="24"/>
          <w:lang w:val="en-US"/>
        </w:rPr>
        <w:t>Ilmu</w:t>
      </w:r>
      <w:proofErr w:type="spellEnd"/>
      <w:r w:rsidRPr="00B531E6">
        <w:rPr>
          <w:rFonts w:asciiTheme="majorBidi" w:hAnsiTheme="majorBidi" w:cstheme="majorBidi"/>
          <w:i/>
          <w:iCs/>
          <w:sz w:val="24"/>
          <w:szCs w:val="24"/>
          <w:lang w:val="en-US"/>
        </w:rPr>
        <w:t xml:space="preserve"> </w:t>
      </w:r>
      <w:proofErr w:type="spellStart"/>
      <w:r w:rsidRPr="00B531E6">
        <w:rPr>
          <w:rFonts w:asciiTheme="majorBidi" w:hAnsiTheme="majorBidi" w:cstheme="majorBidi"/>
          <w:i/>
          <w:iCs/>
          <w:sz w:val="24"/>
          <w:szCs w:val="24"/>
          <w:lang w:val="en-US"/>
        </w:rPr>
        <w:t>Antropologi</w:t>
      </w:r>
      <w:proofErr w:type="spellEnd"/>
      <w:r w:rsidRPr="00B531E6">
        <w:rPr>
          <w:rFonts w:asciiTheme="majorBidi" w:hAnsiTheme="majorBidi" w:cstheme="majorBidi"/>
          <w:sz w:val="24"/>
          <w:szCs w:val="24"/>
          <w:lang w:val="en-US"/>
        </w:rPr>
        <w:t xml:space="preserve">, </w:t>
      </w:r>
      <w:proofErr w:type="spellStart"/>
      <w:r w:rsidRPr="00B531E6">
        <w:rPr>
          <w:rFonts w:asciiTheme="majorBidi" w:hAnsiTheme="majorBidi" w:cstheme="majorBidi"/>
          <w:sz w:val="24"/>
          <w:szCs w:val="24"/>
          <w:lang w:val="en-US"/>
        </w:rPr>
        <w:t>Edisi</w:t>
      </w:r>
      <w:proofErr w:type="spellEnd"/>
      <w:r w:rsidRPr="00B531E6">
        <w:rPr>
          <w:rFonts w:asciiTheme="majorBidi" w:hAnsiTheme="majorBidi" w:cstheme="majorBidi"/>
          <w:sz w:val="24"/>
          <w:szCs w:val="24"/>
          <w:lang w:val="en-US"/>
        </w:rPr>
        <w:t xml:space="preserve"> </w:t>
      </w:r>
      <w:proofErr w:type="spellStart"/>
      <w:proofErr w:type="gramStart"/>
      <w:r w:rsidRPr="00B531E6">
        <w:rPr>
          <w:rFonts w:asciiTheme="majorBidi" w:hAnsiTheme="majorBidi" w:cstheme="majorBidi"/>
          <w:sz w:val="24"/>
          <w:szCs w:val="24"/>
          <w:lang w:val="en-US"/>
        </w:rPr>
        <w:t>Revisi</w:t>
      </w:r>
      <w:proofErr w:type="spellEnd"/>
      <w:r w:rsidRPr="00B531E6">
        <w:rPr>
          <w:rFonts w:asciiTheme="majorBidi" w:hAnsiTheme="majorBidi" w:cstheme="majorBidi"/>
          <w:sz w:val="24"/>
          <w:szCs w:val="24"/>
          <w:lang w:val="en-US"/>
        </w:rPr>
        <w:t>,  (Jakarta :</w:t>
      </w:r>
      <w:proofErr w:type="gramEnd"/>
      <w:r w:rsidRPr="00B531E6">
        <w:rPr>
          <w:rFonts w:asciiTheme="majorBidi" w:hAnsiTheme="majorBidi" w:cstheme="majorBidi"/>
          <w:sz w:val="24"/>
          <w:szCs w:val="24"/>
          <w:lang w:val="en-US"/>
        </w:rPr>
        <w:t xml:space="preserve"> Pt </w:t>
      </w:r>
      <w:proofErr w:type="spellStart"/>
      <w:r w:rsidRPr="00B531E6">
        <w:rPr>
          <w:rFonts w:asciiTheme="majorBidi" w:hAnsiTheme="majorBidi" w:cstheme="majorBidi"/>
          <w:sz w:val="24"/>
          <w:szCs w:val="24"/>
          <w:lang w:val="en-US"/>
        </w:rPr>
        <w:t>Rineka</w:t>
      </w:r>
      <w:proofErr w:type="spellEnd"/>
      <w:r w:rsidRPr="00B531E6">
        <w:rPr>
          <w:rFonts w:asciiTheme="majorBidi" w:hAnsiTheme="majorBidi" w:cstheme="majorBidi"/>
          <w:sz w:val="24"/>
          <w:szCs w:val="24"/>
          <w:lang w:val="en-US"/>
        </w:rPr>
        <w:t xml:space="preserve"> Cipta, 2009)</w:t>
      </w:r>
      <w:r>
        <w:rPr>
          <w:rFonts w:asciiTheme="majorBidi" w:hAnsiTheme="majorBidi" w:cstheme="majorBidi"/>
          <w:sz w:val="24"/>
          <w:szCs w:val="24"/>
          <w:lang w:val="en-US"/>
        </w:rPr>
        <w:t>.</w:t>
      </w:r>
    </w:p>
    <w:p w14:paraId="7D7E2664" w14:textId="77777777" w:rsidR="00062D84" w:rsidRPr="00B531E6" w:rsidRDefault="00062D84" w:rsidP="00062D84">
      <w:pPr>
        <w:pStyle w:val="FootnoteText"/>
        <w:tabs>
          <w:tab w:val="left" w:pos="567"/>
          <w:tab w:val="left" w:pos="709"/>
          <w:tab w:val="left" w:pos="9026"/>
        </w:tabs>
        <w:ind w:left="851" w:hanging="851"/>
        <w:rPr>
          <w:rFonts w:asciiTheme="majorBidi" w:hAnsiTheme="majorBidi" w:cstheme="majorBidi"/>
          <w:sz w:val="24"/>
          <w:szCs w:val="24"/>
          <w:lang w:val="en-US"/>
        </w:rPr>
      </w:pPr>
    </w:p>
    <w:p w14:paraId="6B93CDFA" w14:textId="77777777" w:rsidR="00062D84" w:rsidRDefault="00062D84" w:rsidP="00062D84">
      <w:pPr>
        <w:pStyle w:val="FootnoteText"/>
        <w:tabs>
          <w:tab w:val="left" w:pos="7938"/>
        </w:tabs>
        <w:ind w:left="851" w:hanging="851"/>
        <w:jc w:val="both"/>
        <w:rPr>
          <w:rFonts w:asciiTheme="majorBidi" w:hAnsiTheme="majorBidi" w:cstheme="majorBidi"/>
          <w:sz w:val="24"/>
          <w:szCs w:val="24"/>
        </w:rPr>
      </w:pPr>
      <w:proofErr w:type="spellStart"/>
      <w:r w:rsidRPr="00B531E6">
        <w:rPr>
          <w:rFonts w:asciiTheme="majorBidi" w:hAnsiTheme="majorBidi" w:cstheme="majorBidi"/>
          <w:sz w:val="24"/>
          <w:szCs w:val="24"/>
        </w:rPr>
        <w:lastRenderedPageBreak/>
        <w:t>Wrsie</w:t>
      </w:r>
      <w:proofErr w:type="spellEnd"/>
      <w:r w:rsidRPr="00B531E6">
        <w:rPr>
          <w:rFonts w:asciiTheme="majorBidi" w:hAnsiTheme="majorBidi" w:cstheme="majorBidi"/>
          <w:sz w:val="24"/>
          <w:szCs w:val="24"/>
        </w:rPr>
        <w:t xml:space="preserve"> Kusnadi, </w:t>
      </w:r>
      <w:proofErr w:type="spellStart"/>
      <w:r w:rsidRPr="00B531E6">
        <w:rPr>
          <w:rFonts w:asciiTheme="majorBidi" w:hAnsiTheme="majorBidi" w:cstheme="majorBidi"/>
          <w:i/>
          <w:iCs/>
          <w:sz w:val="24"/>
          <w:szCs w:val="24"/>
        </w:rPr>
        <w:t>Ensilokpedia</w:t>
      </w:r>
      <w:proofErr w:type="spellEnd"/>
      <w:r w:rsidRPr="00B531E6">
        <w:rPr>
          <w:rFonts w:asciiTheme="majorBidi" w:hAnsiTheme="majorBidi" w:cstheme="majorBidi"/>
          <w:i/>
          <w:iCs/>
          <w:sz w:val="24"/>
          <w:szCs w:val="24"/>
        </w:rPr>
        <w:t xml:space="preserve"> Indonesia Provinsi Bangka Belitung</w:t>
      </w:r>
      <w:r w:rsidRPr="00B531E6">
        <w:rPr>
          <w:rFonts w:asciiTheme="majorBidi" w:hAnsiTheme="majorBidi" w:cstheme="majorBidi"/>
          <w:sz w:val="24"/>
          <w:szCs w:val="24"/>
        </w:rPr>
        <w:t xml:space="preserve">, (Yogyakarta:  Pustaka </w:t>
      </w:r>
      <w:proofErr w:type="spellStart"/>
      <w:r w:rsidRPr="00B531E6">
        <w:rPr>
          <w:rFonts w:asciiTheme="majorBidi" w:hAnsiTheme="majorBidi" w:cstheme="majorBidi"/>
          <w:sz w:val="24"/>
          <w:szCs w:val="24"/>
        </w:rPr>
        <w:t>Refrensi</w:t>
      </w:r>
      <w:proofErr w:type="spellEnd"/>
      <w:r w:rsidRPr="00B531E6">
        <w:rPr>
          <w:rFonts w:asciiTheme="majorBidi" w:hAnsiTheme="majorBidi" w:cstheme="majorBidi"/>
          <w:sz w:val="24"/>
          <w:szCs w:val="24"/>
        </w:rPr>
        <w:t>, 2019)</w:t>
      </w:r>
      <w:r>
        <w:rPr>
          <w:rFonts w:asciiTheme="majorBidi" w:hAnsiTheme="majorBidi" w:cstheme="majorBidi"/>
          <w:sz w:val="24"/>
          <w:szCs w:val="24"/>
        </w:rPr>
        <w:t>.</w:t>
      </w:r>
    </w:p>
    <w:p w14:paraId="2051CF35" w14:textId="77777777" w:rsidR="00062D84" w:rsidRPr="00033C6E" w:rsidRDefault="00062D84" w:rsidP="00062D84">
      <w:pPr>
        <w:pStyle w:val="FootnoteText"/>
        <w:tabs>
          <w:tab w:val="left" w:pos="7938"/>
        </w:tabs>
        <w:ind w:left="851" w:hanging="851"/>
        <w:jc w:val="both"/>
        <w:rPr>
          <w:rFonts w:asciiTheme="majorBidi" w:hAnsiTheme="majorBidi" w:cstheme="majorBidi"/>
          <w:sz w:val="24"/>
          <w:szCs w:val="24"/>
        </w:rPr>
      </w:pPr>
    </w:p>
    <w:p w14:paraId="7D86E091" w14:textId="77777777" w:rsidR="00062D84" w:rsidRPr="00033C6E" w:rsidRDefault="00062D84" w:rsidP="00062D84">
      <w:pPr>
        <w:pStyle w:val="Heading1"/>
        <w:shd w:val="clear" w:color="auto" w:fill="FFFFFF"/>
        <w:spacing w:after="0" w:line="240" w:lineRule="auto"/>
        <w:ind w:left="851" w:right="0" w:hanging="851"/>
        <w:rPr>
          <w:rFonts w:asciiTheme="majorBidi" w:hAnsiTheme="majorBidi"/>
          <w:color w:val="2C2F34"/>
          <w:szCs w:val="24"/>
          <w:lang w:val="en-ID" w:eastAsia="en-ID"/>
        </w:rPr>
      </w:pPr>
      <w:r w:rsidRPr="00033C6E">
        <w:rPr>
          <w:rFonts w:asciiTheme="majorBidi" w:hAnsiTheme="majorBidi"/>
          <w:bCs/>
          <w:szCs w:val="24"/>
        </w:rPr>
        <w:t>Geografi.id</w:t>
      </w:r>
      <w:r w:rsidRPr="00033C6E">
        <w:rPr>
          <w:rFonts w:asciiTheme="majorBidi" w:hAnsiTheme="majorBidi"/>
          <w:szCs w:val="24"/>
        </w:rPr>
        <w:t xml:space="preserve">, </w:t>
      </w:r>
      <w:r w:rsidRPr="00033C6E">
        <w:rPr>
          <w:rFonts w:asciiTheme="majorBidi" w:hAnsiTheme="majorBidi"/>
          <w:bCs/>
          <w:i/>
          <w:iCs/>
          <w:color w:val="2C2F34"/>
          <w:szCs w:val="24"/>
        </w:rPr>
        <w:t>Pengertian Keagamaan: Definisi dan Penjelasan Lengkap Menurut Ahli</w:t>
      </w:r>
      <w:r w:rsidRPr="00033C6E">
        <w:rPr>
          <w:rFonts w:asciiTheme="majorBidi" w:hAnsiTheme="majorBidi"/>
          <w:bCs/>
          <w:color w:val="2C2F34"/>
          <w:szCs w:val="24"/>
        </w:rPr>
        <w:t xml:space="preserve">, yang bisa diakses melalui </w:t>
      </w:r>
      <w:proofErr w:type="spellStart"/>
      <w:r w:rsidRPr="00033C6E">
        <w:rPr>
          <w:rFonts w:asciiTheme="majorBidi" w:hAnsiTheme="majorBidi"/>
          <w:bCs/>
          <w:color w:val="2C2F34"/>
          <w:szCs w:val="24"/>
        </w:rPr>
        <w:t>link</w:t>
      </w:r>
      <w:proofErr w:type="spellEnd"/>
      <w:r w:rsidRPr="00033C6E">
        <w:rPr>
          <w:rFonts w:asciiTheme="majorBidi" w:hAnsiTheme="majorBidi"/>
          <w:bCs/>
          <w:color w:val="2C2F34"/>
          <w:szCs w:val="24"/>
        </w:rPr>
        <w:t xml:space="preserve"> : </w:t>
      </w:r>
      <w:hyperlink r:id="rId7" w:history="1">
        <w:r w:rsidRPr="00033C6E">
          <w:rPr>
            <w:rStyle w:val="Hyperlink"/>
            <w:rFonts w:asciiTheme="majorBidi" w:hAnsiTheme="majorBidi"/>
            <w:bCs/>
            <w:szCs w:val="24"/>
          </w:rPr>
          <w:t>https://geograf.id/jelaskan/pengertian-keagamaan/</w:t>
        </w:r>
      </w:hyperlink>
      <w:r>
        <w:rPr>
          <w:rStyle w:val="Hyperlink"/>
          <w:rFonts w:asciiTheme="majorBidi" w:hAnsiTheme="majorBidi"/>
          <w:bCs/>
          <w:szCs w:val="24"/>
        </w:rPr>
        <w:t>.</w:t>
      </w:r>
    </w:p>
    <w:p w14:paraId="3A622358" w14:textId="77777777" w:rsidR="00062D84" w:rsidRPr="00033C6E" w:rsidRDefault="00062D84" w:rsidP="00062D84">
      <w:pPr>
        <w:pStyle w:val="FootnoteText"/>
        <w:ind w:left="851" w:hanging="851"/>
        <w:jc w:val="both"/>
        <w:rPr>
          <w:rFonts w:asciiTheme="majorBidi" w:hAnsiTheme="majorBidi" w:cstheme="majorBidi"/>
          <w:sz w:val="24"/>
          <w:szCs w:val="24"/>
          <w:lang w:val="en-US"/>
        </w:rPr>
      </w:pPr>
    </w:p>
    <w:p w14:paraId="61F2CCCB" w14:textId="77777777" w:rsidR="00062D84" w:rsidRDefault="00062D84" w:rsidP="00062D84">
      <w:pPr>
        <w:pStyle w:val="FootnoteText"/>
        <w:ind w:left="851" w:hanging="851"/>
        <w:jc w:val="both"/>
        <w:rPr>
          <w:rFonts w:asciiTheme="majorBidi" w:hAnsiTheme="majorBidi" w:cstheme="majorBidi"/>
          <w:sz w:val="24"/>
          <w:szCs w:val="24"/>
        </w:rPr>
      </w:pPr>
      <w:r w:rsidRPr="00033C6E">
        <w:rPr>
          <w:rFonts w:asciiTheme="majorBidi" w:hAnsiTheme="majorBidi" w:cstheme="majorBidi"/>
          <w:sz w:val="24"/>
          <w:szCs w:val="24"/>
        </w:rPr>
        <w:t xml:space="preserve">Johanes </w:t>
      </w:r>
      <w:proofErr w:type="spellStart"/>
      <w:r w:rsidRPr="00033C6E">
        <w:rPr>
          <w:rFonts w:asciiTheme="majorBidi" w:hAnsiTheme="majorBidi" w:cstheme="majorBidi"/>
          <w:sz w:val="24"/>
          <w:szCs w:val="24"/>
        </w:rPr>
        <w:t>Mardimin</w:t>
      </w:r>
      <w:proofErr w:type="spellEnd"/>
      <w:r w:rsidRPr="00033C6E">
        <w:rPr>
          <w:rFonts w:asciiTheme="majorBidi" w:hAnsiTheme="majorBidi" w:cstheme="majorBidi"/>
          <w:i/>
          <w:iCs/>
          <w:sz w:val="24"/>
          <w:szCs w:val="24"/>
        </w:rPr>
        <w:t>, Jangan Tangisi Tradisi</w:t>
      </w:r>
      <w:r w:rsidRPr="00033C6E">
        <w:rPr>
          <w:rFonts w:asciiTheme="majorBidi" w:hAnsiTheme="majorBidi" w:cstheme="majorBidi"/>
          <w:sz w:val="24"/>
          <w:szCs w:val="24"/>
        </w:rPr>
        <w:t xml:space="preserve">, (Yogyakarta: </w:t>
      </w:r>
      <w:proofErr w:type="spellStart"/>
      <w:r w:rsidRPr="00033C6E">
        <w:rPr>
          <w:rFonts w:asciiTheme="majorBidi" w:hAnsiTheme="majorBidi" w:cstheme="majorBidi"/>
          <w:sz w:val="24"/>
          <w:szCs w:val="24"/>
        </w:rPr>
        <w:t>Kamisius</w:t>
      </w:r>
      <w:proofErr w:type="spellEnd"/>
      <w:r w:rsidRPr="00033C6E">
        <w:rPr>
          <w:rFonts w:asciiTheme="majorBidi" w:hAnsiTheme="majorBidi" w:cstheme="majorBidi"/>
          <w:sz w:val="24"/>
          <w:szCs w:val="24"/>
        </w:rPr>
        <w:t>, 1994)</w:t>
      </w:r>
      <w:r>
        <w:rPr>
          <w:rFonts w:asciiTheme="majorBidi" w:hAnsiTheme="majorBidi" w:cstheme="majorBidi"/>
          <w:sz w:val="24"/>
          <w:szCs w:val="24"/>
        </w:rPr>
        <w:t>.</w:t>
      </w:r>
    </w:p>
    <w:p w14:paraId="3AA7822E" w14:textId="77777777" w:rsidR="00062D84" w:rsidRPr="00033C6E" w:rsidRDefault="00062D84" w:rsidP="00062D84">
      <w:pPr>
        <w:pStyle w:val="FootnoteText"/>
        <w:ind w:left="851" w:hanging="851"/>
        <w:jc w:val="both"/>
        <w:rPr>
          <w:rFonts w:asciiTheme="majorBidi" w:hAnsiTheme="majorBidi" w:cstheme="majorBidi"/>
          <w:sz w:val="24"/>
          <w:szCs w:val="24"/>
          <w:lang w:val="en-US"/>
        </w:rPr>
      </w:pPr>
    </w:p>
    <w:p w14:paraId="4739F0E8" w14:textId="77777777" w:rsidR="00062D84" w:rsidRPr="00033C6E" w:rsidRDefault="00062D84" w:rsidP="00062D84">
      <w:pPr>
        <w:pStyle w:val="FootnoteText"/>
        <w:ind w:left="851" w:hanging="851"/>
        <w:jc w:val="both"/>
        <w:rPr>
          <w:rFonts w:asciiTheme="majorBidi" w:hAnsiTheme="majorBidi" w:cstheme="majorBidi"/>
          <w:sz w:val="24"/>
          <w:szCs w:val="24"/>
          <w:lang w:val="en-US"/>
        </w:rPr>
      </w:pPr>
      <w:proofErr w:type="spellStart"/>
      <w:r w:rsidRPr="00033C6E">
        <w:rPr>
          <w:rFonts w:asciiTheme="majorBidi" w:hAnsiTheme="majorBidi" w:cstheme="majorBidi"/>
          <w:sz w:val="24"/>
          <w:szCs w:val="24"/>
        </w:rPr>
        <w:t>Kuncoroningrat</w:t>
      </w:r>
      <w:proofErr w:type="spellEnd"/>
      <w:r w:rsidRPr="00033C6E">
        <w:rPr>
          <w:rFonts w:asciiTheme="majorBidi" w:hAnsiTheme="majorBidi" w:cstheme="majorBidi"/>
          <w:sz w:val="24"/>
          <w:szCs w:val="24"/>
        </w:rPr>
        <w:t xml:space="preserve">, </w:t>
      </w:r>
      <w:r w:rsidRPr="00033C6E">
        <w:rPr>
          <w:rFonts w:asciiTheme="majorBidi" w:hAnsiTheme="majorBidi" w:cstheme="majorBidi"/>
          <w:i/>
          <w:iCs/>
          <w:sz w:val="24"/>
          <w:szCs w:val="24"/>
        </w:rPr>
        <w:t>Sejarah Kebudayaan Indonesia</w:t>
      </w:r>
      <w:r w:rsidRPr="00033C6E">
        <w:rPr>
          <w:rFonts w:asciiTheme="majorBidi" w:hAnsiTheme="majorBidi" w:cstheme="majorBidi"/>
          <w:sz w:val="24"/>
          <w:szCs w:val="24"/>
        </w:rPr>
        <w:t>, (Yogyakarta: Jambatan, 1954)</w:t>
      </w:r>
      <w:r>
        <w:rPr>
          <w:rFonts w:asciiTheme="majorBidi" w:hAnsiTheme="majorBidi" w:cstheme="majorBidi"/>
          <w:sz w:val="24"/>
          <w:szCs w:val="24"/>
        </w:rPr>
        <w:t>.</w:t>
      </w:r>
    </w:p>
    <w:p w14:paraId="14DBD817" w14:textId="77777777" w:rsidR="00062D84" w:rsidRDefault="00062D84" w:rsidP="00062D84">
      <w:pPr>
        <w:pStyle w:val="FootnoteText"/>
        <w:ind w:left="851" w:hanging="851"/>
        <w:jc w:val="both"/>
        <w:rPr>
          <w:rFonts w:asciiTheme="majorBidi" w:hAnsiTheme="majorBidi" w:cstheme="majorBidi"/>
          <w:sz w:val="24"/>
          <w:szCs w:val="24"/>
          <w:shd w:val="clear" w:color="auto" w:fill="FFFFFF"/>
        </w:rPr>
      </w:pPr>
    </w:p>
    <w:p w14:paraId="50FD9BBC" w14:textId="77777777" w:rsidR="00062D84" w:rsidRPr="00F76C3C" w:rsidRDefault="00062D84" w:rsidP="00062D84">
      <w:pPr>
        <w:pStyle w:val="FootnoteText"/>
        <w:ind w:left="851" w:hanging="851"/>
        <w:jc w:val="both"/>
        <w:rPr>
          <w:rFonts w:asciiTheme="majorBidi" w:hAnsiTheme="majorBidi" w:cstheme="majorBidi"/>
          <w:color w:val="2804AC"/>
          <w:sz w:val="24"/>
          <w:szCs w:val="24"/>
          <w:u w:val="single"/>
        </w:rPr>
      </w:pPr>
      <w:r w:rsidRPr="00033C6E">
        <w:rPr>
          <w:rFonts w:asciiTheme="majorBidi" w:hAnsiTheme="majorBidi" w:cstheme="majorBidi"/>
          <w:sz w:val="24"/>
          <w:szCs w:val="24"/>
          <w:shd w:val="clear" w:color="auto" w:fill="FFFFFF"/>
        </w:rPr>
        <w:t>Muchlisin. (</w:t>
      </w:r>
      <w:r w:rsidRPr="00033C6E">
        <w:rPr>
          <w:rFonts w:asciiTheme="majorBidi" w:hAnsiTheme="majorBidi" w:cstheme="majorBidi"/>
          <w:sz w:val="24"/>
          <w:szCs w:val="24"/>
        </w:rPr>
        <w:t>2020</w:t>
      </w:r>
      <w:r w:rsidRPr="00033C6E">
        <w:rPr>
          <w:rFonts w:asciiTheme="majorBidi" w:hAnsiTheme="majorBidi" w:cstheme="majorBidi"/>
          <w:sz w:val="24"/>
          <w:szCs w:val="24"/>
          <w:shd w:val="clear" w:color="auto" w:fill="FFFFFF"/>
        </w:rPr>
        <w:t>). </w:t>
      </w:r>
      <w:r w:rsidRPr="00033C6E">
        <w:rPr>
          <w:rFonts w:asciiTheme="majorBidi" w:hAnsiTheme="majorBidi" w:cstheme="majorBidi"/>
          <w:i/>
          <w:iCs/>
          <w:sz w:val="24"/>
          <w:szCs w:val="24"/>
        </w:rPr>
        <w:t>Pengertian, Fungsi, Jenis dan Sumber-sumber Tradisi</w:t>
      </w:r>
      <w:r w:rsidRPr="00033C6E">
        <w:rPr>
          <w:rFonts w:asciiTheme="majorBidi" w:hAnsiTheme="majorBidi" w:cstheme="majorBidi"/>
          <w:sz w:val="24"/>
          <w:szCs w:val="24"/>
          <w:shd w:val="clear" w:color="auto" w:fill="FFFFFF"/>
        </w:rPr>
        <w:t>. Diakses pada </w:t>
      </w:r>
      <w:r w:rsidRPr="00033C6E">
        <w:rPr>
          <w:rFonts w:asciiTheme="majorBidi" w:hAnsiTheme="majorBidi" w:cstheme="majorBidi"/>
          <w:sz w:val="24"/>
          <w:szCs w:val="24"/>
        </w:rPr>
        <w:t>05/02/2024</w:t>
      </w:r>
      <w:r w:rsidRPr="00033C6E">
        <w:rPr>
          <w:rFonts w:asciiTheme="majorBidi" w:hAnsiTheme="majorBidi" w:cstheme="majorBidi"/>
          <w:sz w:val="24"/>
          <w:szCs w:val="24"/>
          <w:shd w:val="clear" w:color="auto" w:fill="FFFFFF"/>
        </w:rPr>
        <w:t xml:space="preserve">, dari </w:t>
      </w:r>
      <w:hyperlink r:id="rId8" w:history="1">
        <w:r w:rsidRPr="00F76C3C">
          <w:rPr>
            <w:rStyle w:val="Hyperlink"/>
            <w:rFonts w:asciiTheme="majorBidi" w:hAnsiTheme="majorBidi" w:cstheme="majorBidi"/>
            <w:color w:val="2804AC"/>
            <w:sz w:val="24"/>
            <w:szCs w:val="24"/>
          </w:rPr>
          <w:t>https://www.kajianpustaka.com/2020/08/pengertian-fungsi-jenis-dan-sumber-tradisi.html</w:t>
        </w:r>
      </w:hyperlink>
      <w:r w:rsidRPr="00F76C3C">
        <w:rPr>
          <w:rStyle w:val="Hyperlink"/>
          <w:rFonts w:asciiTheme="majorBidi" w:hAnsiTheme="majorBidi" w:cstheme="majorBidi"/>
          <w:color w:val="2804AC"/>
          <w:szCs w:val="24"/>
        </w:rPr>
        <w:t>.</w:t>
      </w:r>
    </w:p>
    <w:p w14:paraId="2C4C49AC" w14:textId="77777777" w:rsidR="00062D84" w:rsidRPr="00033C6E" w:rsidRDefault="00062D84" w:rsidP="00062D84">
      <w:pPr>
        <w:pStyle w:val="FootnoteText"/>
        <w:ind w:left="851" w:hanging="851"/>
        <w:jc w:val="both"/>
        <w:rPr>
          <w:rFonts w:asciiTheme="majorBidi" w:hAnsiTheme="majorBidi" w:cstheme="majorBidi"/>
          <w:sz w:val="24"/>
          <w:szCs w:val="24"/>
          <w:lang w:val="en-US"/>
        </w:rPr>
      </w:pPr>
    </w:p>
    <w:p w14:paraId="05B3252D" w14:textId="77777777" w:rsidR="00062D84" w:rsidRPr="00033C6E" w:rsidRDefault="00062D84" w:rsidP="00062D84">
      <w:pPr>
        <w:pStyle w:val="FootnoteText"/>
        <w:ind w:left="851" w:hanging="851"/>
        <w:jc w:val="both"/>
        <w:rPr>
          <w:rFonts w:asciiTheme="majorBidi" w:hAnsiTheme="majorBidi" w:cstheme="majorBidi"/>
          <w:sz w:val="24"/>
          <w:szCs w:val="24"/>
        </w:rPr>
      </w:pPr>
      <w:r w:rsidRPr="00033C6E">
        <w:rPr>
          <w:rFonts w:asciiTheme="majorBidi" w:hAnsiTheme="majorBidi" w:cstheme="majorBidi"/>
          <w:sz w:val="24"/>
          <w:szCs w:val="24"/>
        </w:rPr>
        <w:t xml:space="preserve">Prasetia Adi </w:t>
      </w:r>
      <w:proofErr w:type="spellStart"/>
      <w:r w:rsidRPr="00033C6E">
        <w:rPr>
          <w:rFonts w:asciiTheme="majorBidi" w:hAnsiTheme="majorBidi" w:cstheme="majorBidi"/>
          <w:sz w:val="24"/>
          <w:szCs w:val="24"/>
        </w:rPr>
        <w:t>Senata</w:t>
      </w:r>
      <w:proofErr w:type="spellEnd"/>
      <w:r w:rsidRPr="00033C6E">
        <w:rPr>
          <w:rFonts w:asciiTheme="majorBidi" w:hAnsiTheme="majorBidi" w:cstheme="majorBidi"/>
          <w:sz w:val="24"/>
          <w:szCs w:val="24"/>
        </w:rPr>
        <w:t xml:space="preserve">. (2020). </w:t>
      </w:r>
      <w:r w:rsidRPr="00033C6E">
        <w:rPr>
          <w:rFonts w:asciiTheme="majorBidi" w:hAnsiTheme="majorBidi" w:cstheme="majorBidi"/>
          <w:i/>
          <w:iCs/>
          <w:sz w:val="24"/>
          <w:szCs w:val="24"/>
        </w:rPr>
        <w:t>Tafsir Ayat Syifa : Al-</w:t>
      </w:r>
      <w:proofErr w:type="spellStart"/>
      <w:r w:rsidRPr="00033C6E">
        <w:rPr>
          <w:rFonts w:asciiTheme="majorBidi" w:hAnsiTheme="majorBidi" w:cstheme="majorBidi"/>
          <w:i/>
          <w:iCs/>
          <w:sz w:val="24"/>
          <w:szCs w:val="24"/>
        </w:rPr>
        <w:t>Qur`an</w:t>
      </w:r>
      <w:proofErr w:type="spellEnd"/>
      <w:r w:rsidRPr="00033C6E">
        <w:rPr>
          <w:rFonts w:asciiTheme="majorBidi" w:hAnsiTheme="majorBidi" w:cstheme="majorBidi"/>
          <w:i/>
          <w:iCs/>
          <w:sz w:val="24"/>
          <w:szCs w:val="24"/>
        </w:rPr>
        <w:t xml:space="preserve"> Sebagai </w:t>
      </w:r>
      <w:r w:rsidRPr="00033C6E">
        <w:rPr>
          <w:rFonts w:asciiTheme="majorBidi" w:hAnsiTheme="majorBidi" w:cstheme="majorBidi"/>
          <w:sz w:val="24"/>
          <w:szCs w:val="24"/>
        </w:rPr>
        <w:t xml:space="preserve">Obat Bagi Orang Beriman. </w:t>
      </w:r>
      <w:r w:rsidRPr="00033C6E">
        <w:rPr>
          <w:rFonts w:asciiTheme="majorBidi" w:hAnsiTheme="majorBidi" w:cstheme="majorBidi"/>
          <w:sz w:val="24"/>
          <w:szCs w:val="24"/>
          <w:shd w:val="clear" w:color="auto" w:fill="FFFFFF"/>
        </w:rPr>
        <w:t>Diakses pada </w:t>
      </w:r>
      <w:r w:rsidRPr="00033C6E">
        <w:rPr>
          <w:rFonts w:asciiTheme="majorBidi" w:hAnsiTheme="majorBidi" w:cstheme="majorBidi"/>
          <w:sz w:val="24"/>
          <w:szCs w:val="24"/>
        </w:rPr>
        <w:t>05/23/2024</w:t>
      </w:r>
      <w:r w:rsidRPr="00033C6E">
        <w:rPr>
          <w:rFonts w:asciiTheme="majorBidi" w:hAnsiTheme="majorBidi" w:cstheme="majorBidi"/>
          <w:sz w:val="24"/>
          <w:szCs w:val="24"/>
          <w:shd w:val="clear" w:color="auto" w:fill="FFFFFF"/>
        </w:rPr>
        <w:t xml:space="preserve">, dari </w:t>
      </w:r>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HYPERLINK "</w:instrText>
      </w:r>
      <w:r w:rsidRPr="00033C6E">
        <w:rPr>
          <w:rFonts w:asciiTheme="majorBidi" w:hAnsiTheme="majorBidi" w:cstheme="majorBidi"/>
          <w:sz w:val="24"/>
          <w:szCs w:val="24"/>
          <w:shd w:val="clear" w:color="auto" w:fill="FFFFFF"/>
        </w:rPr>
        <w:instrText>https://tafsiralquran.id/tafsir-ayat-syifa-al-quran-sebagai-obat-bagi-orang-beriman/.</w:instrText>
      </w:r>
    </w:p>
    <w:p w14:paraId="44A5F315" w14:textId="77777777" w:rsidR="00062D84" w:rsidRPr="000A57E6" w:rsidRDefault="00062D84" w:rsidP="00062D84">
      <w:pPr>
        <w:pStyle w:val="FootnoteText"/>
        <w:ind w:left="851" w:hanging="851"/>
        <w:jc w:val="both"/>
        <w:rPr>
          <w:rStyle w:val="Hyperlink"/>
          <w:rFonts w:asciiTheme="majorBidi" w:hAnsiTheme="majorBidi" w:cstheme="majorBidi"/>
          <w:sz w:val="24"/>
          <w:szCs w:val="24"/>
        </w:rPr>
      </w:pPr>
      <w:r>
        <w:rPr>
          <w:rFonts w:asciiTheme="majorBidi" w:hAnsiTheme="majorBidi" w:cstheme="majorBidi"/>
          <w:sz w:val="24"/>
          <w:szCs w:val="24"/>
          <w:shd w:val="clear" w:color="auto" w:fill="FFFFFF"/>
        </w:rPr>
        <w:instrText>"</w:instrText>
      </w:r>
      <w:r>
        <w:rPr>
          <w:rFonts w:asciiTheme="majorBidi" w:hAnsiTheme="majorBidi" w:cstheme="majorBidi"/>
          <w:sz w:val="24"/>
          <w:szCs w:val="24"/>
          <w:shd w:val="clear" w:color="auto" w:fill="FFFFFF"/>
        </w:rPr>
      </w:r>
      <w:r>
        <w:rPr>
          <w:rFonts w:asciiTheme="majorBidi" w:hAnsiTheme="majorBidi" w:cstheme="majorBidi"/>
          <w:sz w:val="24"/>
          <w:szCs w:val="24"/>
          <w:shd w:val="clear" w:color="auto" w:fill="FFFFFF"/>
        </w:rPr>
        <w:fldChar w:fldCharType="separate"/>
      </w:r>
      <w:r w:rsidRPr="000A57E6">
        <w:rPr>
          <w:rStyle w:val="Hyperlink"/>
          <w:rFonts w:asciiTheme="majorBidi" w:hAnsiTheme="majorBidi" w:cstheme="majorBidi"/>
          <w:sz w:val="24"/>
          <w:szCs w:val="24"/>
          <w:shd w:val="clear" w:color="auto" w:fill="FFFFFF"/>
        </w:rPr>
        <w:t>https://tafsiralquran.id/tafsir-ayat-syifa-al-quran-sebagai-obat-bagi-orang-beriman/.</w:t>
      </w:r>
    </w:p>
    <w:p w14:paraId="2D6B4E43" w14:textId="77777777" w:rsidR="00062D84" w:rsidRPr="009C328A" w:rsidRDefault="00062D84" w:rsidP="00062D84">
      <w:pPr>
        <w:pStyle w:val="FootnoteText"/>
        <w:ind w:left="851" w:hanging="851"/>
        <w:jc w:val="both"/>
        <w:rPr>
          <w:rFonts w:asciiTheme="majorBidi" w:hAnsiTheme="majorBidi" w:cstheme="majorBidi"/>
        </w:rPr>
      </w:pPr>
      <w:r>
        <w:rPr>
          <w:rFonts w:asciiTheme="majorBidi" w:hAnsiTheme="majorBidi" w:cstheme="majorBidi"/>
          <w:sz w:val="24"/>
          <w:szCs w:val="24"/>
          <w:shd w:val="clear" w:color="auto" w:fill="FFFFFF"/>
        </w:rPr>
        <w:fldChar w:fldCharType="end"/>
      </w:r>
    </w:p>
    <w:p w14:paraId="08A62DD2" w14:textId="77777777" w:rsidR="00062D84" w:rsidRPr="00757481" w:rsidRDefault="00062D84" w:rsidP="00062D84">
      <w:pPr>
        <w:pStyle w:val="FootnoteText"/>
        <w:tabs>
          <w:tab w:val="left" w:pos="567"/>
          <w:tab w:val="left" w:pos="709"/>
          <w:tab w:val="left" w:pos="7938"/>
        </w:tabs>
        <w:ind w:left="851" w:hanging="851"/>
        <w:jc w:val="both"/>
        <w:rPr>
          <w:lang w:val="en-US"/>
        </w:rPr>
      </w:pPr>
    </w:p>
    <w:p w14:paraId="6A387DB8" w14:textId="77777777" w:rsidR="00062D84" w:rsidRPr="00033C6E" w:rsidRDefault="00062D84" w:rsidP="00062D84">
      <w:pPr>
        <w:pStyle w:val="FootnoteText"/>
        <w:tabs>
          <w:tab w:val="left" w:pos="567"/>
          <w:tab w:val="left" w:pos="7938"/>
        </w:tabs>
        <w:ind w:left="851" w:hanging="851"/>
        <w:jc w:val="both"/>
        <w:rPr>
          <w:lang w:val="en-US"/>
        </w:rPr>
      </w:pPr>
      <w:r w:rsidRPr="00033C6E">
        <w:rPr>
          <w:rFonts w:asciiTheme="majorBidi" w:hAnsiTheme="majorBidi" w:cstheme="majorBidi"/>
          <w:sz w:val="24"/>
          <w:szCs w:val="24"/>
        </w:rPr>
        <w:t>R</w:t>
      </w:r>
      <w:r w:rsidRPr="00033C6E">
        <w:rPr>
          <w:rFonts w:asciiTheme="majorBidi" w:hAnsiTheme="majorBidi" w:cstheme="majorBidi"/>
          <w:color w:val="000000"/>
          <w:sz w:val="24"/>
          <w:szCs w:val="24"/>
          <w:shd w:val="clear" w:color="auto" w:fill="F7F7F7"/>
        </w:rPr>
        <w:t>iwayat dalam </w:t>
      </w:r>
      <w:r w:rsidRPr="00033C6E">
        <w:rPr>
          <w:rStyle w:val="Emphasis"/>
          <w:rFonts w:asciiTheme="majorBidi" w:hAnsiTheme="majorBidi" w:cstheme="majorBidi"/>
          <w:sz w:val="24"/>
          <w:szCs w:val="24"/>
          <w:bdr w:val="none" w:sz="0" w:space="0" w:color="auto" w:frame="1"/>
          <w:shd w:val="clear" w:color="auto" w:fill="F7F7F7"/>
        </w:rPr>
        <w:t>Ash-</w:t>
      </w:r>
      <w:proofErr w:type="spellStart"/>
      <w:r w:rsidRPr="00033C6E">
        <w:rPr>
          <w:rStyle w:val="Emphasis"/>
          <w:rFonts w:asciiTheme="majorBidi" w:hAnsiTheme="majorBidi" w:cstheme="majorBidi"/>
          <w:sz w:val="24"/>
          <w:szCs w:val="24"/>
          <w:bdr w:val="none" w:sz="0" w:space="0" w:color="auto" w:frame="1"/>
          <w:shd w:val="clear" w:color="auto" w:fill="F7F7F7"/>
        </w:rPr>
        <w:t>Shahihain</w:t>
      </w:r>
      <w:proofErr w:type="spellEnd"/>
      <w:r w:rsidRPr="00033C6E">
        <w:rPr>
          <w:rFonts w:asciiTheme="majorBidi" w:hAnsiTheme="majorBidi" w:cstheme="majorBidi"/>
          <w:color w:val="000000"/>
          <w:sz w:val="24"/>
          <w:szCs w:val="24"/>
          <w:shd w:val="clear" w:color="auto" w:fill="F7F7F7"/>
        </w:rPr>
        <w:t xml:space="preserve"> dari Abu </w:t>
      </w:r>
      <w:proofErr w:type="spellStart"/>
      <w:r w:rsidRPr="00033C6E">
        <w:rPr>
          <w:rFonts w:asciiTheme="majorBidi" w:hAnsiTheme="majorBidi" w:cstheme="majorBidi"/>
          <w:color w:val="000000"/>
          <w:sz w:val="24"/>
          <w:szCs w:val="24"/>
          <w:shd w:val="clear" w:color="auto" w:fill="F7F7F7"/>
        </w:rPr>
        <w:t>Sa’id</w:t>
      </w:r>
      <w:proofErr w:type="spellEnd"/>
      <w:r w:rsidRPr="00033C6E">
        <w:rPr>
          <w:rFonts w:asciiTheme="majorBidi" w:hAnsiTheme="majorBidi" w:cstheme="majorBidi"/>
          <w:color w:val="000000"/>
          <w:sz w:val="24"/>
          <w:szCs w:val="24"/>
          <w:shd w:val="clear" w:color="auto" w:fill="F7F7F7"/>
        </w:rPr>
        <w:t xml:space="preserve"> (HR. Bukhari, no. 5417 dan Muslim, no. 2201</w:t>
      </w:r>
      <w:r>
        <w:rPr>
          <w:rFonts w:asciiTheme="majorBidi" w:hAnsiTheme="majorBidi" w:cstheme="majorBidi"/>
          <w:color w:val="000000"/>
          <w:shd w:val="clear" w:color="auto" w:fill="F7F7F7"/>
        </w:rPr>
        <w:t>).</w:t>
      </w:r>
      <w:r>
        <w:rPr>
          <w:rFonts w:ascii="Segoe UI" w:hAnsi="Segoe UI" w:cs="Segoe UI"/>
          <w:color w:val="000000"/>
          <w:bdr w:val="none" w:sz="0" w:space="0" w:color="auto" w:frame="1"/>
          <w:shd w:val="clear" w:color="auto" w:fill="F7F7F7"/>
        </w:rPr>
        <w:br/>
      </w:r>
      <w:r w:rsidRPr="002D329B">
        <w:rPr>
          <w:lang w:val="en-US"/>
        </w:rPr>
        <w:t xml:space="preserve"> </w:t>
      </w:r>
    </w:p>
    <w:p w14:paraId="143BF109"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033C6E">
        <w:rPr>
          <w:rFonts w:asciiTheme="majorBidi" w:hAnsiTheme="majorBidi" w:cstheme="majorBidi"/>
          <w:sz w:val="24"/>
          <w:szCs w:val="24"/>
        </w:rPr>
        <w:t xml:space="preserve">Ghaffar Abdul, dalam Skripsinya yang berjudul : </w:t>
      </w:r>
      <w:r w:rsidRPr="00033C6E">
        <w:rPr>
          <w:rFonts w:asciiTheme="majorBidi" w:hAnsiTheme="majorBidi" w:cstheme="majorBidi"/>
          <w:i/>
          <w:iCs/>
          <w:sz w:val="24"/>
          <w:szCs w:val="24"/>
        </w:rPr>
        <w:t xml:space="preserve">Isra` </w:t>
      </w:r>
      <w:proofErr w:type="spellStart"/>
      <w:r w:rsidRPr="00033C6E">
        <w:rPr>
          <w:rFonts w:asciiTheme="majorBidi" w:hAnsiTheme="majorBidi" w:cstheme="majorBidi"/>
          <w:i/>
          <w:iCs/>
          <w:sz w:val="24"/>
          <w:szCs w:val="24"/>
        </w:rPr>
        <w:t>Mi`Raj</w:t>
      </w:r>
      <w:proofErr w:type="spellEnd"/>
      <w:r w:rsidRPr="00033C6E">
        <w:rPr>
          <w:rFonts w:asciiTheme="majorBidi" w:hAnsiTheme="majorBidi" w:cstheme="majorBidi"/>
          <w:i/>
          <w:iCs/>
          <w:sz w:val="24"/>
          <w:szCs w:val="24"/>
        </w:rPr>
        <w:t xml:space="preserve"> Dalam Tafsir Bil Ilmi</w:t>
      </w:r>
      <w:r w:rsidRPr="00033C6E">
        <w:rPr>
          <w:rFonts w:asciiTheme="majorBidi" w:hAnsiTheme="majorBidi" w:cstheme="majorBidi"/>
          <w:sz w:val="24"/>
          <w:szCs w:val="24"/>
        </w:rPr>
        <w:t xml:space="preserve"> (Studi Komparatif </w:t>
      </w:r>
      <w:proofErr w:type="spellStart"/>
      <w:r w:rsidRPr="00033C6E">
        <w:rPr>
          <w:rFonts w:asciiTheme="majorBidi" w:hAnsiTheme="majorBidi" w:cstheme="majorBidi"/>
          <w:sz w:val="24"/>
          <w:szCs w:val="24"/>
        </w:rPr>
        <w:t>Penafsira</w:t>
      </w:r>
      <w:proofErr w:type="spellEnd"/>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al</w:t>
      </w:r>
      <w:proofErr w:type="spellEnd"/>
      <w:r w:rsidRPr="00033C6E">
        <w:rPr>
          <w:rFonts w:asciiTheme="majorBidi" w:hAnsiTheme="majorBidi" w:cstheme="majorBidi"/>
          <w:sz w:val="24"/>
          <w:szCs w:val="24"/>
        </w:rPr>
        <w:t xml:space="preserve">-Razi dan </w:t>
      </w:r>
      <w:proofErr w:type="spellStart"/>
      <w:r w:rsidRPr="00033C6E">
        <w:rPr>
          <w:rFonts w:asciiTheme="majorBidi" w:hAnsiTheme="majorBidi" w:cstheme="majorBidi"/>
          <w:sz w:val="24"/>
          <w:szCs w:val="24"/>
        </w:rPr>
        <w:t>Tanthawi</w:t>
      </w:r>
      <w:proofErr w:type="spellEnd"/>
      <w:r w:rsidRPr="00033C6E">
        <w:rPr>
          <w:rFonts w:asciiTheme="majorBidi" w:hAnsiTheme="majorBidi" w:cstheme="majorBidi"/>
          <w:sz w:val="24"/>
          <w:szCs w:val="24"/>
        </w:rPr>
        <w:t xml:space="preserve"> Terhadap Q.S Al-Isra`: 1 dan Q.S. Al-</w:t>
      </w:r>
      <w:proofErr w:type="spellStart"/>
      <w:r w:rsidRPr="00033C6E">
        <w:rPr>
          <w:rFonts w:asciiTheme="majorBidi" w:hAnsiTheme="majorBidi" w:cstheme="majorBidi"/>
          <w:sz w:val="24"/>
          <w:szCs w:val="24"/>
        </w:rPr>
        <w:t>Najm</w:t>
      </w:r>
      <w:proofErr w:type="spellEnd"/>
      <w:r w:rsidRPr="00033C6E">
        <w:rPr>
          <w:rFonts w:asciiTheme="majorBidi" w:hAnsiTheme="majorBidi" w:cstheme="majorBidi"/>
          <w:sz w:val="24"/>
          <w:szCs w:val="24"/>
        </w:rPr>
        <w:t>: 13-15)</w:t>
      </w:r>
      <w:r>
        <w:rPr>
          <w:rFonts w:asciiTheme="majorBidi" w:hAnsiTheme="majorBidi" w:cstheme="majorBidi"/>
          <w:sz w:val="24"/>
          <w:szCs w:val="24"/>
        </w:rPr>
        <w:t>.</w:t>
      </w:r>
    </w:p>
    <w:p w14:paraId="5A9A9D0A" w14:textId="77777777" w:rsidR="00062D84" w:rsidRPr="00033C6E"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7887805D"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033C6E">
        <w:rPr>
          <w:rFonts w:asciiTheme="majorBidi" w:hAnsiTheme="majorBidi" w:cstheme="majorBidi"/>
          <w:sz w:val="24"/>
          <w:szCs w:val="24"/>
        </w:rPr>
        <w:t xml:space="preserve">Mustafa Agus, </w:t>
      </w:r>
      <w:r w:rsidRPr="00033C6E">
        <w:rPr>
          <w:rFonts w:asciiTheme="majorBidi" w:hAnsiTheme="majorBidi" w:cstheme="majorBidi"/>
          <w:i/>
          <w:iCs/>
          <w:sz w:val="24"/>
          <w:szCs w:val="24"/>
        </w:rPr>
        <w:t>Terpesona Di Sidratul Muntaha</w:t>
      </w:r>
      <w:r w:rsidRPr="00033C6E">
        <w:rPr>
          <w:rFonts w:asciiTheme="majorBidi" w:hAnsiTheme="majorBidi" w:cstheme="majorBidi"/>
          <w:sz w:val="24"/>
          <w:szCs w:val="24"/>
        </w:rPr>
        <w:t xml:space="preserve">, (Surabaya: P A M D A </w:t>
      </w:r>
      <w:proofErr w:type="spellStart"/>
      <w:r w:rsidRPr="00033C6E">
        <w:rPr>
          <w:rFonts w:asciiTheme="majorBidi" w:hAnsiTheme="majorBidi" w:cstheme="majorBidi"/>
          <w:sz w:val="24"/>
          <w:szCs w:val="24"/>
        </w:rPr>
        <w:t>press</w:t>
      </w:r>
      <w:proofErr w:type="spellEnd"/>
      <w:r w:rsidRPr="00033C6E">
        <w:rPr>
          <w:rFonts w:asciiTheme="majorBidi" w:hAnsiTheme="majorBidi" w:cstheme="majorBidi"/>
          <w:sz w:val="24"/>
          <w:szCs w:val="24"/>
        </w:rPr>
        <w:t xml:space="preserve"> 2008)</w:t>
      </w:r>
      <w:r>
        <w:rPr>
          <w:rFonts w:asciiTheme="majorBidi" w:hAnsiTheme="majorBidi" w:cstheme="majorBidi"/>
          <w:sz w:val="24"/>
          <w:szCs w:val="24"/>
        </w:rPr>
        <w:t>.</w:t>
      </w:r>
    </w:p>
    <w:p w14:paraId="01547A08" w14:textId="77777777" w:rsidR="00062D84" w:rsidRPr="00033C6E" w:rsidRDefault="00062D84" w:rsidP="00062D84">
      <w:pPr>
        <w:pStyle w:val="FootnoteText"/>
        <w:tabs>
          <w:tab w:val="left" w:pos="567"/>
          <w:tab w:val="left" w:pos="7938"/>
        </w:tabs>
        <w:ind w:left="851" w:hanging="851"/>
        <w:jc w:val="both"/>
        <w:rPr>
          <w:sz w:val="24"/>
          <w:szCs w:val="24"/>
        </w:rPr>
      </w:pPr>
    </w:p>
    <w:p w14:paraId="20DA3D54" w14:textId="77777777" w:rsidR="00062D84" w:rsidRDefault="00062D84" w:rsidP="00062D84">
      <w:pPr>
        <w:pStyle w:val="FootnoteText"/>
        <w:tabs>
          <w:tab w:val="left" w:pos="567"/>
          <w:tab w:val="left" w:pos="7938"/>
        </w:tabs>
        <w:ind w:left="851" w:hanging="851"/>
        <w:jc w:val="both"/>
        <w:rPr>
          <w:rStyle w:val="Hyperlink"/>
          <w:rFonts w:asciiTheme="majorBidi" w:hAnsiTheme="majorBidi" w:cstheme="majorBidi"/>
          <w:szCs w:val="24"/>
          <w:lang w:val="en-US"/>
        </w:rPr>
      </w:pPr>
      <w:r w:rsidRPr="00033C6E">
        <w:rPr>
          <w:rFonts w:asciiTheme="majorBidi" w:hAnsiTheme="majorBidi" w:cstheme="majorBidi"/>
          <w:sz w:val="24"/>
          <w:szCs w:val="24"/>
          <w:lang w:val="en-US"/>
        </w:rPr>
        <w:t xml:space="preserve">NU Online (2020), </w:t>
      </w:r>
      <w:r w:rsidRPr="00033C6E">
        <w:rPr>
          <w:rFonts w:asciiTheme="majorBidi" w:hAnsiTheme="majorBidi" w:cstheme="majorBidi"/>
          <w:i/>
          <w:iCs/>
          <w:sz w:val="24"/>
          <w:szCs w:val="24"/>
          <w:lang w:val="en-US"/>
        </w:rPr>
        <w:t xml:space="preserve">Maulid: Sejarah, Dalil, dan </w:t>
      </w:r>
      <w:proofErr w:type="spellStart"/>
      <w:r w:rsidRPr="00033C6E">
        <w:rPr>
          <w:rFonts w:asciiTheme="majorBidi" w:hAnsiTheme="majorBidi" w:cstheme="majorBidi"/>
          <w:i/>
          <w:iCs/>
          <w:sz w:val="24"/>
          <w:szCs w:val="24"/>
          <w:lang w:val="en-US"/>
        </w:rPr>
        <w:t>Tradisinya</w:t>
      </w:r>
      <w:proofErr w:type="spellEnd"/>
      <w:r w:rsidRPr="00033C6E">
        <w:rPr>
          <w:rFonts w:asciiTheme="majorBidi" w:hAnsiTheme="majorBidi" w:cstheme="majorBidi"/>
          <w:i/>
          <w:iCs/>
          <w:sz w:val="24"/>
          <w:szCs w:val="24"/>
          <w:lang w:val="en-US"/>
        </w:rPr>
        <w:t>.</w:t>
      </w:r>
      <w:r w:rsidRPr="00033C6E">
        <w:rPr>
          <w:rFonts w:asciiTheme="majorBidi" w:hAnsiTheme="majorBidi" w:cstheme="majorBidi"/>
          <w:sz w:val="24"/>
          <w:szCs w:val="24"/>
          <w:lang w:val="en-US"/>
        </w:rPr>
        <w:t xml:space="preserve"> </w:t>
      </w:r>
      <w:proofErr w:type="spellStart"/>
      <w:r w:rsidRPr="00033C6E">
        <w:rPr>
          <w:rFonts w:asciiTheme="majorBidi" w:hAnsiTheme="majorBidi" w:cstheme="majorBidi"/>
          <w:sz w:val="24"/>
          <w:szCs w:val="24"/>
          <w:lang w:val="en-US"/>
        </w:rPr>
        <w:t>Diakses</w:t>
      </w:r>
      <w:proofErr w:type="spellEnd"/>
      <w:r w:rsidRPr="00033C6E">
        <w:rPr>
          <w:rFonts w:asciiTheme="majorBidi" w:hAnsiTheme="majorBidi" w:cstheme="majorBidi"/>
          <w:sz w:val="24"/>
          <w:szCs w:val="24"/>
          <w:lang w:val="en-US"/>
        </w:rPr>
        <w:t xml:space="preserve"> pada 15/06/2024 </w:t>
      </w:r>
      <w:proofErr w:type="spellStart"/>
      <w:r w:rsidRPr="00033C6E">
        <w:rPr>
          <w:rFonts w:asciiTheme="majorBidi" w:hAnsiTheme="majorBidi" w:cstheme="majorBidi"/>
          <w:sz w:val="24"/>
          <w:szCs w:val="24"/>
          <w:lang w:val="en-US"/>
        </w:rPr>
        <w:t>dari</w:t>
      </w:r>
      <w:proofErr w:type="spellEnd"/>
      <w:r w:rsidRPr="00033C6E">
        <w:rPr>
          <w:rFonts w:asciiTheme="majorBidi" w:hAnsiTheme="majorBidi" w:cstheme="majorBidi"/>
          <w:sz w:val="24"/>
          <w:szCs w:val="24"/>
          <w:lang w:val="en-US"/>
        </w:rPr>
        <w:t xml:space="preserve">, </w:t>
      </w:r>
      <w:hyperlink r:id="rId9" w:history="1">
        <w:r w:rsidRPr="00033C6E">
          <w:rPr>
            <w:rStyle w:val="Hyperlink"/>
            <w:rFonts w:asciiTheme="majorBidi" w:hAnsiTheme="majorBidi" w:cstheme="majorBidi"/>
            <w:sz w:val="24"/>
            <w:szCs w:val="24"/>
            <w:lang w:val="en-US"/>
          </w:rPr>
          <w:t>https://nu.or.id/nasional/maulid-sejarah-tradisi-dan-dalilnya-YCO0S</w:t>
        </w:r>
      </w:hyperlink>
      <w:r>
        <w:rPr>
          <w:rStyle w:val="Hyperlink"/>
          <w:rFonts w:asciiTheme="majorBidi" w:hAnsiTheme="majorBidi" w:cstheme="majorBidi"/>
          <w:szCs w:val="24"/>
          <w:lang w:val="en-US"/>
        </w:rPr>
        <w:t>.</w:t>
      </w:r>
    </w:p>
    <w:p w14:paraId="6F6F90BD" w14:textId="77777777" w:rsidR="00062D84" w:rsidRPr="00033C6E" w:rsidRDefault="00062D84" w:rsidP="00062D84">
      <w:pPr>
        <w:pStyle w:val="FootnoteText"/>
        <w:tabs>
          <w:tab w:val="left" w:pos="567"/>
          <w:tab w:val="left" w:pos="7938"/>
        </w:tabs>
        <w:ind w:left="851" w:hanging="851"/>
        <w:jc w:val="both"/>
        <w:rPr>
          <w:rFonts w:asciiTheme="majorBidi" w:hAnsiTheme="majorBidi" w:cstheme="majorBidi"/>
          <w:sz w:val="24"/>
          <w:szCs w:val="24"/>
          <w:lang w:val="en-US"/>
        </w:rPr>
      </w:pPr>
    </w:p>
    <w:p w14:paraId="2610841B" w14:textId="77777777" w:rsidR="00062D84" w:rsidRPr="00033C6E" w:rsidRDefault="00062D84" w:rsidP="00062D84">
      <w:pPr>
        <w:pStyle w:val="FootnoteText"/>
        <w:tabs>
          <w:tab w:val="left" w:pos="567"/>
          <w:tab w:val="left" w:pos="7938"/>
        </w:tabs>
        <w:ind w:left="851" w:hanging="851"/>
        <w:jc w:val="both"/>
        <w:rPr>
          <w:sz w:val="24"/>
          <w:szCs w:val="24"/>
          <w:lang w:val="en-US"/>
        </w:rPr>
      </w:pPr>
      <w:proofErr w:type="spellStart"/>
      <w:r w:rsidRPr="00033C6E">
        <w:rPr>
          <w:rFonts w:asciiTheme="majorBidi" w:hAnsiTheme="majorBidi" w:cstheme="majorBidi"/>
          <w:sz w:val="24"/>
          <w:szCs w:val="24"/>
        </w:rPr>
        <w:t>Hizbut</w:t>
      </w:r>
      <w:proofErr w:type="spellEnd"/>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Tahrir</w:t>
      </w:r>
      <w:proofErr w:type="spellEnd"/>
      <w:r w:rsidRPr="00033C6E">
        <w:rPr>
          <w:rFonts w:asciiTheme="majorBidi" w:hAnsiTheme="majorBidi" w:cstheme="majorBidi"/>
          <w:sz w:val="24"/>
          <w:szCs w:val="24"/>
        </w:rPr>
        <w:t xml:space="preserve"> Indonesia, </w:t>
      </w:r>
      <w:r w:rsidRPr="00033C6E">
        <w:rPr>
          <w:rFonts w:asciiTheme="majorBidi" w:hAnsiTheme="majorBidi" w:cstheme="majorBidi"/>
          <w:i/>
          <w:iCs/>
          <w:sz w:val="24"/>
          <w:szCs w:val="24"/>
        </w:rPr>
        <w:t>Peringatan Maulid Nabi Saw, Agar Tidak Menjadi Tradisi dan Seremoni Belaka</w:t>
      </w:r>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Bulletin</w:t>
      </w:r>
      <w:proofErr w:type="spellEnd"/>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al</w:t>
      </w:r>
      <w:proofErr w:type="spellEnd"/>
      <w:r w:rsidRPr="00033C6E">
        <w:rPr>
          <w:rFonts w:asciiTheme="majorBidi" w:hAnsiTheme="majorBidi" w:cstheme="majorBidi"/>
          <w:sz w:val="24"/>
          <w:szCs w:val="24"/>
        </w:rPr>
        <w:t>-Islam, hlm. 1, Edisi 348/Tahun XIV, tahun 2007</w:t>
      </w:r>
      <w:r>
        <w:rPr>
          <w:rFonts w:asciiTheme="majorBidi" w:hAnsiTheme="majorBidi" w:cstheme="majorBidi"/>
          <w:sz w:val="24"/>
          <w:szCs w:val="24"/>
        </w:rPr>
        <w:t>.</w:t>
      </w:r>
    </w:p>
    <w:p w14:paraId="62A8CF28" w14:textId="77777777" w:rsidR="00062D84" w:rsidRPr="00033C6E" w:rsidRDefault="00062D84" w:rsidP="00062D84">
      <w:pPr>
        <w:pStyle w:val="FootnoteText"/>
        <w:tabs>
          <w:tab w:val="left" w:pos="567"/>
          <w:tab w:val="left" w:pos="7938"/>
        </w:tabs>
        <w:ind w:left="851" w:hanging="851"/>
        <w:jc w:val="both"/>
        <w:rPr>
          <w:sz w:val="24"/>
          <w:szCs w:val="24"/>
          <w:lang w:val="en-US"/>
        </w:rPr>
      </w:pPr>
    </w:p>
    <w:p w14:paraId="01201916" w14:textId="77777777" w:rsidR="00062D84" w:rsidRPr="00835BBC" w:rsidRDefault="00062D84" w:rsidP="00062D84">
      <w:pPr>
        <w:tabs>
          <w:tab w:val="left" w:pos="567"/>
          <w:tab w:val="left" w:pos="7938"/>
        </w:tabs>
        <w:ind w:left="851" w:hanging="851"/>
        <w:rPr>
          <w:sz w:val="32"/>
          <w:szCs w:val="28"/>
        </w:rPr>
      </w:pPr>
      <w:proofErr w:type="spellStart"/>
      <w:r w:rsidRPr="00033C6E">
        <w:rPr>
          <w:lang w:val="en-US"/>
        </w:rPr>
        <w:t>Najieh</w:t>
      </w:r>
      <w:proofErr w:type="spellEnd"/>
      <w:r w:rsidRPr="00033C6E">
        <w:rPr>
          <w:lang w:val="en-US"/>
        </w:rPr>
        <w:t xml:space="preserve"> Ahmad</w:t>
      </w:r>
      <w:r w:rsidRPr="00033C6E">
        <w:t>, Terjemah Al-</w:t>
      </w:r>
      <w:proofErr w:type="spellStart"/>
      <w:r w:rsidRPr="00033C6E">
        <w:t>Barzanjie</w:t>
      </w:r>
      <w:proofErr w:type="spellEnd"/>
      <w:r w:rsidRPr="00033C6E">
        <w:t>, (Jakarta: Pustaka Amani)</w:t>
      </w:r>
      <w:r>
        <w:t>.</w:t>
      </w:r>
    </w:p>
    <w:p w14:paraId="476F1584"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lang w:bidi="ar-DZ"/>
        </w:rPr>
      </w:pPr>
      <w:r w:rsidRPr="00033C6E">
        <w:rPr>
          <w:rFonts w:asciiTheme="majorBidi" w:hAnsiTheme="majorBidi" w:cstheme="majorBidi"/>
          <w:sz w:val="24"/>
          <w:szCs w:val="24"/>
        </w:rPr>
        <w:lastRenderedPageBreak/>
        <w:t>Al-</w:t>
      </w:r>
      <w:proofErr w:type="spellStart"/>
      <w:r w:rsidRPr="00033C6E">
        <w:rPr>
          <w:rFonts w:asciiTheme="majorBidi" w:hAnsiTheme="majorBidi" w:cstheme="majorBidi"/>
          <w:sz w:val="24"/>
          <w:szCs w:val="24"/>
        </w:rPr>
        <w:t>Ashfahani</w:t>
      </w:r>
      <w:proofErr w:type="spellEnd"/>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Ar-Raghib:KAMUS</w:t>
      </w:r>
      <w:proofErr w:type="spellEnd"/>
      <w:r w:rsidRPr="00033C6E">
        <w:rPr>
          <w:rFonts w:asciiTheme="majorBidi" w:hAnsiTheme="majorBidi" w:cstheme="majorBidi"/>
          <w:sz w:val="24"/>
          <w:szCs w:val="24"/>
        </w:rPr>
        <w:t xml:space="preserve"> AL-QUR`AN </w:t>
      </w:r>
      <w:r w:rsidRPr="00033C6E">
        <w:rPr>
          <w:rFonts w:asciiTheme="majorBidi" w:hAnsiTheme="majorBidi" w:cstheme="majorBidi"/>
          <w:sz w:val="24"/>
          <w:szCs w:val="24"/>
          <w:rtl/>
          <w:lang w:bidi="ar-DZ"/>
        </w:rPr>
        <w:t>المُفْرَدَاتُ فِي غَرِيْبِ القُرْانِ</w:t>
      </w:r>
      <w:r w:rsidRPr="00033C6E">
        <w:rPr>
          <w:rFonts w:asciiTheme="majorBidi" w:hAnsiTheme="majorBidi" w:cstheme="majorBidi"/>
          <w:sz w:val="24"/>
          <w:szCs w:val="24"/>
          <w:lang w:bidi="ar-DZ"/>
        </w:rPr>
        <w:t xml:space="preserve"> Penjelasan Lengkap Makna Kosakata Asing Dalam Al-</w:t>
      </w:r>
      <w:proofErr w:type="spellStart"/>
      <w:r w:rsidRPr="00033C6E">
        <w:rPr>
          <w:rFonts w:asciiTheme="majorBidi" w:hAnsiTheme="majorBidi" w:cstheme="majorBidi"/>
          <w:sz w:val="24"/>
          <w:szCs w:val="24"/>
          <w:lang w:bidi="ar-DZ"/>
        </w:rPr>
        <w:t>Qur`an</w:t>
      </w:r>
      <w:proofErr w:type="spellEnd"/>
      <w:r w:rsidRPr="00033C6E">
        <w:rPr>
          <w:rFonts w:asciiTheme="majorBidi" w:hAnsiTheme="majorBidi" w:cstheme="majorBidi"/>
          <w:sz w:val="24"/>
          <w:szCs w:val="24"/>
          <w:lang w:bidi="ar-DZ"/>
        </w:rPr>
        <w:t xml:space="preserve"> : Jilid 2 (Jawa Barat: Pustaka Khazanah </w:t>
      </w:r>
      <w:proofErr w:type="spellStart"/>
      <w:r w:rsidRPr="00033C6E">
        <w:rPr>
          <w:rFonts w:asciiTheme="majorBidi" w:hAnsiTheme="majorBidi" w:cstheme="majorBidi"/>
          <w:sz w:val="24"/>
          <w:szCs w:val="24"/>
          <w:lang w:bidi="ar-DZ"/>
        </w:rPr>
        <w:t>Fawa`ide</w:t>
      </w:r>
      <w:proofErr w:type="spellEnd"/>
      <w:r w:rsidRPr="00033C6E">
        <w:rPr>
          <w:rFonts w:asciiTheme="majorBidi" w:hAnsiTheme="majorBidi" w:cstheme="majorBidi"/>
          <w:sz w:val="24"/>
          <w:szCs w:val="24"/>
          <w:lang w:bidi="ar-DZ"/>
        </w:rPr>
        <w:t>, 2017)</w:t>
      </w:r>
      <w:r>
        <w:rPr>
          <w:rFonts w:asciiTheme="majorBidi" w:hAnsiTheme="majorBidi" w:cstheme="majorBidi"/>
          <w:sz w:val="24"/>
          <w:szCs w:val="24"/>
          <w:lang w:bidi="ar-DZ"/>
        </w:rPr>
        <w:t>.</w:t>
      </w:r>
    </w:p>
    <w:p w14:paraId="0B994F76"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lang w:bidi="ar-DZ"/>
        </w:rPr>
      </w:pPr>
    </w:p>
    <w:p w14:paraId="138A0D07"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D14925">
        <w:rPr>
          <w:rFonts w:asciiTheme="majorBidi" w:hAnsiTheme="majorBidi" w:cstheme="majorBidi"/>
          <w:sz w:val="24"/>
          <w:szCs w:val="24"/>
        </w:rPr>
        <w:t xml:space="preserve">Al </w:t>
      </w:r>
      <w:proofErr w:type="spellStart"/>
      <w:r w:rsidRPr="00D14925">
        <w:rPr>
          <w:rFonts w:asciiTheme="majorBidi" w:hAnsiTheme="majorBidi" w:cstheme="majorBidi"/>
          <w:sz w:val="24"/>
          <w:szCs w:val="24"/>
        </w:rPr>
        <w:t>Asqalani</w:t>
      </w:r>
      <w:proofErr w:type="spellEnd"/>
      <w:r w:rsidRPr="00D14925">
        <w:rPr>
          <w:rFonts w:asciiTheme="majorBidi" w:hAnsiTheme="majorBidi" w:cstheme="majorBidi"/>
          <w:sz w:val="24"/>
          <w:szCs w:val="24"/>
        </w:rPr>
        <w:t xml:space="preserve"> Ibnu Hajar: </w:t>
      </w:r>
      <w:r w:rsidRPr="00D14925">
        <w:rPr>
          <w:rFonts w:asciiTheme="majorBidi" w:hAnsiTheme="majorBidi" w:cstheme="majorBidi"/>
          <w:i/>
          <w:iCs/>
          <w:sz w:val="24"/>
          <w:szCs w:val="24"/>
        </w:rPr>
        <w:t>Fathul Bari</w:t>
      </w:r>
      <w:r w:rsidRPr="00D14925">
        <w:rPr>
          <w:rFonts w:asciiTheme="majorBidi" w:hAnsiTheme="majorBidi" w:cstheme="majorBidi"/>
          <w:sz w:val="24"/>
          <w:szCs w:val="24"/>
        </w:rPr>
        <w:t xml:space="preserve">: Penjelasan Kitab </w:t>
      </w:r>
      <w:proofErr w:type="spellStart"/>
      <w:r w:rsidRPr="00D14925">
        <w:rPr>
          <w:rFonts w:asciiTheme="majorBidi" w:hAnsiTheme="majorBidi" w:cstheme="majorBidi"/>
          <w:sz w:val="24"/>
          <w:szCs w:val="24"/>
        </w:rPr>
        <w:t>Ṣahih</w:t>
      </w:r>
      <w:proofErr w:type="spellEnd"/>
      <w:r w:rsidRPr="00D14925">
        <w:rPr>
          <w:rFonts w:asciiTheme="majorBidi" w:hAnsiTheme="majorBidi" w:cstheme="majorBidi"/>
          <w:sz w:val="24"/>
          <w:szCs w:val="24"/>
        </w:rPr>
        <w:t xml:space="preserve"> </w:t>
      </w:r>
      <w:proofErr w:type="spellStart"/>
      <w:r w:rsidRPr="00D14925">
        <w:rPr>
          <w:rFonts w:asciiTheme="majorBidi" w:hAnsiTheme="majorBidi" w:cstheme="majorBidi"/>
          <w:sz w:val="24"/>
          <w:szCs w:val="24"/>
        </w:rPr>
        <w:t>al</w:t>
      </w:r>
      <w:proofErr w:type="spellEnd"/>
      <w:r w:rsidRPr="00D14925">
        <w:rPr>
          <w:rFonts w:asciiTheme="majorBidi" w:hAnsiTheme="majorBidi" w:cstheme="majorBidi"/>
          <w:sz w:val="24"/>
          <w:szCs w:val="24"/>
        </w:rPr>
        <w:t xml:space="preserve"> Bukhari, Jilid 10</w:t>
      </w:r>
      <w:r>
        <w:rPr>
          <w:rFonts w:asciiTheme="majorBidi" w:hAnsiTheme="majorBidi" w:cstheme="majorBidi"/>
          <w:sz w:val="24"/>
          <w:szCs w:val="24"/>
        </w:rPr>
        <w:t>.</w:t>
      </w:r>
    </w:p>
    <w:p w14:paraId="322290FF"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73215D1A"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D14925">
        <w:rPr>
          <w:rFonts w:asciiTheme="majorBidi" w:hAnsiTheme="majorBidi" w:cstheme="majorBidi"/>
          <w:sz w:val="24"/>
          <w:szCs w:val="24"/>
        </w:rPr>
        <w:t xml:space="preserve">Muhammad </w:t>
      </w:r>
      <w:proofErr w:type="spellStart"/>
      <w:r w:rsidRPr="00D14925">
        <w:rPr>
          <w:rFonts w:asciiTheme="majorBidi" w:hAnsiTheme="majorBidi" w:cstheme="majorBidi"/>
          <w:sz w:val="24"/>
          <w:szCs w:val="24"/>
        </w:rPr>
        <w:t>al</w:t>
      </w:r>
      <w:proofErr w:type="spellEnd"/>
      <w:r w:rsidRPr="00D14925">
        <w:rPr>
          <w:rFonts w:asciiTheme="majorBidi" w:hAnsiTheme="majorBidi" w:cstheme="majorBidi"/>
          <w:sz w:val="24"/>
          <w:szCs w:val="24"/>
        </w:rPr>
        <w:t xml:space="preserve">- </w:t>
      </w:r>
      <w:proofErr w:type="spellStart"/>
      <w:r w:rsidRPr="00D14925">
        <w:rPr>
          <w:rFonts w:asciiTheme="majorBidi" w:hAnsiTheme="majorBidi" w:cstheme="majorBidi"/>
          <w:sz w:val="24"/>
          <w:szCs w:val="24"/>
        </w:rPr>
        <w:t>Jazari</w:t>
      </w:r>
      <w:proofErr w:type="spellEnd"/>
      <w:r w:rsidRPr="00D14925">
        <w:rPr>
          <w:rFonts w:asciiTheme="majorBidi" w:hAnsiTheme="majorBidi" w:cstheme="majorBidi"/>
          <w:sz w:val="24"/>
          <w:szCs w:val="24"/>
        </w:rPr>
        <w:t xml:space="preserve"> </w:t>
      </w:r>
      <w:proofErr w:type="spellStart"/>
      <w:r w:rsidRPr="00D14925">
        <w:rPr>
          <w:rFonts w:asciiTheme="majorBidi" w:hAnsiTheme="majorBidi" w:cstheme="majorBidi"/>
          <w:sz w:val="24"/>
          <w:szCs w:val="24"/>
        </w:rPr>
        <w:t>ibn</w:t>
      </w:r>
      <w:proofErr w:type="spellEnd"/>
      <w:r w:rsidRPr="00D14925">
        <w:rPr>
          <w:rFonts w:asciiTheme="majorBidi" w:hAnsiTheme="majorBidi" w:cstheme="majorBidi"/>
          <w:sz w:val="24"/>
          <w:szCs w:val="24"/>
        </w:rPr>
        <w:t xml:space="preserve"> </w:t>
      </w:r>
      <w:proofErr w:type="spellStart"/>
      <w:r w:rsidRPr="00D14925">
        <w:rPr>
          <w:rFonts w:asciiTheme="majorBidi" w:hAnsiTheme="majorBidi" w:cstheme="majorBidi"/>
          <w:sz w:val="24"/>
          <w:szCs w:val="24"/>
        </w:rPr>
        <w:t>al-Atsir</w:t>
      </w:r>
      <w:proofErr w:type="spellEnd"/>
      <w:r w:rsidRPr="00D14925">
        <w:rPr>
          <w:rFonts w:asciiTheme="majorBidi" w:hAnsiTheme="majorBidi" w:cstheme="majorBidi"/>
          <w:sz w:val="24"/>
          <w:szCs w:val="24"/>
        </w:rPr>
        <w:t xml:space="preserve"> bin Al Mubarak: </w:t>
      </w:r>
      <w:r w:rsidRPr="00D14925">
        <w:rPr>
          <w:rFonts w:asciiTheme="majorBidi" w:hAnsiTheme="majorBidi" w:cstheme="majorBidi"/>
          <w:i/>
          <w:iCs/>
          <w:sz w:val="24"/>
          <w:szCs w:val="24"/>
        </w:rPr>
        <w:t xml:space="preserve">Al- Nihayah </w:t>
      </w:r>
      <w:proofErr w:type="spellStart"/>
      <w:r w:rsidRPr="00D14925">
        <w:rPr>
          <w:rFonts w:asciiTheme="majorBidi" w:hAnsiTheme="majorBidi" w:cstheme="majorBidi"/>
          <w:i/>
          <w:iCs/>
          <w:sz w:val="24"/>
          <w:szCs w:val="24"/>
        </w:rPr>
        <w:t>fi</w:t>
      </w:r>
      <w:proofErr w:type="spellEnd"/>
      <w:r w:rsidRPr="00D14925">
        <w:rPr>
          <w:rFonts w:asciiTheme="majorBidi" w:hAnsiTheme="majorBidi" w:cstheme="majorBidi"/>
          <w:i/>
          <w:iCs/>
          <w:sz w:val="24"/>
          <w:szCs w:val="24"/>
        </w:rPr>
        <w:t xml:space="preserve"> </w:t>
      </w:r>
      <w:proofErr w:type="spellStart"/>
      <w:r w:rsidRPr="00D14925">
        <w:rPr>
          <w:rFonts w:asciiTheme="majorBidi" w:hAnsiTheme="majorBidi" w:cstheme="majorBidi"/>
          <w:i/>
          <w:iCs/>
          <w:sz w:val="24"/>
          <w:szCs w:val="24"/>
        </w:rPr>
        <w:t>Gharib</w:t>
      </w:r>
      <w:proofErr w:type="spellEnd"/>
      <w:r w:rsidRPr="00D14925">
        <w:rPr>
          <w:rFonts w:asciiTheme="majorBidi" w:hAnsiTheme="majorBidi" w:cstheme="majorBidi"/>
          <w:i/>
          <w:iCs/>
          <w:sz w:val="24"/>
          <w:szCs w:val="24"/>
        </w:rPr>
        <w:t xml:space="preserve"> </w:t>
      </w:r>
      <w:proofErr w:type="spellStart"/>
      <w:r w:rsidRPr="00D14925">
        <w:rPr>
          <w:rFonts w:asciiTheme="majorBidi" w:hAnsiTheme="majorBidi" w:cstheme="majorBidi"/>
          <w:i/>
          <w:iCs/>
          <w:sz w:val="24"/>
          <w:szCs w:val="24"/>
        </w:rPr>
        <w:t>al</w:t>
      </w:r>
      <w:proofErr w:type="spellEnd"/>
      <w:r w:rsidRPr="00D14925">
        <w:rPr>
          <w:rFonts w:asciiTheme="majorBidi" w:hAnsiTheme="majorBidi" w:cstheme="majorBidi"/>
          <w:i/>
          <w:iCs/>
          <w:sz w:val="24"/>
          <w:szCs w:val="24"/>
        </w:rPr>
        <w:t xml:space="preserve">- Hadith </w:t>
      </w:r>
      <w:proofErr w:type="spellStart"/>
      <w:r w:rsidRPr="00D14925">
        <w:rPr>
          <w:rFonts w:asciiTheme="majorBidi" w:hAnsiTheme="majorBidi" w:cstheme="majorBidi"/>
          <w:i/>
          <w:iCs/>
          <w:sz w:val="24"/>
          <w:szCs w:val="24"/>
        </w:rPr>
        <w:t>wa</w:t>
      </w:r>
      <w:proofErr w:type="spellEnd"/>
      <w:r w:rsidRPr="00D14925">
        <w:rPr>
          <w:rFonts w:asciiTheme="majorBidi" w:hAnsiTheme="majorBidi" w:cstheme="majorBidi"/>
          <w:i/>
          <w:iCs/>
          <w:sz w:val="24"/>
          <w:szCs w:val="24"/>
        </w:rPr>
        <w:t xml:space="preserve"> </w:t>
      </w:r>
      <w:proofErr w:type="spellStart"/>
      <w:r w:rsidRPr="00D14925">
        <w:rPr>
          <w:rFonts w:asciiTheme="majorBidi" w:hAnsiTheme="majorBidi" w:cstheme="majorBidi"/>
          <w:i/>
          <w:iCs/>
          <w:sz w:val="24"/>
          <w:szCs w:val="24"/>
        </w:rPr>
        <w:t>al-Atsar</w:t>
      </w:r>
      <w:proofErr w:type="spellEnd"/>
      <w:r w:rsidRPr="00D14925">
        <w:rPr>
          <w:rFonts w:asciiTheme="majorBidi" w:hAnsiTheme="majorBidi" w:cstheme="majorBidi"/>
          <w:i/>
          <w:iCs/>
          <w:sz w:val="24"/>
          <w:szCs w:val="24"/>
        </w:rPr>
        <w:t>,</w:t>
      </w:r>
      <w:r w:rsidRPr="00D14925">
        <w:rPr>
          <w:rFonts w:asciiTheme="majorBidi" w:hAnsiTheme="majorBidi" w:cstheme="majorBidi"/>
          <w:sz w:val="24"/>
          <w:szCs w:val="24"/>
        </w:rPr>
        <w:t xml:space="preserve">( Beirut: Dar </w:t>
      </w:r>
      <w:proofErr w:type="spellStart"/>
      <w:r w:rsidRPr="00D14925">
        <w:rPr>
          <w:rFonts w:asciiTheme="majorBidi" w:hAnsiTheme="majorBidi" w:cstheme="majorBidi"/>
          <w:sz w:val="24"/>
          <w:szCs w:val="24"/>
        </w:rPr>
        <w:t>al-Fikr</w:t>
      </w:r>
      <w:proofErr w:type="spellEnd"/>
      <w:r w:rsidRPr="00D14925">
        <w:rPr>
          <w:rFonts w:asciiTheme="majorBidi" w:hAnsiTheme="majorBidi" w:cstheme="majorBidi"/>
          <w:sz w:val="24"/>
          <w:szCs w:val="24"/>
        </w:rPr>
        <w:t>, 1979)</w:t>
      </w:r>
      <w:r>
        <w:rPr>
          <w:rFonts w:asciiTheme="majorBidi" w:hAnsiTheme="majorBidi" w:cstheme="majorBidi"/>
          <w:sz w:val="24"/>
          <w:szCs w:val="24"/>
        </w:rPr>
        <w:t>.</w:t>
      </w:r>
    </w:p>
    <w:p w14:paraId="61FD9FCF"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59E8C1A8"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D14925">
        <w:rPr>
          <w:rFonts w:asciiTheme="majorBidi" w:hAnsiTheme="majorBidi" w:cstheme="majorBidi"/>
          <w:sz w:val="24"/>
          <w:szCs w:val="24"/>
        </w:rPr>
        <w:t xml:space="preserve">Yani Ahmad: </w:t>
      </w:r>
      <w:r w:rsidRPr="00D14925">
        <w:rPr>
          <w:rFonts w:asciiTheme="majorBidi" w:hAnsiTheme="majorBidi" w:cstheme="majorBidi"/>
          <w:i/>
          <w:iCs/>
          <w:sz w:val="24"/>
          <w:szCs w:val="24"/>
        </w:rPr>
        <w:t xml:space="preserve">Be </w:t>
      </w:r>
      <w:proofErr w:type="spellStart"/>
      <w:r w:rsidRPr="00D14925">
        <w:rPr>
          <w:rFonts w:asciiTheme="majorBidi" w:hAnsiTheme="majorBidi" w:cstheme="majorBidi"/>
          <w:i/>
          <w:iCs/>
          <w:sz w:val="24"/>
          <w:szCs w:val="24"/>
        </w:rPr>
        <w:t>Excellent</w:t>
      </w:r>
      <w:proofErr w:type="spellEnd"/>
      <w:r w:rsidRPr="00D14925">
        <w:rPr>
          <w:rFonts w:asciiTheme="majorBidi" w:hAnsiTheme="majorBidi" w:cstheme="majorBidi"/>
          <w:i/>
          <w:iCs/>
          <w:sz w:val="24"/>
          <w:szCs w:val="24"/>
        </w:rPr>
        <w:t>: Menjadi Pribadi Terpuji</w:t>
      </w:r>
      <w:r w:rsidRPr="00D14925">
        <w:rPr>
          <w:rFonts w:asciiTheme="majorBidi" w:hAnsiTheme="majorBidi" w:cstheme="majorBidi"/>
          <w:sz w:val="24"/>
          <w:szCs w:val="24"/>
        </w:rPr>
        <w:t xml:space="preserve">, (Jakarta: Al </w:t>
      </w:r>
      <w:proofErr w:type="spellStart"/>
      <w:r w:rsidRPr="00D14925">
        <w:rPr>
          <w:rFonts w:asciiTheme="majorBidi" w:hAnsiTheme="majorBidi" w:cstheme="majorBidi"/>
          <w:sz w:val="24"/>
          <w:szCs w:val="24"/>
        </w:rPr>
        <w:t>Qalam</w:t>
      </w:r>
      <w:proofErr w:type="spellEnd"/>
      <w:r w:rsidRPr="00D14925">
        <w:rPr>
          <w:rFonts w:asciiTheme="majorBidi" w:hAnsiTheme="majorBidi" w:cstheme="majorBidi"/>
          <w:sz w:val="24"/>
          <w:szCs w:val="24"/>
        </w:rPr>
        <w:t>, 2007)</w:t>
      </w:r>
      <w:r>
        <w:rPr>
          <w:rFonts w:asciiTheme="majorBidi" w:hAnsiTheme="majorBidi" w:cstheme="majorBidi"/>
          <w:sz w:val="24"/>
          <w:szCs w:val="24"/>
        </w:rPr>
        <w:t>.</w:t>
      </w:r>
    </w:p>
    <w:p w14:paraId="515A34BA"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0CA5B697"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D14925">
        <w:rPr>
          <w:rFonts w:asciiTheme="majorBidi" w:hAnsiTheme="majorBidi" w:cstheme="majorBidi"/>
          <w:sz w:val="24"/>
          <w:szCs w:val="24"/>
        </w:rPr>
        <w:t xml:space="preserve">M. </w:t>
      </w:r>
      <w:proofErr w:type="spellStart"/>
      <w:r w:rsidRPr="00D14925">
        <w:rPr>
          <w:rFonts w:asciiTheme="majorBidi" w:hAnsiTheme="majorBidi" w:cstheme="majorBidi"/>
          <w:sz w:val="24"/>
          <w:szCs w:val="24"/>
        </w:rPr>
        <w:t>Shihab</w:t>
      </w:r>
      <w:proofErr w:type="spellEnd"/>
      <w:r w:rsidRPr="00D14925">
        <w:rPr>
          <w:rFonts w:asciiTheme="majorBidi" w:hAnsiTheme="majorBidi" w:cstheme="majorBidi"/>
          <w:sz w:val="24"/>
          <w:szCs w:val="24"/>
        </w:rPr>
        <w:t xml:space="preserve"> </w:t>
      </w:r>
      <w:proofErr w:type="spellStart"/>
      <w:r w:rsidRPr="00D14925">
        <w:rPr>
          <w:rFonts w:asciiTheme="majorBidi" w:hAnsiTheme="majorBidi" w:cstheme="majorBidi"/>
          <w:sz w:val="24"/>
          <w:szCs w:val="24"/>
        </w:rPr>
        <w:t>Quraish</w:t>
      </w:r>
      <w:proofErr w:type="spellEnd"/>
      <w:r w:rsidRPr="00D14925">
        <w:rPr>
          <w:rFonts w:asciiTheme="majorBidi" w:hAnsiTheme="majorBidi" w:cstheme="majorBidi"/>
          <w:sz w:val="24"/>
          <w:szCs w:val="24"/>
        </w:rPr>
        <w:t xml:space="preserve">: </w:t>
      </w:r>
      <w:r w:rsidRPr="00D14925">
        <w:rPr>
          <w:rFonts w:asciiTheme="majorBidi" w:hAnsiTheme="majorBidi" w:cstheme="majorBidi"/>
          <w:i/>
          <w:iCs/>
          <w:sz w:val="24"/>
          <w:szCs w:val="24"/>
        </w:rPr>
        <w:t>Membumikan Al-Quran</w:t>
      </w:r>
      <w:r w:rsidRPr="00D14925">
        <w:rPr>
          <w:rFonts w:asciiTheme="majorBidi" w:hAnsiTheme="majorBidi" w:cstheme="majorBidi"/>
          <w:sz w:val="24"/>
          <w:szCs w:val="24"/>
        </w:rPr>
        <w:t xml:space="preserve"> (Bandung: Mizan, 1992).</w:t>
      </w:r>
    </w:p>
    <w:p w14:paraId="4C5A6B5D"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43D5A494" w14:textId="77777777" w:rsidR="00062D84" w:rsidRPr="00D14925" w:rsidRDefault="00062D84" w:rsidP="00062D84">
      <w:pPr>
        <w:pStyle w:val="FootnoteText"/>
        <w:tabs>
          <w:tab w:val="left" w:pos="567"/>
          <w:tab w:val="left" w:pos="7938"/>
        </w:tabs>
        <w:ind w:left="851" w:hanging="851"/>
        <w:jc w:val="both"/>
        <w:rPr>
          <w:rFonts w:asciiTheme="majorBidi" w:hAnsiTheme="majorBidi" w:cstheme="majorBidi"/>
          <w:sz w:val="24"/>
          <w:szCs w:val="24"/>
          <w:lang w:bidi="ar-DZ"/>
        </w:rPr>
      </w:pPr>
      <w:r w:rsidRPr="00D14925">
        <w:rPr>
          <w:rFonts w:asciiTheme="majorBidi" w:hAnsiTheme="majorBidi" w:cstheme="majorBidi"/>
          <w:sz w:val="24"/>
          <w:szCs w:val="24"/>
          <w:lang w:val="en-ID"/>
        </w:rPr>
        <w:t>Akbar Hakim</w:t>
      </w:r>
      <w:r w:rsidRPr="00D14925">
        <w:rPr>
          <w:rFonts w:asciiTheme="majorBidi" w:hAnsiTheme="majorBidi" w:cstheme="majorBidi"/>
          <w:sz w:val="24"/>
          <w:szCs w:val="24"/>
        </w:rPr>
        <w:t xml:space="preserve"> </w:t>
      </w:r>
      <w:r w:rsidRPr="00D14925">
        <w:rPr>
          <w:rFonts w:asciiTheme="majorBidi" w:hAnsiTheme="majorBidi" w:cstheme="majorBidi"/>
          <w:sz w:val="24"/>
          <w:szCs w:val="24"/>
          <w:lang w:val="en-ID"/>
        </w:rPr>
        <w:t xml:space="preserve">Aditya, </w:t>
      </w:r>
      <w:proofErr w:type="spellStart"/>
      <w:r w:rsidRPr="00D14925">
        <w:rPr>
          <w:rFonts w:asciiTheme="majorBidi" w:hAnsiTheme="majorBidi" w:cstheme="majorBidi"/>
          <w:i/>
          <w:iCs/>
          <w:sz w:val="24"/>
          <w:szCs w:val="24"/>
          <w:lang w:val="en-ID"/>
        </w:rPr>
        <w:t>Sedekah</w:t>
      </w:r>
      <w:proofErr w:type="spellEnd"/>
      <w:r w:rsidRPr="00D14925">
        <w:rPr>
          <w:rFonts w:asciiTheme="majorBidi" w:hAnsiTheme="majorBidi" w:cstheme="majorBidi"/>
          <w:i/>
          <w:iCs/>
          <w:sz w:val="24"/>
          <w:szCs w:val="24"/>
          <w:lang w:val="en-ID"/>
        </w:rPr>
        <w:t xml:space="preserve"> </w:t>
      </w:r>
      <w:proofErr w:type="spellStart"/>
      <w:r w:rsidRPr="00D14925">
        <w:rPr>
          <w:rFonts w:asciiTheme="majorBidi" w:hAnsiTheme="majorBidi" w:cstheme="majorBidi"/>
          <w:i/>
          <w:iCs/>
          <w:sz w:val="24"/>
          <w:szCs w:val="24"/>
          <w:lang w:val="en-ID"/>
        </w:rPr>
        <w:t>Pengubah</w:t>
      </w:r>
      <w:proofErr w:type="spellEnd"/>
      <w:r w:rsidRPr="00D14925">
        <w:rPr>
          <w:rFonts w:asciiTheme="majorBidi" w:hAnsiTheme="majorBidi" w:cstheme="majorBidi"/>
          <w:i/>
          <w:iCs/>
          <w:sz w:val="24"/>
          <w:szCs w:val="24"/>
          <w:lang w:val="en-ID"/>
        </w:rPr>
        <w:t xml:space="preserve"> Nasib: </w:t>
      </w:r>
      <w:proofErr w:type="spellStart"/>
      <w:r w:rsidRPr="00D14925">
        <w:rPr>
          <w:rFonts w:asciiTheme="majorBidi" w:hAnsiTheme="majorBidi" w:cstheme="majorBidi"/>
          <w:i/>
          <w:iCs/>
          <w:sz w:val="24"/>
          <w:szCs w:val="24"/>
          <w:lang w:val="en-ID"/>
        </w:rPr>
        <w:t>Membuka</w:t>
      </w:r>
      <w:proofErr w:type="spellEnd"/>
      <w:r w:rsidRPr="00D14925">
        <w:rPr>
          <w:rFonts w:asciiTheme="majorBidi" w:hAnsiTheme="majorBidi" w:cstheme="majorBidi"/>
          <w:i/>
          <w:iCs/>
          <w:sz w:val="24"/>
          <w:szCs w:val="24"/>
          <w:lang w:val="en-ID"/>
        </w:rPr>
        <w:t xml:space="preserve"> Jalan </w:t>
      </w:r>
      <w:proofErr w:type="spellStart"/>
      <w:r w:rsidRPr="00D14925">
        <w:rPr>
          <w:rFonts w:asciiTheme="majorBidi" w:hAnsiTheme="majorBidi" w:cstheme="majorBidi"/>
          <w:i/>
          <w:iCs/>
          <w:sz w:val="24"/>
          <w:szCs w:val="24"/>
          <w:lang w:val="en-ID"/>
        </w:rPr>
        <w:t>Rezeki</w:t>
      </w:r>
      <w:proofErr w:type="spellEnd"/>
      <w:r w:rsidRPr="00D14925">
        <w:rPr>
          <w:rFonts w:asciiTheme="majorBidi" w:hAnsiTheme="majorBidi" w:cstheme="majorBidi"/>
          <w:i/>
          <w:iCs/>
          <w:sz w:val="24"/>
          <w:szCs w:val="24"/>
          <w:lang w:val="en-ID"/>
        </w:rPr>
        <w:t xml:space="preserve"> </w:t>
      </w:r>
      <w:proofErr w:type="spellStart"/>
      <w:r w:rsidRPr="00D14925">
        <w:rPr>
          <w:rFonts w:asciiTheme="majorBidi" w:hAnsiTheme="majorBidi" w:cstheme="majorBidi"/>
          <w:i/>
          <w:iCs/>
          <w:sz w:val="24"/>
          <w:szCs w:val="24"/>
          <w:lang w:val="en-ID"/>
        </w:rPr>
        <w:t>Dengan</w:t>
      </w:r>
      <w:proofErr w:type="spellEnd"/>
      <w:r w:rsidRPr="00D14925">
        <w:rPr>
          <w:rFonts w:asciiTheme="majorBidi" w:hAnsiTheme="majorBidi" w:cstheme="majorBidi"/>
          <w:i/>
          <w:iCs/>
          <w:sz w:val="24"/>
          <w:szCs w:val="24"/>
          <w:lang w:val="en-ID"/>
        </w:rPr>
        <w:t xml:space="preserve"> Banyak </w:t>
      </w:r>
      <w:proofErr w:type="spellStart"/>
      <w:r w:rsidRPr="00D14925">
        <w:rPr>
          <w:rFonts w:asciiTheme="majorBidi" w:hAnsiTheme="majorBidi" w:cstheme="majorBidi"/>
          <w:i/>
          <w:iCs/>
          <w:sz w:val="24"/>
          <w:szCs w:val="24"/>
          <w:lang w:val="en-ID"/>
        </w:rPr>
        <w:t>Memberi</w:t>
      </w:r>
      <w:proofErr w:type="spellEnd"/>
      <w:r w:rsidRPr="00D14925">
        <w:rPr>
          <w:rFonts w:asciiTheme="majorBidi" w:hAnsiTheme="majorBidi" w:cstheme="majorBidi"/>
          <w:sz w:val="24"/>
          <w:szCs w:val="24"/>
          <w:lang w:val="en-ID"/>
        </w:rPr>
        <w:t>, (Tangerang: Alifa Books, 2020</w:t>
      </w:r>
      <w:r w:rsidRPr="00D14925">
        <w:rPr>
          <w:rFonts w:asciiTheme="majorBidi" w:hAnsiTheme="majorBidi" w:cstheme="majorBidi"/>
          <w:sz w:val="24"/>
          <w:szCs w:val="24"/>
        </w:rPr>
        <w:t>)</w:t>
      </w:r>
    </w:p>
    <w:p w14:paraId="76179AC7" w14:textId="77777777" w:rsidR="00062D84" w:rsidRPr="00033C6E" w:rsidRDefault="00062D84" w:rsidP="00062D84">
      <w:pPr>
        <w:pStyle w:val="FootnoteText"/>
        <w:tabs>
          <w:tab w:val="left" w:pos="567"/>
          <w:tab w:val="left" w:pos="7938"/>
        </w:tabs>
        <w:ind w:left="851" w:hanging="851"/>
        <w:jc w:val="both"/>
        <w:rPr>
          <w:sz w:val="24"/>
          <w:szCs w:val="24"/>
          <w:lang w:bidi="ar-DZ"/>
        </w:rPr>
      </w:pPr>
    </w:p>
    <w:p w14:paraId="0299BC68"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roofErr w:type="spellStart"/>
      <w:r w:rsidRPr="00033C6E">
        <w:rPr>
          <w:rFonts w:asciiTheme="majorBidi" w:hAnsiTheme="majorBidi" w:cstheme="majorBidi"/>
          <w:sz w:val="24"/>
          <w:szCs w:val="24"/>
        </w:rPr>
        <w:t>Iyunk</w:t>
      </w:r>
      <w:proofErr w:type="spellEnd"/>
      <w:r w:rsidRPr="00033C6E">
        <w:rPr>
          <w:rFonts w:asciiTheme="majorBidi" w:hAnsiTheme="majorBidi" w:cstheme="majorBidi"/>
          <w:sz w:val="24"/>
          <w:szCs w:val="24"/>
        </w:rPr>
        <w:t xml:space="preserve"> </w:t>
      </w:r>
      <w:proofErr w:type="spellStart"/>
      <w:r w:rsidRPr="00033C6E">
        <w:rPr>
          <w:rFonts w:asciiTheme="majorBidi" w:hAnsiTheme="majorBidi" w:cstheme="majorBidi"/>
          <w:sz w:val="24"/>
          <w:szCs w:val="24"/>
        </w:rPr>
        <w:t>Bahrus</w:t>
      </w:r>
      <w:proofErr w:type="spellEnd"/>
      <w:r w:rsidRPr="00033C6E">
        <w:rPr>
          <w:rFonts w:asciiTheme="majorBidi" w:hAnsiTheme="majorBidi" w:cstheme="majorBidi"/>
          <w:sz w:val="24"/>
          <w:szCs w:val="24"/>
        </w:rPr>
        <w:t xml:space="preserve"> Suruh, Nikmatnya Bersyukur: Merajut Gaya Hidup Penuh Bahagia. (Jakarta: PT </w:t>
      </w:r>
      <w:proofErr w:type="spellStart"/>
      <w:r w:rsidRPr="00033C6E">
        <w:rPr>
          <w:rFonts w:asciiTheme="majorBidi" w:hAnsiTheme="majorBidi" w:cstheme="majorBidi"/>
          <w:sz w:val="24"/>
          <w:szCs w:val="24"/>
        </w:rPr>
        <w:t>Elex</w:t>
      </w:r>
      <w:proofErr w:type="spellEnd"/>
      <w:r w:rsidRPr="00033C6E">
        <w:rPr>
          <w:rFonts w:asciiTheme="majorBidi" w:hAnsiTheme="majorBidi" w:cstheme="majorBidi"/>
          <w:sz w:val="24"/>
          <w:szCs w:val="24"/>
        </w:rPr>
        <w:t xml:space="preserve"> Media </w:t>
      </w:r>
      <w:proofErr w:type="spellStart"/>
      <w:r w:rsidRPr="00033C6E">
        <w:rPr>
          <w:rFonts w:asciiTheme="majorBidi" w:hAnsiTheme="majorBidi" w:cstheme="majorBidi"/>
          <w:sz w:val="24"/>
          <w:szCs w:val="24"/>
        </w:rPr>
        <w:t>Komputido</w:t>
      </w:r>
      <w:proofErr w:type="spellEnd"/>
      <w:r w:rsidRPr="00033C6E">
        <w:rPr>
          <w:rFonts w:asciiTheme="majorBidi" w:hAnsiTheme="majorBidi" w:cstheme="majorBidi"/>
          <w:sz w:val="24"/>
          <w:szCs w:val="24"/>
        </w:rPr>
        <w:t>, 2018)</w:t>
      </w:r>
      <w:r>
        <w:rPr>
          <w:rFonts w:asciiTheme="majorBidi" w:hAnsiTheme="majorBidi" w:cstheme="majorBidi"/>
          <w:sz w:val="24"/>
          <w:szCs w:val="24"/>
        </w:rPr>
        <w:t>.</w:t>
      </w:r>
    </w:p>
    <w:p w14:paraId="5EDD9BD9" w14:textId="77777777" w:rsidR="00062D84" w:rsidRPr="00DD6A87" w:rsidRDefault="00062D84" w:rsidP="00062D84">
      <w:pPr>
        <w:pStyle w:val="FootnoteText"/>
        <w:tabs>
          <w:tab w:val="left" w:pos="567"/>
          <w:tab w:val="left" w:pos="7938"/>
        </w:tabs>
        <w:ind w:left="851" w:hanging="851"/>
        <w:jc w:val="both"/>
        <w:rPr>
          <w:rFonts w:asciiTheme="majorBidi" w:hAnsiTheme="majorBidi" w:cstheme="majorBidi"/>
          <w:sz w:val="32"/>
          <w:szCs w:val="32"/>
        </w:rPr>
      </w:pPr>
    </w:p>
    <w:p w14:paraId="76B0CB44" w14:textId="77777777" w:rsidR="00062D84" w:rsidRPr="00DD6A87" w:rsidRDefault="00062D84" w:rsidP="00062D84">
      <w:pPr>
        <w:pStyle w:val="FootnoteText"/>
        <w:tabs>
          <w:tab w:val="left" w:pos="567"/>
          <w:tab w:val="left" w:pos="7938"/>
        </w:tabs>
        <w:ind w:left="851" w:hanging="851"/>
        <w:jc w:val="both"/>
        <w:rPr>
          <w:rFonts w:asciiTheme="majorBidi" w:hAnsiTheme="majorBidi" w:cstheme="majorBidi"/>
          <w:sz w:val="32"/>
          <w:szCs w:val="32"/>
        </w:rPr>
      </w:pPr>
      <w:r w:rsidRPr="00DD6A87">
        <w:rPr>
          <w:rFonts w:asciiTheme="majorBidi" w:hAnsiTheme="majorBidi" w:cstheme="majorBidi"/>
          <w:sz w:val="24"/>
          <w:szCs w:val="24"/>
        </w:rPr>
        <w:t xml:space="preserve">Fatihatus Sakinah: </w:t>
      </w:r>
      <w:r w:rsidRPr="00DD6A87">
        <w:rPr>
          <w:rFonts w:asciiTheme="majorBidi" w:hAnsiTheme="majorBidi" w:cstheme="majorBidi"/>
          <w:i/>
          <w:iCs/>
          <w:sz w:val="24"/>
          <w:szCs w:val="24"/>
        </w:rPr>
        <w:t>Tradisi Diskursif</w:t>
      </w:r>
      <w:r w:rsidRPr="00DD6A87">
        <w:rPr>
          <w:rFonts w:asciiTheme="majorBidi" w:hAnsiTheme="majorBidi" w:cstheme="majorBidi"/>
          <w:sz w:val="24"/>
          <w:szCs w:val="24"/>
        </w:rPr>
        <w:t xml:space="preserve"> </w:t>
      </w:r>
      <w:proofErr w:type="spellStart"/>
      <w:r w:rsidRPr="00DD6A87">
        <w:rPr>
          <w:rFonts w:asciiTheme="majorBidi" w:hAnsiTheme="majorBidi" w:cstheme="majorBidi"/>
          <w:i/>
          <w:iCs/>
          <w:sz w:val="24"/>
          <w:szCs w:val="24"/>
        </w:rPr>
        <w:t>Moso</w:t>
      </w:r>
      <w:proofErr w:type="spellEnd"/>
      <w:r w:rsidRPr="00DD6A87">
        <w:rPr>
          <w:rFonts w:asciiTheme="majorBidi" w:hAnsiTheme="majorBidi" w:cstheme="majorBidi"/>
          <w:i/>
          <w:iCs/>
          <w:sz w:val="24"/>
          <w:szCs w:val="24"/>
        </w:rPr>
        <w:t xml:space="preserve"> </w:t>
      </w:r>
      <w:proofErr w:type="spellStart"/>
      <w:r w:rsidRPr="00DD6A87">
        <w:rPr>
          <w:rFonts w:asciiTheme="majorBidi" w:hAnsiTheme="majorBidi" w:cstheme="majorBidi"/>
          <w:i/>
          <w:iCs/>
          <w:sz w:val="24"/>
          <w:szCs w:val="24"/>
        </w:rPr>
        <w:t>Rejeb</w:t>
      </w:r>
      <w:proofErr w:type="spellEnd"/>
      <w:r w:rsidRPr="00DD6A87">
        <w:rPr>
          <w:rFonts w:asciiTheme="majorBidi" w:hAnsiTheme="majorBidi" w:cstheme="majorBidi"/>
          <w:i/>
          <w:iCs/>
          <w:sz w:val="24"/>
          <w:szCs w:val="24"/>
        </w:rPr>
        <w:t xml:space="preserve"> Masyarakat Jati </w:t>
      </w:r>
      <w:proofErr w:type="spellStart"/>
      <w:r w:rsidRPr="00DD6A87">
        <w:rPr>
          <w:rFonts w:asciiTheme="majorBidi" w:hAnsiTheme="majorBidi" w:cstheme="majorBidi"/>
          <w:i/>
          <w:iCs/>
          <w:sz w:val="24"/>
          <w:szCs w:val="24"/>
        </w:rPr>
        <w:t>Senori</w:t>
      </w:r>
      <w:proofErr w:type="spellEnd"/>
      <w:r w:rsidRPr="00DD6A87">
        <w:rPr>
          <w:rFonts w:asciiTheme="majorBidi" w:hAnsiTheme="majorBidi" w:cstheme="majorBidi"/>
          <w:sz w:val="24"/>
          <w:szCs w:val="24"/>
        </w:rPr>
        <w:t>, (STAIN Al-Anwar Sarang Indonesia: 2022).</w:t>
      </w:r>
    </w:p>
    <w:p w14:paraId="7772F513" w14:textId="77777777" w:rsidR="00062D84" w:rsidRPr="00033C6E" w:rsidRDefault="00062D84" w:rsidP="00062D84">
      <w:pPr>
        <w:pStyle w:val="FootnoteText"/>
        <w:tabs>
          <w:tab w:val="left" w:pos="567"/>
          <w:tab w:val="left" w:pos="7938"/>
        </w:tabs>
        <w:ind w:left="851" w:hanging="851"/>
        <w:jc w:val="both"/>
        <w:rPr>
          <w:sz w:val="24"/>
          <w:szCs w:val="24"/>
        </w:rPr>
      </w:pPr>
    </w:p>
    <w:p w14:paraId="1030C008"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r w:rsidRPr="00033C6E">
        <w:rPr>
          <w:rFonts w:asciiTheme="majorBidi" w:hAnsiTheme="majorBidi" w:cstheme="majorBidi"/>
          <w:sz w:val="24"/>
          <w:szCs w:val="24"/>
        </w:rPr>
        <w:t xml:space="preserve">Sari Ikke </w:t>
      </w:r>
      <w:proofErr w:type="spellStart"/>
      <w:r w:rsidRPr="00033C6E">
        <w:rPr>
          <w:rFonts w:asciiTheme="majorBidi" w:hAnsiTheme="majorBidi" w:cstheme="majorBidi"/>
          <w:sz w:val="24"/>
          <w:szCs w:val="24"/>
        </w:rPr>
        <w:t>Pradima</w:t>
      </w:r>
      <w:proofErr w:type="spellEnd"/>
      <w:r>
        <w:rPr>
          <w:rFonts w:asciiTheme="majorBidi" w:hAnsiTheme="majorBidi" w:cstheme="majorBidi"/>
          <w:sz w:val="24"/>
          <w:szCs w:val="24"/>
        </w:rPr>
        <w:t xml:space="preserve">: </w:t>
      </w:r>
      <w:proofErr w:type="spellStart"/>
      <w:r w:rsidRPr="00033C6E">
        <w:rPr>
          <w:rFonts w:asciiTheme="majorBidi" w:hAnsiTheme="majorBidi" w:cstheme="majorBidi"/>
          <w:i/>
          <w:iCs/>
          <w:sz w:val="24"/>
          <w:szCs w:val="24"/>
        </w:rPr>
        <w:t>Bahagian</w:t>
      </w:r>
      <w:proofErr w:type="spellEnd"/>
      <w:r w:rsidRPr="00033C6E">
        <w:rPr>
          <w:rFonts w:asciiTheme="majorBidi" w:hAnsiTheme="majorBidi" w:cstheme="majorBidi"/>
          <w:i/>
          <w:iCs/>
          <w:sz w:val="24"/>
          <w:szCs w:val="24"/>
        </w:rPr>
        <w:t xml:space="preserve"> Dengan Bersyukur</w:t>
      </w:r>
      <w:r w:rsidRPr="00033C6E">
        <w:rPr>
          <w:rFonts w:asciiTheme="majorBidi" w:hAnsiTheme="majorBidi" w:cstheme="majorBidi"/>
          <w:sz w:val="24"/>
          <w:szCs w:val="24"/>
        </w:rPr>
        <w:t xml:space="preserve"> Buletin Ar-</w:t>
      </w:r>
      <w:proofErr w:type="spellStart"/>
      <w:r w:rsidRPr="00033C6E">
        <w:rPr>
          <w:rFonts w:asciiTheme="majorBidi" w:hAnsiTheme="majorBidi" w:cstheme="majorBidi"/>
          <w:sz w:val="24"/>
          <w:szCs w:val="24"/>
        </w:rPr>
        <w:t>Rasikh</w:t>
      </w:r>
      <w:proofErr w:type="spellEnd"/>
      <w:r w:rsidRPr="00033C6E">
        <w:rPr>
          <w:rFonts w:asciiTheme="majorBidi" w:hAnsiTheme="majorBidi" w:cstheme="majorBidi"/>
          <w:sz w:val="24"/>
          <w:szCs w:val="24"/>
        </w:rPr>
        <w:t>. (Universitas Islam Indonesia: 2020)</w:t>
      </w:r>
      <w:r>
        <w:rPr>
          <w:rFonts w:asciiTheme="majorBidi" w:hAnsiTheme="majorBidi" w:cstheme="majorBidi"/>
          <w:sz w:val="24"/>
          <w:szCs w:val="24"/>
        </w:rPr>
        <w:t>.</w:t>
      </w:r>
    </w:p>
    <w:p w14:paraId="3943BC90"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rPr>
      </w:pPr>
    </w:p>
    <w:p w14:paraId="76A5A8FD" w14:textId="77777777" w:rsidR="00062D84" w:rsidRDefault="00062D84" w:rsidP="00062D84">
      <w:pPr>
        <w:pStyle w:val="FootnoteText"/>
        <w:ind w:left="851" w:hanging="851"/>
        <w:rPr>
          <w:rFonts w:asciiTheme="majorBidi" w:hAnsiTheme="majorBidi" w:cstheme="majorBidi"/>
          <w:sz w:val="24"/>
          <w:szCs w:val="24"/>
          <w:lang w:val="en-US"/>
        </w:rPr>
      </w:pPr>
      <w:proofErr w:type="spellStart"/>
      <w:r w:rsidRPr="00B531E6">
        <w:rPr>
          <w:rFonts w:asciiTheme="majorBidi" w:hAnsiTheme="majorBidi" w:cstheme="majorBidi"/>
          <w:sz w:val="24"/>
          <w:szCs w:val="24"/>
          <w:lang w:val="en-US"/>
        </w:rPr>
        <w:t>Profil</w:t>
      </w:r>
      <w:proofErr w:type="spellEnd"/>
      <w:r w:rsidRPr="00B531E6">
        <w:rPr>
          <w:rFonts w:asciiTheme="majorBidi" w:hAnsiTheme="majorBidi" w:cstheme="majorBidi"/>
          <w:sz w:val="24"/>
          <w:szCs w:val="24"/>
          <w:lang w:val="en-US"/>
        </w:rPr>
        <w:t xml:space="preserve"> Desa Air Lintang </w:t>
      </w:r>
      <w:proofErr w:type="spellStart"/>
      <w:r w:rsidRPr="00B531E6">
        <w:rPr>
          <w:rFonts w:asciiTheme="majorBidi" w:hAnsiTheme="majorBidi" w:cstheme="majorBidi"/>
          <w:sz w:val="24"/>
          <w:szCs w:val="24"/>
          <w:lang w:val="en-US"/>
        </w:rPr>
        <w:t>Tahun</w:t>
      </w:r>
      <w:proofErr w:type="spellEnd"/>
      <w:r w:rsidRPr="00B531E6">
        <w:rPr>
          <w:rFonts w:asciiTheme="majorBidi" w:hAnsiTheme="majorBidi" w:cstheme="majorBidi"/>
          <w:sz w:val="24"/>
          <w:szCs w:val="24"/>
          <w:lang w:val="en-US"/>
        </w:rPr>
        <w:t xml:space="preserve"> 2023.</w:t>
      </w:r>
    </w:p>
    <w:p w14:paraId="4C50F974" w14:textId="77777777" w:rsidR="00062D84" w:rsidRPr="00AB75F4" w:rsidRDefault="00062D84" w:rsidP="00062D84">
      <w:pPr>
        <w:pStyle w:val="FootnoteText"/>
        <w:ind w:left="851" w:hanging="851"/>
        <w:rPr>
          <w:rFonts w:asciiTheme="majorBidi" w:hAnsiTheme="majorBidi" w:cstheme="majorBidi"/>
          <w:sz w:val="24"/>
          <w:szCs w:val="24"/>
          <w:lang w:val="en-US"/>
        </w:rPr>
      </w:pPr>
    </w:p>
    <w:p w14:paraId="597EC79B" w14:textId="77777777" w:rsidR="00062D84" w:rsidRPr="00033C6E" w:rsidRDefault="00062D84" w:rsidP="00062D84">
      <w:pPr>
        <w:pStyle w:val="FootnoteText"/>
        <w:tabs>
          <w:tab w:val="left" w:pos="0"/>
        </w:tabs>
        <w:spacing w:line="480" w:lineRule="auto"/>
        <w:ind w:left="851" w:hanging="851"/>
        <w:rPr>
          <w:rFonts w:asciiTheme="majorBidi" w:hAnsiTheme="majorBidi" w:cstheme="majorBidi"/>
          <w:sz w:val="24"/>
          <w:szCs w:val="24"/>
          <w:lang w:val="en-US"/>
        </w:rPr>
      </w:pPr>
      <w:bookmarkStart w:id="2" w:name="_Hlk173439901"/>
      <w:proofErr w:type="spellStart"/>
      <w:r w:rsidRPr="00F76C3C">
        <w:rPr>
          <w:rFonts w:asciiTheme="majorBidi" w:hAnsiTheme="majorBidi" w:cstheme="majorBidi"/>
          <w:i/>
          <w:iCs/>
          <w:sz w:val="24"/>
          <w:szCs w:val="24"/>
          <w:lang w:val="en-US"/>
        </w:rPr>
        <w:t>Wawancara</w:t>
      </w:r>
      <w:proofErr w:type="spellEnd"/>
      <w:r w:rsidRPr="00033C6E">
        <w:rPr>
          <w:rFonts w:asciiTheme="majorBidi" w:hAnsiTheme="majorBidi" w:cstheme="majorBidi"/>
          <w:sz w:val="24"/>
          <w:szCs w:val="24"/>
          <w:lang w:val="en-US"/>
        </w:rPr>
        <w:t xml:space="preserve"> </w:t>
      </w:r>
      <w:proofErr w:type="spellStart"/>
      <w:r w:rsidRPr="00033C6E">
        <w:rPr>
          <w:rFonts w:asciiTheme="majorBidi" w:hAnsiTheme="majorBidi" w:cstheme="majorBidi"/>
          <w:sz w:val="24"/>
          <w:szCs w:val="24"/>
          <w:lang w:val="en-US"/>
        </w:rPr>
        <w:t>dengan</w:t>
      </w:r>
      <w:proofErr w:type="spellEnd"/>
      <w:r w:rsidRPr="00033C6E">
        <w:rPr>
          <w:rFonts w:asciiTheme="majorBidi" w:hAnsiTheme="majorBidi" w:cstheme="majorBidi"/>
          <w:sz w:val="24"/>
          <w:szCs w:val="24"/>
          <w:lang w:val="en-US"/>
        </w:rPr>
        <w:t xml:space="preserve"> Bapak </w:t>
      </w:r>
      <w:proofErr w:type="spellStart"/>
      <w:r w:rsidRPr="00033C6E">
        <w:rPr>
          <w:rFonts w:asciiTheme="majorBidi" w:hAnsiTheme="majorBidi" w:cstheme="majorBidi"/>
          <w:sz w:val="24"/>
          <w:szCs w:val="24"/>
          <w:lang w:val="en-US"/>
        </w:rPr>
        <w:t>Sastradinata</w:t>
      </w:r>
      <w:proofErr w:type="spellEnd"/>
      <w:r w:rsidRPr="00033C6E">
        <w:rPr>
          <w:rFonts w:asciiTheme="majorBidi" w:hAnsiTheme="majorBidi" w:cstheme="majorBidi"/>
          <w:sz w:val="24"/>
          <w:szCs w:val="24"/>
          <w:lang w:val="en-US"/>
        </w:rPr>
        <w:t xml:space="preserve">, 14 </w:t>
      </w:r>
      <w:proofErr w:type="spellStart"/>
      <w:r w:rsidRPr="00033C6E">
        <w:rPr>
          <w:rFonts w:asciiTheme="majorBidi" w:hAnsiTheme="majorBidi" w:cstheme="majorBidi"/>
          <w:sz w:val="24"/>
          <w:szCs w:val="24"/>
          <w:lang w:val="en-US"/>
        </w:rPr>
        <w:t>april</w:t>
      </w:r>
      <w:proofErr w:type="spellEnd"/>
      <w:r w:rsidRPr="00033C6E">
        <w:rPr>
          <w:rFonts w:asciiTheme="majorBidi" w:hAnsiTheme="majorBidi" w:cstheme="majorBidi"/>
          <w:sz w:val="24"/>
          <w:szCs w:val="24"/>
          <w:lang w:val="en-US"/>
        </w:rPr>
        <w:t xml:space="preserve"> 2024</w:t>
      </w:r>
      <w:r>
        <w:rPr>
          <w:rFonts w:asciiTheme="majorBidi" w:hAnsiTheme="majorBidi" w:cstheme="majorBidi"/>
          <w:sz w:val="24"/>
          <w:szCs w:val="24"/>
          <w:lang w:val="en-US"/>
        </w:rPr>
        <w:t>.</w:t>
      </w:r>
    </w:p>
    <w:p w14:paraId="6FBC77CC" w14:textId="77777777" w:rsidR="00062D84" w:rsidRDefault="00062D84" w:rsidP="00062D84">
      <w:pPr>
        <w:ind w:left="851" w:hanging="851"/>
        <w:rPr>
          <w:rFonts w:asciiTheme="majorBidi" w:hAnsiTheme="majorBidi" w:cstheme="majorBidi"/>
          <w:szCs w:val="24"/>
          <w:lang w:val="en-US"/>
        </w:rPr>
      </w:pPr>
      <w:proofErr w:type="spellStart"/>
      <w:r w:rsidRPr="00F76C3C">
        <w:rPr>
          <w:rFonts w:asciiTheme="majorBidi" w:hAnsiTheme="majorBidi" w:cstheme="majorBidi"/>
          <w:i/>
          <w:iCs/>
          <w:szCs w:val="24"/>
          <w:lang w:val="en-US"/>
        </w:rPr>
        <w:t>Wawancara</w:t>
      </w:r>
      <w:proofErr w:type="spellEnd"/>
      <w:r w:rsidRPr="00033C6E">
        <w:rPr>
          <w:rFonts w:asciiTheme="majorBidi" w:hAnsiTheme="majorBidi" w:cstheme="majorBidi"/>
          <w:szCs w:val="24"/>
          <w:lang w:val="en-US"/>
        </w:rPr>
        <w:t xml:space="preserve"> </w:t>
      </w:r>
      <w:proofErr w:type="spellStart"/>
      <w:r w:rsidRPr="00033C6E">
        <w:rPr>
          <w:rFonts w:asciiTheme="majorBidi" w:hAnsiTheme="majorBidi" w:cstheme="majorBidi"/>
          <w:szCs w:val="24"/>
          <w:lang w:val="en-US"/>
        </w:rPr>
        <w:t>bersama</w:t>
      </w:r>
      <w:proofErr w:type="spellEnd"/>
      <w:r w:rsidRPr="00033C6E">
        <w:rPr>
          <w:rFonts w:asciiTheme="majorBidi" w:hAnsiTheme="majorBidi" w:cstheme="majorBidi"/>
          <w:szCs w:val="24"/>
          <w:lang w:val="en-US"/>
        </w:rPr>
        <w:t xml:space="preserve"> </w:t>
      </w:r>
      <w:proofErr w:type="spellStart"/>
      <w:r w:rsidRPr="00033C6E">
        <w:rPr>
          <w:rFonts w:asciiTheme="majorBidi" w:hAnsiTheme="majorBidi" w:cstheme="majorBidi"/>
          <w:szCs w:val="24"/>
          <w:lang w:val="en-US"/>
        </w:rPr>
        <w:t>Ustadz</w:t>
      </w:r>
      <w:proofErr w:type="spellEnd"/>
      <w:r w:rsidRPr="00033C6E">
        <w:rPr>
          <w:rFonts w:asciiTheme="majorBidi" w:hAnsiTheme="majorBidi" w:cstheme="majorBidi"/>
          <w:szCs w:val="24"/>
          <w:lang w:val="en-US"/>
        </w:rPr>
        <w:t xml:space="preserve"> Agus Zainal Muttaqin, 20 April 2024</w:t>
      </w:r>
      <w:r>
        <w:rPr>
          <w:rFonts w:asciiTheme="majorBidi" w:hAnsiTheme="majorBidi" w:cstheme="majorBidi"/>
          <w:szCs w:val="24"/>
          <w:lang w:val="en-US"/>
        </w:rPr>
        <w:t>.</w:t>
      </w:r>
    </w:p>
    <w:p w14:paraId="2C4CBBEE" w14:textId="77777777" w:rsidR="00062D84" w:rsidRDefault="00062D84" w:rsidP="00062D84">
      <w:pPr>
        <w:ind w:left="851" w:hanging="851"/>
        <w:rPr>
          <w:rFonts w:asciiTheme="majorBidi" w:hAnsiTheme="majorBidi" w:cstheme="majorBidi"/>
          <w:szCs w:val="24"/>
          <w:lang w:val="en-US"/>
        </w:rPr>
      </w:pPr>
      <w:proofErr w:type="spellStart"/>
      <w:r w:rsidRPr="00F76C3C">
        <w:rPr>
          <w:rFonts w:asciiTheme="majorBidi" w:hAnsiTheme="majorBidi" w:cstheme="majorBidi"/>
          <w:i/>
          <w:iCs/>
          <w:szCs w:val="24"/>
          <w:lang w:val="en-US"/>
        </w:rPr>
        <w:t>Wawancara</w:t>
      </w:r>
      <w:proofErr w:type="spellEnd"/>
      <w:r w:rsidRPr="00F76C3C">
        <w:rPr>
          <w:rFonts w:asciiTheme="majorBidi" w:hAnsiTheme="majorBidi" w:cstheme="majorBidi"/>
          <w:i/>
          <w:iCs/>
          <w:szCs w:val="24"/>
          <w:lang w:val="en-US"/>
        </w:rPr>
        <w:t xml:space="preserve"> </w:t>
      </w:r>
      <w:proofErr w:type="spellStart"/>
      <w:r w:rsidRPr="00033C6E">
        <w:rPr>
          <w:rFonts w:asciiTheme="majorBidi" w:hAnsiTheme="majorBidi" w:cstheme="majorBidi"/>
          <w:szCs w:val="24"/>
          <w:lang w:val="en-US"/>
        </w:rPr>
        <w:t>dengan</w:t>
      </w:r>
      <w:proofErr w:type="spellEnd"/>
      <w:r w:rsidRPr="00033C6E">
        <w:rPr>
          <w:rFonts w:asciiTheme="majorBidi" w:hAnsiTheme="majorBidi" w:cstheme="majorBidi"/>
          <w:szCs w:val="24"/>
          <w:lang w:val="en-US"/>
        </w:rPr>
        <w:t xml:space="preserve"> Bapak Judi, 18 </w:t>
      </w:r>
      <w:proofErr w:type="spellStart"/>
      <w:r w:rsidRPr="00033C6E">
        <w:rPr>
          <w:rFonts w:asciiTheme="majorBidi" w:hAnsiTheme="majorBidi" w:cstheme="majorBidi"/>
          <w:szCs w:val="24"/>
          <w:lang w:val="en-US"/>
        </w:rPr>
        <w:t>april</w:t>
      </w:r>
      <w:proofErr w:type="spellEnd"/>
      <w:r w:rsidRPr="00033C6E">
        <w:rPr>
          <w:rFonts w:asciiTheme="majorBidi" w:hAnsiTheme="majorBidi" w:cstheme="majorBidi"/>
          <w:szCs w:val="24"/>
          <w:lang w:val="en-US"/>
        </w:rPr>
        <w:t xml:space="preserve"> 2024</w:t>
      </w:r>
      <w:r>
        <w:rPr>
          <w:rFonts w:asciiTheme="majorBidi" w:hAnsiTheme="majorBidi" w:cstheme="majorBidi"/>
          <w:szCs w:val="24"/>
          <w:lang w:val="en-US"/>
        </w:rPr>
        <w:t>.</w:t>
      </w:r>
    </w:p>
    <w:p w14:paraId="16D265D1" w14:textId="77777777" w:rsidR="00062D84" w:rsidRDefault="00062D84" w:rsidP="00062D84">
      <w:pPr>
        <w:pStyle w:val="FootnoteText"/>
        <w:tabs>
          <w:tab w:val="left" w:pos="567"/>
          <w:tab w:val="left" w:pos="7938"/>
        </w:tabs>
        <w:ind w:left="851" w:hanging="851"/>
        <w:jc w:val="both"/>
        <w:rPr>
          <w:rFonts w:asciiTheme="majorBidi" w:hAnsiTheme="majorBidi" w:cstheme="majorBidi"/>
          <w:sz w:val="24"/>
          <w:szCs w:val="24"/>
          <w:lang w:val="en-US"/>
        </w:rPr>
      </w:pPr>
      <w:proofErr w:type="spellStart"/>
      <w:r w:rsidRPr="00F76C3C">
        <w:rPr>
          <w:rFonts w:asciiTheme="majorBidi" w:hAnsiTheme="majorBidi" w:cstheme="majorBidi"/>
          <w:i/>
          <w:iCs/>
          <w:sz w:val="24"/>
          <w:szCs w:val="24"/>
          <w:lang w:val="en-US"/>
        </w:rPr>
        <w:t>Wawancara</w:t>
      </w:r>
      <w:proofErr w:type="spellEnd"/>
      <w:r w:rsidRPr="00033C6E">
        <w:rPr>
          <w:rFonts w:asciiTheme="majorBidi" w:hAnsiTheme="majorBidi" w:cstheme="majorBidi"/>
          <w:sz w:val="24"/>
          <w:szCs w:val="24"/>
          <w:lang w:val="en-US"/>
        </w:rPr>
        <w:t xml:space="preserve"> </w:t>
      </w:r>
      <w:proofErr w:type="spellStart"/>
      <w:r w:rsidRPr="00033C6E">
        <w:rPr>
          <w:rFonts w:asciiTheme="majorBidi" w:hAnsiTheme="majorBidi" w:cstheme="majorBidi"/>
          <w:sz w:val="24"/>
          <w:szCs w:val="24"/>
          <w:lang w:val="en-US"/>
        </w:rPr>
        <w:t>dengan</w:t>
      </w:r>
      <w:proofErr w:type="spellEnd"/>
      <w:r w:rsidRPr="00033C6E">
        <w:rPr>
          <w:rFonts w:asciiTheme="majorBidi" w:hAnsiTheme="majorBidi" w:cstheme="majorBidi"/>
          <w:sz w:val="24"/>
          <w:szCs w:val="24"/>
          <w:lang w:val="en-US"/>
        </w:rPr>
        <w:t xml:space="preserve"> Kakek Haji Efendi, Pada 20 April 2024</w:t>
      </w:r>
      <w:bookmarkEnd w:id="2"/>
      <w:r>
        <w:rPr>
          <w:rFonts w:asciiTheme="majorBidi" w:hAnsiTheme="majorBidi" w:cstheme="majorBidi"/>
          <w:sz w:val="24"/>
          <w:szCs w:val="24"/>
          <w:lang w:val="en-US"/>
        </w:rPr>
        <w:t>.</w:t>
      </w:r>
    </w:p>
    <w:p w14:paraId="2098B9ED" w14:textId="77777777" w:rsidR="00062D84" w:rsidRPr="00AB75F4" w:rsidRDefault="00062D84" w:rsidP="00062D84">
      <w:pPr>
        <w:pStyle w:val="FootnoteText"/>
        <w:tabs>
          <w:tab w:val="left" w:pos="567"/>
          <w:tab w:val="left" w:pos="7938"/>
        </w:tabs>
        <w:ind w:left="851" w:hanging="851"/>
        <w:jc w:val="both"/>
        <w:rPr>
          <w:rFonts w:asciiTheme="majorBidi" w:hAnsiTheme="majorBidi" w:cstheme="majorBidi"/>
          <w:sz w:val="24"/>
          <w:szCs w:val="24"/>
          <w:lang w:val="en-US"/>
        </w:rPr>
      </w:pPr>
    </w:p>
    <w:p w14:paraId="1E217904" w14:textId="77777777" w:rsidR="00062D84" w:rsidRPr="00DD6A87" w:rsidRDefault="00062D84" w:rsidP="00062D84">
      <w:pPr>
        <w:ind w:left="851" w:hanging="851"/>
        <w:rPr>
          <w:b/>
          <w:bCs/>
          <w:lang w:val="en-US"/>
        </w:rPr>
      </w:pPr>
      <w:r w:rsidRPr="00033C6E">
        <w:rPr>
          <w:rFonts w:asciiTheme="majorBidi" w:hAnsiTheme="majorBidi" w:cstheme="majorBidi"/>
          <w:szCs w:val="24"/>
        </w:rPr>
        <w:t>Observasi di Masjid Darul Abror Desa Air Lintang,</w:t>
      </w:r>
      <w:r w:rsidRPr="00033C6E">
        <w:rPr>
          <w:rFonts w:asciiTheme="majorBidi" w:hAnsiTheme="majorBidi" w:cstheme="majorBidi"/>
          <w:noProof/>
          <w:szCs w:val="24"/>
        </w:rPr>
        <w:t xml:space="preserve"> </w:t>
      </w:r>
      <w:r w:rsidRPr="00033C6E">
        <w:rPr>
          <w:rFonts w:asciiTheme="majorBidi" w:hAnsiTheme="majorBidi" w:cstheme="majorBidi"/>
          <w:szCs w:val="24"/>
        </w:rPr>
        <w:t>Pada 7 Februari 202</w:t>
      </w:r>
    </w:p>
    <w:bookmarkEnd w:id="0"/>
    <w:p w14:paraId="052C3F9C" w14:textId="77777777" w:rsidR="00062D84" w:rsidRDefault="00062D84" w:rsidP="00062D84">
      <w:pPr>
        <w:spacing w:line="360" w:lineRule="auto"/>
        <w:ind w:left="0" w:right="1" w:firstLine="0"/>
        <w:jc w:val="center"/>
        <w:rPr>
          <w:rFonts w:asciiTheme="majorBidi" w:hAnsiTheme="majorBidi" w:cstheme="majorBidi"/>
          <w:b/>
          <w:bCs/>
          <w:lang w:bidi="ar-DZ"/>
        </w:rPr>
      </w:pPr>
    </w:p>
    <w:p w14:paraId="0D90FD25" w14:textId="77777777" w:rsidR="00062D84" w:rsidRDefault="00062D84" w:rsidP="00062D84">
      <w:pPr>
        <w:spacing w:line="360" w:lineRule="auto"/>
        <w:ind w:left="0" w:right="1" w:firstLine="0"/>
        <w:jc w:val="center"/>
        <w:rPr>
          <w:rFonts w:asciiTheme="majorBidi" w:hAnsiTheme="majorBidi" w:cstheme="majorBidi"/>
          <w:b/>
          <w:bCs/>
          <w:lang w:bidi="ar-DZ"/>
        </w:rPr>
      </w:pPr>
    </w:p>
    <w:p w14:paraId="0E4C3422" w14:textId="77777777" w:rsidR="00062D84" w:rsidRDefault="00062D84" w:rsidP="00062D84">
      <w:pPr>
        <w:spacing w:line="360" w:lineRule="auto"/>
        <w:ind w:left="0" w:right="1" w:firstLine="0"/>
        <w:rPr>
          <w:rFonts w:asciiTheme="majorBidi" w:hAnsiTheme="majorBidi" w:cstheme="majorBidi"/>
          <w:b/>
          <w:bCs/>
          <w:lang w:bidi="ar-DZ"/>
        </w:rPr>
      </w:pPr>
    </w:p>
    <w:p w14:paraId="2121AC3E" w14:textId="77777777" w:rsidR="00062D84" w:rsidRDefault="00062D84" w:rsidP="00062D84">
      <w:pPr>
        <w:spacing w:line="360" w:lineRule="auto"/>
        <w:ind w:left="0" w:right="1" w:firstLine="0"/>
        <w:rPr>
          <w:rFonts w:asciiTheme="majorBidi" w:hAnsiTheme="majorBidi" w:cstheme="majorBidi"/>
          <w:b/>
          <w:bCs/>
          <w:lang w:bidi="ar-DZ"/>
        </w:rPr>
      </w:pPr>
    </w:p>
    <w:p w14:paraId="23D993B4" w14:textId="77777777" w:rsidR="00062D84" w:rsidRDefault="00062D84" w:rsidP="00062D84">
      <w:pPr>
        <w:spacing w:line="360" w:lineRule="auto"/>
        <w:ind w:left="0" w:right="1" w:firstLine="0"/>
        <w:rPr>
          <w:rFonts w:asciiTheme="majorBidi" w:hAnsiTheme="majorBidi" w:cstheme="majorBidi"/>
          <w:b/>
          <w:bCs/>
          <w:lang w:bidi="ar-DZ"/>
        </w:rPr>
      </w:pPr>
    </w:p>
    <w:p w14:paraId="6D041750" w14:textId="77777777" w:rsidR="00062D84" w:rsidRDefault="00062D84" w:rsidP="00062D84">
      <w:pPr>
        <w:spacing w:line="360" w:lineRule="auto"/>
        <w:ind w:left="0" w:right="1" w:firstLine="0"/>
        <w:jc w:val="center"/>
        <w:rPr>
          <w:rFonts w:asciiTheme="majorBidi" w:hAnsiTheme="majorBidi" w:cstheme="majorBidi"/>
          <w:b/>
          <w:bCs/>
          <w:lang w:bidi="ar-DZ"/>
        </w:rPr>
      </w:pPr>
      <w:r w:rsidRPr="004E0C3E">
        <w:rPr>
          <w:rFonts w:asciiTheme="majorBidi" w:hAnsiTheme="majorBidi" w:cstheme="majorBidi"/>
          <w:b/>
          <w:bCs/>
          <w:lang w:bidi="ar-DZ"/>
        </w:rPr>
        <w:t>LAMPIRAN</w:t>
      </w:r>
    </w:p>
    <w:p w14:paraId="50FF375F" w14:textId="77777777" w:rsidR="00062D84" w:rsidRDefault="00062D84" w:rsidP="00062D84">
      <w:pPr>
        <w:spacing w:line="360" w:lineRule="auto"/>
        <w:ind w:left="0" w:right="1" w:firstLine="0"/>
        <w:jc w:val="left"/>
        <w:rPr>
          <w:rFonts w:asciiTheme="majorBidi" w:hAnsiTheme="majorBidi" w:cstheme="majorBidi"/>
          <w:b/>
          <w:bCs/>
          <w:lang w:bidi="ar-DZ"/>
        </w:rPr>
      </w:pPr>
      <w:r>
        <w:rPr>
          <w:rFonts w:asciiTheme="majorBidi" w:hAnsiTheme="majorBidi" w:cstheme="majorBidi"/>
          <w:b/>
          <w:bCs/>
          <w:lang w:bidi="ar-DZ"/>
        </w:rPr>
        <w:t>Lampiran 1</w:t>
      </w:r>
    </w:p>
    <w:p w14:paraId="69FC1326" w14:textId="77777777" w:rsidR="00062D84" w:rsidRDefault="00062D84" w:rsidP="00062D84">
      <w:pPr>
        <w:spacing w:line="360" w:lineRule="auto"/>
        <w:ind w:left="0" w:right="1" w:firstLine="0"/>
        <w:jc w:val="center"/>
        <w:rPr>
          <w:rFonts w:asciiTheme="majorBidi" w:hAnsiTheme="majorBidi" w:cstheme="majorBidi"/>
          <w:b/>
          <w:bCs/>
          <w:lang w:bidi="ar-DZ"/>
        </w:rPr>
      </w:pPr>
      <w:r>
        <w:rPr>
          <w:rFonts w:asciiTheme="majorBidi" w:hAnsiTheme="majorBidi" w:cstheme="majorBidi"/>
          <w:b/>
          <w:bCs/>
          <w:lang w:bidi="ar-DZ"/>
        </w:rPr>
        <w:t>INSTRUMEN PENELITIAN</w:t>
      </w:r>
    </w:p>
    <w:p w14:paraId="06777844" w14:textId="77777777" w:rsidR="00062D84" w:rsidRPr="000F1149" w:rsidRDefault="00062D84" w:rsidP="00062D84">
      <w:pPr>
        <w:pStyle w:val="ListParagraph"/>
        <w:numPr>
          <w:ilvl w:val="0"/>
          <w:numId w:val="2"/>
        </w:numPr>
        <w:spacing w:line="360" w:lineRule="auto"/>
        <w:ind w:right="1"/>
        <w:jc w:val="left"/>
        <w:rPr>
          <w:rFonts w:asciiTheme="majorBidi" w:hAnsiTheme="majorBidi" w:cstheme="majorBidi"/>
          <w:b/>
          <w:bCs/>
          <w:lang w:bidi="ar-DZ"/>
        </w:rPr>
      </w:pPr>
      <w:r w:rsidRPr="000F1149">
        <w:rPr>
          <w:rFonts w:asciiTheme="majorBidi" w:hAnsiTheme="majorBidi" w:cstheme="majorBidi"/>
          <w:b/>
          <w:bCs/>
          <w:lang w:bidi="ar-DZ"/>
        </w:rPr>
        <w:t>Pedoman Instrumen Penelitian</w:t>
      </w:r>
    </w:p>
    <w:p w14:paraId="304D8BEA" w14:textId="77777777" w:rsidR="00062D84" w:rsidRPr="000F1149" w:rsidRDefault="00062D84" w:rsidP="00062D84">
      <w:pPr>
        <w:pStyle w:val="ListParagraph"/>
        <w:numPr>
          <w:ilvl w:val="0"/>
          <w:numId w:val="3"/>
        </w:numPr>
        <w:spacing w:line="360" w:lineRule="auto"/>
        <w:ind w:right="1"/>
        <w:jc w:val="left"/>
        <w:rPr>
          <w:rFonts w:asciiTheme="majorBidi" w:hAnsiTheme="majorBidi" w:cstheme="majorBidi"/>
          <w:b/>
          <w:bCs/>
          <w:lang w:bidi="ar-DZ"/>
        </w:rPr>
      </w:pPr>
      <w:r w:rsidRPr="000F1149">
        <w:rPr>
          <w:rFonts w:asciiTheme="majorBidi" w:hAnsiTheme="majorBidi" w:cstheme="majorBidi"/>
          <w:b/>
          <w:bCs/>
          <w:lang w:bidi="ar-DZ"/>
        </w:rPr>
        <w:t>Pedoman Wawancara</w:t>
      </w:r>
    </w:p>
    <w:p w14:paraId="29FD673A" w14:textId="77777777" w:rsidR="00062D84" w:rsidRDefault="00062D84" w:rsidP="00062D84">
      <w:pPr>
        <w:pStyle w:val="ListParagraph"/>
        <w:spacing w:line="360" w:lineRule="auto"/>
        <w:ind w:left="1440" w:right="1" w:firstLine="0"/>
        <w:jc w:val="left"/>
        <w:rPr>
          <w:rFonts w:asciiTheme="majorBidi" w:hAnsiTheme="majorBidi" w:cstheme="majorBidi"/>
          <w:lang w:bidi="ar-DZ"/>
        </w:rPr>
      </w:pPr>
      <w:r>
        <w:rPr>
          <w:rFonts w:asciiTheme="majorBidi" w:hAnsiTheme="majorBidi" w:cstheme="majorBidi"/>
          <w:lang w:bidi="ar-DZ"/>
        </w:rPr>
        <w:t>Daftar Informan :</w:t>
      </w:r>
    </w:p>
    <w:p w14:paraId="796DE007" w14:textId="77777777" w:rsidR="00062D84" w:rsidRPr="000F1149" w:rsidRDefault="00062D84" w:rsidP="00062D84">
      <w:pPr>
        <w:pStyle w:val="ListParagraph"/>
        <w:spacing w:line="360" w:lineRule="auto"/>
        <w:ind w:left="1440" w:right="1" w:firstLine="0"/>
        <w:jc w:val="left"/>
        <w:rPr>
          <w:rFonts w:asciiTheme="majorBidi" w:hAnsiTheme="majorBidi" w:cstheme="majorBidi"/>
          <w:b/>
          <w:bCs/>
          <w:lang w:bidi="ar-DZ"/>
        </w:rPr>
      </w:pPr>
      <w:r w:rsidRPr="000F1149">
        <w:rPr>
          <w:rFonts w:asciiTheme="majorBidi" w:hAnsiTheme="majorBidi" w:cstheme="majorBidi"/>
          <w:b/>
          <w:bCs/>
          <w:lang w:bidi="ar-DZ"/>
        </w:rPr>
        <w:t>Nama tokoh Adat/Budaya Desa Air Lintang:</w:t>
      </w:r>
    </w:p>
    <w:p w14:paraId="07386315" w14:textId="77777777" w:rsidR="00062D84" w:rsidRDefault="00062D84" w:rsidP="00062D84">
      <w:pPr>
        <w:pStyle w:val="ListParagraph"/>
        <w:numPr>
          <w:ilvl w:val="0"/>
          <w:numId w:val="4"/>
        </w:numPr>
        <w:spacing w:line="360" w:lineRule="auto"/>
        <w:ind w:left="1843" w:right="1"/>
        <w:jc w:val="left"/>
        <w:rPr>
          <w:rFonts w:asciiTheme="majorBidi" w:hAnsiTheme="majorBidi" w:cstheme="majorBidi"/>
          <w:lang w:bidi="ar-DZ"/>
        </w:rPr>
      </w:pPr>
      <w:r>
        <w:rPr>
          <w:rFonts w:asciiTheme="majorBidi" w:hAnsiTheme="majorBidi" w:cstheme="majorBidi"/>
          <w:lang w:bidi="ar-DZ"/>
        </w:rPr>
        <w:t xml:space="preserve">Bapak </w:t>
      </w:r>
      <w:proofErr w:type="spellStart"/>
      <w:r>
        <w:rPr>
          <w:rFonts w:asciiTheme="majorBidi" w:hAnsiTheme="majorBidi" w:cstheme="majorBidi"/>
          <w:lang w:bidi="ar-DZ"/>
        </w:rPr>
        <w:t>Sastradninata</w:t>
      </w:r>
      <w:proofErr w:type="spellEnd"/>
    </w:p>
    <w:p w14:paraId="193DDDE5" w14:textId="77777777" w:rsidR="00062D84" w:rsidRPr="000F1149" w:rsidRDefault="00062D84" w:rsidP="00062D84">
      <w:pPr>
        <w:spacing w:line="360" w:lineRule="auto"/>
        <w:ind w:left="1483" w:right="1" w:firstLine="0"/>
        <w:jc w:val="left"/>
        <w:rPr>
          <w:rFonts w:asciiTheme="majorBidi" w:hAnsiTheme="majorBidi" w:cstheme="majorBidi"/>
          <w:b/>
          <w:bCs/>
          <w:lang w:bidi="ar-DZ"/>
        </w:rPr>
      </w:pPr>
      <w:r w:rsidRPr="000F1149">
        <w:rPr>
          <w:rFonts w:asciiTheme="majorBidi" w:hAnsiTheme="majorBidi" w:cstheme="majorBidi"/>
          <w:b/>
          <w:bCs/>
          <w:lang w:bidi="ar-DZ"/>
        </w:rPr>
        <w:t>Nama tokoh Agama Desa Air Lintang:</w:t>
      </w:r>
    </w:p>
    <w:p w14:paraId="757655AE" w14:textId="77777777" w:rsidR="00062D84" w:rsidRDefault="00062D84" w:rsidP="00062D84">
      <w:pPr>
        <w:pStyle w:val="ListParagraph"/>
        <w:numPr>
          <w:ilvl w:val="0"/>
          <w:numId w:val="5"/>
        </w:numPr>
        <w:spacing w:line="360" w:lineRule="auto"/>
        <w:ind w:left="1843" w:right="1"/>
        <w:jc w:val="left"/>
        <w:rPr>
          <w:rFonts w:asciiTheme="majorBidi" w:hAnsiTheme="majorBidi" w:cstheme="majorBidi"/>
          <w:lang w:bidi="ar-DZ"/>
        </w:rPr>
      </w:pPr>
      <w:r>
        <w:rPr>
          <w:rFonts w:asciiTheme="majorBidi" w:hAnsiTheme="majorBidi" w:cstheme="majorBidi"/>
          <w:lang w:bidi="ar-DZ"/>
        </w:rPr>
        <w:t>Kakek Judi</w:t>
      </w:r>
    </w:p>
    <w:p w14:paraId="57C1FCF4" w14:textId="77777777" w:rsidR="00062D84" w:rsidRDefault="00062D84" w:rsidP="00062D84">
      <w:pPr>
        <w:pStyle w:val="ListParagraph"/>
        <w:numPr>
          <w:ilvl w:val="0"/>
          <w:numId w:val="5"/>
        </w:numPr>
        <w:spacing w:line="360" w:lineRule="auto"/>
        <w:ind w:left="1843" w:right="1"/>
        <w:jc w:val="left"/>
        <w:rPr>
          <w:rFonts w:asciiTheme="majorBidi" w:hAnsiTheme="majorBidi" w:cstheme="majorBidi"/>
          <w:lang w:bidi="ar-DZ"/>
        </w:rPr>
      </w:pPr>
      <w:r>
        <w:rPr>
          <w:rFonts w:asciiTheme="majorBidi" w:hAnsiTheme="majorBidi" w:cstheme="majorBidi"/>
          <w:lang w:bidi="ar-DZ"/>
        </w:rPr>
        <w:t>Kakek Haji Efendi</w:t>
      </w:r>
    </w:p>
    <w:p w14:paraId="48120983" w14:textId="77777777" w:rsidR="00062D84" w:rsidRPr="000F1149" w:rsidRDefault="00062D84" w:rsidP="00062D84">
      <w:pPr>
        <w:spacing w:line="360" w:lineRule="auto"/>
        <w:ind w:left="1483" w:right="1" w:firstLine="0"/>
        <w:jc w:val="left"/>
        <w:rPr>
          <w:rFonts w:asciiTheme="majorBidi" w:hAnsiTheme="majorBidi" w:cstheme="majorBidi"/>
          <w:b/>
          <w:bCs/>
          <w:lang w:bidi="ar-DZ"/>
        </w:rPr>
      </w:pPr>
      <w:r w:rsidRPr="000F1149">
        <w:rPr>
          <w:rFonts w:asciiTheme="majorBidi" w:hAnsiTheme="majorBidi" w:cstheme="majorBidi"/>
          <w:b/>
          <w:bCs/>
          <w:lang w:bidi="ar-DZ"/>
        </w:rPr>
        <w:t xml:space="preserve">Ketua MUI Kecamatan </w:t>
      </w:r>
      <w:proofErr w:type="spellStart"/>
      <w:r w:rsidRPr="000F1149">
        <w:rPr>
          <w:rFonts w:asciiTheme="majorBidi" w:hAnsiTheme="majorBidi" w:cstheme="majorBidi"/>
          <w:b/>
          <w:bCs/>
          <w:lang w:bidi="ar-DZ"/>
        </w:rPr>
        <w:t>Tempilang</w:t>
      </w:r>
      <w:proofErr w:type="spellEnd"/>
      <w:r w:rsidRPr="000F1149">
        <w:rPr>
          <w:rFonts w:asciiTheme="majorBidi" w:hAnsiTheme="majorBidi" w:cstheme="majorBidi"/>
          <w:b/>
          <w:bCs/>
          <w:lang w:bidi="ar-DZ"/>
        </w:rPr>
        <w:t>:</w:t>
      </w:r>
    </w:p>
    <w:p w14:paraId="7703BD81" w14:textId="77777777" w:rsidR="00062D84" w:rsidRDefault="00062D84" w:rsidP="00062D84">
      <w:pPr>
        <w:pStyle w:val="ListParagraph"/>
        <w:numPr>
          <w:ilvl w:val="2"/>
          <w:numId w:val="6"/>
        </w:numPr>
        <w:spacing w:line="360" w:lineRule="auto"/>
        <w:ind w:left="1843" w:right="1"/>
        <w:jc w:val="left"/>
        <w:rPr>
          <w:rFonts w:asciiTheme="majorBidi" w:hAnsiTheme="majorBidi" w:cstheme="majorBidi"/>
          <w:lang w:bidi="ar-DZ"/>
        </w:rPr>
      </w:pPr>
      <w:proofErr w:type="spellStart"/>
      <w:r>
        <w:rPr>
          <w:rFonts w:asciiTheme="majorBidi" w:hAnsiTheme="majorBidi" w:cstheme="majorBidi"/>
          <w:lang w:bidi="ar-DZ"/>
        </w:rPr>
        <w:t>Ustadz</w:t>
      </w:r>
      <w:proofErr w:type="spellEnd"/>
      <w:r>
        <w:rPr>
          <w:rFonts w:asciiTheme="majorBidi" w:hAnsiTheme="majorBidi" w:cstheme="majorBidi"/>
          <w:lang w:bidi="ar-DZ"/>
        </w:rPr>
        <w:t xml:space="preserve"> Agus Zainal Muttaqin</w:t>
      </w:r>
    </w:p>
    <w:p w14:paraId="6589F2AD" w14:textId="77777777" w:rsidR="00062D84" w:rsidRPr="00861B79" w:rsidRDefault="00062D84" w:rsidP="00062D84">
      <w:pPr>
        <w:pStyle w:val="ListParagraph"/>
        <w:spacing w:line="360" w:lineRule="auto"/>
        <w:ind w:left="1843" w:right="1" w:firstLine="0"/>
        <w:jc w:val="left"/>
        <w:rPr>
          <w:rFonts w:asciiTheme="majorBidi" w:hAnsiTheme="majorBidi" w:cstheme="majorBidi"/>
          <w:lang w:bidi="ar-DZ"/>
        </w:rPr>
      </w:pPr>
    </w:p>
    <w:p w14:paraId="782FB794" w14:textId="77777777" w:rsidR="00062D84" w:rsidRDefault="00062D84" w:rsidP="00062D84">
      <w:pPr>
        <w:pStyle w:val="ListParagraph"/>
        <w:spacing w:line="360" w:lineRule="auto"/>
        <w:ind w:left="709" w:right="1" w:firstLine="0"/>
        <w:rPr>
          <w:rFonts w:asciiTheme="majorBidi" w:hAnsiTheme="majorBidi" w:cstheme="majorBidi"/>
          <w:b/>
          <w:bCs/>
          <w:lang w:bidi="ar-DZ"/>
        </w:rPr>
      </w:pPr>
      <w:r>
        <w:rPr>
          <w:rFonts w:asciiTheme="majorBidi" w:hAnsiTheme="majorBidi" w:cstheme="majorBidi"/>
          <w:b/>
          <w:bCs/>
          <w:lang w:bidi="ar-DZ"/>
        </w:rPr>
        <w:t>Pertanyaan/kisi-kisi wawancara</w:t>
      </w:r>
    </w:p>
    <w:p w14:paraId="59A295B6"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sidRPr="004E0C3E">
        <w:rPr>
          <w:rFonts w:asciiTheme="majorBidi" w:hAnsiTheme="majorBidi" w:cstheme="majorBidi"/>
          <w:lang w:bidi="ar-DZ"/>
        </w:rPr>
        <w:t>Bagaimana sejarah Tradisi</w:t>
      </w:r>
      <w:r w:rsidRPr="004E0C3E">
        <w:rPr>
          <w:rFonts w:asciiTheme="majorBidi" w:hAnsiTheme="majorBidi" w:cstheme="majorBidi"/>
          <w:i/>
          <w:iCs/>
          <w:lang w:bidi="ar-DZ"/>
        </w:rPr>
        <w:t xml:space="preserve"> </w:t>
      </w:r>
      <w:proofErr w:type="spellStart"/>
      <w:r w:rsidRPr="004E0C3E">
        <w:rPr>
          <w:rFonts w:asciiTheme="majorBidi" w:hAnsiTheme="majorBidi" w:cstheme="majorBidi"/>
          <w:i/>
          <w:iCs/>
          <w:lang w:bidi="ar-DZ"/>
        </w:rPr>
        <w:t>Nganggung</w:t>
      </w:r>
      <w:proofErr w:type="spellEnd"/>
      <w:r>
        <w:rPr>
          <w:rFonts w:asciiTheme="majorBidi" w:hAnsiTheme="majorBidi" w:cstheme="majorBidi"/>
          <w:lang w:bidi="ar-DZ"/>
        </w:rPr>
        <w:t xml:space="preserve"> ?</w:t>
      </w:r>
    </w:p>
    <w:p w14:paraId="4D564527"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Apa saja prosesi-prosesi yang dilakukan ketika pelaksanaan Tradisi </w:t>
      </w:r>
      <w:proofErr w:type="spellStart"/>
      <w:r>
        <w:rPr>
          <w:rFonts w:asciiTheme="majorBidi" w:hAnsiTheme="majorBidi" w:cstheme="majorBidi"/>
          <w:i/>
          <w:iCs/>
          <w:lang w:bidi="ar-DZ"/>
        </w:rPr>
        <w:t>Ngangung</w:t>
      </w:r>
      <w:proofErr w:type="spellEnd"/>
      <w:r>
        <w:rPr>
          <w:rFonts w:asciiTheme="majorBidi" w:hAnsiTheme="majorBidi" w:cstheme="majorBidi"/>
          <w:lang w:bidi="ar-DZ"/>
        </w:rPr>
        <w:t>?</w:t>
      </w:r>
    </w:p>
    <w:p w14:paraId="01A7C170"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Apakah ada ayat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yang dijadikan dasar dari pelaksanaan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1BB4981E"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Dampak yang dirasakan ketika atau setelah dilaksanakannya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7A3C73BD"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Apakah terdapat perbedaan antara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masyarakat dahulu dengan sekarang?</w:t>
      </w:r>
    </w:p>
    <w:p w14:paraId="7C3111E1" w14:textId="77777777" w:rsid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Apakah terdapat 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pada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551646EB" w14:textId="2ED1E3C5" w:rsidR="00062D84" w:rsidRPr="00062D84" w:rsidRDefault="00062D84" w:rsidP="00062D84">
      <w:pPr>
        <w:pStyle w:val="ListParagraph"/>
        <w:numPr>
          <w:ilvl w:val="0"/>
          <w:numId w:val="1"/>
        </w:numPr>
        <w:spacing w:line="360" w:lineRule="auto"/>
        <w:ind w:left="1843" w:right="1"/>
        <w:rPr>
          <w:rFonts w:asciiTheme="majorBidi" w:hAnsiTheme="majorBidi" w:cstheme="majorBidi"/>
          <w:lang w:bidi="ar-DZ"/>
        </w:rPr>
      </w:pPr>
      <w:r>
        <w:rPr>
          <w:rFonts w:asciiTheme="majorBidi" w:hAnsiTheme="majorBidi" w:cstheme="majorBidi"/>
          <w:lang w:bidi="ar-DZ"/>
        </w:rPr>
        <w:t xml:space="preserve">Harapan narasumber terhadap tradisi ini dan kepada yang </w:t>
      </w:r>
      <w:proofErr w:type="spellStart"/>
      <w:r>
        <w:rPr>
          <w:rFonts w:asciiTheme="majorBidi" w:hAnsiTheme="majorBidi" w:cstheme="majorBidi"/>
          <w:lang w:bidi="ar-DZ"/>
        </w:rPr>
        <w:t>melakukaknya</w:t>
      </w:r>
      <w:proofErr w:type="spellEnd"/>
      <w:r>
        <w:rPr>
          <w:rFonts w:asciiTheme="majorBidi" w:hAnsiTheme="majorBidi" w:cstheme="majorBidi"/>
          <w:lang w:bidi="ar-DZ"/>
        </w:rPr>
        <w:t>?</w:t>
      </w:r>
    </w:p>
    <w:p w14:paraId="52AB8607" w14:textId="77777777" w:rsidR="00062D84" w:rsidRPr="00861B79" w:rsidRDefault="00062D84" w:rsidP="00062D84">
      <w:pPr>
        <w:pStyle w:val="ListParagraph"/>
        <w:numPr>
          <w:ilvl w:val="0"/>
          <w:numId w:val="3"/>
        </w:numPr>
        <w:spacing w:line="360" w:lineRule="auto"/>
        <w:ind w:right="1"/>
        <w:rPr>
          <w:rFonts w:asciiTheme="majorBidi" w:hAnsiTheme="majorBidi" w:cstheme="majorBidi"/>
          <w:lang w:bidi="ar-DZ"/>
        </w:rPr>
      </w:pPr>
      <w:r>
        <w:rPr>
          <w:rFonts w:asciiTheme="majorBidi" w:hAnsiTheme="majorBidi" w:cstheme="majorBidi"/>
          <w:b/>
          <w:bCs/>
          <w:lang w:bidi="ar-DZ"/>
        </w:rPr>
        <w:lastRenderedPageBreak/>
        <w:t xml:space="preserve">Daftar Observasi Tradisi </w:t>
      </w:r>
      <w:proofErr w:type="spellStart"/>
      <w:r>
        <w:rPr>
          <w:rFonts w:asciiTheme="majorBidi" w:hAnsiTheme="majorBidi" w:cstheme="majorBidi"/>
          <w:b/>
          <w:bCs/>
          <w:lang w:bidi="ar-DZ"/>
        </w:rPr>
        <w:t>Nganggung</w:t>
      </w:r>
      <w:proofErr w:type="spellEnd"/>
    </w:p>
    <w:p w14:paraId="1941ABFD" w14:textId="77777777" w:rsidR="00062D84" w:rsidRDefault="00062D84" w:rsidP="00062D84">
      <w:pPr>
        <w:pStyle w:val="ListParagraph"/>
        <w:numPr>
          <w:ilvl w:val="0"/>
          <w:numId w:val="7"/>
        </w:numPr>
        <w:spacing w:line="360" w:lineRule="auto"/>
        <w:ind w:left="1843" w:right="1"/>
        <w:rPr>
          <w:rFonts w:asciiTheme="majorBidi" w:hAnsiTheme="majorBidi" w:cstheme="majorBidi"/>
          <w:lang w:bidi="ar-DZ"/>
        </w:rPr>
      </w:pPr>
      <w:r>
        <w:rPr>
          <w:rFonts w:asciiTheme="majorBidi" w:hAnsiTheme="majorBidi" w:cstheme="majorBidi"/>
          <w:lang w:bidi="ar-DZ"/>
        </w:rPr>
        <w:t>Persiapan sebelum acara berlangsung</w:t>
      </w:r>
    </w:p>
    <w:p w14:paraId="076FBC8A" w14:textId="77777777" w:rsidR="00062D84" w:rsidRPr="005009C3" w:rsidRDefault="00062D84" w:rsidP="00062D84">
      <w:pPr>
        <w:pStyle w:val="ListParagraph"/>
        <w:numPr>
          <w:ilvl w:val="0"/>
          <w:numId w:val="7"/>
        </w:numPr>
        <w:spacing w:line="360" w:lineRule="auto"/>
        <w:ind w:left="1843" w:right="1"/>
        <w:rPr>
          <w:rFonts w:asciiTheme="majorBidi" w:hAnsiTheme="majorBidi" w:cstheme="majorBidi"/>
          <w:lang w:bidi="ar-DZ"/>
        </w:rPr>
      </w:pPr>
      <w:r>
        <w:rPr>
          <w:rFonts w:asciiTheme="majorBidi" w:hAnsiTheme="majorBidi" w:cstheme="majorBidi"/>
          <w:lang w:bidi="ar-DZ"/>
        </w:rPr>
        <w:t xml:space="preserve">Item-item yang bersangkutan dengan Tradisi </w:t>
      </w:r>
      <w:proofErr w:type="spellStart"/>
      <w:r>
        <w:rPr>
          <w:rFonts w:asciiTheme="majorBidi" w:hAnsiTheme="majorBidi" w:cstheme="majorBidi"/>
          <w:i/>
          <w:iCs/>
          <w:lang w:bidi="ar-DZ"/>
        </w:rPr>
        <w:t>Nganggung</w:t>
      </w:r>
      <w:proofErr w:type="spellEnd"/>
    </w:p>
    <w:p w14:paraId="64A0B360" w14:textId="77777777" w:rsidR="00062D84" w:rsidRPr="005009C3" w:rsidRDefault="00062D84" w:rsidP="00062D84">
      <w:pPr>
        <w:pStyle w:val="ListParagraph"/>
        <w:numPr>
          <w:ilvl w:val="0"/>
          <w:numId w:val="7"/>
        </w:numPr>
        <w:spacing w:line="360" w:lineRule="auto"/>
        <w:ind w:left="1843" w:right="1"/>
        <w:rPr>
          <w:rFonts w:asciiTheme="majorBidi" w:hAnsiTheme="majorBidi" w:cstheme="majorBidi"/>
          <w:lang w:bidi="ar-DZ"/>
        </w:rPr>
      </w:pPr>
      <w:r>
        <w:t>Lokasi atau tempat pelaksanaan tradisi</w:t>
      </w:r>
    </w:p>
    <w:p w14:paraId="040E6164" w14:textId="77777777" w:rsidR="00062D84" w:rsidRPr="00423E97" w:rsidRDefault="00062D84" w:rsidP="00062D84">
      <w:pPr>
        <w:pStyle w:val="ListParagraph"/>
        <w:numPr>
          <w:ilvl w:val="0"/>
          <w:numId w:val="7"/>
        </w:numPr>
        <w:spacing w:line="360" w:lineRule="auto"/>
        <w:ind w:left="1843" w:right="1"/>
        <w:rPr>
          <w:rFonts w:asciiTheme="majorBidi" w:hAnsiTheme="majorBidi" w:cstheme="majorBidi"/>
          <w:lang w:bidi="ar-DZ"/>
        </w:rPr>
      </w:pPr>
      <w:r>
        <w:t xml:space="preserve">Orang-orang yang hadir dalam tradisi </w:t>
      </w:r>
      <w:proofErr w:type="spellStart"/>
      <w:r>
        <w:rPr>
          <w:i/>
          <w:iCs/>
        </w:rPr>
        <w:t>Nganggung</w:t>
      </w:r>
      <w:proofErr w:type="spellEnd"/>
    </w:p>
    <w:p w14:paraId="36BAE1F1" w14:textId="77777777" w:rsidR="00062D84" w:rsidRDefault="00062D84" w:rsidP="00062D84">
      <w:pPr>
        <w:pStyle w:val="ListParagraph"/>
        <w:numPr>
          <w:ilvl w:val="0"/>
          <w:numId w:val="8"/>
        </w:numPr>
        <w:spacing w:line="360" w:lineRule="auto"/>
        <w:ind w:right="1"/>
        <w:rPr>
          <w:rFonts w:asciiTheme="majorBidi" w:hAnsiTheme="majorBidi" w:cstheme="majorBidi"/>
          <w:b/>
          <w:bCs/>
          <w:lang w:bidi="ar-DZ"/>
        </w:rPr>
      </w:pPr>
      <w:r w:rsidRPr="005009C3">
        <w:rPr>
          <w:rFonts w:asciiTheme="majorBidi" w:hAnsiTheme="majorBidi" w:cstheme="majorBidi"/>
          <w:b/>
          <w:bCs/>
          <w:lang w:bidi="ar-DZ"/>
        </w:rPr>
        <w:t>Dokumentasi</w:t>
      </w:r>
    </w:p>
    <w:p w14:paraId="3A7A9F43" w14:textId="77777777" w:rsidR="00062D84" w:rsidRDefault="00062D84" w:rsidP="00062D84">
      <w:pPr>
        <w:pStyle w:val="ListParagraph"/>
        <w:numPr>
          <w:ilvl w:val="0"/>
          <w:numId w:val="9"/>
        </w:numPr>
        <w:spacing w:line="360" w:lineRule="auto"/>
        <w:ind w:left="1843" w:right="1" w:hanging="283"/>
        <w:rPr>
          <w:rFonts w:asciiTheme="majorBidi" w:hAnsiTheme="majorBidi" w:cstheme="majorBidi"/>
          <w:lang w:bidi="ar-DZ"/>
        </w:rPr>
      </w:pPr>
      <w:r>
        <w:rPr>
          <w:rFonts w:asciiTheme="majorBidi" w:hAnsiTheme="majorBidi" w:cstheme="majorBidi"/>
          <w:lang w:bidi="ar-DZ"/>
        </w:rPr>
        <w:t>Dokumentasi berupa foto ketika acara berlangsung</w:t>
      </w:r>
    </w:p>
    <w:p w14:paraId="0D3C9679" w14:textId="77777777" w:rsidR="00062D84" w:rsidRPr="005009C3" w:rsidRDefault="00062D84" w:rsidP="00062D84">
      <w:pPr>
        <w:pStyle w:val="ListParagraph"/>
        <w:numPr>
          <w:ilvl w:val="0"/>
          <w:numId w:val="9"/>
        </w:numPr>
        <w:spacing w:line="360" w:lineRule="auto"/>
        <w:ind w:left="1843" w:right="1" w:hanging="283"/>
        <w:rPr>
          <w:rFonts w:asciiTheme="majorBidi" w:hAnsiTheme="majorBidi" w:cstheme="majorBidi"/>
          <w:lang w:bidi="ar-DZ"/>
        </w:rPr>
      </w:pPr>
      <w:r>
        <w:rPr>
          <w:rFonts w:asciiTheme="majorBidi" w:hAnsiTheme="majorBidi" w:cstheme="majorBidi"/>
          <w:lang w:bidi="ar-DZ"/>
        </w:rPr>
        <w:t>Foto saat wawancara</w:t>
      </w:r>
    </w:p>
    <w:p w14:paraId="68655E38"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13DC8860"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E689249"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5CC0B1F7"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67783A74"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A67594C"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39D97454"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66508B70"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3B02281F"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5CC9FE55"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4C2EF13F"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3FE9ED15"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C390763"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2DD22C2"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788B0C05"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95907B8"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3789D79D"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3E217D99"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25DC2F13"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B06B33D"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1B16DBA4"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56F4EA0F"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0CC4263B" w14:textId="77777777" w:rsidR="00062D84" w:rsidRDefault="00062D84" w:rsidP="00062D84">
      <w:pPr>
        <w:pStyle w:val="ListParagraph"/>
        <w:spacing w:line="360" w:lineRule="auto"/>
        <w:ind w:left="1571" w:right="1" w:firstLine="0"/>
        <w:rPr>
          <w:rFonts w:asciiTheme="majorBidi" w:hAnsiTheme="majorBidi" w:cstheme="majorBidi"/>
          <w:lang w:bidi="ar-DZ"/>
        </w:rPr>
      </w:pPr>
    </w:p>
    <w:p w14:paraId="5BFB64AC" w14:textId="77777777" w:rsidR="00062D84" w:rsidRDefault="00062D84" w:rsidP="00062D84">
      <w:pPr>
        <w:pStyle w:val="ListParagraph"/>
        <w:spacing w:line="360" w:lineRule="auto"/>
        <w:ind w:left="0" w:right="1" w:firstLine="0"/>
        <w:rPr>
          <w:rFonts w:asciiTheme="majorBidi" w:hAnsiTheme="majorBidi" w:cstheme="majorBidi"/>
          <w:b/>
          <w:bCs/>
          <w:lang w:bidi="ar-DZ"/>
        </w:rPr>
      </w:pPr>
      <w:r w:rsidRPr="005009C3">
        <w:rPr>
          <w:rFonts w:asciiTheme="majorBidi" w:hAnsiTheme="majorBidi" w:cstheme="majorBidi"/>
          <w:b/>
          <w:bCs/>
          <w:lang w:bidi="ar-DZ"/>
        </w:rPr>
        <w:lastRenderedPageBreak/>
        <w:t>Lampiran II</w:t>
      </w:r>
    </w:p>
    <w:p w14:paraId="56520003" w14:textId="77777777" w:rsidR="00062D84" w:rsidRDefault="00062D84" w:rsidP="00062D84">
      <w:pPr>
        <w:pStyle w:val="ListParagraph"/>
        <w:spacing w:line="360" w:lineRule="auto"/>
        <w:ind w:left="0" w:right="1" w:firstLine="0"/>
        <w:rPr>
          <w:rFonts w:asciiTheme="majorBidi" w:hAnsiTheme="majorBidi" w:cstheme="majorBidi"/>
          <w:b/>
          <w:bCs/>
          <w:lang w:bidi="ar-DZ"/>
        </w:rPr>
      </w:pPr>
    </w:p>
    <w:p w14:paraId="22D751A7" w14:textId="77777777" w:rsidR="00062D84" w:rsidRDefault="00062D84" w:rsidP="00062D84">
      <w:pPr>
        <w:pStyle w:val="ListParagraph"/>
        <w:spacing w:line="360" w:lineRule="auto"/>
        <w:ind w:left="0" w:right="1" w:firstLine="0"/>
        <w:jc w:val="center"/>
        <w:rPr>
          <w:rFonts w:asciiTheme="majorBidi" w:hAnsiTheme="majorBidi" w:cstheme="majorBidi"/>
          <w:b/>
          <w:bCs/>
          <w:lang w:bidi="ar-DZ"/>
        </w:rPr>
      </w:pPr>
      <w:r>
        <w:rPr>
          <w:rFonts w:asciiTheme="majorBidi" w:hAnsiTheme="majorBidi" w:cstheme="majorBidi"/>
          <w:b/>
          <w:bCs/>
          <w:lang w:bidi="ar-DZ"/>
        </w:rPr>
        <w:t>DATA DASAR HASIL PENELITIAN</w:t>
      </w:r>
    </w:p>
    <w:p w14:paraId="39642FFC"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Nama</w:t>
      </w:r>
      <w:r w:rsidRPr="005009C3">
        <w:rPr>
          <w:rFonts w:asciiTheme="majorBidi" w:hAnsiTheme="majorBidi" w:cstheme="majorBidi"/>
          <w:lang w:bidi="ar-DZ"/>
        </w:rPr>
        <w:tab/>
        <w:t>:</w:t>
      </w:r>
      <w:r>
        <w:rPr>
          <w:rFonts w:asciiTheme="majorBidi" w:hAnsiTheme="majorBidi" w:cstheme="majorBidi"/>
          <w:lang w:bidi="ar-DZ"/>
        </w:rPr>
        <w:t xml:space="preserve"> Bapak </w:t>
      </w:r>
      <w:proofErr w:type="spellStart"/>
      <w:r>
        <w:rPr>
          <w:rFonts w:asciiTheme="majorBidi" w:hAnsiTheme="majorBidi" w:cstheme="majorBidi"/>
          <w:lang w:bidi="ar-DZ"/>
        </w:rPr>
        <w:t>Sastradinata</w:t>
      </w:r>
      <w:proofErr w:type="spellEnd"/>
    </w:p>
    <w:p w14:paraId="5391B8DA"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Jabatan</w:t>
      </w:r>
      <w:r w:rsidRPr="005009C3">
        <w:rPr>
          <w:rFonts w:asciiTheme="majorBidi" w:hAnsiTheme="majorBidi" w:cstheme="majorBidi"/>
          <w:lang w:bidi="ar-DZ"/>
        </w:rPr>
        <w:tab/>
        <w:t>:</w:t>
      </w:r>
      <w:r>
        <w:rPr>
          <w:rFonts w:asciiTheme="majorBidi" w:hAnsiTheme="majorBidi" w:cstheme="majorBidi"/>
          <w:lang w:bidi="ar-DZ"/>
        </w:rPr>
        <w:t xml:space="preserve"> Tokoh Adat</w:t>
      </w:r>
    </w:p>
    <w:p w14:paraId="186D6907"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 xml:space="preserve">Waktu </w:t>
      </w:r>
      <w:r w:rsidRPr="005009C3">
        <w:rPr>
          <w:rFonts w:asciiTheme="majorBidi" w:hAnsiTheme="majorBidi" w:cstheme="majorBidi"/>
          <w:lang w:bidi="ar-DZ"/>
        </w:rPr>
        <w:tab/>
        <w:t>:</w:t>
      </w:r>
      <w:r>
        <w:rPr>
          <w:rFonts w:asciiTheme="majorBidi" w:hAnsiTheme="majorBidi" w:cstheme="majorBidi"/>
          <w:lang w:bidi="ar-DZ"/>
        </w:rPr>
        <w:t xml:space="preserve"> 14 April 2024 Pukul: 20.00 WIB</w:t>
      </w:r>
    </w:p>
    <w:p w14:paraId="3862DF40"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Tempat</w:t>
      </w:r>
      <w:r w:rsidRPr="005009C3">
        <w:rPr>
          <w:rFonts w:asciiTheme="majorBidi" w:hAnsiTheme="majorBidi" w:cstheme="majorBidi"/>
          <w:lang w:bidi="ar-DZ"/>
        </w:rPr>
        <w:tab/>
        <w:t>:</w:t>
      </w:r>
      <w:r>
        <w:rPr>
          <w:rFonts w:asciiTheme="majorBidi" w:hAnsiTheme="majorBidi" w:cstheme="majorBidi"/>
          <w:lang w:bidi="ar-DZ"/>
        </w:rPr>
        <w:t xml:space="preserve"> Rumah</w:t>
      </w:r>
    </w:p>
    <w:p w14:paraId="441B6C72"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Pr>
          <w:rFonts w:asciiTheme="majorBidi" w:hAnsiTheme="majorBidi" w:cstheme="majorBidi"/>
          <w:lang w:bidi="ar-DZ"/>
        </w:rPr>
        <w:t>Hasil Wawancara :</w:t>
      </w:r>
    </w:p>
    <w:p w14:paraId="6B1C3537" w14:textId="77777777" w:rsidR="00062D84" w:rsidRDefault="00062D84" w:rsidP="00062D84">
      <w:pPr>
        <w:pStyle w:val="ListParagraph"/>
        <w:numPr>
          <w:ilvl w:val="0"/>
          <w:numId w:val="10"/>
        </w:numPr>
        <w:spacing w:line="360" w:lineRule="auto"/>
        <w:ind w:left="1701" w:right="1" w:hanging="425"/>
        <w:jc w:val="left"/>
        <w:rPr>
          <w:rFonts w:asciiTheme="majorBidi" w:hAnsiTheme="majorBidi" w:cstheme="majorBidi"/>
          <w:lang w:bidi="ar-DZ"/>
        </w:rPr>
      </w:pPr>
      <w:r>
        <w:rPr>
          <w:rFonts w:asciiTheme="majorBidi" w:hAnsiTheme="majorBidi" w:cstheme="majorBidi"/>
          <w:lang w:bidi="ar-DZ"/>
        </w:rPr>
        <w:t xml:space="preserve">Bagaimana sejarah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w:t>
      </w:r>
    </w:p>
    <w:p w14:paraId="34327D16" w14:textId="77777777" w:rsidR="00062D84" w:rsidRDefault="00062D84" w:rsidP="00062D84">
      <w:pPr>
        <w:pStyle w:val="ListParagraph"/>
        <w:spacing w:line="360" w:lineRule="auto"/>
        <w:ind w:left="1701" w:right="1" w:firstLine="0"/>
        <w:rPr>
          <w:rFonts w:asciiTheme="majorBidi" w:hAnsiTheme="majorBidi" w:cstheme="majorBidi"/>
          <w:i/>
          <w:iCs/>
          <w:lang w:bidi="ar-DZ"/>
        </w:rPr>
      </w:pPr>
      <w:r>
        <w:rPr>
          <w:rFonts w:asciiTheme="majorBidi" w:hAnsiTheme="majorBidi" w:cstheme="majorBidi"/>
          <w:lang w:bidi="ar-DZ"/>
        </w:rPr>
        <w:t xml:space="preserve">Jawaban: Sejarah tradisi ini mulanya dulu dilakukan setelah habis panen sebagai bentuk rasa syukur orang-orang zaman dahulu kepada Allah SWT, dan juga dulu belum dikenal dengan istilah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akan tetapi dikenal dengan nama </w:t>
      </w:r>
      <w:r>
        <w:rPr>
          <w:rFonts w:asciiTheme="majorBidi" w:hAnsiTheme="majorBidi" w:cstheme="majorBidi"/>
          <w:i/>
          <w:iCs/>
          <w:lang w:bidi="ar-DZ"/>
        </w:rPr>
        <w:t>tutup lembeng.</w:t>
      </w:r>
    </w:p>
    <w:p w14:paraId="0FF58372" w14:textId="77777777" w:rsidR="00062D84" w:rsidRDefault="00062D84" w:rsidP="00062D84">
      <w:pPr>
        <w:pStyle w:val="ListParagraph"/>
        <w:numPr>
          <w:ilvl w:val="0"/>
          <w:numId w:val="2"/>
        </w:numPr>
        <w:spacing w:line="360" w:lineRule="auto"/>
        <w:ind w:left="1701" w:right="1" w:hanging="425"/>
        <w:rPr>
          <w:rFonts w:asciiTheme="majorBidi" w:hAnsiTheme="majorBidi" w:cstheme="majorBidi"/>
          <w:lang w:bidi="ar-DZ"/>
        </w:rPr>
      </w:pPr>
      <w:r>
        <w:rPr>
          <w:rFonts w:asciiTheme="majorBidi" w:hAnsiTheme="majorBidi" w:cstheme="majorBidi"/>
          <w:lang w:bidi="ar-DZ"/>
        </w:rPr>
        <w:t xml:space="preserve">Apa saja prosesi-prosesi yang dilakukan ketika pelaksanaan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58C066B5"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untuk prosesinya yaitu pertama jelas pembukaan, kemudian </w:t>
      </w:r>
      <w:proofErr w:type="spellStart"/>
      <w:r>
        <w:rPr>
          <w:rFonts w:asciiTheme="majorBidi" w:hAnsiTheme="majorBidi" w:cstheme="majorBidi"/>
          <w:lang w:bidi="ar-DZ"/>
        </w:rPr>
        <w:t>sholawat</w:t>
      </w:r>
      <w:proofErr w:type="spellEnd"/>
      <w:r>
        <w:rPr>
          <w:rFonts w:asciiTheme="majorBidi" w:hAnsiTheme="majorBidi" w:cstheme="majorBidi"/>
          <w:lang w:bidi="ar-DZ"/>
        </w:rPr>
        <w:t xml:space="preserve">, pembacaan </w:t>
      </w:r>
      <w:proofErr w:type="spellStart"/>
      <w:r>
        <w:rPr>
          <w:rFonts w:asciiTheme="majorBidi" w:hAnsiTheme="majorBidi" w:cstheme="majorBidi"/>
          <w:lang w:bidi="ar-DZ"/>
        </w:rPr>
        <w:t>do`a-do`a</w:t>
      </w:r>
      <w:proofErr w:type="spellEnd"/>
      <w:r>
        <w:rPr>
          <w:rFonts w:asciiTheme="majorBidi" w:hAnsiTheme="majorBidi" w:cstheme="majorBidi"/>
          <w:lang w:bidi="ar-DZ"/>
        </w:rPr>
        <w:t>, terkadang juga ada ceramah akan tetapi sudah jarang dan makan-makan.</w:t>
      </w:r>
    </w:p>
    <w:p w14:paraId="683113BB" w14:textId="77777777" w:rsidR="00062D84" w:rsidRDefault="00062D84" w:rsidP="00062D84">
      <w:pPr>
        <w:pStyle w:val="ListParagraph"/>
        <w:numPr>
          <w:ilvl w:val="0"/>
          <w:numId w:val="2"/>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Apakah terdapat penerimaan ayat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dari </w:t>
      </w:r>
      <w:proofErr w:type="spellStart"/>
      <w:r>
        <w:rPr>
          <w:rFonts w:asciiTheme="majorBidi" w:hAnsiTheme="majorBidi" w:cstheme="majorBidi"/>
          <w:lang w:bidi="ar-DZ"/>
        </w:rPr>
        <w:t>pelaksanaanya</w:t>
      </w:r>
      <w:proofErr w:type="spellEnd"/>
      <w:r>
        <w:rPr>
          <w:rFonts w:asciiTheme="majorBidi" w:hAnsiTheme="majorBidi" w:cstheme="majorBidi"/>
          <w:lang w:bidi="ar-DZ"/>
        </w:rPr>
        <w:t xml:space="preserve"> sehingga tradisi ini dilakukan bukan tanpa dasar?</w:t>
      </w:r>
    </w:p>
    <w:p w14:paraId="3DCECEF1"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kita masih mempertahankan tradisi dan melaksanakan tradisi ini karena padanya terdapat ajaran atau 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terutama pada ayat-ayat tentang syukur, sedekah dan silaturahmi sebagaimana dasar pelaksanaan tradisi ini sebuah wadah kita dalam mencurahkan rasa syukur  masyarakat terhadap-Nya.</w:t>
      </w:r>
    </w:p>
    <w:p w14:paraId="41E5BD81" w14:textId="77777777" w:rsidR="00062D84" w:rsidRDefault="00062D84" w:rsidP="00062D84">
      <w:pPr>
        <w:pStyle w:val="ListParagraph"/>
        <w:numPr>
          <w:ilvl w:val="0"/>
          <w:numId w:val="2"/>
        </w:numPr>
        <w:spacing w:line="360" w:lineRule="auto"/>
        <w:ind w:left="1701" w:right="1"/>
        <w:rPr>
          <w:rFonts w:asciiTheme="majorBidi" w:hAnsiTheme="majorBidi" w:cstheme="majorBidi"/>
          <w:lang w:bidi="ar-DZ"/>
        </w:rPr>
      </w:pPr>
      <w:r>
        <w:rPr>
          <w:rFonts w:asciiTheme="majorBidi" w:hAnsiTheme="majorBidi" w:cstheme="majorBidi"/>
          <w:lang w:bidi="ar-DZ"/>
        </w:rPr>
        <w:t xml:space="preserve">Dampak yang dirasakan ketika dan setelah </w:t>
      </w:r>
      <w:proofErr w:type="spellStart"/>
      <w:r>
        <w:rPr>
          <w:rFonts w:asciiTheme="majorBidi" w:hAnsiTheme="majorBidi" w:cstheme="majorBidi"/>
          <w:lang w:bidi="ar-DZ"/>
        </w:rPr>
        <w:t>malaksanakan</w:t>
      </w:r>
      <w:proofErr w:type="spellEnd"/>
      <w:r>
        <w:rPr>
          <w:rFonts w:asciiTheme="majorBidi" w:hAnsiTheme="majorBidi" w:cstheme="majorBidi"/>
          <w:lang w:bidi="ar-DZ"/>
        </w:rPr>
        <w:t xml:space="preserve">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25A3E26B"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untuk dampak yang bisa kita rasakan secara langsung yaitu perasaan gembira karena terkumpulnya kita dalam satu majelis sehingga kita bisa berinteraksi satu sama lain untuk kembali menjalin tali silaturahmi melalui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 xml:space="preserve">ini, </w:t>
      </w:r>
      <w:r>
        <w:rPr>
          <w:rFonts w:asciiTheme="majorBidi" w:hAnsiTheme="majorBidi" w:cstheme="majorBidi"/>
          <w:lang w:bidi="ar-DZ"/>
        </w:rPr>
        <w:lastRenderedPageBreak/>
        <w:t xml:space="preserve">dan anak-anak muda juga termotivasi untuk mengikuti acara ini walaupun awal mula niat mereka hanya sekedar makan-makan akan tetapi lama kelamaan mereka akan terbiasa untuk mengikuti prosesi-prosesi dalam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1B31F392" w14:textId="77777777" w:rsidR="00062D84" w:rsidRDefault="00062D84" w:rsidP="00062D84">
      <w:pPr>
        <w:pStyle w:val="ListParagraph"/>
        <w:numPr>
          <w:ilvl w:val="0"/>
          <w:numId w:val="2"/>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Apakah terdapat perbedaan antara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zaman dulu dengan sekarang?</w:t>
      </w:r>
    </w:p>
    <w:p w14:paraId="6659F391" w14:textId="77777777" w:rsidR="00062D84" w:rsidRDefault="00062D84" w:rsidP="00062D84">
      <w:pPr>
        <w:pStyle w:val="ListParagraph"/>
        <w:spacing w:line="360" w:lineRule="auto"/>
        <w:ind w:left="1701" w:right="1" w:firstLine="0"/>
        <w:rPr>
          <w:rFonts w:asciiTheme="majorBidi" w:hAnsiTheme="majorBidi" w:cstheme="majorBidi"/>
          <w:i/>
          <w:iCs/>
          <w:lang w:bidi="ar-DZ"/>
        </w:rPr>
      </w:pPr>
      <w:r>
        <w:rPr>
          <w:rFonts w:asciiTheme="majorBidi" w:hAnsiTheme="majorBidi" w:cstheme="majorBidi"/>
          <w:lang w:bidi="ar-DZ"/>
        </w:rPr>
        <w:t xml:space="preserve">Jawaban: ya terdapat beberapa perbedaan </w:t>
      </w:r>
      <w:proofErr w:type="spellStart"/>
      <w:r>
        <w:rPr>
          <w:rFonts w:asciiTheme="majorBidi" w:hAnsiTheme="majorBidi" w:cstheme="majorBidi"/>
          <w:lang w:bidi="ar-DZ"/>
        </w:rPr>
        <w:t>diantara</w:t>
      </w:r>
      <w:proofErr w:type="spellEnd"/>
      <w:r>
        <w:rPr>
          <w:rFonts w:asciiTheme="majorBidi" w:hAnsiTheme="majorBidi" w:cstheme="majorBidi"/>
          <w:lang w:bidi="ar-DZ"/>
        </w:rPr>
        <w:t xml:space="preserve"> keduanya, zaman kami dulu biasanya sebelum makan-makan kita </w:t>
      </w:r>
      <w:proofErr w:type="spellStart"/>
      <w:r>
        <w:rPr>
          <w:rFonts w:asciiTheme="majorBidi" w:hAnsiTheme="majorBidi" w:cstheme="majorBidi"/>
          <w:lang w:bidi="ar-DZ"/>
        </w:rPr>
        <w:t>disibukan</w:t>
      </w:r>
      <w:proofErr w:type="spellEnd"/>
      <w:r>
        <w:rPr>
          <w:rFonts w:asciiTheme="majorBidi" w:hAnsiTheme="majorBidi" w:cstheme="majorBidi"/>
          <w:lang w:bidi="ar-DZ"/>
        </w:rPr>
        <w:t xml:space="preserve"> dengan mempelajari pelajaran Agama seperti </w:t>
      </w:r>
      <w:r>
        <w:rPr>
          <w:rFonts w:asciiTheme="majorBidi" w:hAnsiTheme="majorBidi" w:cstheme="majorBidi"/>
          <w:i/>
          <w:iCs/>
          <w:lang w:bidi="ar-DZ"/>
        </w:rPr>
        <w:t xml:space="preserve">Sirah </w:t>
      </w:r>
      <w:proofErr w:type="spellStart"/>
      <w:r>
        <w:rPr>
          <w:rFonts w:asciiTheme="majorBidi" w:hAnsiTheme="majorBidi" w:cstheme="majorBidi"/>
          <w:i/>
          <w:iCs/>
          <w:lang w:bidi="ar-DZ"/>
        </w:rPr>
        <w:t>Nabawiyah</w:t>
      </w:r>
      <w:proofErr w:type="spellEnd"/>
      <w:r>
        <w:rPr>
          <w:rFonts w:asciiTheme="majorBidi" w:hAnsiTheme="majorBidi" w:cstheme="majorBidi"/>
          <w:i/>
          <w:iCs/>
          <w:lang w:bidi="ar-DZ"/>
        </w:rPr>
        <w:t>,</w:t>
      </w:r>
      <w:r>
        <w:rPr>
          <w:rFonts w:asciiTheme="majorBidi" w:hAnsiTheme="majorBidi" w:cstheme="majorBidi"/>
          <w:lang w:bidi="ar-DZ"/>
        </w:rPr>
        <w:t xml:space="preserve"> </w:t>
      </w:r>
      <w:proofErr w:type="spellStart"/>
      <w:r>
        <w:rPr>
          <w:rFonts w:asciiTheme="majorBidi" w:hAnsiTheme="majorBidi" w:cstheme="majorBidi"/>
          <w:lang w:bidi="ar-DZ"/>
        </w:rPr>
        <w:t>fiqh</w:t>
      </w:r>
      <w:proofErr w:type="spellEnd"/>
      <w:r>
        <w:rPr>
          <w:rFonts w:asciiTheme="majorBidi" w:hAnsiTheme="majorBidi" w:cstheme="majorBidi"/>
          <w:lang w:bidi="ar-DZ"/>
        </w:rPr>
        <w:t xml:space="preserve"> dan pelajaran Agama lainnya, tetapi zaman sekarang kita tidak lagi menemukan aktivitas </w:t>
      </w:r>
      <w:proofErr w:type="spellStart"/>
      <w:r>
        <w:rPr>
          <w:rFonts w:asciiTheme="majorBidi" w:hAnsiTheme="majorBidi" w:cstheme="majorBidi"/>
          <w:lang w:bidi="ar-DZ"/>
        </w:rPr>
        <w:t>tersbut</w:t>
      </w:r>
      <w:proofErr w:type="spellEnd"/>
      <w:r>
        <w:rPr>
          <w:rFonts w:asciiTheme="majorBidi" w:hAnsiTheme="majorBidi" w:cstheme="majorBidi"/>
          <w:lang w:bidi="ar-DZ"/>
        </w:rPr>
        <w:t xml:space="preserve"> dalam Tradisi</w:t>
      </w:r>
      <w:r>
        <w:rPr>
          <w:rFonts w:asciiTheme="majorBidi" w:hAnsiTheme="majorBidi" w:cstheme="majorBidi"/>
          <w:i/>
          <w:iCs/>
          <w:lang w:bidi="ar-DZ"/>
        </w:rPr>
        <w:t xml:space="preserve">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w:t>
      </w:r>
      <w:r>
        <w:rPr>
          <w:rFonts w:asciiTheme="majorBidi" w:hAnsiTheme="majorBidi" w:cstheme="majorBidi"/>
          <w:lang w:bidi="ar-DZ"/>
        </w:rPr>
        <w:t xml:space="preserve"> dan juga pembacaan </w:t>
      </w:r>
      <w:proofErr w:type="spellStart"/>
      <w:r>
        <w:rPr>
          <w:rFonts w:asciiTheme="majorBidi" w:hAnsiTheme="majorBidi" w:cstheme="majorBidi"/>
          <w:lang w:bidi="ar-DZ"/>
        </w:rPr>
        <w:t>barzanjie</w:t>
      </w:r>
      <w:proofErr w:type="spellEnd"/>
      <w:r>
        <w:rPr>
          <w:rFonts w:asciiTheme="majorBidi" w:hAnsiTheme="majorBidi" w:cstheme="majorBidi"/>
          <w:lang w:bidi="ar-DZ"/>
        </w:rPr>
        <w:t xml:space="preserve"> juga sudah mulai jarang dibacakan pada saat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kecuali pada acara-acara pernikahan, </w:t>
      </w:r>
      <w:proofErr w:type="spellStart"/>
      <w:r>
        <w:rPr>
          <w:rFonts w:asciiTheme="majorBidi" w:hAnsiTheme="majorBidi" w:cstheme="majorBidi"/>
          <w:i/>
          <w:iCs/>
          <w:lang w:bidi="ar-DZ"/>
        </w:rPr>
        <w:t>Aqiqah</w:t>
      </w:r>
      <w:proofErr w:type="spellEnd"/>
      <w:r>
        <w:rPr>
          <w:rFonts w:asciiTheme="majorBidi" w:hAnsiTheme="majorBidi" w:cstheme="majorBidi"/>
          <w:i/>
          <w:iCs/>
          <w:lang w:bidi="ar-DZ"/>
        </w:rPr>
        <w:t xml:space="preserve">, </w:t>
      </w:r>
      <w:r>
        <w:rPr>
          <w:rFonts w:asciiTheme="majorBidi" w:hAnsiTheme="majorBidi" w:cstheme="majorBidi"/>
          <w:lang w:bidi="ar-DZ"/>
        </w:rPr>
        <w:t xml:space="preserve">dan </w:t>
      </w:r>
      <w:r>
        <w:rPr>
          <w:rFonts w:asciiTheme="majorBidi" w:hAnsiTheme="majorBidi" w:cstheme="majorBidi"/>
          <w:i/>
          <w:iCs/>
          <w:lang w:bidi="ar-DZ"/>
        </w:rPr>
        <w:t xml:space="preserve"> </w:t>
      </w:r>
      <w:proofErr w:type="spellStart"/>
      <w:r>
        <w:rPr>
          <w:rFonts w:asciiTheme="majorBidi" w:hAnsiTheme="majorBidi" w:cstheme="majorBidi"/>
          <w:i/>
          <w:iCs/>
          <w:lang w:bidi="ar-DZ"/>
        </w:rPr>
        <w:t>begunten</w:t>
      </w:r>
      <w:proofErr w:type="spellEnd"/>
      <w:r>
        <w:rPr>
          <w:rFonts w:asciiTheme="majorBidi" w:hAnsiTheme="majorBidi" w:cstheme="majorBidi"/>
          <w:i/>
          <w:iCs/>
          <w:lang w:bidi="ar-DZ"/>
        </w:rPr>
        <w:t xml:space="preserve"> (khitanan).</w:t>
      </w:r>
    </w:p>
    <w:p w14:paraId="23E1DF1D" w14:textId="77777777" w:rsidR="00062D84" w:rsidRDefault="00062D84" w:rsidP="00062D84">
      <w:pPr>
        <w:pStyle w:val="ListParagraph"/>
        <w:numPr>
          <w:ilvl w:val="0"/>
          <w:numId w:val="2"/>
        </w:numPr>
        <w:spacing w:line="360" w:lineRule="auto"/>
        <w:ind w:left="1701" w:right="1"/>
        <w:rPr>
          <w:rFonts w:asciiTheme="majorBidi" w:hAnsiTheme="majorBidi" w:cstheme="majorBidi"/>
          <w:lang w:bidi="ar-DZ"/>
        </w:rPr>
      </w:pPr>
      <w:r>
        <w:rPr>
          <w:rFonts w:asciiTheme="majorBidi" w:hAnsiTheme="majorBidi" w:cstheme="majorBidi"/>
          <w:lang w:bidi="ar-DZ"/>
        </w:rPr>
        <w:t xml:space="preserve">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bagaimana yang diajarkan dalam tradisi ini?</w:t>
      </w:r>
    </w:p>
    <w:p w14:paraId="2B39226B"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 jelas tradisi ini mengajarkan akan nilai-nilai yang ada pada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dan nilai-nilai yang diajarkan pada tradisi ini yang pertama yaitu bersyukur kepada Allah sebagaimana dasar awalnya </w:t>
      </w:r>
      <w:proofErr w:type="spellStart"/>
      <w:r>
        <w:rPr>
          <w:rFonts w:asciiTheme="majorBidi" w:hAnsiTheme="majorBidi" w:cstheme="majorBidi"/>
          <w:lang w:bidi="ar-DZ"/>
        </w:rPr>
        <w:t>dilaksnakannya</w:t>
      </w:r>
      <w:proofErr w:type="spellEnd"/>
      <w:r>
        <w:rPr>
          <w:rFonts w:asciiTheme="majorBidi" w:hAnsiTheme="majorBidi" w:cstheme="majorBidi"/>
          <w:i/>
          <w:iCs/>
          <w:lang w:bidi="ar-DZ"/>
        </w:rPr>
        <w:t xml:space="preserve">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ini selanjutnya yaitu  bersilaturahmi, tolong menolong, dan gotong royong.</w:t>
      </w:r>
    </w:p>
    <w:p w14:paraId="49EA3644" w14:textId="77777777" w:rsidR="00062D84" w:rsidRDefault="00062D84" w:rsidP="00062D84">
      <w:pPr>
        <w:pStyle w:val="ListParagraph"/>
        <w:numPr>
          <w:ilvl w:val="0"/>
          <w:numId w:val="2"/>
        </w:numPr>
        <w:spacing w:line="360" w:lineRule="auto"/>
        <w:ind w:left="1701" w:right="1"/>
        <w:rPr>
          <w:rFonts w:asciiTheme="majorBidi" w:hAnsiTheme="majorBidi" w:cstheme="majorBidi"/>
          <w:lang w:bidi="ar-DZ"/>
        </w:rPr>
      </w:pPr>
      <w:r>
        <w:rPr>
          <w:rFonts w:asciiTheme="majorBidi" w:hAnsiTheme="majorBidi" w:cstheme="majorBidi"/>
          <w:lang w:bidi="ar-DZ"/>
        </w:rPr>
        <w:t xml:space="preserve">Harapan narasumber terhadap tradisi ini dan kepada yang </w:t>
      </w:r>
      <w:proofErr w:type="spellStart"/>
      <w:r>
        <w:rPr>
          <w:rFonts w:asciiTheme="majorBidi" w:hAnsiTheme="majorBidi" w:cstheme="majorBidi"/>
          <w:lang w:bidi="ar-DZ"/>
        </w:rPr>
        <w:t>melakukaknya</w:t>
      </w:r>
      <w:proofErr w:type="spellEnd"/>
      <w:r>
        <w:rPr>
          <w:rFonts w:asciiTheme="majorBidi" w:hAnsiTheme="majorBidi" w:cstheme="majorBidi"/>
          <w:lang w:bidi="ar-DZ"/>
        </w:rPr>
        <w:t>?</w:t>
      </w:r>
    </w:p>
    <w:p w14:paraId="3930AEE9"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harapan kami terhadap tradisi ini ya semoga semakin memotivasi terutama anak-anak muda kita untuk terus memakmurkan Masjid dikarenakan di Desa kita pelaksanaan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biasanya dilakukan di Masjid sehingga anak-anak muda kita tidak asing dengan Masjid dan juga termotivasi untuk </w:t>
      </w:r>
      <w:proofErr w:type="spellStart"/>
      <w:r>
        <w:rPr>
          <w:rFonts w:asciiTheme="majorBidi" w:hAnsiTheme="majorBidi" w:cstheme="majorBidi"/>
          <w:lang w:bidi="ar-DZ"/>
        </w:rPr>
        <w:t>memperlajari</w:t>
      </w:r>
      <w:proofErr w:type="spellEnd"/>
      <w:r>
        <w:rPr>
          <w:rFonts w:asciiTheme="majorBidi" w:hAnsiTheme="majorBidi" w:cstheme="majorBidi"/>
          <w:lang w:bidi="ar-DZ"/>
        </w:rPr>
        <w:t xml:space="preserve"> bacaan-bacaan yang ada padanya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itu saja harapan kami.</w:t>
      </w:r>
    </w:p>
    <w:p w14:paraId="1BB3032E"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3D8DA9B8" w14:textId="77777777" w:rsidR="00062D84" w:rsidRPr="005871BF" w:rsidRDefault="00062D84" w:rsidP="00062D84">
      <w:pPr>
        <w:pStyle w:val="ListParagraph"/>
        <w:spacing w:line="360" w:lineRule="auto"/>
        <w:ind w:left="1701" w:right="1" w:firstLine="0"/>
        <w:rPr>
          <w:rFonts w:asciiTheme="majorBidi" w:hAnsiTheme="majorBidi" w:cstheme="majorBidi"/>
          <w:lang w:bidi="ar-DZ"/>
        </w:rPr>
      </w:pPr>
    </w:p>
    <w:p w14:paraId="7EB4BF8C" w14:textId="77777777" w:rsidR="00062D84" w:rsidRPr="00D76B64" w:rsidRDefault="00062D84" w:rsidP="00062D84">
      <w:pPr>
        <w:pStyle w:val="ListParagraph"/>
        <w:spacing w:line="360" w:lineRule="auto"/>
        <w:ind w:left="0" w:right="1" w:firstLine="0"/>
        <w:jc w:val="center"/>
        <w:rPr>
          <w:rFonts w:asciiTheme="majorBidi" w:hAnsiTheme="majorBidi" w:cstheme="majorBidi"/>
          <w:b/>
          <w:bCs/>
          <w:lang w:bidi="ar-DZ"/>
        </w:rPr>
      </w:pPr>
      <w:r w:rsidRPr="00D76B64">
        <w:rPr>
          <w:rFonts w:asciiTheme="majorBidi" w:hAnsiTheme="majorBidi" w:cstheme="majorBidi"/>
          <w:b/>
          <w:bCs/>
          <w:lang w:bidi="ar-DZ"/>
        </w:rPr>
        <w:lastRenderedPageBreak/>
        <w:t>DATA DASAR HASIL PENELITIAN</w:t>
      </w:r>
    </w:p>
    <w:p w14:paraId="7725578A" w14:textId="77777777" w:rsidR="00062D84" w:rsidRDefault="00062D84" w:rsidP="00062D84">
      <w:pPr>
        <w:pStyle w:val="ListParagraph"/>
        <w:spacing w:line="360" w:lineRule="auto"/>
        <w:ind w:left="0" w:right="1" w:firstLine="0"/>
        <w:jc w:val="center"/>
        <w:rPr>
          <w:rFonts w:asciiTheme="majorBidi" w:hAnsiTheme="majorBidi" w:cstheme="majorBidi"/>
          <w:lang w:bidi="ar-DZ"/>
        </w:rPr>
      </w:pPr>
    </w:p>
    <w:p w14:paraId="6E9C48BC"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Nama</w:t>
      </w:r>
      <w:r w:rsidRPr="005009C3">
        <w:rPr>
          <w:rFonts w:asciiTheme="majorBidi" w:hAnsiTheme="majorBidi" w:cstheme="majorBidi"/>
          <w:lang w:bidi="ar-DZ"/>
        </w:rPr>
        <w:tab/>
        <w:t>:</w:t>
      </w:r>
      <w:r>
        <w:rPr>
          <w:rFonts w:asciiTheme="majorBidi" w:hAnsiTheme="majorBidi" w:cstheme="majorBidi"/>
          <w:lang w:bidi="ar-DZ"/>
        </w:rPr>
        <w:t xml:space="preserve"> Bapak Haji Efendi</w:t>
      </w:r>
    </w:p>
    <w:p w14:paraId="7C9F3B05"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Jabatan</w:t>
      </w:r>
      <w:r w:rsidRPr="005009C3">
        <w:rPr>
          <w:rFonts w:asciiTheme="majorBidi" w:hAnsiTheme="majorBidi" w:cstheme="majorBidi"/>
          <w:lang w:bidi="ar-DZ"/>
        </w:rPr>
        <w:tab/>
        <w:t>:</w:t>
      </w:r>
      <w:r>
        <w:rPr>
          <w:rFonts w:asciiTheme="majorBidi" w:hAnsiTheme="majorBidi" w:cstheme="majorBidi"/>
          <w:lang w:bidi="ar-DZ"/>
        </w:rPr>
        <w:t xml:space="preserve"> Tokoh Agama</w:t>
      </w:r>
    </w:p>
    <w:p w14:paraId="03A83039"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 xml:space="preserve">Waktu </w:t>
      </w:r>
      <w:r w:rsidRPr="005009C3">
        <w:rPr>
          <w:rFonts w:asciiTheme="majorBidi" w:hAnsiTheme="majorBidi" w:cstheme="majorBidi"/>
          <w:lang w:bidi="ar-DZ"/>
        </w:rPr>
        <w:tab/>
        <w:t>:</w:t>
      </w:r>
      <w:r>
        <w:rPr>
          <w:rFonts w:asciiTheme="majorBidi" w:hAnsiTheme="majorBidi" w:cstheme="majorBidi"/>
          <w:lang w:bidi="ar-DZ"/>
        </w:rPr>
        <w:t xml:space="preserve"> 20 April 2024 </w:t>
      </w:r>
    </w:p>
    <w:p w14:paraId="664EA27E"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Tempat</w:t>
      </w:r>
      <w:r w:rsidRPr="005009C3">
        <w:rPr>
          <w:rFonts w:asciiTheme="majorBidi" w:hAnsiTheme="majorBidi" w:cstheme="majorBidi"/>
          <w:lang w:bidi="ar-DZ"/>
        </w:rPr>
        <w:tab/>
        <w:t>:</w:t>
      </w:r>
      <w:r>
        <w:rPr>
          <w:rFonts w:asciiTheme="majorBidi" w:hAnsiTheme="majorBidi" w:cstheme="majorBidi"/>
          <w:lang w:bidi="ar-DZ"/>
        </w:rPr>
        <w:t xml:space="preserve"> Rumah</w:t>
      </w:r>
    </w:p>
    <w:p w14:paraId="71BCA6EB"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Pr>
          <w:rFonts w:asciiTheme="majorBidi" w:hAnsiTheme="majorBidi" w:cstheme="majorBidi"/>
          <w:lang w:bidi="ar-DZ"/>
        </w:rPr>
        <w:t>Hasil Wawancara :</w:t>
      </w:r>
    </w:p>
    <w:p w14:paraId="6D5C7BD5" w14:textId="77777777" w:rsidR="00062D84" w:rsidRDefault="00062D84" w:rsidP="00062D84">
      <w:pPr>
        <w:pStyle w:val="ListParagraph"/>
        <w:numPr>
          <w:ilvl w:val="0"/>
          <w:numId w:val="11"/>
        </w:numPr>
        <w:spacing w:line="360" w:lineRule="auto"/>
        <w:ind w:left="1701" w:right="1" w:hanging="283"/>
        <w:jc w:val="left"/>
        <w:rPr>
          <w:rFonts w:asciiTheme="majorBidi" w:hAnsiTheme="majorBidi" w:cstheme="majorBidi"/>
          <w:lang w:bidi="ar-DZ"/>
        </w:rPr>
      </w:pPr>
      <w:r>
        <w:rPr>
          <w:rFonts w:asciiTheme="majorBidi" w:hAnsiTheme="majorBidi" w:cstheme="majorBidi"/>
          <w:lang w:bidi="ar-DZ"/>
        </w:rPr>
        <w:t xml:space="preserve">Bagaimana sejarah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w:t>
      </w:r>
    </w:p>
    <w:p w14:paraId="10077AF7" w14:textId="77777777" w:rsidR="00062D84" w:rsidRDefault="00062D84" w:rsidP="00062D84">
      <w:pPr>
        <w:pStyle w:val="ListParagraph"/>
        <w:spacing w:line="360" w:lineRule="auto"/>
        <w:ind w:left="1701" w:right="1" w:firstLine="0"/>
        <w:rPr>
          <w:rFonts w:asciiTheme="majorBidi" w:hAnsiTheme="majorBidi" w:cstheme="majorBidi"/>
          <w:i/>
          <w:iCs/>
          <w:lang w:bidi="ar-DZ"/>
        </w:rPr>
      </w:pPr>
      <w:r>
        <w:rPr>
          <w:rFonts w:asciiTheme="majorBidi" w:hAnsiTheme="majorBidi" w:cstheme="majorBidi"/>
          <w:lang w:bidi="ar-DZ"/>
        </w:rPr>
        <w:t xml:space="preserve">Jawaban: saya tidak mengetahui kapan awal mula dilakukannya tradisi ini akan tetapi </w:t>
      </w:r>
      <w:proofErr w:type="spellStart"/>
      <w:r>
        <w:rPr>
          <w:rFonts w:asciiTheme="majorBidi" w:hAnsiTheme="majorBidi" w:cstheme="majorBidi"/>
          <w:lang w:bidi="ar-DZ"/>
        </w:rPr>
        <w:t>teradisi</w:t>
      </w:r>
      <w:proofErr w:type="spellEnd"/>
      <w:r>
        <w:rPr>
          <w:rFonts w:asciiTheme="majorBidi" w:hAnsiTheme="majorBidi" w:cstheme="majorBidi"/>
          <w:lang w:bidi="ar-DZ"/>
        </w:rPr>
        <w:t xml:space="preserve"> ini memang sudah </w:t>
      </w:r>
      <w:proofErr w:type="spellStart"/>
      <w:r>
        <w:rPr>
          <w:rFonts w:asciiTheme="majorBidi" w:hAnsiTheme="majorBidi" w:cstheme="majorBidi"/>
          <w:lang w:bidi="ar-DZ"/>
        </w:rPr>
        <w:t>ad</w:t>
      </w:r>
      <w:proofErr w:type="spellEnd"/>
      <w:r>
        <w:rPr>
          <w:rFonts w:asciiTheme="majorBidi" w:hAnsiTheme="majorBidi" w:cstheme="majorBidi"/>
          <w:lang w:bidi="ar-DZ"/>
        </w:rPr>
        <w:t xml:space="preserve"> sejak kami kecil</w:t>
      </w:r>
    </w:p>
    <w:p w14:paraId="0A050E74" w14:textId="77777777" w:rsidR="00062D84" w:rsidRDefault="00062D84" w:rsidP="00062D84">
      <w:pPr>
        <w:pStyle w:val="ListParagraph"/>
        <w:numPr>
          <w:ilvl w:val="0"/>
          <w:numId w:val="12"/>
        </w:numPr>
        <w:spacing w:line="360" w:lineRule="auto"/>
        <w:ind w:left="1701" w:right="1" w:hanging="283"/>
        <w:rPr>
          <w:rFonts w:asciiTheme="majorBidi" w:hAnsiTheme="majorBidi" w:cstheme="majorBidi"/>
          <w:lang w:bidi="ar-DZ"/>
        </w:rPr>
      </w:pPr>
      <w:r>
        <w:rPr>
          <w:rFonts w:asciiTheme="majorBidi" w:hAnsiTheme="majorBidi" w:cstheme="majorBidi"/>
          <w:lang w:bidi="ar-DZ"/>
        </w:rPr>
        <w:t xml:space="preserve">Apa saja prosesi-prosesi yang dilakukan ketika pelaksanaan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7F083EDF" w14:textId="77777777" w:rsidR="00062D84" w:rsidRPr="00586802"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kalau zaman sekarang palingan, </w:t>
      </w:r>
      <w:proofErr w:type="spellStart"/>
      <w:r>
        <w:rPr>
          <w:rFonts w:asciiTheme="majorBidi" w:hAnsiTheme="majorBidi" w:cstheme="majorBidi"/>
          <w:lang w:bidi="ar-DZ"/>
        </w:rPr>
        <w:t>sholawatan</w:t>
      </w:r>
      <w:proofErr w:type="spellEnd"/>
      <w:r>
        <w:rPr>
          <w:rFonts w:asciiTheme="majorBidi" w:hAnsiTheme="majorBidi" w:cstheme="majorBidi"/>
          <w:lang w:bidi="ar-DZ"/>
        </w:rPr>
        <w:t xml:space="preserve">, </w:t>
      </w:r>
      <w:proofErr w:type="spellStart"/>
      <w:r>
        <w:rPr>
          <w:rFonts w:asciiTheme="majorBidi" w:hAnsiTheme="majorBidi" w:cstheme="majorBidi"/>
          <w:lang w:bidi="ar-DZ"/>
        </w:rPr>
        <w:t>do`a</w:t>
      </w:r>
      <w:proofErr w:type="spellEnd"/>
      <w:r>
        <w:rPr>
          <w:rFonts w:asciiTheme="majorBidi" w:hAnsiTheme="majorBidi" w:cstheme="majorBidi"/>
          <w:lang w:bidi="ar-DZ"/>
        </w:rPr>
        <w:t xml:space="preserve">-doa, dan makan-makan, berbeda dengan zaman kita dulu biasanya ada kegiatan </w:t>
      </w:r>
      <w:proofErr w:type="spellStart"/>
      <w:r>
        <w:rPr>
          <w:rFonts w:asciiTheme="majorBidi" w:hAnsiTheme="majorBidi" w:cstheme="majorBidi"/>
          <w:i/>
          <w:iCs/>
          <w:lang w:bidi="ar-DZ"/>
        </w:rPr>
        <w:t>Ta`lim</w:t>
      </w:r>
      <w:proofErr w:type="spellEnd"/>
      <w:r>
        <w:rPr>
          <w:rFonts w:asciiTheme="majorBidi" w:hAnsiTheme="majorBidi" w:cstheme="majorBidi"/>
          <w:lang w:bidi="ar-DZ"/>
        </w:rPr>
        <w:t xml:space="preserve"> atau belajar Agama, ceramah Agama, sekarang pun masih ada tetapi sudah mulai jarang untuk di Desa kita, dan pembacaan </w:t>
      </w:r>
      <w:proofErr w:type="spellStart"/>
      <w:r>
        <w:rPr>
          <w:rFonts w:asciiTheme="majorBidi" w:hAnsiTheme="majorBidi" w:cstheme="majorBidi"/>
          <w:lang w:bidi="ar-DZ"/>
        </w:rPr>
        <w:t>Barzanie</w:t>
      </w:r>
      <w:proofErr w:type="spellEnd"/>
    </w:p>
    <w:p w14:paraId="7A60DCD5" w14:textId="77777777" w:rsidR="00062D84" w:rsidRDefault="00062D84" w:rsidP="00062D84">
      <w:pPr>
        <w:pStyle w:val="ListParagraph"/>
        <w:numPr>
          <w:ilvl w:val="0"/>
          <w:numId w:val="12"/>
        </w:numPr>
        <w:spacing w:line="360" w:lineRule="auto"/>
        <w:ind w:left="1701" w:right="1" w:hanging="283"/>
        <w:rPr>
          <w:rFonts w:asciiTheme="majorBidi" w:hAnsiTheme="majorBidi" w:cstheme="majorBidi"/>
          <w:lang w:bidi="ar-DZ"/>
        </w:rPr>
      </w:pPr>
      <w:r>
        <w:rPr>
          <w:rFonts w:asciiTheme="majorBidi" w:hAnsiTheme="majorBidi" w:cstheme="majorBidi"/>
          <w:lang w:bidi="ar-DZ"/>
        </w:rPr>
        <w:t xml:space="preserve">Apakah terdapat penerimaan ayat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dari </w:t>
      </w:r>
      <w:proofErr w:type="spellStart"/>
      <w:r>
        <w:rPr>
          <w:rFonts w:asciiTheme="majorBidi" w:hAnsiTheme="majorBidi" w:cstheme="majorBidi"/>
          <w:lang w:bidi="ar-DZ"/>
        </w:rPr>
        <w:t>pelaksanaanya</w:t>
      </w:r>
      <w:proofErr w:type="spellEnd"/>
      <w:r>
        <w:rPr>
          <w:rFonts w:asciiTheme="majorBidi" w:hAnsiTheme="majorBidi" w:cstheme="majorBidi"/>
          <w:lang w:bidi="ar-DZ"/>
        </w:rPr>
        <w:t xml:space="preserve"> sehingga tradisi ini dilakukan bukan tanpa dasar?</w:t>
      </w:r>
    </w:p>
    <w:p w14:paraId="7104BFE7"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Jawaban: mesti ada ayatnya terutama ayat-ayat tentang syukur akan tetapi saya tidak hafal betul akan ayat-ayat tersebut.</w:t>
      </w:r>
    </w:p>
    <w:p w14:paraId="5E42E9BE" w14:textId="77777777" w:rsidR="00062D84" w:rsidRDefault="00062D84" w:rsidP="00062D84">
      <w:pPr>
        <w:pStyle w:val="ListParagraph"/>
        <w:numPr>
          <w:ilvl w:val="0"/>
          <w:numId w:val="12"/>
        </w:numPr>
        <w:spacing w:line="360" w:lineRule="auto"/>
        <w:ind w:left="1701" w:right="1"/>
        <w:rPr>
          <w:rFonts w:asciiTheme="majorBidi" w:hAnsiTheme="majorBidi" w:cstheme="majorBidi"/>
          <w:lang w:bidi="ar-DZ"/>
        </w:rPr>
      </w:pPr>
      <w:r>
        <w:rPr>
          <w:rFonts w:asciiTheme="majorBidi" w:hAnsiTheme="majorBidi" w:cstheme="majorBidi"/>
          <w:lang w:bidi="ar-DZ"/>
        </w:rPr>
        <w:t xml:space="preserve">Dampak yang dirasakan ketika dan setelah </w:t>
      </w:r>
      <w:proofErr w:type="spellStart"/>
      <w:r>
        <w:rPr>
          <w:rFonts w:asciiTheme="majorBidi" w:hAnsiTheme="majorBidi" w:cstheme="majorBidi"/>
          <w:lang w:bidi="ar-DZ"/>
        </w:rPr>
        <w:t>malaksanakan</w:t>
      </w:r>
      <w:proofErr w:type="spellEnd"/>
      <w:r>
        <w:rPr>
          <w:rFonts w:asciiTheme="majorBidi" w:hAnsiTheme="majorBidi" w:cstheme="majorBidi"/>
          <w:lang w:bidi="ar-DZ"/>
        </w:rPr>
        <w:t xml:space="preserve">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480DFC5C"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Jawaban: kembali terjalinnya tali silaturahmi, bertambahnya nikmat Allah dan meramaikan Masjid.</w:t>
      </w:r>
    </w:p>
    <w:p w14:paraId="5B972332" w14:textId="77777777" w:rsidR="00062D84" w:rsidRDefault="00062D84" w:rsidP="00062D84">
      <w:pPr>
        <w:pStyle w:val="ListParagraph"/>
        <w:numPr>
          <w:ilvl w:val="0"/>
          <w:numId w:val="12"/>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Apakah terdapat perbedaan antara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zaman dulu dengan sekarang?</w:t>
      </w:r>
    </w:p>
    <w:p w14:paraId="502E23D5" w14:textId="77777777" w:rsidR="00062D84" w:rsidRPr="00B60899"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untuk perbedaannya sendiri yaitu dulu kita juga melaksanakan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pada hari </w:t>
      </w:r>
      <w:proofErr w:type="spellStart"/>
      <w:r>
        <w:rPr>
          <w:rFonts w:asciiTheme="majorBidi" w:hAnsiTheme="majorBidi" w:cstheme="majorBidi"/>
          <w:lang w:bidi="ar-DZ"/>
        </w:rPr>
        <w:t>jumat</w:t>
      </w:r>
      <w:proofErr w:type="spellEnd"/>
      <w:r>
        <w:rPr>
          <w:rFonts w:asciiTheme="majorBidi" w:hAnsiTheme="majorBidi" w:cstheme="majorBidi"/>
          <w:lang w:bidi="ar-DZ"/>
        </w:rPr>
        <w:t xml:space="preserve"> akan tetapi sekarang kita menemukannya lagi, jika dibandingkan dengan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w:t>
      </w:r>
      <w:r>
        <w:rPr>
          <w:rFonts w:asciiTheme="majorBidi" w:hAnsiTheme="majorBidi" w:cstheme="majorBidi"/>
          <w:lang w:bidi="ar-DZ"/>
        </w:rPr>
        <w:lastRenderedPageBreak/>
        <w:t xml:space="preserve">zaman sekarang ada beberapa sebagian prosesi mulai hilang terutama di Desa Air Lintang yaitu pembacaan </w:t>
      </w:r>
      <w:proofErr w:type="spellStart"/>
      <w:r>
        <w:rPr>
          <w:rFonts w:asciiTheme="majorBidi" w:hAnsiTheme="majorBidi" w:cstheme="majorBidi"/>
          <w:lang w:bidi="ar-DZ"/>
        </w:rPr>
        <w:t>Barzanjie</w:t>
      </w:r>
      <w:proofErr w:type="spellEnd"/>
      <w:r>
        <w:rPr>
          <w:rFonts w:asciiTheme="majorBidi" w:hAnsiTheme="majorBidi" w:cstheme="majorBidi"/>
          <w:lang w:bidi="ar-DZ"/>
        </w:rPr>
        <w:t xml:space="preserve">, saya tidak lagi menemukan pembacaan </w:t>
      </w:r>
      <w:proofErr w:type="spellStart"/>
      <w:r>
        <w:rPr>
          <w:rFonts w:asciiTheme="majorBidi" w:hAnsiTheme="majorBidi" w:cstheme="majorBidi"/>
          <w:lang w:bidi="ar-DZ"/>
        </w:rPr>
        <w:t>Barzanjie</w:t>
      </w:r>
      <w:proofErr w:type="spellEnd"/>
      <w:r>
        <w:rPr>
          <w:rFonts w:asciiTheme="majorBidi" w:hAnsiTheme="majorBidi" w:cstheme="majorBidi"/>
          <w:lang w:bidi="ar-DZ"/>
        </w:rPr>
        <w:t xml:space="preserve"> pada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kecuali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tersebut dilaksanakan bersamaan dengan acara </w:t>
      </w:r>
      <w:proofErr w:type="spellStart"/>
      <w:r>
        <w:rPr>
          <w:rFonts w:asciiTheme="majorBidi" w:hAnsiTheme="majorBidi" w:cstheme="majorBidi"/>
          <w:i/>
          <w:iCs/>
          <w:lang w:bidi="ar-DZ"/>
        </w:rPr>
        <w:t>begunten</w:t>
      </w:r>
      <w:proofErr w:type="spellEnd"/>
      <w:r>
        <w:rPr>
          <w:rFonts w:asciiTheme="majorBidi" w:hAnsiTheme="majorBidi" w:cstheme="majorBidi"/>
          <w:lang w:bidi="ar-DZ"/>
        </w:rPr>
        <w:t xml:space="preserve"> (</w:t>
      </w:r>
      <w:r>
        <w:rPr>
          <w:rFonts w:asciiTheme="majorBidi" w:hAnsiTheme="majorBidi" w:cstheme="majorBidi"/>
          <w:i/>
          <w:iCs/>
          <w:lang w:bidi="ar-DZ"/>
        </w:rPr>
        <w:t>Khitanan</w:t>
      </w:r>
      <w:r>
        <w:rPr>
          <w:rFonts w:asciiTheme="majorBidi" w:hAnsiTheme="majorBidi" w:cstheme="majorBidi"/>
          <w:lang w:bidi="ar-DZ"/>
        </w:rPr>
        <w:t xml:space="preserve">), dulu kami senantiasa membaca bacaan </w:t>
      </w:r>
      <w:proofErr w:type="spellStart"/>
      <w:r>
        <w:rPr>
          <w:rFonts w:asciiTheme="majorBidi" w:hAnsiTheme="majorBidi" w:cstheme="majorBidi"/>
          <w:lang w:bidi="ar-DZ"/>
        </w:rPr>
        <w:t>Barzanjie</w:t>
      </w:r>
      <w:proofErr w:type="spellEnd"/>
      <w:r>
        <w:rPr>
          <w:rFonts w:asciiTheme="majorBidi" w:hAnsiTheme="majorBidi" w:cstheme="majorBidi"/>
          <w:lang w:bidi="ar-DZ"/>
        </w:rPr>
        <w:t xml:space="preserve"> ini secara </w:t>
      </w:r>
      <w:proofErr w:type="spellStart"/>
      <w:r>
        <w:rPr>
          <w:rFonts w:asciiTheme="majorBidi" w:hAnsiTheme="majorBidi" w:cstheme="majorBidi"/>
          <w:lang w:bidi="ar-DZ"/>
        </w:rPr>
        <w:t>berjama`ah</w:t>
      </w:r>
      <w:proofErr w:type="spellEnd"/>
      <w:r>
        <w:rPr>
          <w:rFonts w:asciiTheme="majorBidi" w:hAnsiTheme="majorBidi" w:cstheme="majorBidi"/>
          <w:lang w:bidi="ar-DZ"/>
        </w:rPr>
        <w:t xml:space="preserve"> ketika pelaksanaan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bahkan kami </w:t>
      </w:r>
      <w:proofErr w:type="spellStart"/>
      <w:r>
        <w:rPr>
          <w:rFonts w:asciiTheme="majorBidi" w:hAnsiTheme="majorBidi" w:cstheme="majorBidi"/>
          <w:lang w:bidi="ar-DZ"/>
        </w:rPr>
        <w:t>memperlajari</w:t>
      </w:r>
      <w:proofErr w:type="spellEnd"/>
      <w:r>
        <w:rPr>
          <w:rFonts w:asciiTheme="majorBidi" w:hAnsiTheme="majorBidi" w:cstheme="majorBidi"/>
          <w:lang w:bidi="ar-DZ"/>
        </w:rPr>
        <w:t xml:space="preserve"> setiap nada-nada yang sering dipakai ketika membacanya</w:t>
      </w:r>
    </w:p>
    <w:p w14:paraId="15218716" w14:textId="77777777" w:rsidR="00062D84" w:rsidRDefault="00062D84" w:rsidP="00062D84">
      <w:pPr>
        <w:pStyle w:val="ListParagraph"/>
        <w:numPr>
          <w:ilvl w:val="0"/>
          <w:numId w:val="12"/>
        </w:numPr>
        <w:spacing w:line="360" w:lineRule="auto"/>
        <w:ind w:left="1701" w:right="1"/>
        <w:rPr>
          <w:rFonts w:asciiTheme="majorBidi" w:hAnsiTheme="majorBidi" w:cstheme="majorBidi"/>
          <w:lang w:bidi="ar-DZ"/>
        </w:rPr>
      </w:pPr>
      <w:r>
        <w:rPr>
          <w:rFonts w:asciiTheme="majorBidi" w:hAnsiTheme="majorBidi" w:cstheme="majorBidi"/>
          <w:lang w:bidi="ar-DZ"/>
        </w:rPr>
        <w:t xml:space="preserve">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bagaimana yang diajarkan dalam tradisi ini?</w:t>
      </w:r>
    </w:p>
    <w:p w14:paraId="42480F43"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 Tradisi </w:t>
      </w:r>
      <w:proofErr w:type="spellStart"/>
      <w:r w:rsidRPr="00EA4A26">
        <w:rPr>
          <w:rFonts w:asciiTheme="majorBidi" w:hAnsiTheme="majorBidi" w:cstheme="majorBidi"/>
          <w:lang w:bidi="ar-DZ"/>
        </w:rPr>
        <w:t>Nganggung</w:t>
      </w:r>
      <w:proofErr w:type="spellEnd"/>
      <w:r>
        <w:rPr>
          <w:rFonts w:asciiTheme="majorBidi" w:hAnsiTheme="majorBidi" w:cstheme="majorBidi"/>
          <w:lang w:bidi="ar-DZ"/>
        </w:rPr>
        <w:t xml:space="preserve"> ini mengajarkan kita nilai-nilai syukur, silaturahmi, dan bersedekah, seingat saya </w:t>
      </w:r>
      <w:proofErr w:type="spellStart"/>
      <w:r w:rsidRPr="007518DC">
        <w:t>Ustadz</w:t>
      </w:r>
      <w:proofErr w:type="spellEnd"/>
      <w:r w:rsidRPr="007518DC">
        <w:t xml:space="preserve"> Haji </w:t>
      </w:r>
      <w:proofErr w:type="spellStart"/>
      <w:r w:rsidRPr="007518DC">
        <w:t>Sayuni</w:t>
      </w:r>
      <w:proofErr w:type="spellEnd"/>
      <w:r w:rsidRPr="007518DC">
        <w:t xml:space="preserve">  </w:t>
      </w:r>
      <w:proofErr w:type="spellStart"/>
      <w:r w:rsidRPr="007518DC">
        <w:t>bertempatan</w:t>
      </w:r>
      <w:proofErr w:type="spellEnd"/>
      <w:r w:rsidRPr="007518DC">
        <w:t xml:space="preserve"> di Masjid </w:t>
      </w:r>
      <w:proofErr w:type="spellStart"/>
      <w:r w:rsidRPr="007518DC">
        <w:t>Jami`k</w:t>
      </w:r>
      <w:proofErr w:type="spellEnd"/>
      <w:r>
        <w:t xml:space="preserve"> dulu pernah menyampaikan dalam ceramahnya</w:t>
      </w:r>
      <w:r w:rsidRPr="007518DC">
        <w:t xml:space="preserve"> </w:t>
      </w:r>
      <w:proofErr w:type="spellStart"/>
      <w:r w:rsidRPr="007518DC">
        <w:t>bahwasnnya</w:t>
      </w:r>
      <w:proofErr w:type="spellEnd"/>
      <w:r w:rsidRPr="007518DC">
        <w:t xml:space="preserve"> Tradisi </w:t>
      </w:r>
      <w:proofErr w:type="spellStart"/>
      <w:r w:rsidRPr="007518DC">
        <w:t>Nganggung</w:t>
      </w:r>
      <w:proofErr w:type="spellEnd"/>
      <w:r w:rsidRPr="007518DC">
        <w:t xml:space="preserve"> ini merupakan ajang silaturahmi, bersedekah serta gotong royong, jadi dengan dilaksanakan tradisi ini mengajarkan kita untuk bersedekah, saling maaf bermaafan dan saling kenal mengenal satu sama lain</w:t>
      </w:r>
      <w:r>
        <w:rPr>
          <w:rFonts w:asciiTheme="majorBidi" w:hAnsiTheme="majorBidi" w:cstheme="majorBidi"/>
          <w:lang w:bidi="ar-DZ"/>
        </w:rPr>
        <w:t>.</w:t>
      </w:r>
    </w:p>
    <w:p w14:paraId="617E66FD" w14:textId="77777777" w:rsidR="00062D84" w:rsidRDefault="00062D84" w:rsidP="00062D84">
      <w:pPr>
        <w:pStyle w:val="ListParagraph"/>
        <w:numPr>
          <w:ilvl w:val="0"/>
          <w:numId w:val="12"/>
        </w:numPr>
        <w:spacing w:line="360" w:lineRule="auto"/>
        <w:ind w:left="1701" w:right="1"/>
        <w:rPr>
          <w:rFonts w:asciiTheme="majorBidi" w:hAnsiTheme="majorBidi" w:cstheme="majorBidi"/>
          <w:lang w:bidi="ar-DZ"/>
        </w:rPr>
      </w:pPr>
      <w:r>
        <w:rPr>
          <w:rFonts w:asciiTheme="majorBidi" w:hAnsiTheme="majorBidi" w:cstheme="majorBidi"/>
          <w:lang w:bidi="ar-DZ"/>
        </w:rPr>
        <w:t xml:space="preserve">Harapan narasumber terhadap tradisi ini dan kepada yang </w:t>
      </w:r>
      <w:proofErr w:type="spellStart"/>
      <w:r>
        <w:rPr>
          <w:rFonts w:asciiTheme="majorBidi" w:hAnsiTheme="majorBidi" w:cstheme="majorBidi"/>
          <w:lang w:bidi="ar-DZ"/>
        </w:rPr>
        <w:t>melakukaknya</w:t>
      </w:r>
      <w:proofErr w:type="spellEnd"/>
      <w:r>
        <w:rPr>
          <w:rFonts w:asciiTheme="majorBidi" w:hAnsiTheme="majorBidi" w:cstheme="majorBidi"/>
          <w:lang w:bidi="ar-DZ"/>
        </w:rPr>
        <w:t>?</w:t>
      </w:r>
    </w:p>
    <w:p w14:paraId="543EBE11" w14:textId="0DEBCDAB"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semoga dari beberapa prosesi yang hilang tadi bisa kembali dilakukan, dan juga semoga dengan melakukan tradisi ini bertambahnya rasa syukur serta keimanan masyarakat kita </w:t>
      </w:r>
      <w:proofErr w:type="spellStart"/>
      <w:r>
        <w:rPr>
          <w:rFonts w:asciiTheme="majorBidi" w:hAnsiTheme="majorBidi" w:cstheme="majorBidi"/>
          <w:lang w:bidi="ar-DZ"/>
        </w:rPr>
        <w:t>khusunya</w:t>
      </w:r>
      <w:proofErr w:type="spellEnd"/>
      <w:r>
        <w:rPr>
          <w:rFonts w:asciiTheme="majorBidi" w:hAnsiTheme="majorBidi" w:cstheme="majorBidi"/>
          <w:lang w:bidi="ar-DZ"/>
        </w:rPr>
        <w:t xml:space="preserve"> terhadap Allah SWT.</w:t>
      </w:r>
    </w:p>
    <w:p w14:paraId="2348B3F1"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29F4003B" w14:textId="77777777" w:rsidR="00062D84" w:rsidRPr="00062D84" w:rsidRDefault="00062D84" w:rsidP="00062D84">
      <w:pPr>
        <w:pStyle w:val="ListParagraph"/>
        <w:spacing w:line="360" w:lineRule="auto"/>
        <w:ind w:left="1701" w:right="1" w:firstLine="0"/>
        <w:rPr>
          <w:rFonts w:asciiTheme="majorBidi" w:hAnsiTheme="majorBidi" w:cstheme="majorBidi"/>
          <w:lang w:bidi="ar-DZ"/>
        </w:rPr>
      </w:pPr>
    </w:p>
    <w:p w14:paraId="060E79A8"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532EDCCE"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035B94DA"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614DF754"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7A338096"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339A8A77"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745DCF96" w14:textId="77777777" w:rsidR="00062D84" w:rsidRPr="00D76B64" w:rsidRDefault="00062D84" w:rsidP="00062D84">
      <w:pPr>
        <w:pStyle w:val="ListParagraph"/>
        <w:spacing w:line="360" w:lineRule="auto"/>
        <w:ind w:left="0" w:right="1" w:firstLine="0"/>
        <w:jc w:val="center"/>
        <w:rPr>
          <w:rFonts w:asciiTheme="majorBidi" w:hAnsiTheme="majorBidi" w:cstheme="majorBidi"/>
          <w:b/>
          <w:bCs/>
          <w:lang w:bidi="ar-DZ"/>
        </w:rPr>
      </w:pPr>
      <w:r w:rsidRPr="00D76B64">
        <w:rPr>
          <w:rFonts w:asciiTheme="majorBidi" w:hAnsiTheme="majorBidi" w:cstheme="majorBidi"/>
          <w:b/>
          <w:bCs/>
          <w:lang w:bidi="ar-DZ"/>
        </w:rPr>
        <w:lastRenderedPageBreak/>
        <w:t>DATA DASAR HASIL PENELITIAN</w:t>
      </w:r>
    </w:p>
    <w:p w14:paraId="4DF1981D" w14:textId="77777777" w:rsidR="00062D84" w:rsidRDefault="00062D84" w:rsidP="00062D84">
      <w:pPr>
        <w:pStyle w:val="ListParagraph"/>
        <w:spacing w:line="360" w:lineRule="auto"/>
        <w:ind w:left="0" w:right="1" w:firstLine="0"/>
        <w:jc w:val="center"/>
        <w:rPr>
          <w:rFonts w:asciiTheme="majorBidi" w:hAnsiTheme="majorBidi" w:cstheme="majorBidi"/>
          <w:lang w:bidi="ar-DZ"/>
        </w:rPr>
      </w:pPr>
    </w:p>
    <w:p w14:paraId="48657CA8"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Nama</w:t>
      </w:r>
      <w:r w:rsidRPr="005009C3">
        <w:rPr>
          <w:rFonts w:asciiTheme="majorBidi" w:hAnsiTheme="majorBidi" w:cstheme="majorBidi"/>
          <w:lang w:bidi="ar-DZ"/>
        </w:rPr>
        <w:tab/>
        <w:t>:</w:t>
      </w:r>
      <w:r>
        <w:rPr>
          <w:rFonts w:asciiTheme="majorBidi" w:hAnsiTheme="majorBidi" w:cstheme="majorBidi"/>
          <w:lang w:bidi="ar-DZ"/>
        </w:rPr>
        <w:t xml:space="preserve"> Bapak Judi</w:t>
      </w:r>
    </w:p>
    <w:p w14:paraId="786C16FD"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Jabatan</w:t>
      </w:r>
      <w:r w:rsidRPr="005009C3">
        <w:rPr>
          <w:rFonts w:asciiTheme="majorBidi" w:hAnsiTheme="majorBidi" w:cstheme="majorBidi"/>
          <w:lang w:bidi="ar-DZ"/>
        </w:rPr>
        <w:tab/>
        <w:t>:</w:t>
      </w:r>
      <w:r>
        <w:rPr>
          <w:rFonts w:asciiTheme="majorBidi" w:hAnsiTheme="majorBidi" w:cstheme="majorBidi"/>
          <w:lang w:bidi="ar-DZ"/>
        </w:rPr>
        <w:t xml:space="preserve"> Tokoh Agama dan Mantan Ketua Masjid </w:t>
      </w:r>
    </w:p>
    <w:p w14:paraId="65BADF92"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 xml:space="preserve">Waktu </w:t>
      </w:r>
      <w:r w:rsidRPr="005009C3">
        <w:rPr>
          <w:rFonts w:asciiTheme="majorBidi" w:hAnsiTheme="majorBidi" w:cstheme="majorBidi"/>
          <w:lang w:bidi="ar-DZ"/>
        </w:rPr>
        <w:tab/>
        <w:t>:</w:t>
      </w:r>
      <w:r>
        <w:rPr>
          <w:rFonts w:asciiTheme="majorBidi" w:hAnsiTheme="majorBidi" w:cstheme="majorBidi"/>
          <w:lang w:bidi="ar-DZ"/>
        </w:rPr>
        <w:t xml:space="preserve">  18 April 2024 </w:t>
      </w:r>
    </w:p>
    <w:p w14:paraId="4D1FC106"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Tempat</w:t>
      </w:r>
      <w:r w:rsidRPr="005009C3">
        <w:rPr>
          <w:rFonts w:asciiTheme="majorBidi" w:hAnsiTheme="majorBidi" w:cstheme="majorBidi"/>
          <w:lang w:bidi="ar-DZ"/>
        </w:rPr>
        <w:tab/>
        <w:t>:</w:t>
      </w:r>
      <w:r>
        <w:rPr>
          <w:rFonts w:asciiTheme="majorBidi" w:hAnsiTheme="majorBidi" w:cstheme="majorBidi"/>
          <w:lang w:bidi="ar-DZ"/>
        </w:rPr>
        <w:t xml:space="preserve"> Rumah</w:t>
      </w:r>
    </w:p>
    <w:p w14:paraId="563CECFA"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Pr>
          <w:rFonts w:asciiTheme="majorBidi" w:hAnsiTheme="majorBidi" w:cstheme="majorBidi"/>
          <w:lang w:bidi="ar-DZ"/>
        </w:rPr>
        <w:t>Hasil Wawancara :</w:t>
      </w:r>
    </w:p>
    <w:p w14:paraId="7A5C1EF0" w14:textId="77777777" w:rsidR="00062D84" w:rsidRDefault="00062D84" w:rsidP="00062D84">
      <w:pPr>
        <w:pStyle w:val="ListParagraph"/>
        <w:numPr>
          <w:ilvl w:val="0"/>
          <w:numId w:val="13"/>
        </w:numPr>
        <w:spacing w:line="360" w:lineRule="auto"/>
        <w:ind w:left="1701" w:right="1"/>
        <w:jc w:val="left"/>
        <w:rPr>
          <w:rFonts w:asciiTheme="majorBidi" w:hAnsiTheme="majorBidi" w:cstheme="majorBidi"/>
          <w:lang w:bidi="ar-DZ"/>
        </w:rPr>
      </w:pPr>
      <w:r>
        <w:rPr>
          <w:rFonts w:asciiTheme="majorBidi" w:hAnsiTheme="majorBidi" w:cstheme="majorBidi"/>
          <w:lang w:bidi="ar-DZ"/>
        </w:rPr>
        <w:t xml:space="preserve">Bagaimana sejarah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w:t>
      </w:r>
    </w:p>
    <w:p w14:paraId="3B1BE183" w14:textId="77777777" w:rsidR="00062D84" w:rsidRPr="0072315B"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saya tidak mengetahui kapan munculnya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ini, dan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ini sudah ada dari zaman dahulu bahkan </w:t>
      </w:r>
      <w:proofErr w:type="spellStart"/>
      <w:r>
        <w:rPr>
          <w:rFonts w:asciiTheme="majorBidi" w:hAnsiTheme="majorBidi" w:cstheme="majorBidi"/>
          <w:lang w:bidi="ar-DZ"/>
        </w:rPr>
        <w:t>sektika</w:t>
      </w:r>
      <w:proofErr w:type="spellEnd"/>
      <w:r>
        <w:rPr>
          <w:rFonts w:asciiTheme="majorBidi" w:hAnsiTheme="majorBidi" w:cstheme="majorBidi"/>
          <w:lang w:bidi="ar-DZ"/>
        </w:rPr>
        <w:t xml:space="preserve"> Indonesia baru merdeka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sudah ada. Dan dulu di zaman ketika zaman kami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ini Cuma dilaksanakan di Masjid </w:t>
      </w:r>
      <w:proofErr w:type="spellStart"/>
      <w:r>
        <w:rPr>
          <w:rFonts w:asciiTheme="majorBidi" w:hAnsiTheme="majorBidi" w:cstheme="majorBidi"/>
          <w:lang w:bidi="ar-DZ"/>
        </w:rPr>
        <w:t>Jami`k</w:t>
      </w:r>
      <w:proofErr w:type="spellEnd"/>
      <w:r>
        <w:rPr>
          <w:rFonts w:asciiTheme="majorBidi" w:hAnsiTheme="majorBidi" w:cstheme="majorBidi"/>
          <w:lang w:bidi="ar-DZ"/>
        </w:rPr>
        <w:t xml:space="preserve"> oleh masyarakat kita, banyak orang-orang dari luar Desa seperti Desa Kota Waringin dan Desa Puding turut hadir untuk meramaikannya </w:t>
      </w:r>
      <w:proofErr w:type="spellStart"/>
      <w:r>
        <w:rPr>
          <w:rFonts w:asciiTheme="majorBidi" w:hAnsiTheme="majorBidi" w:cstheme="majorBidi"/>
          <w:lang w:bidi="ar-DZ"/>
        </w:rPr>
        <w:t>dibawah</w:t>
      </w:r>
      <w:proofErr w:type="spellEnd"/>
      <w:r>
        <w:rPr>
          <w:rFonts w:asciiTheme="majorBidi" w:hAnsiTheme="majorBidi" w:cstheme="majorBidi"/>
          <w:lang w:bidi="ar-DZ"/>
        </w:rPr>
        <w:t xml:space="preserve"> pimpinan sesepuh kita dulu seperti atok Haji Sampah, atok Haji </w:t>
      </w:r>
      <w:proofErr w:type="spellStart"/>
      <w:r>
        <w:rPr>
          <w:rFonts w:asciiTheme="majorBidi" w:hAnsiTheme="majorBidi" w:cstheme="majorBidi"/>
          <w:lang w:bidi="ar-DZ"/>
        </w:rPr>
        <w:t>Kadhir</w:t>
      </w:r>
      <w:proofErr w:type="spellEnd"/>
      <w:r>
        <w:rPr>
          <w:rFonts w:asciiTheme="majorBidi" w:hAnsiTheme="majorBidi" w:cstheme="majorBidi"/>
          <w:lang w:bidi="ar-DZ"/>
        </w:rPr>
        <w:t xml:space="preserve">, atok Fahat, dan Guru </w:t>
      </w:r>
      <w:proofErr w:type="spellStart"/>
      <w:r>
        <w:rPr>
          <w:rFonts w:asciiTheme="majorBidi" w:hAnsiTheme="majorBidi" w:cstheme="majorBidi"/>
          <w:lang w:bidi="ar-DZ"/>
        </w:rPr>
        <w:t>Dris</w:t>
      </w:r>
      <w:proofErr w:type="spellEnd"/>
      <w:r>
        <w:rPr>
          <w:rFonts w:asciiTheme="majorBidi" w:hAnsiTheme="majorBidi" w:cstheme="majorBidi"/>
          <w:lang w:bidi="ar-DZ"/>
        </w:rPr>
        <w:t>, dan juga dulu hanya menggunakan penerangan dari lampu pocong kalau kita menyebutnya.</w:t>
      </w:r>
    </w:p>
    <w:p w14:paraId="37A7300A" w14:textId="77777777" w:rsidR="00062D84" w:rsidRDefault="00062D84" w:rsidP="00062D84">
      <w:pPr>
        <w:pStyle w:val="ListParagraph"/>
        <w:numPr>
          <w:ilvl w:val="0"/>
          <w:numId w:val="14"/>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 saja prosesi-prosesi yang dilakukan ketika pelaksanaan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23EAB41F" w14:textId="77777777" w:rsidR="00062D84" w:rsidRPr="00586802"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pembukaan yang biasanya dibukakan oleh para tokoh Agama, pembacaan </w:t>
      </w:r>
      <w:proofErr w:type="spellStart"/>
      <w:r>
        <w:rPr>
          <w:rFonts w:asciiTheme="majorBidi" w:hAnsiTheme="majorBidi" w:cstheme="majorBidi"/>
          <w:lang w:bidi="ar-DZ"/>
        </w:rPr>
        <w:t>sholawat</w:t>
      </w:r>
      <w:proofErr w:type="spellEnd"/>
      <w:r>
        <w:rPr>
          <w:rFonts w:asciiTheme="majorBidi" w:hAnsiTheme="majorBidi" w:cstheme="majorBidi"/>
          <w:lang w:bidi="ar-DZ"/>
        </w:rPr>
        <w:t xml:space="preserve">, pembacaan </w:t>
      </w:r>
      <w:proofErr w:type="spellStart"/>
      <w:r>
        <w:rPr>
          <w:rFonts w:asciiTheme="majorBidi" w:hAnsiTheme="majorBidi" w:cstheme="majorBidi"/>
          <w:lang w:bidi="ar-DZ"/>
        </w:rPr>
        <w:t>do`a-do`a</w:t>
      </w:r>
      <w:proofErr w:type="spellEnd"/>
      <w:r>
        <w:rPr>
          <w:rFonts w:asciiTheme="majorBidi" w:hAnsiTheme="majorBidi" w:cstheme="majorBidi"/>
          <w:lang w:bidi="ar-DZ"/>
        </w:rPr>
        <w:t xml:space="preserve">, </w:t>
      </w:r>
      <w:proofErr w:type="spellStart"/>
      <w:r>
        <w:rPr>
          <w:rFonts w:asciiTheme="majorBidi" w:hAnsiTheme="majorBidi" w:cstheme="majorBidi"/>
          <w:lang w:bidi="ar-DZ"/>
        </w:rPr>
        <w:t>tausyiah</w:t>
      </w:r>
      <w:proofErr w:type="spellEnd"/>
      <w:r>
        <w:rPr>
          <w:rFonts w:asciiTheme="majorBidi" w:hAnsiTheme="majorBidi" w:cstheme="majorBidi"/>
          <w:lang w:bidi="ar-DZ"/>
        </w:rPr>
        <w:t xml:space="preserve"> atau nasehat-nasehat, dan makan-makan sebagai penutup acara</w:t>
      </w:r>
    </w:p>
    <w:p w14:paraId="7E0CBD7C" w14:textId="77777777" w:rsidR="00062D84" w:rsidRDefault="00062D84" w:rsidP="00062D84">
      <w:pPr>
        <w:pStyle w:val="ListParagraph"/>
        <w:numPr>
          <w:ilvl w:val="0"/>
          <w:numId w:val="14"/>
        </w:numPr>
        <w:spacing w:line="360" w:lineRule="auto"/>
        <w:ind w:left="1701" w:right="1" w:hanging="283"/>
        <w:rPr>
          <w:rFonts w:asciiTheme="majorBidi" w:hAnsiTheme="majorBidi" w:cstheme="majorBidi"/>
          <w:lang w:bidi="ar-DZ"/>
        </w:rPr>
      </w:pPr>
      <w:r>
        <w:rPr>
          <w:rFonts w:asciiTheme="majorBidi" w:hAnsiTheme="majorBidi" w:cstheme="majorBidi"/>
          <w:lang w:bidi="ar-DZ"/>
        </w:rPr>
        <w:t xml:space="preserve">Apakah terdapat penerimaan ayat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dari </w:t>
      </w:r>
      <w:proofErr w:type="spellStart"/>
      <w:r>
        <w:rPr>
          <w:rFonts w:asciiTheme="majorBidi" w:hAnsiTheme="majorBidi" w:cstheme="majorBidi"/>
          <w:lang w:bidi="ar-DZ"/>
        </w:rPr>
        <w:t>pelaksanaanya</w:t>
      </w:r>
      <w:proofErr w:type="spellEnd"/>
      <w:r>
        <w:rPr>
          <w:rFonts w:asciiTheme="majorBidi" w:hAnsiTheme="majorBidi" w:cstheme="majorBidi"/>
          <w:lang w:bidi="ar-DZ"/>
        </w:rPr>
        <w:t xml:space="preserve"> sehingga tradisi ini dilakukan bukan tanpa dasar?</w:t>
      </w:r>
    </w:p>
    <w:p w14:paraId="49CE2F0A" w14:textId="77777777" w:rsidR="00062D84" w:rsidRPr="00EA4A26"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terdapat dalil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yang menjadi dasar sehingga masyarakat kita masih melestarikan tradisi ini yaitu ayat tentang syukur surat Ibrahim Ayat 7 yang mana pada ayat tersebut Allah menekankan kepada kita untuk selalu mensyukuri segala nikmatnya serta menghindari dari pada </w:t>
      </w:r>
      <w:proofErr w:type="spellStart"/>
      <w:r>
        <w:rPr>
          <w:rFonts w:asciiTheme="majorBidi" w:hAnsiTheme="majorBidi" w:cstheme="majorBidi"/>
          <w:lang w:bidi="ar-DZ"/>
        </w:rPr>
        <w:t>prilaku</w:t>
      </w:r>
      <w:proofErr w:type="spellEnd"/>
      <w:r>
        <w:rPr>
          <w:rFonts w:asciiTheme="majorBidi" w:hAnsiTheme="majorBidi" w:cstheme="majorBidi"/>
          <w:lang w:bidi="ar-DZ"/>
        </w:rPr>
        <w:t xml:space="preserve"> </w:t>
      </w:r>
      <w:r>
        <w:rPr>
          <w:rFonts w:asciiTheme="majorBidi" w:hAnsiTheme="majorBidi" w:cstheme="majorBidi"/>
          <w:i/>
          <w:iCs/>
          <w:lang w:bidi="ar-DZ"/>
        </w:rPr>
        <w:t xml:space="preserve">kufur </w:t>
      </w:r>
      <w:r>
        <w:rPr>
          <w:rFonts w:asciiTheme="majorBidi" w:hAnsiTheme="majorBidi" w:cstheme="majorBidi"/>
          <w:lang w:bidi="ar-DZ"/>
        </w:rPr>
        <w:t>nikmat.</w:t>
      </w:r>
    </w:p>
    <w:p w14:paraId="05EF692E" w14:textId="77777777" w:rsidR="00062D84" w:rsidRDefault="00062D84" w:rsidP="00062D84">
      <w:pPr>
        <w:pStyle w:val="ListParagraph"/>
        <w:numPr>
          <w:ilvl w:val="0"/>
          <w:numId w:val="14"/>
        </w:numPr>
        <w:spacing w:line="360" w:lineRule="auto"/>
        <w:ind w:left="1701" w:right="1"/>
        <w:rPr>
          <w:rFonts w:asciiTheme="majorBidi" w:hAnsiTheme="majorBidi" w:cstheme="majorBidi"/>
          <w:lang w:bidi="ar-DZ"/>
        </w:rPr>
      </w:pPr>
      <w:r>
        <w:rPr>
          <w:rFonts w:asciiTheme="majorBidi" w:hAnsiTheme="majorBidi" w:cstheme="majorBidi"/>
          <w:lang w:bidi="ar-DZ"/>
        </w:rPr>
        <w:lastRenderedPageBreak/>
        <w:t xml:space="preserve">Dampak yang dirasakan ketika dan setelah </w:t>
      </w:r>
      <w:proofErr w:type="spellStart"/>
      <w:r>
        <w:rPr>
          <w:rFonts w:asciiTheme="majorBidi" w:hAnsiTheme="majorBidi" w:cstheme="majorBidi"/>
          <w:lang w:bidi="ar-DZ"/>
        </w:rPr>
        <w:t>malaksanakan</w:t>
      </w:r>
      <w:proofErr w:type="spellEnd"/>
      <w:r>
        <w:rPr>
          <w:rFonts w:asciiTheme="majorBidi" w:hAnsiTheme="majorBidi" w:cstheme="majorBidi"/>
          <w:lang w:bidi="ar-DZ"/>
        </w:rPr>
        <w:t xml:space="preserve">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4CA2B552"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bertambahnya rasa syukur, bertambah dekatnya hubungan kita dengan Allah SWT dan </w:t>
      </w:r>
      <w:proofErr w:type="spellStart"/>
      <w:r>
        <w:rPr>
          <w:rFonts w:asciiTheme="majorBidi" w:hAnsiTheme="majorBidi" w:cstheme="majorBidi"/>
          <w:lang w:bidi="ar-DZ"/>
        </w:rPr>
        <w:t>mempeerat</w:t>
      </w:r>
      <w:proofErr w:type="spellEnd"/>
      <w:r>
        <w:rPr>
          <w:rFonts w:asciiTheme="majorBidi" w:hAnsiTheme="majorBidi" w:cstheme="majorBidi"/>
          <w:lang w:bidi="ar-DZ"/>
        </w:rPr>
        <w:t xml:space="preserve"> </w:t>
      </w:r>
      <w:proofErr w:type="spellStart"/>
      <w:r>
        <w:rPr>
          <w:rFonts w:asciiTheme="majorBidi" w:hAnsiTheme="majorBidi" w:cstheme="majorBidi"/>
          <w:lang w:bidi="ar-DZ"/>
        </w:rPr>
        <w:t>ukwah</w:t>
      </w:r>
      <w:proofErr w:type="spellEnd"/>
      <w:r>
        <w:rPr>
          <w:rFonts w:asciiTheme="majorBidi" w:hAnsiTheme="majorBidi" w:cstheme="majorBidi"/>
          <w:lang w:bidi="ar-DZ"/>
        </w:rPr>
        <w:t xml:space="preserve"> </w:t>
      </w:r>
      <w:proofErr w:type="spellStart"/>
      <w:r>
        <w:rPr>
          <w:rFonts w:asciiTheme="majorBidi" w:hAnsiTheme="majorBidi" w:cstheme="majorBidi"/>
          <w:lang w:bidi="ar-DZ"/>
        </w:rPr>
        <w:t>islamiyah</w:t>
      </w:r>
      <w:proofErr w:type="spellEnd"/>
      <w:r>
        <w:rPr>
          <w:rFonts w:asciiTheme="majorBidi" w:hAnsiTheme="majorBidi" w:cstheme="majorBidi"/>
          <w:lang w:bidi="ar-DZ"/>
        </w:rPr>
        <w:t xml:space="preserve"> dan silaturahmi </w:t>
      </w:r>
      <w:proofErr w:type="spellStart"/>
      <w:r>
        <w:rPr>
          <w:rFonts w:asciiTheme="majorBidi" w:hAnsiTheme="majorBidi" w:cstheme="majorBidi"/>
          <w:lang w:bidi="ar-DZ"/>
        </w:rPr>
        <w:t>diantara</w:t>
      </w:r>
      <w:proofErr w:type="spellEnd"/>
      <w:r>
        <w:rPr>
          <w:rFonts w:asciiTheme="majorBidi" w:hAnsiTheme="majorBidi" w:cstheme="majorBidi"/>
          <w:lang w:bidi="ar-DZ"/>
        </w:rPr>
        <w:t xml:space="preserve"> kita dikala </w:t>
      </w:r>
      <w:proofErr w:type="spellStart"/>
      <w:r>
        <w:rPr>
          <w:rFonts w:asciiTheme="majorBidi" w:hAnsiTheme="majorBidi" w:cstheme="majorBidi"/>
          <w:lang w:bidi="ar-DZ"/>
        </w:rPr>
        <w:t>disibukan</w:t>
      </w:r>
      <w:proofErr w:type="spellEnd"/>
      <w:r>
        <w:rPr>
          <w:rFonts w:asciiTheme="majorBidi" w:hAnsiTheme="majorBidi" w:cstheme="majorBidi"/>
          <w:lang w:bidi="ar-DZ"/>
        </w:rPr>
        <w:t xml:space="preserve"> dengan alur kehidupan masing-masing.</w:t>
      </w:r>
    </w:p>
    <w:p w14:paraId="1912D9B1" w14:textId="77777777" w:rsidR="00062D84" w:rsidRDefault="00062D84" w:rsidP="00062D84">
      <w:pPr>
        <w:pStyle w:val="ListParagraph"/>
        <w:numPr>
          <w:ilvl w:val="0"/>
          <w:numId w:val="14"/>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Apakah terdapat perbedaan antara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zaman dulu dengan sekarang?</w:t>
      </w:r>
    </w:p>
    <w:p w14:paraId="0336190C" w14:textId="77777777" w:rsidR="00062D84" w:rsidRPr="009E23D7"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antara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zaman kita dengan zaman sekarang memang terdapat perbedaan, dulu kita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hanya dilakukan oleh warga kita di Masjid </w:t>
      </w:r>
      <w:proofErr w:type="spellStart"/>
      <w:r>
        <w:rPr>
          <w:rFonts w:asciiTheme="majorBidi" w:hAnsiTheme="majorBidi" w:cstheme="majorBidi"/>
          <w:lang w:bidi="ar-DZ"/>
        </w:rPr>
        <w:t>Jami`k</w:t>
      </w:r>
      <w:proofErr w:type="spellEnd"/>
      <w:r>
        <w:rPr>
          <w:rFonts w:asciiTheme="majorBidi" w:hAnsiTheme="majorBidi" w:cstheme="majorBidi"/>
          <w:lang w:bidi="ar-DZ"/>
        </w:rPr>
        <w:t xml:space="preserve">, dan sekarang mulai berkembang serta bervariasi dalam artian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bukan hanya dilakukan di Masjid saja akan tetapi di sekolahan pun mulai dilakukannya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selain itu juga dulu kita ada namanya kegiatan belajar ketika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dan sekarang itu tidak lagi dilakukan.</w:t>
      </w:r>
    </w:p>
    <w:p w14:paraId="4D6B883F" w14:textId="77777777" w:rsidR="00062D84" w:rsidRDefault="00062D84" w:rsidP="00062D84">
      <w:pPr>
        <w:pStyle w:val="ListParagraph"/>
        <w:numPr>
          <w:ilvl w:val="0"/>
          <w:numId w:val="14"/>
        </w:numPr>
        <w:spacing w:line="360" w:lineRule="auto"/>
        <w:ind w:left="1701" w:right="1"/>
        <w:rPr>
          <w:rFonts w:asciiTheme="majorBidi" w:hAnsiTheme="majorBidi" w:cstheme="majorBidi"/>
          <w:lang w:bidi="ar-DZ"/>
        </w:rPr>
      </w:pPr>
      <w:r>
        <w:rPr>
          <w:rFonts w:asciiTheme="majorBidi" w:hAnsiTheme="majorBidi" w:cstheme="majorBidi"/>
          <w:lang w:bidi="ar-DZ"/>
        </w:rPr>
        <w:t xml:space="preserve">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bagaimana yang diajarkan dalam tradisi ini?</w:t>
      </w:r>
    </w:p>
    <w:p w14:paraId="3156BD25"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 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pada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yaitu </w:t>
      </w:r>
    </w:p>
    <w:p w14:paraId="67A30044" w14:textId="77777777" w:rsidR="00062D84"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Bersyukur kepada Allah tentunya, bersedekah, dan silaturahmi sebagaimana yang diajarkan juga oleh orang tua kita dulu</w:t>
      </w:r>
    </w:p>
    <w:p w14:paraId="734E2A02" w14:textId="77777777" w:rsidR="00062D84" w:rsidRDefault="00062D84" w:rsidP="00062D84">
      <w:pPr>
        <w:pStyle w:val="ListParagraph"/>
        <w:numPr>
          <w:ilvl w:val="0"/>
          <w:numId w:val="14"/>
        </w:numPr>
        <w:spacing w:line="360" w:lineRule="auto"/>
        <w:ind w:left="1701" w:right="1"/>
        <w:rPr>
          <w:rFonts w:asciiTheme="majorBidi" w:hAnsiTheme="majorBidi" w:cstheme="majorBidi"/>
          <w:lang w:bidi="ar-DZ"/>
        </w:rPr>
      </w:pPr>
      <w:r>
        <w:rPr>
          <w:rFonts w:asciiTheme="majorBidi" w:hAnsiTheme="majorBidi" w:cstheme="majorBidi"/>
          <w:lang w:bidi="ar-DZ"/>
        </w:rPr>
        <w:t xml:space="preserve">Harapan narasumber terhadap tradisi ini dan kepada yang </w:t>
      </w:r>
      <w:proofErr w:type="spellStart"/>
      <w:r>
        <w:rPr>
          <w:rFonts w:asciiTheme="majorBidi" w:hAnsiTheme="majorBidi" w:cstheme="majorBidi"/>
          <w:lang w:bidi="ar-DZ"/>
        </w:rPr>
        <w:t>melakukaknya</w:t>
      </w:r>
      <w:proofErr w:type="spellEnd"/>
      <w:r>
        <w:rPr>
          <w:rFonts w:asciiTheme="majorBidi" w:hAnsiTheme="majorBidi" w:cstheme="majorBidi"/>
          <w:lang w:bidi="ar-DZ"/>
        </w:rPr>
        <w:t>?</w:t>
      </w:r>
    </w:p>
    <w:p w14:paraId="18AE91DB" w14:textId="77777777" w:rsidR="00062D84" w:rsidRPr="00B24241" w:rsidRDefault="00062D84" w:rsidP="00062D84">
      <w:pPr>
        <w:pStyle w:val="ListParagraph"/>
        <w:spacing w:line="360" w:lineRule="auto"/>
        <w:ind w:left="1701" w:right="1" w:firstLine="0"/>
        <w:rPr>
          <w:rFonts w:asciiTheme="majorBidi" w:hAnsiTheme="majorBidi" w:cstheme="majorBidi"/>
          <w:rtl/>
          <w:lang w:bidi="ar-DZ"/>
        </w:rPr>
      </w:pPr>
      <w:r>
        <w:rPr>
          <w:rFonts w:asciiTheme="majorBidi" w:hAnsiTheme="majorBidi" w:cstheme="majorBidi"/>
          <w:lang w:bidi="ar-DZ"/>
        </w:rPr>
        <w:t>Jawaban: dengan adanya tradisi ini semoga saja bisa menjadi pengingat kita akan nikmat serta karuni-Nya yang terus mengalir kepada kita, dan tugas kita sebagai warga Desa Air Lintang untuk terus menjaga dan melestarikan tradisi kita ini sebagai media komunikasi kita dengan Allah SWT.</w:t>
      </w:r>
    </w:p>
    <w:p w14:paraId="7C1E2D3C" w14:textId="77777777" w:rsidR="00062D84" w:rsidRDefault="00062D84" w:rsidP="00062D84">
      <w:pPr>
        <w:spacing w:line="360" w:lineRule="auto"/>
        <w:ind w:left="0" w:right="1" w:firstLine="0"/>
        <w:rPr>
          <w:rFonts w:asciiTheme="majorBidi" w:hAnsiTheme="majorBidi" w:cstheme="majorBidi"/>
          <w:lang w:bidi="ar-DZ"/>
        </w:rPr>
      </w:pPr>
    </w:p>
    <w:p w14:paraId="2CBA5D38" w14:textId="77777777" w:rsidR="00062D84" w:rsidRDefault="00062D84" w:rsidP="00062D84">
      <w:pPr>
        <w:spacing w:line="360" w:lineRule="auto"/>
        <w:ind w:left="0" w:right="1" w:firstLine="0"/>
        <w:rPr>
          <w:rFonts w:asciiTheme="majorBidi" w:hAnsiTheme="majorBidi" w:cstheme="majorBidi"/>
          <w:lang w:bidi="ar-DZ"/>
        </w:rPr>
      </w:pPr>
    </w:p>
    <w:p w14:paraId="04970217" w14:textId="77777777" w:rsidR="00062D84" w:rsidRPr="0027665C" w:rsidRDefault="00062D84" w:rsidP="00062D84">
      <w:pPr>
        <w:spacing w:line="360" w:lineRule="auto"/>
        <w:ind w:left="0" w:right="1" w:firstLine="0"/>
        <w:rPr>
          <w:rFonts w:asciiTheme="majorBidi" w:hAnsiTheme="majorBidi" w:cstheme="majorBidi"/>
          <w:lang w:bidi="ar-DZ"/>
        </w:rPr>
      </w:pPr>
    </w:p>
    <w:p w14:paraId="3037F08B" w14:textId="77777777" w:rsidR="00062D84" w:rsidRPr="00D76B64" w:rsidRDefault="00062D84" w:rsidP="00062D84">
      <w:pPr>
        <w:pStyle w:val="ListParagraph"/>
        <w:spacing w:line="360" w:lineRule="auto"/>
        <w:ind w:left="0" w:right="1" w:firstLine="0"/>
        <w:jc w:val="center"/>
        <w:rPr>
          <w:rFonts w:asciiTheme="majorBidi" w:hAnsiTheme="majorBidi" w:cstheme="majorBidi"/>
          <w:b/>
          <w:bCs/>
          <w:lang w:bidi="ar-DZ"/>
        </w:rPr>
      </w:pPr>
      <w:r w:rsidRPr="00D76B64">
        <w:rPr>
          <w:rFonts w:asciiTheme="majorBidi" w:hAnsiTheme="majorBidi" w:cstheme="majorBidi"/>
          <w:b/>
          <w:bCs/>
          <w:lang w:bidi="ar-DZ"/>
        </w:rPr>
        <w:lastRenderedPageBreak/>
        <w:t>DATA DASAR HASIL PENELITIAN</w:t>
      </w:r>
    </w:p>
    <w:p w14:paraId="6D13C335" w14:textId="77777777" w:rsidR="00062D84" w:rsidRDefault="00062D84" w:rsidP="00062D84">
      <w:pPr>
        <w:pStyle w:val="ListParagraph"/>
        <w:spacing w:line="360" w:lineRule="auto"/>
        <w:ind w:left="0" w:right="1" w:firstLine="0"/>
        <w:jc w:val="center"/>
        <w:rPr>
          <w:rFonts w:asciiTheme="majorBidi" w:hAnsiTheme="majorBidi" w:cstheme="majorBidi"/>
          <w:lang w:bidi="ar-DZ"/>
        </w:rPr>
      </w:pPr>
    </w:p>
    <w:p w14:paraId="2A34C9BB"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Nama</w:t>
      </w:r>
      <w:r w:rsidRPr="005009C3">
        <w:rPr>
          <w:rFonts w:asciiTheme="majorBidi" w:hAnsiTheme="majorBidi" w:cstheme="majorBidi"/>
          <w:lang w:bidi="ar-DZ"/>
        </w:rPr>
        <w:tab/>
        <w:t>:</w:t>
      </w:r>
      <w:r>
        <w:rPr>
          <w:rFonts w:asciiTheme="majorBidi" w:hAnsiTheme="majorBidi" w:cstheme="majorBidi"/>
          <w:lang w:bidi="ar-DZ"/>
        </w:rPr>
        <w:t xml:space="preserve"> </w:t>
      </w:r>
      <w:proofErr w:type="spellStart"/>
      <w:r>
        <w:rPr>
          <w:rFonts w:asciiTheme="majorBidi" w:hAnsiTheme="majorBidi" w:cstheme="majorBidi"/>
          <w:lang w:bidi="ar-DZ"/>
        </w:rPr>
        <w:t>Ustadz</w:t>
      </w:r>
      <w:proofErr w:type="spellEnd"/>
      <w:r>
        <w:rPr>
          <w:rFonts w:asciiTheme="majorBidi" w:hAnsiTheme="majorBidi" w:cstheme="majorBidi"/>
          <w:lang w:bidi="ar-DZ"/>
        </w:rPr>
        <w:t xml:space="preserve"> Agus Zainal Muttaqin</w:t>
      </w:r>
    </w:p>
    <w:p w14:paraId="462BDFFA" w14:textId="77777777" w:rsidR="00062D84" w:rsidRPr="005009C3" w:rsidRDefault="00062D84" w:rsidP="00062D84">
      <w:pPr>
        <w:pStyle w:val="ListParagraph"/>
        <w:spacing w:line="360" w:lineRule="auto"/>
        <w:ind w:left="2160" w:right="1" w:hanging="851"/>
        <w:jc w:val="left"/>
        <w:rPr>
          <w:rFonts w:asciiTheme="majorBidi" w:hAnsiTheme="majorBidi" w:cstheme="majorBidi"/>
          <w:lang w:bidi="ar-DZ"/>
        </w:rPr>
      </w:pPr>
      <w:r w:rsidRPr="005009C3">
        <w:rPr>
          <w:rFonts w:asciiTheme="majorBidi" w:hAnsiTheme="majorBidi" w:cstheme="majorBidi"/>
          <w:lang w:bidi="ar-DZ"/>
        </w:rPr>
        <w:t>Jabatan</w:t>
      </w:r>
      <w:r w:rsidRPr="005009C3">
        <w:rPr>
          <w:rFonts w:asciiTheme="majorBidi" w:hAnsiTheme="majorBidi" w:cstheme="majorBidi"/>
          <w:lang w:bidi="ar-DZ"/>
        </w:rPr>
        <w:tab/>
        <w:t>:</w:t>
      </w:r>
      <w:r>
        <w:rPr>
          <w:rFonts w:asciiTheme="majorBidi" w:hAnsiTheme="majorBidi" w:cstheme="majorBidi"/>
          <w:lang w:bidi="ar-DZ"/>
        </w:rPr>
        <w:t xml:space="preserve"> Ketua MUI </w:t>
      </w:r>
      <w:proofErr w:type="spellStart"/>
      <w:r>
        <w:rPr>
          <w:rFonts w:asciiTheme="majorBidi" w:hAnsiTheme="majorBidi" w:cstheme="majorBidi"/>
          <w:lang w:bidi="ar-DZ"/>
        </w:rPr>
        <w:t>Kec</w:t>
      </w:r>
      <w:proofErr w:type="spellEnd"/>
      <w:r>
        <w:rPr>
          <w:rFonts w:asciiTheme="majorBidi" w:hAnsiTheme="majorBidi" w:cstheme="majorBidi"/>
          <w:lang w:bidi="ar-DZ"/>
        </w:rPr>
        <w:t xml:space="preserve"> </w:t>
      </w:r>
      <w:proofErr w:type="spellStart"/>
      <w:r>
        <w:rPr>
          <w:rFonts w:asciiTheme="majorBidi" w:hAnsiTheme="majorBidi" w:cstheme="majorBidi"/>
          <w:lang w:bidi="ar-DZ"/>
        </w:rPr>
        <w:t>Tempilang</w:t>
      </w:r>
      <w:proofErr w:type="spellEnd"/>
      <w:r>
        <w:rPr>
          <w:rFonts w:asciiTheme="majorBidi" w:hAnsiTheme="majorBidi" w:cstheme="majorBidi"/>
          <w:lang w:bidi="ar-DZ"/>
        </w:rPr>
        <w:t xml:space="preserve"> dan </w:t>
      </w:r>
      <w:proofErr w:type="spellStart"/>
      <w:r>
        <w:rPr>
          <w:rFonts w:asciiTheme="majorBidi" w:hAnsiTheme="majorBidi" w:cstheme="majorBidi"/>
          <w:lang w:bidi="ar-DZ"/>
        </w:rPr>
        <w:t>Pim</w:t>
      </w:r>
      <w:proofErr w:type="spellEnd"/>
      <w:r>
        <w:rPr>
          <w:rFonts w:asciiTheme="majorBidi" w:hAnsiTheme="majorBidi" w:cstheme="majorBidi"/>
          <w:lang w:bidi="ar-DZ"/>
        </w:rPr>
        <w:t xml:space="preserve">. Pondok Uwais </w:t>
      </w:r>
      <w:proofErr w:type="spellStart"/>
      <w:r>
        <w:rPr>
          <w:rFonts w:asciiTheme="majorBidi" w:hAnsiTheme="majorBidi" w:cstheme="majorBidi"/>
          <w:lang w:bidi="ar-DZ"/>
        </w:rPr>
        <w:t>al</w:t>
      </w:r>
      <w:proofErr w:type="spellEnd"/>
      <w:r>
        <w:rPr>
          <w:rFonts w:asciiTheme="majorBidi" w:hAnsiTheme="majorBidi" w:cstheme="majorBidi"/>
          <w:lang w:bidi="ar-DZ"/>
        </w:rPr>
        <w:t xml:space="preserve">-Qorni </w:t>
      </w:r>
    </w:p>
    <w:p w14:paraId="1C3C59E2" w14:textId="77777777" w:rsidR="00062D84" w:rsidRPr="005009C3"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 xml:space="preserve">Waktu </w:t>
      </w:r>
      <w:r w:rsidRPr="005009C3">
        <w:rPr>
          <w:rFonts w:asciiTheme="majorBidi" w:hAnsiTheme="majorBidi" w:cstheme="majorBidi"/>
          <w:lang w:bidi="ar-DZ"/>
        </w:rPr>
        <w:tab/>
        <w:t>:</w:t>
      </w:r>
      <w:r>
        <w:rPr>
          <w:rFonts w:asciiTheme="majorBidi" w:hAnsiTheme="majorBidi" w:cstheme="majorBidi"/>
          <w:lang w:bidi="ar-DZ"/>
        </w:rPr>
        <w:t xml:space="preserve">  20 April 2024 </w:t>
      </w:r>
    </w:p>
    <w:p w14:paraId="5250E155"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sidRPr="005009C3">
        <w:rPr>
          <w:rFonts w:asciiTheme="majorBidi" w:hAnsiTheme="majorBidi" w:cstheme="majorBidi"/>
          <w:lang w:bidi="ar-DZ"/>
        </w:rPr>
        <w:t>Tempat</w:t>
      </w:r>
      <w:r w:rsidRPr="005009C3">
        <w:rPr>
          <w:rFonts w:asciiTheme="majorBidi" w:hAnsiTheme="majorBidi" w:cstheme="majorBidi"/>
          <w:lang w:bidi="ar-DZ"/>
        </w:rPr>
        <w:tab/>
        <w:t>:</w:t>
      </w:r>
      <w:r>
        <w:rPr>
          <w:rFonts w:asciiTheme="majorBidi" w:hAnsiTheme="majorBidi" w:cstheme="majorBidi"/>
          <w:lang w:bidi="ar-DZ"/>
        </w:rPr>
        <w:t xml:space="preserve"> Pondok Pesantren Uwais </w:t>
      </w:r>
      <w:proofErr w:type="spellStart"/>
      <w:r>
        <w:rPr>
          <w:rFonts w:asciiTheme="majorBidi" w:hAnsiTheme="majorBidi" w:cstheme="majorBidi"/>
          <w:lang w:bidi="ar-DZ"/>
        </w:rPr>
        <w:t>al</w:t>
      </w:r>
      <w:proofErr w:type="spellEnd"/>
      <w:r>
        <w:rPr>
          <w:rFonts w:asciiTheme="majorBidi" w:hAnsiTheme="majorBidi" w:cstheme="majorBidi"/>
          <w:lang w:bidi="ar-DZ"/>
        </w:rPr>
        <w:t>-Qorni</w:t>
      </w:r>
    </w:p>
    <w:p w14:paraId="03E1567F" w14:textId="77777777" w:rsidR="00062D84" w:rsidRDefault="00062D84" w:rsidP="00062D84">
      <w:pPr>
        <w:pStyle w:val="ListParagraph"/>
        <w:spacing w:line="360" w:lineRule="auto"/>
        <w:ind w:left="1276" w:right="1" w:firstLine="0"/>
        <w:jc w:val="left"/>
        <w:rPr>
          <w:rFonts w:asciiTheme="majorBidi" w:hAnsiTheme="majorBidi" w:cstheme="majorBidi"/>
          <w:lang w:bidi="ar-DZ"/>
        </w:rPr>
      </w:pPr>
      <w:r>
        <w:rPr>
          <w:rFonts w:asciiTheme="majorBidi" w:hAnsiTheme="majorBidi" w:cstheme="majorBidi"/>
          <w:lang w:bidi="ar-DZ"/>
        </w:rPr>
        <w:t>Hasil Wawancara :</w:t>
      </w:r>
    </w:p>
    <w:p w14:paraId="76BFE6BA" w14:textId="77777777" w:rsidR="00062D84" w:rsidRDefault="00062D84" w:rsidP="00062D84">
      <w:pPr>
        <w:pStyle w:val="ListParagraph"/>
        <w:numPr>
          <w:ilvl w:val="0"/>
          <w:numId w:val="15"/>
        </w:numPr>
        <w:spacing w:line="360" w:lineRule="auto"/>
        <w:ind w:left="1701" w:right="1"/>
        <w:jc w:val="left"/>
        <w:rPr>
          <w:rFonts w:asciiTheme="majorBidi" w:hAnsiTheme="majorBidi" w:cstheme="majorBidi"/>
          <w:lang w:bidi="ar-DZ"/>
        </w:rPr>
      </w:pPr>
      <w:r>
        <w:rPr>
          <w:rFonts w:asciiTheme="majorBidi" w:hAnsiTheme="majorBidi" w:cstheme="majorBidi"/>
          <w:lang w:bidi="ar-DZ"/>
        </w:rPr>
        <w:t xml:space="preserve">Bagaimana sejarah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w:t>
      </w:r>
    </w:p>
    <w:p w14:paraId="3B036E4C" w14:textId="77777777" w:rsidR="00062D84" w:rsidRPr="0072315B" w:rsidRDefault="00062D84" w:rsidP="00062D84">
      <w:pPr>
        <w:pStyle w:val="ListParagraph"/>
        <w:spacing w:line="360" w:lineRule="auto"/>
        <w:ind w:left="1701" w:right="1" w:firstLine="0"/>
        <w:rPr>
          <w:rFonts w:asciiTheme="majorBidi" w:hAnsiTheme="majorBidi" w:cstheme="majorBidi"/>
          <w:lang w:bidi="ar-DZ"/>
        </w:rPr>
      </w:pPr>
      <w:proofErr w:type="spellStart"/>
      <w:r>
        <w:rPr>
          <w:rFonts w:asciiTheme="majorBidi" w:hAnsiTheme="majorBidi" w:cstheme="majorBidi"/>
          <w:lang w:bidi="ar-DZ"/>
        </w:rPr>
        <w:t>Jawaban:kami</w:t>
      </w:r>
      <w:proofErr w:type="spellEnd"/>
      <w:r>
        <w:rPr>
          <w:rFonts w:asciiTheme="majorBidi" w:hAnsiTheme="majorBidi" w:cstheme="majorBidi"/>
          <w:lang w:bidi="ar-DZ"/>
        </w:rPr>
        <w:t xml:space="preserve"> tidak tahu bagaimana sejarah mengenai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 xml:space="preserve">ini, yang jelas ini tradisi turun temurun oleh masyarakat Desa kita yang mesti kita jaga dan kita syukuri  karena mengandung 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padanya.</w:t>
      </w:r>
    </w:p>
    <w:p w14:paraId="0DAB35D9" w14:textId="77777777" w:rsidR="00062D84" w:rsidRDefault="00062D84" w:rsidP="00062D84">
      <w:pPr>
        <w:pStyle w:val="ListParagraph"/>
        <w:numPr>
          <w:ilvl w:val="0"/>
          <w:numId w:val="16"/>
        </w:numPr>
        <w:spacing w:line="360" w:lineRule="auto"/>
        <w:ind w:left="1701" w:right="1"/>
        <w:rPr>
          <w:rFonts w:asciiTheme="majorBidi" w:hAnsiTheme="majorBidi" w:cstheme="majorBidi"/>
          <w:lang w:bidi="ar-DZ"/>
        </w:rPr>
      </w:pPr>
      <w:r>
        <w:rPr>
          <w:rFonts w:asciiTheme="majorBidi" w:hAnsiTheme="majorBidi" w:cstheme="majorBidi"/>
          <w:lang w:bidi="ar-DZ"/>
        </w:rPr>
        <w:t xml:space="preserve">Apa saja prosesi-prosesi yang dilakukan ketika pelaksanaan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7C3D904F" w14:textId="77777777" w:rsidR="00062D84" w:rsidRPr="007518DC"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kami juga orang yang turut serta dalam melakukan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baik itu di Desa Air Lintang maupun Desa lainnya, dan itu hampir sama prosesi-prosesi yang dilakukan di setiap Desa, yang pertama yaitu jelas harus dibuka dengan salam dan </w:t>
      </w:r>
      <w:proofErr w:type="spellStart"/>
      <w:r>
        <w:rPr>
          <w:rFonts w:asciiTheme="majorBidi" w:hAnsiTheme="majorBidi" w:cstheme="majorBidi"/>
          <w:lang w:bidi="ar-DZ"/>
        </w:rPr>
        <w:t>basmallah</w:t>
      </w:r>
      <w:proofErr w:type="spellEnd"/>
      <w:r>
        <w:rPr>
          <w:rFonts w:asciiTheme="majorBidi" w:hAnsiTheme="majorBidi" w:cstheme="majorBidi"/>
          <w:lang w:bidi="ar-DZ"/>
        </w:rPr>
        <w:t xml:space="preserve">, kemudian ada sedikit sambutan-sambutan, </w:t>
      </w:r>
      <w:proofErr w:type="spellStart"/>
      <w:r>
        <w:rPr>
          <w:rFonts w:asciiTheme="majorBidi" w:hAnsiTheme="majorBidi" w:cstheme="majorBidi"/>
          <w:lang w:bidi="ar-DZ"/>
        </w:rPr>
        <w:t>tausyiah</w:t>
      </w:r>
      <w:proofErr w:type="spellEnd"/>
      <w:r>
        <w:rPr>
          <w:rFonts w:asciiTheme="majorBidi" w:hAnsiTheme="majorBidi" w:cstheme="majorBidi"/>
          <w:lang w:bidi="ar-DZ"/>
        </w:rPr>
        <w:t xml:space="preserve"> Agama karena kita juga sering diundang juga untuk mengisi </w:t>
      </w:r>
      <w:proofErr w:type="spellStart"/>
      <w:r>
        <w:rPr>
          <w:rFonts w:asciiTheme="majorBidi" w:hAnsiTheme="majorBidi" w:cstheme="majorBidi"/>
          <w:lang w:bidi="ar-DZ"/>
        </w:rPr>
        <w:t>tausyiah</w:t>
      </w:r>
      <w:proofErr w:type="spellEnd"/>
      <w:r>
        <w:rPr>
          <w:rFonts w:asciiTheme="majorBidi" w:hAnsiTheme="majorBidi" w:cstheme="majorBidi"/>
          <w:lang w:bidi="ar-DZ"/>
        </w:rPr>
        <w:t xml:space="preserve"> ketika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berlangsung, pembacaan </w:t>
      </w:r>
      <w:proofErr w:type="spellStart"/>
      <w:r>
        <w:rPr>
          <w:rFonts w:asciiTheme="majorBidi" w:hAnsiTheme="majorBidi" w:cstheme="majorBidi"/>
          <w:lang w:bidi="ar-DZ"/>
        </w:rPr>
        <w:t>do`a</w:t>
      </w:r>
      <w:proofErr w:type="spellEnd"/>
      <w:r>
        <w:rPr>
          <w:rFonts w:asciiTheme="majorBidi" w:hAnsiTheme="majorBidi" w:cstheme="majorBidi"/>
          <w:lang w:bidi="ar-DZ"/>
        </w:rPr>
        <w:t xml:space="preserve"> dan </w:t>
      </w:r>
      <w:proofErr w:type="spellStart"/>
      <w:r>
        <w:rPr>
          <w:rFonts w:asciiTheme="majorBidi" w:hAnsiTheme="majorBidi" w:cstheme="majorBidi"/>
          <w:lang w:bidi="ar-DZ"/>
        </w:rPr>
        <w:t>sholawat</w:t>
      </w:r>
      <w:proofErr w:type="spellEnd"/>
      <w:r>
        <w:rPr>
          <w:rFonts w:asciiTheme="majorBidi" w:hAnsiTheme="majorBidi" w:cstheme="majorBidi"/>
          <w:lang w:bidi="ar-DZ"/>
        </w:rPr>
        <w:t>, dan acara terakhirnya yaitu makan-makan yang juga dianggap sebagai penutup acara.</w:t>
      </w:r>
    </w:p>
    <w:p w14:paraId="60D615AB" w14:textId="77777777" w:rsidR="00062D84" w:rsidRDefault="00062D84" w:rsidP="00062D84">
      <w:pPr>
        <w:pStyle w:val="ListParagraph"/>
        <w:numPr>
          <w:ilvl w:val="0"/>
          <w:numId w:val="16"/>
        </w:numPr>
        <w:spacing w:line="360" w:lineRule="auto"/>
        <w:ind w:left="1701" w:right="1" w:hanging="283"/>
        <w:rPr>
          <w:rFonts w:asciiTheme="majorBidi" w:hAnsiTheme="majorBidi" w:cstheme="majorBidi"/>
          <w:lang w:bidi="ar-DZ"/>
        </w:rPr>
      </w:pPr>
      <w:r>
        <w:rPr>
          <w:rFonts w:asciiTheme="majorBidi" w:hAnsiTheme="majorBidi" w:cstheme="majorBidi"/>
          <w:lang w:bidi="ar-DZ"/>
        </w:rPr>
        <w:t xml:space="preserve">Apakah terdapat penerimaan ayat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dari </w:t>
      </w:r>
      <w:proofErr w:type="spellStart"/>
      <w:r>
        <w:rPr>
          <w:rFonts w:asciiTheme="majorBidi" w:hAnsiTheme="majorBidi" w:cstheme="majorBidi"/>
          <w:lang w:bidi="ar-DZ"/>
        </w:rPr>
        <w:t>pelaksanaanya</w:t>
      </w:r>
      <w:proofErr w:type="spellEnd"/>
      <w:r>
        <w:rPr>
          <w:rFonts w:asciiTheme="majorBidi" w:hAnsiTheme="majorBidi" w:cstheme="majorBidi"/>
          <w:lang w:bidi="ar-DZ"/>
        </w:rPr>
        <w:t xml:space="preserve"> sehingga tradisi ini dilakukan bukan tanpa dasar?</w:t>
      </w:r>
    </w:p>
    <w:p w14:paraId="100A1B6A" w14:textId="77777777" w:rsidR="00062D84" w:rsidRPr="001F0737" w:rsidRDefault="00062D84" w:rsidP="00062D84">
      <w:pPr>
        <w:pStyle w:val="ListParagraph"/>
        <w:spacing w:line="360" w:lineRule="auto"/>
        <w:ind w:left="1701" w:right="1" w:firstLine="720"/>
        <w:rPr>
          <w:rtl/>
          <w:lang w:bidi="ar-DZ"/>
        </w:rPr>
      </w:pPr>
      <w:r>
        <w:rPr>
          <w:rFonts w:asciiTheme="majorBidi" w:hAnsiTheme="majorBidi" w:cstheme="majorBidi"/>
          <w:lang w:bidi="ar-DZ"/>
        </w:rPr>
        <w:t xml:space="preserve">Jawaban: ya menang adanya ayat yang menjadi dasar dari pelaksanaan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kami juga selalu menyampaikan kepada masyarakat bahwa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 xml:space="preserve">ini </w:t>
      </w:r>
      <w:r w:rsidRPr="003C5DAC">
        <w:t xml:space="preserve">bentuk syukur kita </w:t>
      </w:r>
      <w:r>
        <w:t>terhadap</w:t>
      </w:r>
      <w:r w:rsidRPr="003C5DAC">
        <w:t xml:space="preserve"> </w:t>
      </w:r>
      <w:r>
        <w:t>Sang Pencipta (Allah)</w:t>
      </w:r>
      <w:r w:rsidRPr="003C5DAC">
        <w:t xml:space="preserve"> atas segala </w:t>
      </w:r>
      <w:r>
        <w:t xml:space="preserve">bentuk sifat kasih-Nya dalam </w:t>
      </w:r>
      <w:r>
        <w:lastRenderedPageBreak/>
        <w:t>bentuk apa pun</w:t>
      </w:r>
      <w:r>
        <w:rPr>
          <w:i/>
          <w:iCs/>
        </w:rPr>
        <w:t>.</w:t>
      </w:r>
      <w:r>
        <w:t xml:space="preserve"> Sebagaimana yang disampaikan Allah dalam firmannya Q.S Ibrahim ayat 7 dan Q.S Al-</w:t>
      </w:r>
      <w:proofErr w:type="spellStart"/>
      <w:r>
        <w:t>Hujurat</w:t>
      </w:r>
      <w:proofErr w:type="spellEnd"/>
      <w:r>
        <w:t xml:space="preserve"> ayat 13.</w:t>
      </w:r>
    </w:p>
    <w:p w14:paraId="6ECA6043" w14:textId="77777777" w:rsidR="00062D84" w:rsidRPr="003C5DAC" w:rsidRDefault="00062D84" w:rsidP="00062D84">
      <w:pPr>
        <w:pStyle w:val="ListParagraph"/>
        <w:spacing w:line="360" w:lineRule="auto"/>
        <w:ind w:left="1701" w:right="1" w:firstLine="0"/>
        <w:rPr>
          <w:rFonts w:asciiTheme="majorBidi" w:hAnsiTheme="majorBidi" w:cstheme="majorBidi"/>
          <w:lang w:bidi="ar-DZ"/>
        </w:rPr>
      </w:pPr>
      <w:r w:rsidRPr="003C5DAC">
        <w:t xml:space="preserve">dan juga </w:t>
      </w:r>
      <w:proofErr w:type="spellStart"/>
      <w:r w:rsidRPr="003C5DAC">
        <w:t>didalamnya</w:t>
      </w:r>
      <w:proofErr w:type="spellEnd"/>
      <w:r w:rsidRPr="003C5DAC">
        <w:t xml:space="preserve"> mengandung bacaan-bacaan yang bagus bukan bacaan yang tidak bagus serta nyanyian-nyanyian akan tetapi terdapat di dalamnya do`a,`</w:t>
      </w:r>
      <w:proofErr w:type="spellStart"/>
      <w:r w:rsidRPr="003C5DAC">
        <w:t>do`a</w:t>
      </w:r>
      <w:proofErr w:type="spellEnd"/>
      <w:r w:rsidRPr="003C5DAC">
        <w:t xml:space="preserve"> keselamatan, minta diberikan rahmat dan minta diberkahi dalam kehidupannya</w:t>
      </w:r>
      <w:r>
        <w:t>.</w:t>
      </w:r>
    </w:p>
    <w:p w14:paraId="64DBD15D" w14:textId="77777777" w:rsidR="00062D84" w:rsidRDefault="00062D84" w:rsidP="00062D84">
      <w:pPr>
        <w:pStyle w:val="ListParagraph"/>
        <w:numPr>
          <w:ilvl w:val="0"/>
          <w:numId w:val="16"/>
        </w:numPr>
        <w:spacing w:line="360" w:lineRule="auto"/>
        <w:ind w:left="1701" w:right="1"/>
        <w:rPr>
          <w:rFonts w:asciiTheme="majorBidi" w:hAnsiTheme="majorBidi" w:cstheme="majorBidi"/>
          <w:lang w:bidi="ar-DZ"/>
        </w:rPr>
      </w:pPr>
      <w:r>
        <w:rPr>
          <w:rFonts w:asciiTheme="majorBidi" w:hAnsiTheme="majorBidi" w:cstheme="majorBidi"/>
          <w:lang w:bidi="ar-DZ"/>
        </w:rPr>
        <w:t xml:space="preserve">Dampak yang dirasakan ketika dan setelah </w:t>
      </w:r>
      <w:proofErr w:type="spellStart"/>
      <w:r>
        <w:rPr>
          <w:rFonts w:asciiTheme="majorBidi" w:hAnsiTheme="majorBidi" w:cstheme="majorBidi"/>
          <w:lang w:bidi="ar-DZ"/>
        </w:rPr>
        <w:t>malaksanakan</w:t>
      </w:r>
      <w:proofErr w:type="spellEnd"/>
      <w:r>
        <w:rPr>
          <w:rFonts w:asciiTheme="majorBidi" w:hAnsiTheme="majorBidi" w:cstheme="majorBidi"/>
          <w:lang w:bidi="ar-DZ"/>
        </w:rPr>
        <w:t xml:space="preserve"> Tradisi </w:t>
      </w:r>
      <w:proofErr w:type="spellStart"/>
      <w:r>
        <w:rPr>
          <w:rFonts w:asciiTheme="majorBidi" w:hAnsiTheme="majorBidi" w:cstheme="majorBidi"/>
          <w:i/>
          <w:iCs/>
          <w:lang w:bidi="ar-DZ"/>
        </w:rPr>
        <w:t>Nganggung</w:t>
      </w:r>
      <w:proofErr w:type="spellEnd"/>
      <w:r>
        <w:rPr>
          <w:rFonts w:asciiTheme="majorBidi" w:hAnsiTheme="majorBidi" w:cstheme="majorBidi"/>
          <w:lang w:bidi="ar-DZ"/>
        </w:rPr>
        <w:t>?</w:t>
      </w:r>
    </w:p>
    <w:p w14:paraId="5FFBD3B2" w14:textId="77777777" w:rsidR="00062D84" w:rsidRDefault="00062D84" w:rsidP="00062D84">
      <w:pPr>
        <w:ind w:left="1701" w:right="1"/>
        <w:rPr>
          <w:i/>
          <w:iCs/>
        </w:rPr>
      </w:pPr>
      <w:r>
        <w:rPr>
          <w:rFonts w:asciiTheme="majorBidi" w:hAnsiTheme="majorBidi" w:cstheme="majorBidi"/>
          <w:lang w:bidi="ar-DZ"/>
        </w:rPr>
        <w:t xml:space="preserve">Jawaban: </w:t>
      </w:r>
      <w:r>
        <w:t xml:space="preserve">dampak yang dirasakan adalah </w:t>
      </w:r>
      <w:proofErr w:type="spellStart"/>
      <w:r>
        <w:t>rejeki</w:t>
      </w:r>
      <w:proofErr w:type="spellEnd"/>
      <w:r>
        <w:t xml:space="preserve"> yang ada di Bangka ini terus mengalir, contohnya ketika maulid Nabi </w:t>
      </w:r>
      <w:proofErr w:type="spellStart"/>
      <w:r w:rsidRPr="003C5DAC">
        <w:rPr>
          <w:i/>
          <w:iCs/>
        </w:rPr>
        <w:t>Ngangung</w:t>
      </w:r>
      <w:proofErr w:type="spellEnd"/>
      <w:r>
        <w:t xml:space="preserve">, ketika Isra </w:t>
      </w:r>
      <w:proofErr w:type="spellStart"/>
      <w:r>
        <w:t>Mi`raj</w:t>
      </w:r>
      <w:proofErr w:type="spellEnd"/>
      <w:r>
        <w:t xml:space="preserve"> </w:t>
      </w:r>
      <w:proofErr w:type="spellStart"/>
      <w:r w:rsidRPr="003C5DAC">
        <w:rPr>
          <w:i/>
          <w:iCs/>
        </w:rPr>
        <w:t>Nganggung</w:t>
      </w:r>
      <w:proofErr w:type="spellEnd"/>
      <w:r>
        <w:t xml:space="preserve"> dan pada hari-besar Islam lainya, artinya Allah terus memberikan keberkahan: </w:t>
      </w:r>
      <w:r w:rsidRPr="00ED59AF">
        <w:rPr>
          <w:i/>
          <w:iCs/>
        </w:rPr>
        <w:t> </w:t>
      </w:r>
    </w:p>
    <w:p w14:paraId="5AF5379E" w14:textId="77777777" w:rsidR="00062D84" w:rsidRPr="00ED59AF" w:rsidRDefault="00062D84" w:rsidP="00062D84">
      <w:pPr>
        <w:ind w:left="1701" w:right="1" w:firstLine="0"/>
        <w:rPr>
          <w:rFonts w:ascii="Traditional Arabic" w:hAnsi="Traditional Arabic" w:cs="Traditional Arabic"/>
          <w:sz w:val="36"/>
          <w:szCs w:val="32"/>
        </w:rPr>
      </w:pPr>
      <w:r w:rsidRPr="00ED59AF">
        <w:rPr>
          <w:rFonts w:ascii="Traditional Arabic" w:hAnsi="Traditional Arabic" w:cs="Traditional Arabic"/>
          <w:sz w:val="36"/>
          <w:szCs w:val="32"/>
          <w:rtl/>
          <w:lang w:bidi="ar-DZ"/>
        </w:rPr>
        <w:t>اٰمَنُوْا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وَاتَّقَوْا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لَفَتَحْنَا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عَلَيْهِمْ</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بَرَكٰتٍ</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مِّنَ</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السَّمَاۤءِ</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وَالْاَرْضِ</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وَلٰكِنْ</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كَذَّبُوْا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فَاَخَذْنٰهُمْ</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بِمَا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كَانُوْا</w:t>
      </w:r>
      <w:r w:rsidRPr="00ED59AF">
        <w:rPr>
          <w:rFonts w:ascii="Traditional Arabic" w:hAnsi="Traditional Arabic" w:cs="Traditional Arabic"/>
          <w:sz w:val="36"/>
          <w:szCs w:val="32"/>
          <w:rtl/>
        </w:rPr>
        <w:t xml:space="preserve"> </w:t>
      </w:r>
      <w:r w:rsidRPr="00ED59AF">
        <w:rPr>
          <w:rFonts w:ascii="Traditional Arabic" w:hAnsi="Traditional Arabic" w:cs="Traditional Arabic"/>
          <w:sz w:val="36"/>
          <w:szCs w:val="32"/>
          <w:rtl/>
          <w:lang w:bidi="ar-DZ"/>
        </w:rPr>
        <w:t>يَكْسِبُوْنَ</w:t>
      </w:r>
    </w:p>
    <w:p w14:paraId="0C638E14" w14:textId="77777777" w:rsidR="00062D84" w:rsidRDefault="00062D84" w:rsidP="00062D84">
      <w:pPr>
        <w:ind w:left="1701" w:right="1"/>
      </w:pPr>
      <w:r>
        <w:t xml:space="preserve">kalau </w:t>
      </w:r>
      <w:proofErr w:type="spellStart"/>
      <w:r>
        <w:t>seandainya</w:t>
      </w:r>
      <w:proofErr w:type="spellEnd"/>
      <w:r>
        <w:t xml:space="preserve"> penduduk Desa ini </w:t>
      </w:r>
      <w:proofErr w:type="spellStart"/>
      <w:r>
        <w:t>bertaqwa</w:t>
      </w:r>
      <w:proofErr w:type="spellEnd"/>
      <w:r>
        <w:t xml:space="preserve"> </w:t>
      </w:r>
      <w:proofErr w:type="spellStart"/>
      <w:r>
        <w:t>kedapa</w:t>
      </w:r>
      <w:proofErr w:type="spellEnd"/>
      <w:r>
        <w:t xml:space="preserve"> Allah, makan Allah akan menurunkan </w:t>
      </w:r>
      <w:proofErr w:type="spellStart"/>
      <w:r>
        <w:t>barokahnya</w:t>
      </w:r>
      <w:proofErr w:type="spellEnd"/>
      <w:r>
        <w:t xml:space="preserve"> dari langit, </w:t>
      </w:r>
      <w:proofErr w:type="spellStart"/>
      <w:r>
        <w:t>taqwa</w:t>
      </w:r>
      <w:proofErr w:type="spellEnd"/>
      <w:r>
        <w:t xml:space="preserve"> itu berbagai macam, bukan </w:t>
      </w:r>
      <w:proofErr w:type="spellStart"/>
      <w:r>
        <w:t>nya</w:t>
      </w:r>
      <w:proofErr w:type="spellEnd"/>
      <w:r>
        <w:t xml:space="preserve"> </w:t>
      </w:r>
      <w:proofErr w:type="spellStart"/>
      <w:r>
        <w:t>shalat</w:t>
      </w:r>
      <w:proofErr w:type="spellEnd"/>
      <w:r>
        <w:t xml:space="preserve"> saja, </w:t>
      </w:r>
      <w:proofErr w:type="spellStart"/>
      <w:r w:rsidRPr="003C5DAC">
        <w:rPr>
          <w:i/>
          <w:iCs/>
        </w:rPr>
        <w:t>Nganggung</w:t>
      </w:r>
      <w:proofErr w:type="spellEnd"/>
      <w:r>
        <w:t xml:space="preserve"> juga dikarenakan </w:t>
      </w:r>
      <w:proofErr w:type="spellStart"/>
      <w:r>
        <w:t>didalamnya</w:t>
      </w:r>
      <w:proofErr w:type="spellEnd"/>
      <w:r>
        <w:t xml:space="preserve"> terdapat bacaan yang kami sebutkan tadi, maka Allah turunkan keberkahan, banyak acara di Bangka ini seperti Maulid, </w:t>
      </w:r>
      <w:proofErr w:type="spellStart"/>
      <w:r>
        <w:t>Muharamman</w:t>
      </w:r>
      <w:proofErr w:type="spellEnd"/>
      <w:r>
        <w:t xml:space="preserve">, </w:t>
      </w:r>
      <w:proofErr w:type="spellStart"/>
      <w:r>
        <w:t>ruahan</w:t>
      </w:r>
      <w:proofErr w:type="spellEnd"/>
      <w:r>
        <w:t xml:space="preserve">, gunting rambut dan lain sebagainya, kalau dipikir secara logika itu bisa mengeluarkan biaya sebesar 5-6 juta akan tetapi orang-orang yang </w:t>
      </w:r>
      <w:proofErr w:type="spellStart"/>
      <w:r>
        <w:t>melaksanakanya</w:t>
      </w:r>
      <w:proofErr w:type="spellEnd"/>
      <w:r>
        <w:t xml:space="preserve"> tidak memikirkannya terkait untung dan ruginya, maka oleh Allah dialirkan </w:t>
      </w:r>
      <w:proofErr w:type="spellStart"/>
      <w:r>
        <w:t>rejekinya</w:t>
      </w:r>
      <w:proofErr w:type="spellEnd"/>
      <w:r>
        <w:t xml:space="preserve">, </w:t>
      </w:r>
      <w:proofErr w:type="spellStart"/>
      <w:r>
        <w:t>apapun</w:t>
      </w:r>
      <w:proofErr w:type="spellEnd"/>
      <w:r>
        <w:t xml:space="preserve"> </w:t>
      </w:r>
      <w:proofErr w:type="spellStart"/>
      <w:r>
        <w:t>keadaanya</w:t>
      </w:r>
      <w:proofErr w:type="spellEnd"/>
      <w:r>
        <w:t xml:space="preserve"> kesulitan ekonomi tetapi kita tidak merasakannya karena banyak bersyukur kepada Allah melalui tradisi ini, </w:t>
      </w:r>
      <w:proofErr w:type="spellStart"/>
      <w:r>
        <w:t>tetepi</w:t>
      </w:r>
      <w:proofErr w:type="spellEnd"/>
      <w:r>
        <w:t xml:space="preserve"> kembali lagi tetapi ibadah </w:t>
      </w:r>
      <w:proofErr w:type="spellStart"/>
      <w:r>
        <w:t>shalat</w:t>
      </w:r>
      <w:proofErr w:type="spellEnd"/>
      <w:r>
        <w:t xml:space="preserve"> di utamakan</w:t>
      </w:r>
    </w:p>
    <w:p w14:paraId="624E5B66" w14:textId="77777777" w:rsidR="00062D84" w:rsidRDefault="00062D84" w:rsidP="00062D84">
      <w:pPr>
        <w:pStyle w:val="ListParagraph"/>
        <w:spacing w:line="360" w:lineRule="auto"/>
        <w:ind w:left="1701" w:right="1" w:firstLine="0"/>
        <w:rPr>
          <w:rFonts w:asciiTheme="majorBidi" w:hAnsiTheme="majorBidi" w:cstheme="majorBidi"/>
          <w:lang w:bidi="ar-DZ"/>
        </w:rPr>
      </w:pPr>
    </w:p>
    <w:p w14:paraId="7315327E" w14:textId="77777777" w:rsidR="00062D84" w:rsidRDefault="00062D84" w:rsidP="00062D84">
      <w:pPr>
        <w:pStyle w:val="ListParagraph"/>
        <w:numPr>
          <w:ilvl w:val="0"/>
          <w:numId w:val="16"/>
        </w:numPr>
        <w:spacing w:line="360" w:lineRule="auto"/>
        <w:ind w:left="1701" w:right="1"/>
        <w:rPr>
          <w:rFonts w:asciiTheme="majorBidi" w:hAnsiTheme="majorBidi" w:cstheme="majorBidi"/>
          <w:lang w:bidi="ar-DZ"/>
        </w:rPr>
      </w:pPr>
      <w:r>
        <w:rPr>
          <w:rFonts w:asciiTheme="majorBidi" w:hAnsiTheme="majorBidi" w:cstheme="majorBidi"/>
          <w:lang w:bidi="ar-DZ"/>
        </w:rPr>
        <w:lastRenderedPageBreak/>
        <w:t xml:space="preserve">Apakah terdapat perbedaan antara Tradisi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zaman dulu dengan sekarang?</w:t>
      </w:r>
    </w:p>
    <w:p w14:paraId="0F3EEED5" w14:textId="77777777" w:rsidR="00062D84" w:rsidRPr="009E23D7"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karena </w:t>
      </w:r>
      <w:proofErr w:type="spellStart"/>
      <w:r>
        <w:rPr>
          <w:rFonts w:asciiTheme="majorBidi" w:hAnsiTheme="majorBidi" w:cstheme="majorBidi"/>
          <w:lang w:bidi="ar-DZ"/>
        </w:rPr>
        <w:t>ustadz</w:t>
      </w:r>
      <w:proofErr w:type="spellEnd"/>
      <w:r>
        <w:rPr>
          <w:rFonts w:asciiTheme="majorBidi" w:hAnsiTheme="majorBidi" w:cstheme="majorBidi"/>
          <w:lang w:bidi="ar-DZ"/>
        </w:rPr>
        <w:t xml:space="preserve"> bukan orang asli Bangka dan baru datang ke Bangka tahun 2009 silam, jadi </w:t>
      </w:r>
      <w:proofErr w:type="spellStart"/>
      <w:r>
        <w:rPr>
          <w:rFonts w:asciiTheme="majorBidi" w:hAnsiTheme="majorBidi" w:cstheme="majorBidi"/>
          <w:lang w:bidi="ar-DZ"/>
        </w:rPr>
        <w:t>ustadz</w:t>
      </w:r>
      <w:proofErr w:type="spellEnd"/>
      <w:r>
        <w:rPr>
          <w:rFonts w:asciiTheme="majorBidi" w:hAnsiTheme="majorBidi" w:cstheme="majorBidi"/>
          <w:lang w:bidi="ar-DZ"/>
        </w:rPr>
        <w:t xml:space="preserve"> kurang mengetahui antara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zaman dulu dengan </w:t>
      </w:r>
      <w:r>
        <w:rPr>
          <w:rFonts w:asciiTheme="majorBidi" w:hAnsiTheme="majorBidi" w:cstheme="majorBidi"/>
          <w:i/>
          <w:iCs/>
          <w:lang w:bidi="ar-DZ"/>
        </w:rPr>
        <w:t xml:space="preserve">Zaman </w:t>
      </w:r>
      <w:r>
        <w:rPr>
          <w:rFonts w:asciiTheme="majorBidi" w:hAnsiTheme="majorBidi" w:cstheme="majorBidi"/>
          <w:lang w:bidi="ar-DZ"/>
        </w:rPr>
        <w:t xml:space="preserve">sekarang, tapi jika dibandingkan dari semenjak </w:t>
      </w:r>
      <w:proofErr w:type="spellStart"/>
      <w:r>
        <w:rPr>
          <w:rFonts w:asciiTheme="majorBidi" w:hAnsiTheme="majorBidi" w:cstheme="majorBidi"/>
          <w:lang w:bidi="ar-DZ"/>
        </w:rPr>
        <w:t>ustadz</w:t>
      </w:r>
      <w:proofErr w:type="spellEnd"/>
      <w:r>
        <w:rPr>
          <w:rFonts w:asciiTheme="majorBidi" w:hAnsiTheme="majorBidi" w:cstheme="majorBidi"/>
          <w:lang w:bidi="ar-DZ"/>
        </w:rPr>
        <w:t xml:space="preserve"> datang antara </w:t>
      </w:r>
      <w:proofErr w:type="spellStart"/>
      <w:r>
        <w:rPr>
          <w:rFonts w:asciiTheme="majorBidi" w:hAnsiTheme="majorBidi" w:cstheme="majorBidi"/>
          <w:i/>
          <w:iCs/>
          <w:lang w:bidi="ar-DZ"/>
        </w:rPr>
        <w:t>Nganggung</w:t>
      </w:r>
      <w:proofErr w:type="spellEnd"/>
      <w:r>
        <w:rPr>
          <w:rFonts w:asciiTheme="majorBidi" w:hAnsiTheme="majorBidi" w:cstheme="majorBidi"/>
          <w:lang w:bidi="ar-DZ"/>
        </w:rPr>
        <w:t xml:space="preserve"> dulu dengan sekarang tidak ada perbedaannya baik dari </w:t>
      </w:r>
      <w:proofErr w:type="spellStart"/>
      <w:r>
        <w:rPr>
          <w:rFonts w:asciiTheme="majorBidi" w:hAnsiTheme="majorBidi" w:cstheme="majorBidi"/>
          <w:lang w:bidi="ar-DZ"/>
        </w:rPr>
        <w:t>segri</w:t>
      </w:r>
      <w:proofErr w:type="spellEnd"/>
      <w:r>
        <w:rPr>
          <w:rFonts w:asciiTheme="majorBidi" w:hAnsiTheme="majorBidi" w:cstheme="majorBidi"/>
          <w:lang w:bidi="ar-DZ"/>
        </w:rPr>
        <w:t xml:space="preserve"> prosesinya maupun tujuan serta nilai-nilai di dalamnya.</w:t>
      </w:r>
    </w:p>
    <w:p w14:paraId="7C5D19F2" w14:textId="77777777" w:rsidR="00062D84" w:rsidRDefault="00062D84" w:rsidP="00062D84">
      <w:pPr>
        <w:pStyle w:val="ListParagraph"/>
        <w:numPr>
          <w:ilvl w:val="0"/>
          <w:numId w:val="16"/>
        </w:numPr>
        <w:spacing w:line="360" w:lineRule="auto"/>
        <w:ind w:left="1701" w:right="1"/>
        <w:rPr>
          <w:rFonts w:asciiTheme="majorBidi" w:hAnsiTheme="majorBidi" w:cstheme="majorBidi"/>
          <w:lang w:bidi="ar-DZ"/>
        </w:rPr>
      </w:pPr>
      <w:r>
        <w:rPr>
          <w:rFonts w:asciiTheme="majorBidi" w:hAnsiTheme="majorBidi" w:cstheme="majorBidi"/>
          <w:lang w:bidi="ar-DZ"/>
        </w:rPr>
        <w:t xml:space="preserve">Nilai-nilai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bagaimana yang diajarkan dalam tradisi ini?</w:t>
      </w:r>
    </w:p>
    <w:p w14:paraId="1AB95E70" w14:textId="77777777" w:rsidR="00062D84" w:rsidRPr="00ED59AF" w:rsidRDefault="00062D84" w:rsidP="00062D84">
      <w:pPr>
        <w:pStyle w:val="ListParagraph"/>
        <w:spacing w:line="360" w:lineRule="auto"/>
        <w:ind w:left="1701" w:right="1" w:firstLine="0"/>
        <w:rPr>
          <w:rFonts w:asciiTheme="majorBidi" w:hAnsiTheme="majorBidi" w:cstheme="majorBidi"/>
          <w:lang w:bidi="ar-DZ"/>
        </w:rPr>
      </w:pPr>
      <w:r>
        <w:rPr>
          <w:rFonts w:asciiTheme="majorBidi" w:hAnsiTheme="majorBidi" w:cstheme="majorBidi"/>
          <w:lang w:bidi="ar-DZ"/>
        </w:rPr>
        <w:t xml:space="preserve">Jawaban : Jelas dalam tradisi kita </w:t>
      </w:r>
      <w:proofErr w:type="spellStart"/>
      <w:r>
        <w:rPr>
          <w:rFonts w:asciiTheme="majorBidi" w:hAnsiTheme="majorBidi" w:cstheme="majorBidi"/>
          <w:i/>
          <w:iCs/>
          <w:lang w:bidi="ar-DZ"/>
        </w:rPr>
        <w:t>Nganggung</w:t>
      </w:r>
      <w:proofErr w:type="spellEnd"/>
      <w:r>
        <w:rPr>
          <w:rFonts w:asciiTheme="majorBidi" w:hAnsiTheme="majorBidi" w:cstheme="majorBidi"/>
          <w:i/>
          <w:iCs/>
          <w:lang w:bidi="ar-DZ"/>
        </w:rPr>
        <w:t xml:space="preserve"> </w:t>
      </w:r>
      <w:r>
        <w:rPr>
          <w:rFonts w:asciiTheme="majorBidi" w:hAnsiTheme="majorBidi" w:cstheme="majorBidi"/>
          <w:lang w:bidi="ar-DZ"/>
        </w:rPr>
        <w:t xml:space="preserve">ini mengajarkan kita akan </w:t>
      </w:r>
      <w:proofErr w:type="spellStart"/>
      <w:r>
        <w:rPr>
          <w:rFonts w:asciiTheme="majorBidi" w:hAnsiTheme="majorBidi" w:cstheme="majorBidi"/>
          <w:lang w:bidi="ar-DZ"/>
        </w:rPr>
        <w:t>prilaku</w:t>
      </w:r>
      <w:proofErr w:type="spellEnd"/>
      <w:r>
        <w:rPr>
          <w:rFonts w:asciiTheme="majorBidi" w:hAnsiTheme="majorBidi" w:cstheme="majorBidi"/>
          <w:lang w:bidi="ar-DZ"/>
        </w:rPr>
        <w:t xml:space="preserve"> sebagaimana yang telah Allah sampaikan pada </w:t>
      </w:r>
      <w:proofErr w:type="spellStart"/>
      <w:r>
        <w:rPr>
          <w:rFonts w:asciiTheme="majorBidi" w:hAnsiTheme="majorBidi" w:cstheme="majorBidi"/>
          <w:lang w:bidi="ar-DZ"/>
        </w:rPr>
        <w:t>al-Qur`an</w:t>
      </w:r>
      <w:proofErr w:type="spellEnd"/>
      <w:r>
        <w:rPr>
          <w:rFonts w:asciiTheme="majorBidi" w:hAnsiTheme="majorBidi" w:cstheme="majorBidi"/>
          <w:lang w:bidi="ar-DZ"/>
        </w:rPr>
        <w:t xml:space="preserve"> seperti silaturahmi, </w:t>
      </w:r>
      <w:proofErr w:type="spellStart"/>
      <w:r>
        <w:rPr>
          <w:rFonts w:asciiTheme="majorBidi" w:hAnsiTheme="majorBidi" w:cstheme="majorBidi"/>
          <w:lang w:bidi="ar-DZ"/>
        </w:rPr>
        <w:t>bersyukur,bersedekah</w:t>
      </w:r>
      <w:proofErr w:type="spellEnd"/>
      <w:r>
        <w:rPr>
          <w:rFonts w:asciiTheme="majorBidi" w:hAnsiTheme="majorBidi" w:cstheme="majorBidi"/>
          <w:lang w:bidi="ar-DZ"/>
        </w:rPr>
        <w:t xml:space="preserve"> dan </w:t>
      </w:r>
      <w:proofErr w:type="spellStart"/>
      <w:r w:rsidRPr="00ED59AF">
        <w:rPr>
          <w:rFonts w:asciiTheme="majorBidi" w:hAnsiTheme="majorBidi" w:cstheme="majorBidi"/>
          <w:i/>
          <w:iCs/>
          <w:lang w:bidi="ar-DZ"/>
        </w:rPr>
        <w:t>Ta`aruf</w:t>
      </w:r>
      <w:proofErr w:type="spellEnd"/>
      <w:r>
        <w:rPr>
          <w:rFonts w:asciiTheme="majorBidi" w:hAnsiTheme="majorBidi" w:cstheme="majorBidi"/>
          <w:lang w:bidi="ar-DZ"/>
        </w:rPr>
        <w:t xml:space="preserve"> bisa saling mengenal satu sama lain.</w:t>
      </w:r>
    </w:p>
    <w:p w14:paraId="5468BC89" w14:textId="77777777" w:rsidR="00062D84" w:rsidRDefault="00062D84" w:rsidP="00062D84">
      <w:pPr>
        <w:pStyle w:val="ListParagraph"/>
        <w:numPr>
          <w:ilvl w:val="0"/>
          <w:numId w:val="16"/>
        </w:numPr>
        <w:spacing w:line="360" w:lineRule="auto"/>
        <w:ind w:left="1701" w:right="1"/>
        <w:rPr>
          <w:rFonts w:asciiTheme="majorBidi" w:hAnsiTheme="majorBidi" w:cstheme="majorBidi"/>
          <w:lang w:bidi="ar-DZ"/>
        </w:rPr>
      </w:pPr>
      <w:r>
        <w:rPr>
          <w:rFonts w:asciiTheme="majorBidi" w:hAnsiTheme="majorBidi" w:cstheme="majorBidi"/>
          <w:lang w:bidi="ar-DZ"/>
        </w:rPr>
        <w:t xml:space="preserve">Harapan narasumber terhadap tradisi ini dan kepada yang </w:t>
      </w:r>
      <w:proofErr w:type="spellStart"/>
      <w:r>
        <w:rPr>
          <w:rFonts w:asciiTheme="majorBidi" w:hAnsiTheme="majorBidi" w:cstheme="majorBidi"/>
          <w:lang w:bidi="ar-DZ"/>
        </w:rPr>
        <w:t>melakukaknya</w:t>
      </w:r>
      <w:proofErr w:type="spellEnd"/>
      <w:r>
        <w:rPr>
          <w:rFonts w:asciiTheme="majorBidi" w:hAnsiTheme="majorBidi" w:cstheme="majorBidi"/>
          <w:lang w:bidi="ar-DZ"/>
        </w:rPr>
        <w:t>?</w:t>
      </w:r>
    </w:p>
    <w:p w14:paraId="5115C968" w14:textId="77777777" w:rsidR="00062D84" w:rsidRDefault="00062D84" w:rsidP="00062D84">
      <w:pPr>
        <w:ind w:left="1701" w:right="1"/>
      </w:pPr>
      <w:r>
        <w:rPr>
          <w:rFonts w:asciiTheme="majorBidi" w:hAnsiTheme="majorBidi" w:cstheme="majorBidi"/>
          <w:lang w:bidi="ar-DZ"/>
        </w:rPr>
        <w:t xml:space="preserve">Jawaban: </w:t>
      </w:r>
      <w:r>
        <w:t xml:space="preserve">harapan saya jangan berhenti di situ saja, dan harapan kepada para tokoh-tokoh Agama serta orang tua-orang tua jangan sampai generasi </w:t>
      </w:r>
      <w:proofErr w:type="spellStart"/>
      <w:r>
        <w:t>kedepannya</w:t>
      </w:r>
      <w:proofErr w:type="spellEnd"/>
      <w:r>
        <w:t xml:space="preserve"> menghilangkan tradisi ini, sebab jika dihilangkan </w:t>
      </w:r>
      <w:proofErr w:type="spellStart"/>
      <w:r>
        <w:t>tadisi</w:t>
      </w:r>
      <w:proofErr w:type="spellEnd"/>
      <w:r>
        <w:t xml:space="preserve"> ini </w:t>
      </w:r>
      <w:proofErr w:type="spellStart"/>
      <w:r>
        <w:t>ditakutkanya</w:t>
      </w:r>
      <w:proofErr w:type="spellEnd"/>
      <w:r>
        <w:t xml:space="preserve"> sedikit demi </w:t>
      </w:r>
      <w:proofErr w:type="spellStart"/>
      <w:r>
        <w:t>sedikti</w:t>
      </w:r>
      <w:proofErr w:type="spellEnd"/>
      <w:r>
        <w:t xml:space="preserve"> bisa memutuskan silaturahmi serta </w:t>
      </w:r>
      <w:proofErr w:type="spellStart"/>
      <w:r w:rsidRPr="00B95E1E">
        <w:rPr>
          <w:i/>
          <w:iCs/>
        </w:rPr>
        <w:t>ukhwah</w:t>
      </w:r>
      <w:proofErr w:type="spellEnd"/>
      <w:r w:rsidRPr="00B95E1E">
        <w:rPr>
          <w:i/>
          <w:iCs/>
        </w:rPr>
        <w:t xml:space="preserve"> </w:t>
      </w:r>
      <w:proofErr w:type="spellStart"/>
      <w:r w:rsidRPr="00B95E1E">
        <w:rPr>
          <w:i/>
          <w:iCs/>
        </w:rPr>
        <w:t>islamiyah</w:t>
      </w:r>
      <w:proofErr w:type="spellEnd"/>
      <w:r>
        <w:t xml:space="preserve">, kalau sudah hilang budaya ini tidak akan saling bertanya, menyapa dan sebagaimana </w:t>
      </w:r>
      <w:proofErr w:type="spellStart"/>
      <w:r>
        <w:t>interkasi</w:t>
      </w:r>
      <w:proofErr w:type="spellEnd"/>
      <w:r>
        <w:t xml:space="preserve">-interaksi pada tradisi tersebut, jangan sampai dihilangkan dan generasi mudanya juga harus terus mempertahan tradisi ini terutama yang mempunya latar belakang dari pondok pesantren yang </w:t>
      </w:r>
      <w:proofErr w:type="spellStart"/>
      <w:r>
        <w:t>notabennya</w:t>
      </w:r>
      <w:proofErr w:type="spellEnd"/>
      <w:r>
        <w:t xml:space="preserve"> yang akan memimpin doa ini, dan ini bukan hanya sekedar acara makan-makan, tetapi </w:t>
      </w:r>
      <w:proofErr w:type="spellStart"/>
      <w:r>
        <w:t>disana</w:t>
      </w:r>
      <w:proofErr w:type="spellEnd"/>
      <w:r>
        <w:t xml:space="preserve"> ada nilai plusnya yaitu mendekatkan diri kepada Allah dan situ orang yang </w:t>
      </w:r>
      <w:proofErr w:type="spellStart"/>
      <w:r w:rsidRPr="00B95E1E">
        <w:rPr>
          <w:i/>
          <w:iCs/>
        </w:rPr>
        <w:t>Nganggung</w:t>
      </w:r>
      <w:proofErr w:type="spellEnd"/>
      <w:r>
        <w:t xml:space="preserve"> (membawa makanan) ingin dicicipi segala </w:t>
      </w:r>
      <w:proofErr w:type="spellStart"/>
      <w:r>
        <w:t>rejeki</w:t>
      </w:r>
      <w:proofErr w:type="spellEnd"/>
      <w:r>
        <w:t xml:space="preserve"> yang telah ia </w:t>
      </w:r>
      <w:proofErr w:type="spellStart"/>
      <w:r>
        <w:t>proleh</w:t>
      </w:r>
      <w:proofErr w:type="spellEnd"/>
      <w:r>
        <w:t xml:space="preserve"> dari </w:t>
      </w:r>
      <w:r>
        <w:lastRenderedPageBreak/>
        <w:t xml:space="preserve">Allah dengan </w:t>
      </w:r>
      <w:proofErr w:type="spellStart"/>
      <w:r>
        <w:t>mengahrapkan</w:t>
      </w:r>
      <w:proofErr w:type="spellEnd"/>
      <w:r>
        <w:t xml:space="preserve"> berkah, pahala, rahmat serta </w:t>
      </w:r>
      <w:proofErr w:type="spellStart"/>
      <w:r>
        <w:t>ridha</w:t>
      </w:r>
      <w:proofErr w:type="spellEnd"/>
      <w:r>
        <w:t xml:space="preserve"> dari Allah SWT</w:t>
      </w:r>
    </w:p>
    <w:p w14:paraId="4BDC7B5D" w14:textId="77777777" w:rsidR="00062D84" w:rsidRDefault="00062D84" w:rsidP="00062D84">
      <w:pPr>
        <w:ind w:left="1701" w:right="1"/>
      </w:pPr>
    </w:p>
    <w:p w14:paraId="64757DCB" w14:textId="77777777" w:rsidR="00062D84" w:rsidRDefault="00062D84" w:rsidP="00062D84">
      <w:pPr>
        <w:ind w:left="1701" w:right="1"/>
      </w:pPr>
    </w:p>
    <w:p w14:paraId="0A67BAE0" w14:textId="77777777" w:rsidR="00062D84" w:rsidRDefault="00062D84" w:rsidP="00062D84">
      <w:pPr>
        <w:ind w:left="1701" w:right="1"/>
      </w:pPr>
    </w:p>
    <w:p w14:paraId="4878ECF4" w14:textId="77777777" w:rsidR="00062D84" w:rsidRDefault="00062D84" w:rsidP="00062D84">
      <w:pPr>
        <w:ind w:left="1701" w:right="1"/>
      </w:pPr>
    </w:p>
    <w:p w14:paraId="622734B7" w14:textId="77777777" w:rsidR="00062D84" w:rsidRDefault="00062D84" w:rsidP="00062D84">
      <w:pPr>
        <w:ind w:left="1701" w:right="1"/>
      </w:pPr>
    </w:p>
    <w:p w14:paraId="151E35C9" w14:textId="77777777" w:rsidR="00062D84" w:rsidRDefault="00062D84" w:rsidP="00062D84">
      <w:pPr>
        <w:ind w:left="1701" w:right="1"/>
      </w:pPr>
    </w:p>
    <w:p w14:paraId="430229AD" w14:textId="77777777" w:rsidR="00062D84" w:rsidRDefault="00062D84" w:rsidP="00062D84">
      <w:pPr>
        <w:ind w:left="1701" w:right="1"/>
      </w:pPr>
    </w:p>
    <w:p w14:paraId="45059A87" w14:textId="77777777" w:rsidR="00062D84" w:rsidRDefault="00062D84" w:rsidP="00062D84">
      <w:pPr>
        <w:ind w:left="1701" w:right="1"/>
      </w:pPr>
    </w:p>
    <w:p w14:paraId="03060E3B" w14:textId="77777777" w:rsidR="00062D84" w:rsidRDefault="00062D84" w:rsidP="00062D84">
      <w:pPr>
        <w:ind w:left="1701" w:right="1"/>
      </w:pPr>
    </w:p>
    <w:p w14:paraId="1A5C911A" w14:textId="77777777" w:rsidR="00062D84" w:rsidRDefault="00062D84" w:rsidP="00062D84">
      <w:pPr>
        <w:ind w:left="1701" w:right="1"/>
      </w:pPr>
    </w:p>
    <w:p w14:paraId="6C37579B" w14:textId="77777777" w:rsidR="00062D84" w:rsidRDefault="00062D84" w:rsidP="00062D84">
      <w:pPr>
        <w:ind w:left="1701" w:right="1"/>
      </w:pPr>
    </w:p>
    <w:p w14:paraId="2228B8E4" w14:textId="77777777" w:rsidR="00062D84" w:rsidRDefault="00062D84" w:rsidP="00062D84">
      <w:pPr>
        <w:ind w:left="1701" w:right="1"/>
      </w:pPr>
    </w:p>
    <w:p w14:paraId="0F49C5BE" w14:textId="77777777" w:rsidR="00062D84" w:rsidRDefault="00062D84" w:rsidP="00062D84">
      <w:pPr>
        <w:ind w:left="1701" w:right="1"/>
      </w:pPr>
    </w:p>
    <w:p w14:paraId="1C33C55F" w14:textId="77777777" w:rsidR="00062D84" w:rsidRDefault="00062D84" w:rsidP="00062D84">
      <w:pPr>
        <w:ind w:left="1701" w:right="1"/>
      </w:pPr>
    </w:p>
    <w:p w14:paraId="09277B99" w14:textId="77777777" w:rsidR="00062D84" w:rsidRDefault="00062D84" w:rsidP="00062D84">
      <w:pPr>
        <w:ind w:left="1701" w:right="1"/>
      </w:pPr>
    </w:p>
    <w:p w14:paraId="4ABD44E5" w14:textId="77777777" w:rsidR="00062D84" w:rsidRDefault="00062D84" w:rsidP="00062D84">
      <w:pPr>
        <w:ind w:left="1701" w:right="1"/>
      </w:pPr>
    </w:p>
    <w:p w14:paraId="5A08D464" w14:textId="77777777" w:rsidR="00062D84" w:rsidRDefault="00062D84" w:rsidP="00062D84">
      <w:pPr>
        <w:ind w:left="1701" w:right="1"/>
      </w:pPr>
    </w:p>
    <w:p w14:paraId="1FC8D9F2" w14:textId="77777777" w:rsidR="00062D84" w:rsidRDefault="00062D84" w:rsidP="00062D84">
      <w:pPr>
        <w:ind w:left="1701" w:right="1"/>
      </w:pPr>
    </w:p>
    <w:p w14:paraId="775DD5AE" w14:textId="77777777" w:rsidR="00062D84" w:rsidRDefault="00062D84" w:rsidP="00062D84">
      <w:pPr>
        <w:ind w:left="1701" w:right="1"/>
      </w:pPr>
    </w:p>
    <w:p w14:paraId="65DB59F6" w14:textId="77777777" w:rsidR="00062D84" w:rsidRDefault="00062D84" w:rsidP="00062D84">
      <w:pPr>
        <w:ind w:left="1701" w:right="1"/>
      </w:pPr>
    </w:p>
    <w:p w14:paraId="2B1725FC" w14:textId="77777777" w:rsidR="00062D84" w:rsidRPr="00F931B5" w:rsidRDefault="00062D84" w:rsidP="00062D84">
      <w:pPr>
        <w:ind w:left="1701" w:right="1"/>
      </w:pPr>
    </w:p>
    <w:p w14:paraId="3218F270" w14:textId="77777777" w:rsidR="00062D84" w:rsidRPr="005F73E1" w:rsidRDefault="00062D84" w:rsidP="00062D84">
      <w:pPr>
        <w:pStyle w:val="ListParagraph"/>
        <w:spacing w:line="360" w:lineRule="auto"/>
        <w:ind w:left="0" w:right="1" w:firstLine="0"/>
        <w:rPr>
          <w:rFonts w:asciiTheme="majorBidi" w:hAnsiTheme="majorBidi" w:cstheme="majorBidi"/>
          <w:b/>
          <w:bCs/>
          <w:lang w:bidi="ar-DZ"/>
        </w:rPr>
      </w:pPr>
      <w:r w:rsidRPr="005F73E1">
        <w:rPr>
          <w:rFonts w:asciiTheme="majorBidi" w:hAnsiTheme="majorBidi" w:cstheme="majorBidi"/>
          <w:b/>
          <w:bCs/>
          <w:noProof/>
          <w:rtl/>
          <w:lang w:val="ar-DZ" w:bidi="ar-DZ"/>
        </w:rPr>
        <w:lastRenderedPageBreak/>
        <w:drawing>
          <wp:anchor distT="0" distB="0" distL="114300" distR="114300" simplePos="0" relativeHeight="251660288" behindDoc="0" locked="0" layoutInCell="1" allowOverlap="1" wp14:anchorId="17327E13" wp14:editId="071B5621">
            <wp:simplePos x="0" y="0"/>
            <wp:positionH relativeFrom="margin">
              <wp:posOffset>47625</wp:posOffset>
            </wp:positionH>
            <wp:positionV relativeFrom="margin">
              <wp:posOffset>707171</wp:posOffset>
            </wp:positionV>
            <wp:extent cx="5042535" cy="3683635"/>
            <wp:effectExtent l="0" t="0" r="0" b="0"/>
            <wp:wrapSquare wrapText="bothSides"/>
            <wp:docPr id="104311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12184" name="Picture 10431121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535" cy="3683635"/>
                    </a:xfrm>
                    <a:prstGeom prst="rect">
                      <a:avLst/>
                    </a:prstGeom>
                  </pic:spPr>
                </pic:pic>
              </a:graphicData>
            </a:graphic>
            <wp14:sizeRelH relativeFrom="margin">
              <wp14:pctWidth>0</wp14:pctWidth>
            </wp14:sizeRelH>
            <wp14:sizeRelV relativeFrom="margin">
              <wp14:pctHeight>0</wp14:pctHeight>
            </wp14:sizeRelV>
          </wp:anchor>
        </w:drawing>
      </w:r>
      <w:r w:rsidRPr="005F73E1">
        <w:rPr>
          <w:rFonts w:asciiTheme="majorBidi" w:hAnsiTheme="majorBidi" w:cstheme="majorBidi"/>
          <w:b/>
          <w:bCs/>
          <w:lang w:bidi="ar-DZ"/>
        </w:rPr>
        <w:t>Lampiran III</w:t>
      </w:r>
    </w:p>
    <w:p w14:paraId="02198DE1" w14:textId="77777777" w:rsidR="00062D84" w:rsidRDefault="00062D84" w:rsidP="00062D84">
      <w:pPr>
        <w:pStyle w:val="ListParagraph"/>
        <w:spacing w:line="360" w:lineRule="auto"/>
        <w:ind w:left="0" w:right="1" w:firstLine="0"/>
        <w:jc w:val="left"/>
        <w:rPr>
          <w:rFonts w:asciiTheme="majorBidi" w:hAnsiTheme="majorBidi" w:cstheme="majorBidi"/>
          <w:lang w:bidi="ar-DZ"/>
        </w:rPr>
      </w:pPr>
      <w:r>
        <w:rPr>
          <w:rFonts w:asciiTheme="majorBidi" w:hAnsiTheme="majorBidi" w:cstheme="majorBidi"/>
          <w:noProof/>
          <w:rtl/>
          <w:lang w:val="ar-DZ" w:bidi="ar-DZ"/>
        </w:rPr>
        <w:drawing>
          <wp:anchor distT="0" distB="0" distL="114300" distR="114300" simplePos="0" relativeHeight="251659264" behindDoc="0" locked="0" layoutInCell="1" allowOverlap="1" wp14:anchorId="3EC3DE72" wp14:editId="7B398690">
            <wp:simplePos x="0" y="0"/>
            <wp:positionH relativeFrom="margin">
              <wp:posOffset>635</wp:posOffset>
            </wp:positionH>
            <wp:positionV relativeFrom="margin">
              <wp:posOffset>4952690</wp:posOffset>
            </wp:positionV>
            <wp:extent cx="5042535" cy="2698115"/>
            <wp:effectExtent l="0" t="0" r="0" b="0"/>
            <wp:wrapSquare wrapText="bothSides"/>
            <wp:docPr id="235317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17976" name="Picture 235317976"/>
                    <pic:cNvPicPr/>
                  </pic:nvPicPr>
                  <pic:blipFill rotWithShape="1">
                    <a:blip r:embed="rId11" cstate="print">
                      <a:extLst>
                        <a:ext uri="{28A0092B-C50C-407E-A947-70E740481C1C}">
                          <a14:useLocalDpi xmlns:a14="http://schemas.microsoft.com/office/drawing/2010/main" val="0"/>
                        </a:ext>
                      </a:extLst>
                    </a:blip>
                    <a:srcRect l="24236" t="37039" r="6684" b="26963"/>
                    <a:stretch/>
                  </pic:blipFill>
                  <pic:spPr bwMode="auto">
                    <a:xfrm>
                      <a:off x="0" y="0"/>
                      <a:ext cx="5042535" cy="269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bidi="ar-DZ"/>
        </w:rPr>
        <w:t>Dulang yang ditutup menggunakan tutup saji dan dibungkus dengan sorban atau selendang</w:t>
      </w:r>
    </w:p>
    <w:p w14:paraId="2964A663" w14:textId="77777777" w:rsidR="00062D84" w:rsidRPr="009D6340" w:rsidRDefault="00062D84" w:rsidP="00062D84">
      <w:pPr>
        <w:pStyle w:val="ListParagraph"/>
        <w:spacing w:line="360" w:lineRule="auto"/>
        <w:ind w:left="0" w:right="1" w:firstLine="0"/>
        <w:jc w:val="left"/>
        <w:rPr>
          <w:rFonts w:asciiTheme="majorBidi" w:hAnsiTheme="majorBidi" w:cstheme="majorBidi"/>
          <w:lang w:bidi="ar-DZ"/>
        </w:rPr>
      </w:pPr>
      <w:r>
        <w:rPr>
          <w:lang w:bidi="ar-DZ"/>
        </w:rPr>
        <w:t>Warga mulai berdatangan menuju lokasi</w:t>
      </w:r>
    </w:p>
    <w:p w14:paraId="154FFFE8" w14:textId="77777777" w:rsidR="00062D84" w:rsidRDefault="00062D84" w:rsidP="00062D84">
      <w:pPr>
        <w:ind w:left="0" w:right="1" w:firstLine="0"/>
        <w:rPr>
          <w:lang w:bidi="ar-DZ"/>
        </w:rPr>
      </w:pPr>
      <w:r>
        <w:rPr>
          <w:rFonts w:asciiTheme="majorBidi" w:hAnsiTheme="majorBidi" w:cstheme="majorBidi"/>
          <w:noProof/>
          <w:rtl/>
          <w:lang w:val="ar-DZ" w:bidi="ar-DZ"/>
        </w:rPr>
        <w:lastRenderedPageBreak/>
        <w:drawing>
          <wp:anchor distT="0" distB="0" distL="114300" distR="114300" simplePos="0" relativeHeight="251665408" behindDoc="0" locked="0" layoutInCell="1" allowOverlap="1" wp14:anchorId="68EC49A1" wp14:editId="4BD1A77D">
            <wp:simplePos x="0" y="0"/>
            <wp:positionH relativeFrom="margin">
              <wp:posOffset>-635</wp:posOffset>
            </wp:positionH>
            <wp:positionV relativeFrom="margin">
              <wp:posOffset>34807</wp:posOffset>
            </wp:positionV>
            <wp:extent cx="5041900" cy="3489960"/>
            <wp:effectExtent l="0" t="0" r="0" b="0"/>
            <wp:wrapSquare wrapText="bothSides"/>
            <wp:docPr id="498837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37738" name="Picture 498837738"/>
                    <pic:cNvPicPr/>
                  </pic:nvPicPr>
                  <pic:blipFill rotWithShape="1">
                    <a:blip r:embed="rId12" cstate="print">
                      <a:extLst>
                        <a:ext uri="{28A0092B-C50C-407E-A947-70E740481C1C}">
                          <a14:useLocalDpi xmlns:a14="http://schemas.microsoft.com/office/drawing/2010/main" val="0"/>
                        </a:ext>
                      </a:extLst>
                    </a:blip>
                    <a:srcRect t="10838" b="4503"/>
                    <a:stretch/>
                  </pic:blipFill>
                  <pic:spPr bwMode="auto">
                    <a:xfrm>
                      <a:off x="0" y="0"/>
                      <a:ext cx="5041900" cy="348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92CE4" w14:textId="77777777" w:rsidR="00062D84" w:rsidRPr="00CA7B7E" w:rsidRDefault="00062D84" w:rsidP="00062D84">
      <w:pPr>
        <w:ind w:left="0" w:right="1" w:firstLine="0"/>
        <w:rPr>
          <w:lang w:bidi="ar-DZ"/>
        </w:rPr>
      </w:pPr>
      <w:r>
        <w:rPr>
          <w:noProof/>
          <w:lang w:bidi="ar-DZ"/>
        </w:rPr>
        <w:drawing>
          <wp:anchor distT="0" distB="0" distL="114300" distR="114300" simplePos="0" relativeHeight="251668480" behindDoc="0" locked="0" layoutInCell="1" allowOverlap="1" wp14:anchorId="451345DE" wp14:editId="0F6C3F3A">
            <wp:simplePos x="0" y="0"/>
            <wp:positionH relativeFrom="margin">
              <wp:posOffset>-41910</wp:posOffset>
            </wp:positionH>
            <wp:positionV relativeFrom="margin">
              <wp:posOffset>4542112</wp:posOffset>
            </wp:positionV>
            <wp:extent cx="5081905" cy="2848610"/>
            <wp:effectExtent l="0" t="0" r="0" b="0"/>
            <wp:wrapSquare wrapText="bothSides"/>
            <wp:docPr id="1210087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7320" name="Picture 1210087320"/>
                    <pic:cNvPicPr/>
                  </pic:nvPicPr>
                  <pic:blipFill rotWithShape="1">
                    <a:blip r:embed="rId13" cstate="print">
                      <a:extLst>
                        <a:ext uri="{28A0092B-C50C-407E-A947-70E740481C1C}">
                          <a14:useLocalDpi xmlns:a14="http://schemas.microsoft.com/office/drawing/2010/main" val="0"/>
                        </a:ext>
                      </a:extLst>
                    </a:blip>
                    <a:srcRect b="16552"/>
                    <a:stretch/>
                  </pic:blipFill>
                  <pic:spPr bwMode="auto">
                    <a:xfrm>
                      <a:off x="0" y="0"/>
                      <a:ext cx="5081905" cy="284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bidi="ar-DZ"/>
        </w:rPr>
        <w:t xml:space="preserve">Masjid </w:t>
      </w:r>
      <w:proofErr w:type="spellStart"/>
      <w:r>
        <w:rPr>
          <w:lang w:bidi="ar-DZ"/>
        </w:rPr>
        <w:t>Jami`k</w:t>
      </w:r>
      <w:proofErr w:type="spellEnd"/>
      <w:r>
        <w:rPr>
          <w:lang w:bidi="ar-DZ"/>
        </w:rPr>
        <w:t xml:space="preserve"> yang dulunya menjadi satu-satunya tempat Pelaksanaan Tradisi </w:t>
      </w:r>
      <w:proofErr w:type="spellStart"/>
      <w:r>
        <w:rPr>
          <w:i/>
          <w:iCs/>
          <w:lang w:bidi="ar-DZ"/>
        </w:rPr>
        <w:t>Nganggung</w:t>
      </w:r>
      <w:proofErr w:type="spellEnd"/>
      <w:r>
        <w:rPr>
          <w:lang w:bidi="ar-DZ"/>
        </w:rPr>
        <w:t xml:space="preserve"> oleh masyarakat Desa Air Lintang</w:t>
      </w:r>
    </w:p>
    <w:p w14:paraId="15DBF6DB" w14:textId="77777777" w:rsidR="00062D84" w:rsidRPr="005C6A7D" w:rsidRDefault="00062D84" w:rsidP="00062D84">
      <w:pPr>
        <w:ind w:left="0" w:right="1" w:firstLine="0"/>
        <w:rPr>
          <w:lang w:bidi="ar-DZ"/>
        </w:rPr>
      </w:pPr>
      <w:r>
        <w:rPr>
          <w:lang w:bidi="ar-DZ"/>
        </w:rPr>
        <w:t xml:space="preserve">Perpaduan berbagai macam makanan yang disajikan di dalam Dulang </w:t>
      </w:r>
    </w:p>
    <w:p w14:paraId="3299E2BC" w14:textId="77777777" w:rsidR="00062D84" w:rsidRDefault="00062D84" w:rsidP="00062D84">
      <w:pPr>
        <w:rPr>
          <w:lang w:bidi="ar-DZ"/>
        </w:rPr>
      </w:pPr>
    </w:p>
    <w:p w14:paraId="549C2275" w14:textId="77777777" w:rsidR="00062D84" w:rsidRPr="005C6A7D" w:rsidRDefault="00062D84" w:rsidP="00062D84">
      <w:pPr>
        <w:rPr>
          <w:lang w:bidi="ar-DZ"/>
        </w:rPr>
      </w:pPr>
      <w:r>
        <w:rPr>
          <w:noProof/>
          <w:lang w:bidi="ar-DZ"/>
        </w:rPr>
        <w:lastRenderedPageBreak/>
        <w:drawing>
          <wp:anchor distT="0" distB="0" distL="114300" distR="114300" simplePos="0" relativeHeight="251661312" behindDoc="0" locked="0" layoutInCell="1" allowOverlap="1" wp14:anchorId="46C244EC" wp14:editId="25DAFC0F">
            <wp:simplePos x="0" y="0"/>
            <wp:positionH relativeFrom="margin">
              <wp:posOffset>-32911</wp:posOffset>
            </wp:positionH>
            <wp:positionV relativeFrom="margin">
              <wp:posOffset>0</wp:posOffset>
            </wp:positionV>
            <wp:extent cx="5041116" cy="3165133"/>
            <wp:effectExtent l="0" t="0" r="0" b="0"/>
            <wp:wrapSquare wrapText="bothSides"/>
            <wp:docPr id="1159109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09893" name="Picture 1159109893"/>
                    <pic:cNvPicPr/>
                  </pic:nvPicPr>
                  <pic:blipFill rotWithShape="1">
                    <a:blip r:embed="rId14">
                      <a:extLst>
                        <a:ext uri="{28A0092B-C50C-407E-A947-70E740481C1C}">
                          <a14:useLocalDpi xmlns:a14="http://schemas.microsoft.com/office/drawing/2010/main" val="0"/>
                        </a:ext>
                      </a:extLst>
                    </a:blip>
                    <a:srcRect l="-174" t="23893" r="174" b="13320"/>
                    <a:stretch/>
                  </pic:blipFill>
                  <pic:spPr bwMode="auto">
                    <a:xfrm>
                      <a:off x="0" y="0"/>
                      <a:ext cx="5041116" cy="3165133"/>
                    </a:xfrm>
                    <a:prstGeom prst="rect">
                      <a:avLst/>
                    </a:prstGeom>
                    <a:ln>
                      <a:noFill/>
                    </a:ln>
                    <a:extLst>
                      <a:ext uri="{53640926-AAD7-44D8-BBD7-CCE9431645EC}">
                        <a14:shadowObscured xmlns:a14="http://schemas.microsoft.com/office/drawing/2010/main"/>
                      </a:ext>
                    </a:extLst>
                  </pic:spPr>
                </pic:pic>
              </a:graphicData>
            </a:graphic>
          </wp:anchor>
        </w:drawing>
      </w:r>
    </w:p>
    <w:p w14:paraId="04E2CC62" w14:textId="77777777" w:rsidR="00062D84" w:rsidRPr="005C6A7D" w:rsidRDefault="00062D84" w:rsidP="00062D84">
      <w:pPr>
        <w:ind w:left="0" w:right="1" w:firstLine="0"/>
        <w:rPr>
          <w:lang w:bidi="ar-DZ"/>
        </w:rPr>
      </w:pPr>
      <w:r>
        <w:rPr>
          <w:noProof/>
          <w:lang w:bidi="ar-DZ"/>
        </w:rPr>
        <w:drawing>
          <wp:anchor distT="0" distB="0" distL="114300" distR="114300" simplePos="0" relativeHeight="251663360" behindDoc="0" locked="0" layoutInCell="1" allowOverlap="1" wp14:anchorId="5D049B9F" wp14:editId="14D30A3E">
            <wp:simplePos x="0" y="0"/>
            <wp:positionH relativeFrom="margin">
              <wp:posOffset>-1249</wp:posOffset>
            </wp:positionH>
            <wp:positionV relativeFrom="margin">
              <wp:posOffset>3949612</wp:posOffset>
            </wp:positionV>
            <wp:extent cx="5043170" cy="3094355"/>
            <wp:effectExtent l="0" t="0" r="0" b="0"/>
            <wp:wrapSquare wrapText="bothSides"/>
            <wp:docPr id="1223841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41850" name="Picture 1223841850"/>
                    <pic:cNvPicPr/>
                  </pic:nvPicPr>
                  <pic:blipFill rotWithShape="1">
                    <a:blip r:embed="rId15" cstate="print">
                      <a:extLst>
                        <a:ext uri="{28A0092B-C50C-407E-A947-70E740481C1C}">
                          <a14:useLocalDpi xmlns:a14="http://schemas.microsoft.com/office/drawing/2010/main" val="0"/>
                        </a:ext>
                      </a:extLst>
                    </a:blip>
                    <a:srcRect b="11561"/>
                    <a:stretch/>
                  </pic:blipFill>
                  <pic:spPr bwMode="auto">
                    <a:xfrm>
                      <a:off x="0" y="0"/>
                      <a:ext cx="5043170" cy="309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bidi="ar-DZ"/>
        </w:rPr>
        <w:t xml:space="preserve">Pembacaan </w:t>
      </w:r>
      <w:proofErr w:type="spellStart"/>
      <w:r>
        <w:rPr>
          <w:lang w:bidi="ar-DZ"/>
        </w:rPr>
        <w:t>Do`a</w:t>
      </w:r>
      <w:proofErr w:type="spellEnd"/>
      <w:r>
        <w:rPr>
          <w:lang w:bidi="ar-DZ"/>
        </w:rPr>
        <w:t xml:space="preserve"> yang dipimpin oleh Ketua MUI Kecamatan </w:t>
      </w:r>
      <w:proofErr w:type="spellStart"/>
      <w:r>
        <w:rPr>
          <w:lang w:bidi="ar-DZ"/>
        </w:rPr>
        <w:t>Tempilang</w:t>
      </w:r>
      <w:proofErr w:type="spellEnd"/>
      <w:r>
        <w:rPr>
          <w:lang w:bidi="ar-DZ"/>
        </w:rPr>
        <w:t xml:space="preserve"> </w:t>
      </w:r>
    </w:p>
    <w:p w14:paraId="0BC771F8" w14:textId="77777777" w:rsidR="00062D84" w:rsidRPr="005C6A7D" w:rsidRDefault="00062D84" w:rsidP="00062D84">
      <w:pPr>
        <w:ind w:left="0" w:right="1" w:firstLine="0"/>
        <w:rPr>
          <w:lang w:bidi="ar-DZ"/>
        </w:rPr>
      </w:pPr>
      <w:r>
        <w:rPr>
          <w:lang w:bidi="ar-DZ"/>
        </w:rPr>
        <w:t>Warga mulai menyusun  Dulang dan Rantang dengan formasi berbaris memanjang</w:t>
      </w:r>
    </w:p>
    <w:p w14:paraId="7D6BEA91" w14:textId="77777777" w:rsidR="00062D84" w:rsidRPr="005C6A7D" w:rsidRDefault="00062D84" w:rsidP="00062D84">
      <w:pPr>
        <w:rPr>
          <w:lang w:bidi="ar-DZ"/>
        </w:rPr>
      </w:pPr>
    </w:p>
    <w:p w14:paraId="3012B4B6" w14:textId="77777777" w:rsidR="00062D84" w:rsidRPr="005C6A7D" w:rsidRDefault="00062D84" w:rsidP="00062D84">
      <w:pPr>
        <w:rPr>
          <w:lang w:bidi="ar-DZ"/>
        </w:rPr>
      </w:pPr>
    </w:p>
    <w:p w14:paraId="58AB83A8" w14:textId="77777777" w:rsidR="00062D84" w:rsidRPr="005C6A7D" w:rsidRDefault="00062D84" w:rsidP="00062D84">
      <w:pPr>
        <w:ind w:left="0" w:right="1" w:firstLine="0"/>
        <w:rPr>
          <w:lang w:bidi="ar-DZ"/>
        </w:rPr>
      </w:pPr>
      <w:r>
        <w:rPr>
          <w:noProof/>
          <w:lang w:bidi="ar-DZ"/>
        </w:rPr>
        <w:lastRenderedPageBreak/>
        <w:drawing>
          <wp:anchor distT="0" distB="0" distL="114300" distR="114300" simplePos="0" relativeHeight="251667456" behindDoc="0" locked="0" layoutInCell="1" allowOverlap="1" wp14:anchorId="7F3C9A14" wp14:editId="52EFDBE3">
            <wp:simplePos x="0" y="0"/>
            <wp:positionH relativeFrom="margin">
              <wp:align>right</wp:align>
            </wp:positionH>
            <wp:positionV relativeFrom="margin">
              <wp:posOffset>3716020</wp:posOffset>
            </wp:positionV>
            <wp:extent cx="5041265" cy="3261360"/>
            <wp:effectExtent l="0" t="0" r="6985" b="0"/>
            <wp:wrapSquare wrapText="bothSides"/>
            <wp:docPr id="305410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10288" name="Picture 305410288"/>
                    <pic:cNvPicPr/>
                  </pic:nvPicPr>
                  <pic:blipFill rotWithShape="1">
                    <a:blip r:embed="rId16" cstate="print">
                      <a:extLst>
                        <a:ext uri="{28A0092B-C50C-407E-A947-70E740481C1C}">
                          <a14:useLocalDpi xmlns:a14="http://schemas.microsoft.com/office/drawing/2010/main" val="0"/>
                        </a:ext>
                      </a:extLst>
                    </a:blip>
                    <a:srcRect b="14012"/>
                    <a:stretch/>
                  </pic:blipFill>
                  <pic:spPr bwMode="auto">
                    <a:xfrm>
                      <a:off x="0" y="0"/>
                      <a:ext cx="5041265" cy="326136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DZ"/>
        </w:rPr>
        <w:drawing>
          <wp:anchor distT="0" distB="0" distL="114300" distR="114300" simplePos="0" relativeHeight="251664384" behindDoc="0" locked="0" layoutInCell="1" allowOverlap="1" wp14:anchorId="56D37F96" wp14:editId="0AD27B75">
            <wp:simplePos x="0" y="0"/>
            <wp:positionH relativeFrom="margin">
              <wp:posOffset>1270</wp:posOffset>
            </wp:positionH>
            <wp:positionV relativeFrom="margin">
              <wp:posOffset>-7571</wp:posOffset>
            </wp:positionV>
            <wp:extent cx="5041265" cy="3185795"/>
            <wp:effectExtent l="0" t="0" r="0" b="0"/>
            <wp:wrapSquare wrapText="bothSides"/>
            <wp:docPr id="1574295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5043" name="Picture 1574295043"/>
                    <pic:cNvPicPr/>
                  </pic:nvPicPr>
                  <pic:blipFill rotWithShape="1">
                    <a:blip r:embed="rId17" cstate="print">
                      <a:extLst>
                        <a:ext uri="{28A0092B-C50C-407E-A947-70E740481C1C}">
                          <a14:useLocalDpi xmlns:a14="http://schemas.microsoft.com/office/drawing/2010/main" val="0"/>
                        </a:ext>
                      </a:extLst>
                    </a:blip>
                    <a:srcRect t="15992"/>
                    <a:stretch/>
                  </pic:blipFill>
                  <pic:spPr bwMode="auto">
                    <a:xfrm>
                      <a:off x="0" y="0"/>
                      <a:ext cx="5041265" cy="3185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bidi="ar-DZ"/>
        </w:rPr>
        <w:t>Pembacaan Sholawat berjama`ah yang dipimpin oleh Ketua Masjid Darul Abror</w:t>
      </w:r>
    </w:p>
    <w:p w14:paraId="46E6A031" w14:textId="77777777" w:rsidR="00062D84" w:rsidRPr="005720CB" w:rsidRDefault="00062D84" w:rsidP="00062D84">
      <w:pPr>
        <w:ind w:left="0" w:right="1" w:firstLine="0"/>
        <w:rPr>
          <w:lang w:bidi="ar-DZ"/>
        </w:rPr>
      </w:pPr>
      <w:r>
        <w:rPr>
          <w:lang w:bidi="ar-DZ"/>
        </w:rPr>
        <w:t xml:space="preserve">Bentuk formasi baris memanjang dan saling berhadapan oleh warga Desa dalam Tradisi </w:t>
      </w:r>
      <w:proofErr w:type="spellStart"/>
      <w:r>
        <w:rPr>
          <w:i/>
          <w:iCs/>
          <w:lang w:bidi="ar-DZ"/>
        </w:rPr>
        <w:t>Ngangung</w:t>
      </w:r>
      <w:proofErr w:type="spellEnd"/>
    </w:p>
    <w:p w14:paraId="189C61AD" w14:textId="77777777" w:rsidR="00062D84" w:rsidRDefault="00062D84" w:rsidP="00062D84">
      <w:pPr>
        <w:ind w:left="0" w:right="1" w:firstLine="0"/>
        <w:rPr>
          <w:lang w:bidi="ar-DZ"/>
        </w:rPr>
      </w:pPr>
    </w:p>
    <w:p w14:paraId="425BF693" w14:textId="77777777" w:rsidR="00062D84" w:rsidRDefault="00062D84" w:rsidP="00062D84">
      <w:pPr>
        <w:ind w:left="0" w:right="1" w:firstLine="0"/>
        <w:rPr>
          <w:lang w:bidi="ar-DZ"/>
        </w:rPr>
      </w:pPr>
    </w:p>
    <w:p w14:paraId="5D0F3F3D" w14:textId="77777777" w:rsidR="00062D84" w:rsidRPr="005720CB" w:rsidRDefault="00062D84" w:rsidP="00062D84">
      <w:pPr>
        <w:ind w:left="0" w:right="1" w:firstLine="0"/>
        <w:rPr>
          <w:lang w:bidi="ar-DZ"/>
        </w:rPr>
      </w:pPr>
      <w:r>
        <w:rPr>
          <w:noProof/>
          <w:rtl/>
          <w:lang w:val="ar-DZ" w:bidi="ar-DZ"/>
        </w:rPr>
        <w:lastRenderedPageBreak/>
        <w:drawing>
          <wp:anchor distT="0" distB="0" distL="114300" distR="114300" simplePos="0" relativeHeight="251670528" behindDoc="0" locked="0" layoutInCell="1" allowOverlap="1" wp14:anchorId="47D6E270" wp14:editId="19B9BF9A">
            <wp:simplePos x="0" y="0"/>
            <wp:positionH relativeFrom="margin">
              <wp:align>left</wp:align>
            </wp:positionH>
            <wp:positionV relativeFrom="margin">
              <wp:posOffset>4215765</wp:posOffset>
            </wp:positionV>
            <wp:extent cx="5040630" cy="3076575"/>
            <wp:effectExtent l="0" t="0" r="7620" b="9525"/>
            <wp:wrapSquare wrapText="bothSides"/>
            <wp:docPr id="1832015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5108" name="Picture 1832015108"/>
                    <pic:cNvPicPr/>
                  </pic:nvPicPr>
                  <pic:blipFill rotWithShape="1">
                    <a:blip r:embed="rId18" cstate="print">
                      <a:extLst>
                        <a:ext uri="{28A0092B-C50C-407E-A947-70E740481C1C}">
                          <a14:useLocalDpi xmlns:a14="http://schemas.microsoft.com/office/drawing/2010/main" val="0"/>
                        </a:ext>
                      </a:extLst>
                    </a:blip>
                    <a:srcRect t="3737" b="14489"/>
                    <a:stretch/>
                  </pic:blipFill>
                  <pic:spPr bwMode="auto">
                    <a:xfrm>
                      <a:off x="0" y="0"/>
                      <a:ext cx="5040630" cy="3076575"/>
                    </a:xfrm>
                    <a:prstGeom prst="rect">
                      <a:avLst/>
                    </a:prstGeom>
                    <a:ln>
                      <a:noFill/>
                    </a:ln>
                    <a:extLst>
                      <a:ext uri="{53640926-AAD7-44D8-BBD7-CCE9431645EC}">
                        <a14:shadowObscured xmlns:a14="http://schemas.microsoft.com/office/drawing/2010/main"/>
                      </a:ext>
                    </a:extLst>
                  </pic:spPr>
                </pic:pic>
              </a:graphicData>
            </a:graphic>
          </wp:anchor>
        </w:drawing>
      </w:r>
      <w:r>
        <w:rPr>
          <w:noProof/>
          <w:rtl/>
          <w:lang w:val="ar-DZ" w:bidi="ar-DZ"/>
        </w:rPr>
        <w:drawing>
          <wp:anchor distT="0" distB="0" distL="114300" distR="114300" simplePos="0" relativeHeight="251671552" behindDoc="0" locked="0" layoutInCell="1" allowOverlap="1" wp14:anchorId="05F8336B" wp14:editId="1DD93364">
            <wp:simplePos x="1441938" y="1441938"/>
            <wp:positionH relativeFrom="margin">
              <wp:align>center</wp:align>
            </wp:positionH>
            <wp:positionV relativeFrom="margin">
              <wp:align>top</wp:align>
            </wp:positionV>
            <wp:extent cx="5040418" cy="3472424"/>
            <wp:effectExtent l="0" t="0" r="0" b="0"/>
            <wp:wrapSquare wrapText="bothSides"/>
            <wp:docPr id="4417425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2552" name="Picture 441742552"/>
                    <pic:cNvPicPr/>
                  </pic:nvPicPr>
                  <pic:blipFill rotWithShape="1">
                    <a:blip r:embed="rId19" cstate="print">
                      <a:extLst>
                        <a:ext uri="{28A0092B-C50C-407E-A947-70E740481C1C}">
                          <a14:useLocalDpi xmlns:a14="http://schemas.microsoft.com/office/drawing/2010/main" val="0"/>
                        </a:ext>
                      </a:extLst>
                    </a:blip>
                    <a:srcRect l="174" t="6978" r="-174" b="1163"/>
                    <a:stretch/>
                  </pic:blipFill>
                  <pic:spPr bwMode="auto">
                    <a:xfrm>
                      <a:off x="0" y="0"/>
                      <a:ext cx="5040418" cy="3472424"/>
                    </a:xfrm>
                    <a:prstGeom prst="rect">
                      <a:avLst/>
                    </a:prstGeom>
                    <a:ln>
                      <a:noFill/>
                    </a:ln>
                    <a:extLst>
                      <a:ext uri="{53640926-AAD7-44D8-BBD7-CCE9431645EC}">
                        <a14:shadowObscured xmlns:a14="http://schemas.microsoft.com/office/drawing/2010/main"/>
                      </a:ext>
                    </a:extLst>
                  </pic:spPr>
                </pic:pic>
              </a:graphicData>
            </a:graphic>
          </wp:anchor>
        </w:drawing>
      </w:r>
      <w:r>
        <w:rPr>
          <w:lang w:bidi="ar-DZ"/>
        </w:rPr>
        <w:t xml:space="preserve">Masjid Darul Abror Desa Air Lintang sebagai tempat pelaksanaan Tradisi </w:t>
      </w:r>
      <w:proofErr w:type="spellStart"/>
      <w:r>
        <w:rPr>
          <w:i/>
          <w:iCs/>
          <w:lang w:bidi="ar-DZ"/>
        </w:rPr>
        <w:t>Nganggung</w:t>
      </w:r>
      <w:proofErr w:type="spellEnd"/>
      <w:r>
        <w:rPr>
          <w:lang w:bidi="ar-DZ"/>
        </w:rPr>
        <w:t xml:space="preserve"> Desa Air Lintang</w:t>
      </w:r>
    </w:p>
    <w:p w14:paraId="2CF9FF32" w14:textId="77777777" w:rsidR="00062D84" w:rsidRPr="0062004E" w:rsidRDefault="00062D84" w:rsidP="00062D84">
      <w:pPr>
        <w:ind w:left="0" w:right="1" w:firstLine="0"/>
        <w:jc w:val="left"/>
        <w:rPr>
          <w:lang w:bidi="ar-DZ"/>
        </w:rPr>
      </w:pPr>
      <w:r>
        <w:rPr>
          <w:lang w:bidi="ar-DZ"/>
        </w:rPr>
        <w:t>Wawancara dengan Kakek Judi selaku tokoh Agama Desa Air Lintang</w:t>
      </w:r>
    </w:p>
    <w:p w14:paraId="0DBFFA8F" w14:textId="77777777" w:rsidR="00062D84" w:rsidRDefault="00062D84" w:rsidP="00062D84">
      <w:pPr>
        <w:ind w:left="0" w:firstLine="0"/>
        <w:rPr>
          <w:lang w:bidi="ar-DZ"/>
        </w:rPr>
      </w:pPr>
    </w:p>
    <w:p w14:paraId="18FBE7D0" w14:textId="77777777" w:rsidR="00062D84" w:rsidRDefault="00062D84" w:rsidP="00062D84">
      <w:pPr>
        <w:ind w:left="0" w:firstLine="0"/>
        <w:rPr>
          <w:lang w:bidi="ar-DZ"/>
        </w:rPr>
      </w:pPr>
    </w:p>
    <w:p w14:paraId="12F8E251" w14:textId="77777777" w:rsidR="00062D84" w:rsidRPr="0062004E" w:rsidRDefault="00062D84" w:rsidP="00062D84">
      <w:pPr>
        <w:ind w:left="0" w:firstLine="0"/>
        <w:rPr>
          <w:lang w:bidi="ar-DZ"/>
        </w:rPr>
      </w:pPr>
      <w:r>
        <w:rPr>
          <w:noProof/>
          <w:lang w:bidi="ar-DZ"/>
        </w:rPr>
        <w:drawing>
          <wp:anchor distT="0" distB="0" distL="114300" distR="114300" simplePos="0" relativeHeight="251672576" behindDoc="0" locked="0" layoutInCell="1" allowOverlap="1" wp14:anchorId="30953A8D" wp14:editId="67F4080A">
            <wp:simplePos x="0" y="0"/>
            <wp:positionH relativeFrom="margin">
              <wp:posOffset>85173</wp:posOffset>
            </wp:positionH>
            <wp:positionV relativeFrom="margin">
              <wp:posOffset>-807786</wp:posOffset>
            </wp:positionV>
            <wp:extent cx="5037455" cy="3486150"/>
            <wp:effectExtent l="0" t="0" r="0" b="0"/>
            <wp:wrapSquare wrapText="bothSides"/>
            <wp:docPr id="433463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3737" name="Picture 433463737"/>
                    <pic:cNvPicPr/>
                  </pic:nvPicPr>
                  <pic:blipFill rotWithShape="1">
                    <a:blip r:embed="rId20" cstate="print">
                      <a:extLst>
                        <a:ext uri="{28A0092B-C50C-407E-A947-70E740481C1C}">
                          <a14:useLocalDpi xmlns:a14="http://schemas.microsoft.com/office/drawing/2010/main" val="0"/>
                        </a:ext>
                      </a:extLst>
                    </a:blip>
                    <a:srcRect b="8029"/>
                    <a:stretch/>
                  </pic:blipFill>
                  <pic:spPr bwMode="auto">
                    <a:xfrm>
                      <a:off x="0" y="0"/>
                      <a:ext cx="503745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bidi="ar-DZ"/>
        </w:rPr>
        <w:t xml:space="preserve">Wawancara dengan Bapak </w:t>
      </w:r>
      <w:proofErr w:type="spellStart"/>
      <w:r>
        <w:rPr>
          <w:lang w:bidi="ar-DZ"/>
        </w:rPr>
        <w:t>Sastradinata</w:t>
      </w:r>
      <w:proofErr w:type="spellEnd"/>
      <w:r>
        <w:rPr>
          <w:lang w:bidi="ar-DZ"/>
        </w:rPr>
        <w:t xml:space="preserve"> selaku tokoh Adat Desa Air Lintang</w:t>
      </w:r>
    </w:p>
    <w:p w14:paraId="710F0967" w14:textId="77777777" w:rsidR="00062D84" w:rsidRPr="0062004E" w:rsidRDefault="00062D84" w:rsidP="00062D84">
      <w:pPr>
        <w:rPr>
          <w:lang w:bidi="ar-DZ"/>
        </w:rPr>
      </w:pPr>
    </w:p>
    <w:p w14:paraId="68E8954C" w14:textId="77777777" w:rsidR="00062D84" w:rsidRPr="0062004E" w:rsidRDefault="00062D84" w:rsidP="00062D84">
      <w:pPr>
        <w:rPr>
          <w:lang w:bidi="ar-DZ"/>
        </w:rPr>
      </w:pPr>
    </w:p>
    <w:p w14:paraId="3DB47F91" w14:textId="77777777" w:rsidR="00062D84" w:rsidRPr="0062004E" w:rsidRDefault="00062D84" w:rsidP="00062D84">
      <w:pPr>
        <w:rPr>
          <w:lang w:bidi="ar-DZ"/>
        </w:rPr>
      </w:pPr>
    </w:p>
    <w:p w14:paraId="508EBA49" w14:textId="77777777" w:rsidR="00062D84" w:rsidRPr="0062004E" w:rsidRDefault="00062D84" w:rsidP="00062D84">
      <w:pPr>
        <w:rPr>
          <w:lang w:bidi="ar-DZ"/>
        </w:rPr>
      </w:pPr>
    </w:p>
    <w:p w14:paraId="0E8D6FD8" w14:textId="77777777" w:rsidR="00062D84" w:rsidRDefault="00062D84" w:rsidP="00062D84">
      <w:pPr>
        <w:rPr>
          <w:lang w:bidi="ar-DZ"/>
        </w:rPr>
      </w:pPr>
    </w:p>
    <w:p w14:paraId="63086578" w14:textId="77777777" w:rsidR="00062D84" w:rsidRDefault="00062D84" w:rsidP="00062D84">
      <w:pPr>
        <w:rPr>
          <w:lang w:bidi="ar-DZ"/>
        </w:rPr>
      </w:pPr>
    </w:p>
    <w:p w14:paraId="542988AE" w14:textId="77777777" w:rsidR="00062D84" w:rsidRDefault="00062D84" w:rsidP="00062D84">
      <w:pPr>
        <w:rPr>
          <w:lang w:bidi="ar-DZ"/>
        </w:rPr>
      </w:pPr>
    </w:p>
    <w:p w14:paraId="586D5E1D" w14:textId="77777777" w:rsidR="00062D84" w:rsidRDefault="00062D84" w:rsidP="00062D84">
      <w:pPr>
        <w:rPr>
          <w:lang w:bidi="ar-DZ"/>
        </w:rPr>
      </w:pPr>
    </w:p>
    <w:p w14:paraId="76C075BE" w14:textId="77777777" w:rsidR="00062D84" w:rsidRDefault="00062D84" w:rsidP="00062D84">
      <w:pPr>
        <w:rPr>
          <w:lang w:bidi="ar-DZ"/>
        </w:rPr>
      </w:pPr>
    </w:p>
    <w:p w14:paraId="5071F9DA" w14:textId="77777777" w:rsidR="00062D84" w:rsidRDefault="00062D84" w:rsidP="00062D84">
      <w:pPr>
        <w:rPr>
          <w:lang w:bidi="ar-DZ"/>
        </w:rPr>
      </w:pPr>
    </w:p>
    <w:p w14:paraId="3F8AF58A" w14:textId="77777777" w:rsidR="00062D84" w:rsidRDefault="00062D84" w:rsidP="00062D84">
      <w:pPr>
        <w:rPr>
          <w:lang w:bidi="ar-DZ"/>
        </w:rPr>
      </w:pPr>
    </w:p>
    <w:p w14:paraId="50FA84B3" w14:textId="77777777" w:rsidR="00062D84" w:rsidRDefault="00062D84" w:rsidP="00062D84">
      <w:pPr>
        <w:ind w:left="0" w:right="1" w:firstLine="0"/>
        <w:jc w:val="left"/>
        <w:rPr>
          <w:lang w:val="en-ID" w:bidi="ar-DZ"/>
        </w:rPr>
      </w:pPr>
      <w:r>
        <w:rPr>
          <w:noProof/>
          <w:lang w:val="en-ID" w:bidi="ar-DZ"/>
        </w:rPr>
        <w:lastRenderedPageBreak/>
        <w:drawing>
          <wp:anchor distT="0" distB="0" distL="114300" distR="114300" simplePos="0" relativeHeight="251662336" behindDoc="0" locked="0" layoutInCell="1" allowOverlap="1" wp14:anchorId="17E55927" wp14:editId="5499E7C3">
            <wp:simplePos x="0" y="0"/>
            <wp:positionH relativeFrom="margin">
              <wp:posOffset>-1584960</wp:posOffset>
            </wp:positionH>
            <wp:positionV relativeFrom="margin">
              <wp:posOffset>663575</wp:posOffset>
            </wp:positionV>
            <wp:extent cx="7795895" cy="5836285"/>
            <wp:effectExtent l="0" t="971550" r="0" b="964565"/>
            <wp:wrapSquare wrapText="bothSides"/>
            <wp:docPr id="651775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5463" name="Picture 651775463"/>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795895" cy="5836285"/>
                    </a:xfrm>
                    <a:prstGeom prst="rect">
                      <a:avLst/>
                    </a:prstGeom>
                  </pic:spPr>
                </pic:pic>
              </a:graphicData>
            </a:graphic>
            <wp14:sizeRelH relativeFrom="margin">
              <wp14:pctWidth>0</wp14:pctWidth>
            </wp14:sizeRelH>
            <wp14:sizeRelV relativeFrom="margin">
              <wp14:pctHeight>0</wp14:pctHeight>
            </wp14:sizeRelV>
          </wp:anchor>
        </w:drawing>
      </w:r>
    </w:p>
    <w:p w14:paraId="35C1B180" w14:textId="77777777" w:rsidR="00062D84" w:rsidRDefault="00062D84" w:rsidP="00062D84">
      <w:pPr>
        <w:ind w:left="0" w:right="1" w:hanging="142"/>
        <w:rPr>
          <w:lang w:val="en-ID" w:bidi="ar-DZ"/>
        </w:rPr>
      </w:pPr>
      <w:r>
        <w:rPr>
          <w:noProof/>
          <w:lang w:val="en-ID" w:bidi="ar-DZ"/>
        </w:rPr>
        <w:lastRenderedPageBreak/>
        <w:drawing>
          <wp:anchor distT="0" distB="0" distL="114300" distR="114300" simplePos="0" relativeHeight="251666432" behindDoc="0" locked="0" layoutInCell="1" allowOverlap="1" wp14:anchorId="2F5CFF54" wp14:editId="1DBC0B0A">
            <wp:simplePos x="0" y="0"/>
            <wp:positionH relativeFrom="margin">
              <wp:posOffset>-1440815</wp:posOffset>
            </wp:positionH>
            <wp:positionV relativeFrom="margin">
              <wp:posOffset>572770</wp:posOffset>
            </wp:positionV>
            <wp:extent cx="7790815" cy="6063615"/>
            <wp:effectExtent l="0" t="857250" r="0" b="851535"/>
            <wp:wrapSquare wrapText="bothSides"/>
            <wp:docPr id="1059836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36837" name="Picture 1059836837"/>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790815" cy="6063615"/>
                    </a:xfrm>
                    <a:prstGeom prst="rect">
                      <a:avLst/>
                    </a:prstGeom>
                  </pic:spPr>
                </pic:pic>
              </a:graphicData>
            </a:graphic>
            <wp14:sizeRelH relativeFrom="margin">
              <wp14:pctWidth>0</wp14:pctWidth>
            </wp14:sizeRelH>
            <wp14:sizeRelV relativeFrom="margin">
              <wp14:pctHeight>0</wp14:pctHeight>
            </wp14:sizeRelV>
          </wp:anchor>
        </w:drawing>
      </w:r>
    </w:p>
    <w:p w14:paraId="62C3599C" w14:textId="77777777" w:rsidR="00062D84" w:rsidRDefault="00062D84" w:rsidP="00062D84">
      <w:pPr>
        <w:ind w:left="0" w:right="1" w:hanging="142"/>
        <w:rPr>
          <w:lang w:val="en-ID" w:bidi="ar-DZ"/>
        </w:rPr>
      </w:pPr>
      <w:r>
        <w:rPr>
          <w:noProof/>
          <w:lang w:val="en-ID" w:bidi="ar-DZ"/>
        </w:rPr>
        <w:lastRenderedPageBreak/>
        <w:drawing>
          <wp:anchor distT="0" distB="0" distL="114300" distR="114300" simplePos="0" relativeHeight="251669504" behindDoc="0" locked="0" layoutInCell="1" allowOverlap="1" wp14:anchorId="52004A16" wp14:editId="70270475">
            <wp:simplePos x="0" y="0"/>
            <wp:positionH relativeFrom="margin">
              <wp:posOffset>-1082675</wp:posOffset>
            </wp:positionH>
            <wp:positionV relativeFrom="margin">
              <wp:posOffset>995680</wp:posOffset>
            </wp:positionV>
            <wp:extent cx="7456805" cy="5424805"/>
            <wp:effectExtent l="0" t="1009650" r="0" b="995045"/>
            <wp:wrapSquare wrapText="bothSides"/>
            <wp:docPr id="1205505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05120" name="Picture 1205505120"/>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456805" cy="5424805"/>
                    </a:xfrm>
                    <a:prstGeom prst="rect">
                      <a:avLst/>
                    </a:prstGeom>
                  </pic:spPr>
                </pic:pic>
              </a:graphicData>
            </a:graphic>
            <wp14:sizeRelH relativeFrom="margin">
              <wp14:pctWidth>0</wp14:pctWidth>
            </wp14:sizeRelH>
            <wp14:sizeRelV relativeFrom="margin">
              <wp14:pctHeight>0</wp14:pctHeight>
            </wp14:sizeRelV>
          </wp:anchor>
        </w:drawing>
      </w:r>
    </w:p>
    <w:p w14:paraId="7B5194E7" w14:textId="77777777" w:rsidR="00062D84" w:rsidRDefault="00062D84" w:rsidP="00062D84">
      <w:pPr>
        <w:ind w:left="0" w:right="1" w:firstLine="0"/>
        <w:rPr>
          <w:lang w:val="en-ID" w:bidi="ar-DZ"/>
        </w:rPr>
      </w:pPr>
      <w:r>
        <w:rPr>
          <w:noProof/>
          <w:lang w:val="en-ID" w:bidi="ar-DZ"/>
        </w:rPr>
        <w:lastRenderedPageBreak/>
        <w:drawing>
          <wp:anchor distT="0" distB="0" distL="114300" distR="114300" simplePos="0" relativeHeight="251673600" behindDoc="0" locked="0" layoutInCell="1" allowOverlap="1" wp14:anchorId="23E2EDDF" wp14:editId="53CC571B">
            <wp:simplePos x="0" y="0"/>
            <wp:positionH relativeFrom="margin">
              <wp:posOffset>-1983740</wp:posOffset>
            </wp:positionH>
            <wp:positionV relativeFrom="margin">
              <wp:posOffset>1529080</wp:posOffset>
            </wp:positionV>
            <wp:extent cx="7793355" cy="5113655"/>
            <wp:effectExtent l="0" t="1333500" r="0" b="1325245"/>
            <wp:wrapSquare wrapText="bothSides"/>
            <wp:docPr id="1188074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74894" name="Picture 1188074894"/>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793355" cy="5113655"/>
                    </a:xfrm>
                    <a:prstGeom prst="rect">
                      <a:avLst/>
                    </a:prstGeom>
                  </pic:spPr>
                </pic:pic>
              </a:graphicData>
            </a:graphic>
            <wp14:sizeRelH relativeFrom="margin">
              <wp14:pctWidth>0</wp14:pctWidth>
            </wp14:sizeRelH>
            <wp14:sizeRelV relativeFrom="margin">
              <wp14:pctHeight>0</wp14:pctHeight>
            </wp14:sizeRelV>
          </wp:anchor>
        </w:drawing>
      </w:r>
    </w:p>
    <w:p w14:paraId="03CA5CF4" w14:textId="77777777" w:rsidR="00062D84" w:rsidRPr="00CD242F" w:rsidRDefault="00062D84" w:rsidP="00062D84">
      <w:pPr>
        <w:ind w:left="0" w:right="1" w:hanging="142"/>
        <w:jc w:val="center"/>
        <w:rPr>
          <w:b/>
          <w:bCs/>
          <w:lang w:val="en-ID" w:bidi="ar-DZ"/>
        </w:rPr>
      </w:pPr>
      <w:r w:rsidRPr="00EE3EEF">
        <w:rPr>
          <w:b/>
          <w:bCs/>
          <w:lang w:val="en-ID" w:bidi="ar-DZ"/>
        </w:rPr>
        <w:lastRenderedPageBreak/>
        <w:t>DAFTAR RIWAYAT HIDUP</w:t>
      </w:r>
    </w:p>
    <w:p w14:paraId="055CBA03" w14:textId="77777777" w:rsidR="00062D84" w:rsidRDefault="00062D84" w:rsidP="00062D84">
      <w:pPr>
        <w:ind w:left="0" w:right="1" w:hanging="142"/>
        <w:jc w:val="left"/>
        <w:rPr>
          <w:lang w:val="en-ID" w:bidi="ar-DZ"/>
        </w:rPr>
      </w:pPr>
      <w:r>
        <w:rPr>
          <w:lang w:val="en-ID" w:bidi="ar-DZ"/>
        </w:rPr>
        <w:t>Nama</w:t>
      </w:r>
      <w:r>
        <w:rPr>
          <w:lang w:val="en-ID" w:bidi="ar-DZ"/>
        </w:rPr>
        <w:tab/>
      </w:r>
      <w:r>
        <w:rPr>
          <w:lang w:val="en-ID" w:bidi="ar-DZ"/>
        </w:rPr>
        <w:tab/>
      </w:r>
      <w:r>
        <w:rPr>
          <w:lang w:val="en-ID" w:bidi="ar-DZ"/>
        </w:rPr>
        <w:tab/>
      </w:r>
      <w:r>
        <w:rPr>
          <w:lang w:val="en-ID" w:bidi="ar-DZ"/>
        </w:rPr>
        <w:tab/>
        <w:t>: Fajrianto</w:t>
      </w:r>
    </w:p>
    <w:p w14:paraId="5158AF80" w14:textId="77777777" w:rsidR="00062D84" w:rsidRDefault="00062D84" w:rsidP="00062D84">
      <w:pPr>
        <w:ind w:left="2878" w:right="1" w:hanging="3020"/>
        <w:jc w:val="left"/>
        <w:rPr>
          <w:lang w:val="en-ID" w:bidi="ar-DZ"/>
        </w:rPr>
      </w:pPr>
      <w:r>
        <w:rPr>
          <w:lang w:val="en-ID" w:bidi="ar-DZ"/>
        </w:rPr>
        <w:t>Alamat</w:t>
      </w:r>
      <w:r>
        <w:rPr>
          <w:lang w:val="en-ID" w:bidi="ar-DZ"/>
        </w:rPr>
        <w:tab/>
      </w:r>
      <w:r>
        <w:rPr>
          <w:lang w:val="en-ID" w:bidi="ar-DZ"/>
        </w:rPr>
        <w:tab/>
        <w:t xml:space="preserve">: Jl. Veteran, RT/RW 010/001, Desa Air Lintang, </w:t>
      </w:r>
      <w:proofErr w:type="spellStart"/>
      <w:r>
        <w:rPr>
          <w:lang w:val="en-ID" w:bidi="ar-DZ"/>
        </w:rPr>
        <w:t>Kec</w:t>
      </w:r>
      <w:proofErr w:type="spellEnd"/>
      <w:r>
        <w:rPr>
          <w:lang w:val="en-ID" w:bidi="ar-DZ"/>
        </w:rPr>
        <w:t xml:space="preserve"> </w:t>
      </w:r>
      <w:proofErr w:type="spellStart"/>
      <w:r>
        <w:rPr>
          <w:lang w:val="en-ID" w:bidi="ar-DZ"/>
        </w:rPr>
        <w:t>Tempilang</w:t>
      </w:r>
      <w:proofErr w:type="spellEnd"/>
    </w:p>
    <w:p w14:paraId="525193FF" w14:textId="77777777" w:rsidR="00062D84" w:rsidRDefault="00062D84" w:rsidP="00062D84">
      <w:pPr>
        <w:ind w:left="0" w:right="1" w:hanging="142"/>
        <w:jc w:val="left"/>
        <w:rPr>
          <w:lang w:val="en-ID" w:bidi="ar-DZ"/>
        </w:rPr>
      </w:pPr>
      <w:r>
        <w:rPr>
          <w:lang w:val="en-ID" w:bidi="ar-DZ"/>
        </w:rPr>
        <w:t>NIM</w:t>
      </w:r>
      <w:r>
        <w:rPr>
          <w:lang w:val="en-ID" w:bidi="ar-DZ"/>
        </w:rPr>
        <w:tab/>
      </w:r>
      <w:r>
        <w:rPr>
          <w:lang w:val="en-ID" w:bidi="ar-DZ"/>
        </w:rPr>
        <w:tab/>
      </w:r>
      <w:r>
        <w:rPr>
          <w:lang w:val="en-ID" w:bidi="ar-DZ"/>
        </w:rPr>
        <w:tab/>
      </w:r>
      <w:r>
        <w:rPr>
          <w:lang w:val="en-ID" w:bidi="ar-DZ"/>
        </w:rPr>
        <w:tab/>
        <w:t>: 2020304040</w:t>
      </w:r>
    </w:p>
    <w:p w14:paraId="1EA776F4" w14:textId="77777777" w:rsidR="00062D84" w:rsidRDefault="00062D84" w:rsidP="00062D84">
      <w:pPr>
        <w:ind w:left="0" w:right="1" w:hanging="142"/>
        <w:jc w:val="left"/>
        <w:rPr>
          <w:lang w:val="en-ID" w:bidi="ar-DZ"/>
        </w:rPr>
      </w:pPr>
      <w:r>
        <w:rPr>
          <w:lang w:val="en-ID" w:bidi="ar-DZ"/>
        </w:rPr>
        <w:t xml:space="preserve">Jenis </w:t>
      </w:r>
      <w:proofErr w:type="spellStart"/>
      <w:r>
        <w:rPr>
          <w:lang w:val="en-ID" w:bidi="ar-DZ"/>
        </w:rPr>
        <w:t>Kelamin</w:t>
      </w:r>
      <w:proofErr w:type="spellEnd"/>
      <w:r>
        <w:rPr>
          <w:lang w:val="en-ID" w:bidi="ar-DZ"/>
        </w:rPr>
        <w:tab/>
      </w:r>
      <w:r>
        <w:rPr>
          <w:lang w:val="en-ID" w:bidi="ar-DZ"/>
        </w:rPr>
        <w:tab/>
      </w:r>
      <w:r>
        <w:rPr>
          <w:lang w:val="en-ID" w:bidi="ar-DZ"/>
        </w:rPr>
        <w:tab/>
        <w:t>: Laki-</w:t>
      </w:r>
      <w:proofErr w:type="spellStart"/>
      <w:r>
        <w:rPr>
          <w:lang w:val="en-ID" w:bidi="ar-DZ"/>
        </w:rPr>
        <w:t>laki</w:t>
      </w:r>
      <w:proofErr w:type="spellEnd"/>
    </w:p>
    <w:p w14:paraId="198B35E6" w14:textId="77777777" w:rsidR="00062D84" w:rsidRDefault="00062D84" w:rsidP="00062D84">
      <w:pPr>
        <w:ind w:left="0" w:right="1" w:hanging="142"/>
        <w:jc w:val="left"/>
        <w:rPr>
          <w:lang w:val="en-ID" w:bidi="ar-DZ"/>
        </w:rPr>
      </w:pPr>
      <w:proofErr w:type="spellStart"/>
      <w:r>
        <w:rPr>
          <w:lang w:val="en-ID" w:bidi="ar-DZ"/>
        </w:rPr>
        <w:t>Tempat</w:t>
      </w:r>
      <w:proofErr w:type="spellEnd"/>
      <w:r>
        <w:rPr>
          <w:lang w:val="en-ID" w:bidi="ar-DZ"/>
        </w:rPr>
        <w:t xml:space="preserve"> dan </w:t>
      </w:r>
      <w:proofErr w:type="spellStart"/>
      <w:r>
        <w:rPr>
          <w:lang w:val="en-ID" w:bidi="ar-DZ"/>
        </w:rPr>
        <w:t>Tanggal</w:t>
      </w:r>
      <w:proofErr w:type="spellEnd"/>
      <w:r>
        <w:rPr>
          <w:lang w:val="en-ID" w:bidi="ar-DZ"/>
        </w:rPr>
        <w:t xml:space="preserve"> Lahir</w:t>
      </w:r>
      <w:r>
        <w:rPr>
          <w:lang w:val="en-ID" w:bidi="ar-DZ"/>
        </w:rPr>
        <w:tab/>
        <w:t>: Air Lintang 15 Mei 2001</w:t>
      </w:r>
    </w:p>
    <w:p w14:paraId="0C9F886F" w14:textId="77777777" w:rsidR="00062D84" w:rsidRDefault="00062D84" w:rsidP="00062D84">
      <w:pPr>
        <w:ind w:left="0" w:right="1" w:hanging="142"/>
        <w:jc w:val="left"/>
        <w:rPr>
          <w:lang w:val="en-ID" w:bidi="ar-DZ"/>
        </w:rPr>
      </w:pPr>
      <w:r>
        <w:rPr>
          <w:lang w:val="en-ID" w:bidi="ar-DZ"/>
        </w:rPr>
        <w:t>Agama</w:t>
      </w:r>
      <w:r>
        <w:rPr>
          <w:lang w:val="en-ID" w:bidi="ar-DZ"/>
        </w:rPr>
        <w:tab/>
      </w:r>
      <w:r>
        <w:rPr>
          <w:lang w:val="en-ID" w:bidi="ar-DZ"/>
        </w:rPr>
        <w:tab/>
      </w:r>
      <w:r>
        <w:rPr>
          <w:lang w:val="en-ID" w:bidi="ar-DZ"/>
        </w:rPr>
        <w:tab/>
      </w:r>
      <w:r>
        <w:rPr>
          <w:lang w:val="en-ID" w:bidi="ar-DZ"/>
        </w:rPr>
        <w:tab/>
        <w:t>: Islam</w:t>
      </w:r>
    </w:p>
    <w:p w14:paraId="5F41AF90" w14:textId="77777777" w:rsidR="00062D84" w:rsidRDefault="00062D84" w:rsidP="00062D84">
      <w:pPr>
        <w:ind w:left="0" w:right="1" w:hanging="142"/>
        <w:jc w:val="left"/>
        <w:rPr>
          <w:lang w:val="en-ID" w:bidi="ar-DZ"/>
        </w:rPr>
      </w:pPr>
      <w:r>
        <w:rPr>
          <w:lang w:val="en-ID" w:bidi="ar-DZ"/>
        </w:rPr>
        <w:t xml:space="preserve">Status </w:t>
      </w:r>
      <w:r>
        <w:rPr>
          <w:lang w:val="en-ID" w:bidi="ar-DZ"/>
        </w:rPr>
        <w:tab/>
      </w:r>
      <w:r>
        <w:rPr>
          <w:lang w:val="en-ID" w:bidi="ar-DZ"/>
        </w:rPr>
        <w:tab/>
      </w:r>
      <w:r>
        <w:rPr>
          <w:lang w:val="en-ID" w:bidi="ar-DZ"/>
        </w:rPr>
        <w:tab/>
      </w:r>
      <w:r>
        <w:rPr>
          <w:lang w:val="en-ID" w:bidi="ar-DZ"/>
        </w:rPr>
        <w:tab/>
        <w:t xml:space="preserve">: Belum </w:t>
      </w:r>
      <w:proofErr w:type="spellStart"/>
      <w:r>
        <w:rPr>
          <w:lang w:val="en-ID" w:bidi="ar-DZ"/>
        </w:rPr>
        <w:t>Menikah</w:t>
      </w:r>
      <w:proofErr w:type="spellEnd"/>
    </w:p>
    <w:p w14:paraId="75F90BB7" w14:textId="77777777" w:rsidR="00062D84" w:rsidRDefault="00062D84" w:rsidP="00062D84">
      <w:pPr>
        <w:ind w:left="0" w:right="1" w:hanging="142"/>
        <w:jc w:val="left"/>
        <w:rPr>
          <w:lang w:val="en-ID" w:bidi="ar-DZ"/>
        </w:rPr>
      </w:pPr>
      <w:r>
        <w:rPr>
          <w:lang w:val="en-ID" w:bidi="ar-DZ"/>
        </w:rPr>
        <w:t>Warga Negara</w:t>
      </w:r>
      <w:r>
        <w:rPr>
          <w:lang w:val="en-ID" w:bidi="ar-DZ"/>
        </w:rPr>
        <w:tab/>
      </w:r>
      <w:r>
        <w:rPr>
          <w:lang w:val="en-ID" w:bidi="ar-DZ"/>
        </w:rPr>
        <w:tab/>
      </w:r>
      <w:r>
        <w:rPr>
          <w:lang w:val="en-ID" w:bidi="ar-DZ"/>
        </w:rPr>
        <w:tab/>
        <w:t>: Indonesia</w:t>
      </w:r>
    </w:p>
    <w:p w14:paraId="6E43549A" w14:textId="77777777" w:rsidR="00062D84" w:rsidRDefault="00062D84" w:rsidP="00062D84">
      <w:pPr>
        <w:ind w:left="0" w:right="1" w:hanging="142"/>
        <w:jc w:val="left"/>
        <w:rPr>
          <w:lang w:val="en-ID" w:bidi="ar-DZ"/>
        </w:rPr>
      </w:pPr>
      <w:r>
        <w:rPr>
          <w:lang w:val="en-ID" w:bidi="ar-DZ"/>
        </w:rPr>
        <w:t xml:space="preserve">No. </w:t>
      </w:r>
      <w:proofErr w:type="spellStart"/>
      <w:r>
        <w:rPr>
          <w:lang w:val="en-ID" w:bidi="ar-DZ"/>
        </w:rPr>
        <w:t>Telpon</w:t>
      </w:r>
      <w:proofErr w:type="spellEnd"/>
      <w:r>
        <w:rPr>
          <w:lang w:val="en-ID" w:bidi="ar-DZ"/>
        </w:rPr>
        <w:tab/>
      </w:r>
      <w:r>
        <w:rPr>
          <w:lang w:val="en-ID" w:bidi="ar-DZ"/>
        </w:rPr>
        <w:tab/>
      </w:r>
      <w:r>
        <w:rPr>
          <w:lang w:val="en-ID" w:bidi="ar-DZ"/>
        </w:rPr>
        <w:tab/>
        <w:t>: 08127217230</w:t>
      </w:r>
    </w:p>
    <w:p w14:paraId="28119228" w14:textId="77777777" w:rsidR="00062D84" w:rsidRDefault="00062D84" w:rsidP="00062D84">
      <w:pPr>
        <w:ind w:left="0" w:right="1" w:hanging="142"/>
        <w:jc w:val="left"/>
        <w:rPr>
          <w:lang w:val="en-ID" w:bidi="ar-DZ"/>
        </w:rPr>
      </w:pPr>
    </w:p>
    <w:p w14:paraId="4520C5E6" w14:textId="77777777" w:rsidR="00062D84" w:rsidRPr="00EE3EEF" w:rsidRDefault="00062D84" w:rsidP="00062D84">
      <w:pPr>
        <w:ind w:left="0" w:right="1" w:hanging="142"/>
        <w:jc w:val="left"/>
        <w:rPr>
          <w:b/>
          <w:bCs/>
          <w:lang w:val="en-ID" w:bidi="ar-DZ"/>
        </w:rPr>
      </w:pPr>
      <w:r w:rsidRPr="00EE3EEF">
        <w:rPr>
          <w:b/>
          <w:bCs/>
          <w:lang w:val="en-ID" w:bidi="ar-DZ"/>
        </w:rPr>
        <w:t>Nama Orang Tua</w:t>
      </w:r>
    </w:p>
    <w:p w14:paraId="1554D955" w14:textId="77777777" w:rsidR="00062D84" w:rsidRDefault="00062D84" w:rsidP="00062D84">
      <w:pPr>
        <w:ind w:left="0" w:right="1" w:hanging="142"/>
        <w:jc w:val="left"/>
        <w:rPr>
          <w:lang w:val="en-ID" w:bidi="ar-DZ"/>
        </w:rPr>
      </w:pPr>
      <w:r>
        <w:rPr>
          <w:lang w:val="en-ID" w:bidi="ar-DZ"/>
        </w:rPr>
        <w:t>Bapak</w:t>
      </w:r>
      <w:r>
        <w:rPr>
          <w:lang w:val="en-ID" w:bidi="ar-DZ"/>
        </w:rPr>
        <w:tab/>
      </w:r>
      <w:r>
        <w:rPr>
          <w:lang w:val="en-ID" w:bidi="ar-DZ"/>
        </w:rPr>
        <w:tab/>
      </w:r>
      <w:r>
        <w:rPr>
          <w:lang w:val="en-ID" w:bidi="ar-DZ"/>
        </w:rPr>
        <w:tab/>
      </w:r>
      <w:r>
        <w:rPr>
          <w:lang w:val="en-ID" w:bidi="ar-DZ"/>
        </w:rPr>
        <w:tab/>
        <w:t>: Sabirin</w:t>
      </w:r>
    </w:p>
    <w:p w14:paraId="73223E02" w14:textId="77777777" w:rsidR="00062D84" w:rsidRDefault="00062D84" w:rsidP="00062D84">
      <w:pPr>
        <w:ind w:left="0" w:right="1" w:hanging="142"/>
        <w:jc w:val="left"/>
        <w:rPr>
          <w:lang w:val="en-ID" w:bidi="ar-DZ"/>
        </w:rPr>
      </w:pPr>
      <w:r>
        <w:rPr>
          <w:lang w:val="en-ID" w:bidi="ar-DZ"/>
        </w:rPr>
        <w:t>Ibu</w:t>
      </w:r>
      <w:r>
        <w:rPr>
          <w:lang w:val="en-ID" w:bidi="ar-DZ"/>
        </w:rPr>
        <w:tab/>
      </w:r>
      <w:r>
        <w:rPr>
          <w:lang w:val="en-ID" w:bidi="ar-DZ"/>
        </w:rPr>
        <w:tab/>
      </w:r>
      <w:r>
        <w:rPr>
          <w:lang w:val="en-ID" w:bidi="ar-DZ"/>
        </w:rPr>
        <w:tab/>
      </w:r>
      <w:r>
        <w:rPr>
          <w:lang w:val="en-ID" w:bidi="ar-DZ"/>
        </w:rPr>
        <w:tab/>
        <w:t>: Mariana</w:t>
      </w:r>
    </w:p>
    <w:p w14:paraId="03B1D269" w14:textId="77777777" w:rsidR="00062D84" w:rsidRDefault="00062D84" w:rsidP="00062D84">
      <w:pPr>
        <w:ind w:left="2878" w:right="1" w:hanging="3020"/>
        <w:jc w:val="left"/>
        <w:rPr>
          <w:lang w:val="en-ID" w:bidi="ar-DZ"/>
        </w:rPr>
      </w:pPr>
      <w:r>
        <w:rPr>
          <w:lang w:val="en-ID" w:bidi="ar-DZ"/>
        </w:rPr>
        <w:t>Alamat</w:t>
      </w:r>
      <w:r>
        <w:rPr>
          <w:lang w:val="en-ID" w:bidi="ar-DZ"/>
        </w:rPr>
        <w:tab/>
      </w:r>
      <w:r>
        <w:rPr>
          <w:lang w:val="en-ID" w:bidi="ar-DZ"/>
        </w:rPr>
        <w:tab/>
        <w:t xml:space="preserve">: Jl. Veteran, RT/RW 010/001, Desa Air Lintang, </w:t>
      </w:r>
      <w:proofErr w:type="spellStart"/>
      <w:r>
        <w:rPr>
          <w:lang w:val="en-ID" w:bidi="ar-DZ"/>
        </w:rPr>
        <w:t>Kec</w:t>
      </w:r>
      <w:proofErr w:type="spellEnd"/>
      <w:r>
        <w:rPr>
          <w:lang w:val="en-ID" w:bidi="ar-DZ"/>
        </w:rPr>
        <w:t xml:space="preserve"> </w:t>
      </w:r>
      <w:proofErr w:type="spellStart"/>
      <w:r>
        <w:rPr>
          <w:lang w:val="en-ID" w:bidi="ar-DZ"/>
        </w:rPr>
        <w:t>Tempilang</w:t>
      </w:r>
      <w:proofErr w:type="spellEnd"/>
    </w:p>
    <w:tbl>
      <w:tblPr>
        <w:tblpPr w:leftFromText="180" w:rightFromText="180" w:vertAnchor="text" w:horzAnchor="margin" w:tblpY="1595"/>
        <w:tblW w:w="8755" w:type="dxa"/>
        <w:tblLook w:val="04A0" w:firstRow="1" w:lastRow="0" w:firstColumn="1" w:lastColumn="0" w:noHBand="0" w:noVBand="1"/>
      </w:tblPr>
      <w:tblGrid>
        <w:gridCol w:w="510"/>
        <w:gridCol w:w="4418"/>
        <w:gridCol w:w="408"/>
        <w:gridCol w:w="1226"/>
        <w:gridCol w:w="1343"/>
        <w:gridCol w:w="850"/>
      </w:tblGrid>
      <w:tr w:rsidR="00062D84" w:rsidRPr="00120758" w14:paraId="0F303279" w14:textId="77777777" w:rsidTr="00391094">
        <w:trPr>
          <w:trHeight w:val="29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1A709" w14:textId="77777777" w:rsidR="00062D84" w:rsidRPr="00120758" w:rsidRDefault="00062D84" w:rsidP="00391094">
            <w:pPr>
              <w:spacing w:after="0" w:line="240" w:lineRule="auto"/>
              <w:ind w:left="0" w:right="0" w:firstLine="0"/>
              <w:jc w:val="center"/>
              <w:rPr>
                <w:szCs w:val="24"/>
                <w:lang w:val="en-ID" w:eastAsia="en-ID" w:bidi="ar-SA"/>
              </w:rPr>
            </w:pPr>
            <w:r w:rsidRPr="00120758">
              <w:rPr>
                <w:szCs w:val="24"/>
                <w:lang w:val="en-ID" w:eastAsia="en-ID" w:bidi="ar-SA"/>
              </w:rPr>
              <w:t>No</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14:paraId="06D1FA83" w14:textId="77777777" w:rsidR="00062D84" w:rsidRPr="00120758" w:rsidRDefault="00062D84" w:rsidP="00391094">
            <w:pPr>
              <w:spacing w:after="0" w:line="240" w:lineRule="auto"/>
              <w:ind w:left="0" w:right="0" w:firstLine="0"/>
              <w:jc w:val="center"/>
              <w:rPr>
                <w:szCs w:val="24"/>
                <w:lang w:val="en-ID" w:eastAsia="en-ID" w:bidi="ar-SA"/>
              </w:rPr>
            </w:pPr>
            <w:proofErr w:type="spellStart"/>
            <w:r w:rsidRPr="00120758">
              <w:rPr>
                <w:szCs w:val="24"/>
                <w:lang w:val="en-ID" w:eastAsia="en-ID" w:bidi="ar-SA"/>
              </w:rPr>
              <w:t>Sekolah</w:t>
            </w:r>
            <w:proofErr w:type="spellEnd"/>
          </w:p>
        </w:tc>
        <w:tc>
          <w:tcPr>
            <w:tcW w:w="408" w:type="dxa"/>
            <w:tcBorders>
              <w:top w:val="single" w:sz="4" w:space="0" w:color="auto"/>
              <w:left w:val="nil"/>
              <w:bottom w:val="single" w:sz="4" w:space="0" w:color="auto"/>
              <w:right w:val="nil"/>
            </w:tcBorders>
          </w:tcPr>
          <w:p w14:paraId="408418D4" w14:textId="77777777" w:rsidR="00062D84" w:rsidRPr="00120758" w:rsidRDefault="00062D84" w:rsidP="00391094">
            <w:pPr>
              <w:spacing w:after="0" w:line="240" w:lineRule="auto"/>
              <w:ind w:left="0" w:right="0" w:firstLine="0"/>
              <w:jc w:val="center"/>
              <w:rPr>
                <w:szCs w:val="24"/>
                <w:lang w:val="en-ID" w:eastAsia="en-ID" w:bidi="ar-SA"/>
              </w:rPr>
            </w:pP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6B9616C" w14:textId="77777777" w:rsidR="00062D84" w:rsidRPr="00120758" w:rsidRDefault="00062D84" w:rsidP="00391094">
            <w:pPr>
              <w:spacing w:after="0" w:line="240" w:lineRule="auto"/>
              <w:ind w:left="0" w:right="0" w:firstLine="0"/>
              <w:jc w:val="center"/>
              <w:rPr>
                <w:szCs w:val="24"/>
                <w:lang w:val="en-ID" w:eastAsia="en-ID" w:bidi="ar-SA"/>
              </w:rPr>
            </w:pPr>
            <w:proofErr w:type="spellStart"/>
            <w:r w:rsidRPr="00120758">
              <w:rPr>
                <w:szCs w:val="24"/>
                <w:lang w:val="en-ID" w:eastAsia="en-ID" w:bidi="ar-SA"/>
              </w:rPr>
              <w:t>Tempat</w:t>
            </w:r>
            <w:proofErr w:type="spellEnd"/>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30DB2EFF" w14:textId="77777777" w:rsidR="00062D84" w:rsidRPr="00120758" w:rsidRDefault="00062D84" w:rsidP="00391094">
            <w:pPr>
              <w:spacing w:after="0" w:line="240" w:lineRule="auto"/>
              <w:ind w:left="0" w:right="0" w:firstLine="0"/>
              <w:jc w:val="center"/>
              <w:rPr>
                <w:szCs w:val="24"/>
                <w:lang w:val="en-ID" w:eastAsia="en-ID" w:bidi="ar-SA"/>
              </w:rPr>
            </w:pPr>
            <w:proofErr w:type="spellStart"/>
            <w:r w:rsidRPr="00120758">
              <w:rPr>
                <w:szCs w:val="24"/>
                <w:lang w:val="en-ID" w:eastAsia="en-ID" w:bidi="ar-SA"/>
              </w:rPr>
              <w:t>Tahun</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3A6C068" w14:textId="77777777" w:rsidR="00062D84" w:rsidRPr="00120758" w:rsidRDefault="00062D84" w:rsidP="00391094">
            <w:pPr>
              <w:spacing w:after="0" w:line="240" w:lineRule="auto"/>
              <w:ind w:left="0" w:right="0" w:firstLine="0"/>
              <w:jc w:val="center"/>
              <w:rPr>
                <w:szCs w:val="24"/>
                <w:lang w:val="en-ID" w:eastAsia="en-ID" w:bidi="ar-SA"/>
              </w:rPr>
            </w:pPr>
            <w:r w:rsidRPr="00120758">
              <w:rPr>
                <w:szCs w:val="24"/>
                <w:lang w:val="en-ID" w:eastAsia="en-ID" w:bidi="ar-SA"/>
              </w:rPr>
              <w:t>Ket</w:t>
            </w:r>
          </w:p>
        </w:tc>
      </w:tr>
      <w:tr w:rsidR="00062D84" w:rsidRPr="00120758" w14:paraId="50B03B6B" w14:textId="77777777" w:rsidTr="00391094">
        <w:trPr>
          <w:trHeight w:val="254"/>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0CF385" w14:textId="77777777" w:rsidR="00062D84" w:rsidRPr="00120758" w:rsidRDefault="00062D84" w:rsidP="00391094">
            <w:pPr>
              <w:spacing w:after="0" w:line="240" w:lineRule="auto"/>
              <w:ind w:left="0" w:right="0" w:firstLine="0"/>
              <w:jc w:val="center"/>
              <w:rPr>
                <w:szCs w:val="24"/>
                <w:lang w:val="en-ID" w:eastAsia="en-ID" w:bidi="ar-SA"/>
              </w:rPr>
            </w:pPr>
            <w:r w:rsidRPr="00120758">
              <w:rPr>
                <w:szCs w:val="24"/>
                <w:lang w:val="en-ID" w:eastAsia="en-ID" w:bidi="ar-SA"/>
              </w:rPr>
              <w:t>1</w:t>
            </w:r>
          </w:p>
        </w:tc>
        <w:tc>
          <w:tcPr>
            <w:tcW w:w="4418" w:type="dxa"/>
            <w:tcBorders>
              <w:top w:val="nil"/>
              <w:left w:val="nil"/>
              <w:bottom w:val="single" w:sz="4" w:space="0" w:color="auto"/>
              <w:right w:val="single" w:sz="4" w:space="0" w:color="auto"/>
            </w:tcBorders>
            <w:shd w:val="clear" w:color="auto" w:fill="auto"/>
            <w:noWrap/>
            <w:vAlign w:val="bottom"/>
            <w:hideMark/>
          </w:tcPr>
          <w:p w14:paraId="56E70B8F"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TPA Darul Abror</w:t>
            </w:r>
          </w:p>
        </w:tc>
        <w:tc>
          <w:tcPr>
            <w:tcW w:w="408" w:type="dxa"/>
            <w:tcBorders>
              <w:top w:val="nil"/>
              <w:left w:val="nil"/>
              <w:bottom w:val="single" w:sz="4" w:space="0" w:color="auto"/>
              <w:right w:val="nil"/>
            </w:tcBorders>
          </w:tcPr>
          <w:p w14:paraId="78B34968" w14:textId="77777777" w:rsidR="00062D84" w:rsidRPr="00120758" w:rsidRDefault="00062D84" w:rsidP="00391094">
            <w:pPr>
              <w:spacing w:after="0" w:line="240" w:lineRule="auto"/>
              <w:ind w:left="-30" w:right="0" w:firstLine="0"/>
              <w:jc w:val="left"/>
              <w:rPr>
                <w:szCs w:val="24"/>
                <w:lang w:val="en-ID" w:eastAsia="en-ID" w:bidi="ar-SA"/>
              </w:rPr>
            </w:pPr>
          </w:p>
        </w:tc>
        <w:tc>
          <w:tcPr>
            <w:tcW w:w="1226" w:type="dxa"/>
            <w:tcBorders>
              <w:top w:val="nil"/>
              <w:left w:val="nil"/>
              <w:bottom w:val="single" w:sz="4" w:space="0" w:color="auto"/>
              <w:right w:val="single" w:sz="4" w:space="0" w:color="auto"/>
            </w:tcBorders>
            <w:shd w:val="clear" w:color="auto" w:fill="auto"/>
            <w:noWrap/>
            <w:vAlign w:val="bottom"/>
            <w:hideMark/>
          </w:tcPr>
          <w:p w14:paraId="11142088" w14:textId="77777777" w:rsidR="00062D84" w:rsidRPr="00120758" w:rsidRDefault="00062D84" w:rsidP="00391094">
            <w:pPr>
              <w:spacing w:after="0" w:line="240" w:lineRule="auto"/>
              <w:ind w:left="-30" w:right="-177" w:firstLine="0"/>
              <w:jc w:val="left"/>
              <w:rPr>
                <w:szCs w:val="24"/>
                <w:lang w:val="en-ID" w:eastAsia="en-ID" w:bidi="ar-SA"/>
              </w:rPr>
            </w:pPr>
            <w:r w:rsidRPr="00120758">
              <w:rPr>
                <w:szCs w:val="24"/>
                <w:lang w:val="en-ID" w:eastAsia="en-ID" w:bidi="ar-SA"/>
              </w:rPr>
              <w:t>Air Lintang</w:t>
            </w:r>
          </w:p>
        </w:tc>
        <w:tc>
          <w:tcPr>
            <w:tcW w:w="1343" w:type="dxa"/>
            <w:tcBorders>
              <w:top w:val="nil"/>
              <w:left w:val="nil"/>
              <w:bottom w:val="single" w:sz="4" w:space="0" w:color="auto"/>
              <w:right w:val="single" w:sz="4" w:space="0" w:color="auto"/>
            </w:tcBorders>
            <w:shd w:val="clear" w:color="auto" w:fill="auto"/>
            <w:noWrap/>
            <w:vAlign w:val="bottom"/>
            <w:hideMark/>
          </w:tcPr>
          <w:p w14:paraId="4C30BDB9"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2010-2013</w:t>
            </w:r>
          </w:p>
        </w:tc>
        <w:tc>
          <w:tcPr>
            <w:tcW w:w="850" w:type="dxa"/>
            <w:tcBorders>
              <w:top w:val="nil"/>
              <w:left w:val="nil"/>
              <w:bottom w:val="single" w:sz="4" w:space="0" w:color="auto"/>
              <w:right w:val="single" w:sz="4" w:space="0" w:color="auto"/>
            </w:tcBorders>
            <w:shd w:val="clear" w:color="auto" w:fill="auto"/>
            <w:noWrap/>
            <w:vAlign w:val="bottom"/>
            <w:hideMark/>
          </w:tcPr>
          <w:p w14:paraId="04EB4484"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Lulus</w:t>
            </w:r>
          </w:p>
        </w:tc>
      </w:tr>
      <w:tr w:rsidR="00062D84" w:rsidRPr="00120758" w14:paraId="15D8D6DF" w14:textId="77777777" w:rsidTr="00391094">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3E44BF2" w14:textId="77777777" w:rsidR="00062D84" w:rsidRPr="00120758" w:rsidRDefault="00062D84" w:rsidP="00391094">
            <w:pPr>
              <w:spacing w:after="0" w:line="240" w:lineRule="auto"/>
              <w:ind w:left="0" w:right="0" w:firstLine="0"/>
              <w:jc w:val="center"/>
              <w:rPr>
                <w:szCs w:val="24"/>
                <w:lang w:val="en-ID" w:eastAsia="en-ID" w:bidi="ar-SA"/>
              </w:rPr>
            </w:pPr>
            <w:r w:rsidRPr="00120758">
              <w:rPr>
                <w:szCs w:val="24"/>
                <w:lang w:val="en-ID" w:eastAsia="en-ID" w:bidi="ar-SA"/>
              </w:rPr>
              <w:t>2</w:t>
            </w:r>
          </w:p>
        </w:tc>
        <w:tc>
          <w:tcPr>
            <w:tcW w:w="4418" w:type="dxa"/>
            <w:tcBorders>
              <w:top w:val="nil"/>
              <w:left w:val="nil"/>
              <w:bottom w:val="single" w:sz="4" w:space="0" w:color="auto"/>
              <w:right w:val="single" w:sz="4" w:space="0" w:color="auto"/>
            </w:tcBorders>
            <w:shd w:val="clear" w:color="auto" w:fill="auto"/>
            <w:noWrap/>
            <w:vAlign w:val="bottom"/>
            <w:hideMark/>
          </w:tcPr>
          <w:p w14:paraId="38422EBF"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 xml:space="preserve">SDN 11 </w:t>
            </w:r>
            <w:proofErr w:type="spellStart"/>
            <w:r w:rsidRPr="00120758">
              <w:rPr>
                <w:szCs w:val="24"/>
                <w:lang w:val="en-ID" w:eastAsia="en-ID" w:bidi="ar-SA"/>
              </w:rPr>
              <w:t>Tempilang</w:t>
            </w:r>
            <w:proofErr w:type="spellEnd"/>
          </w:p>
        </w:tc>
        <w:tc>
          <w:tcPr>
            <w:tcW w:w="408" w:type="dxa"/>
            <w:tcBorders>
              <w:top w:val="nil"/>
              <w:left w:val="nil"/>
              <w:bottom w:val="single" w:sz="4" w:space="0" w:color="auto"/>
              <w:right w:val="nil"/>
            </w:tcBorders>
          </w:tcPr>
          <w:p w14:paraId="5E083931" w14:textId="77777777" w:rsidR="00062D84" w:rsidRPr="00120758" w:rsidRDefault="00062D84" w:rsidP="00391094">
            <w:pPr>
              <w:spacing w:after="0" w:line="240" w:lineRule="auto"/>
              <w:ind w:left="-30" w:right="0" w:firstLine="0"/>
              <w:jc w:val="left"/>
              <w:rPr>
                <w:szCs w:val="24"/>
                <w:lang w:val="en-ID" w:eastAsia="en-ID" w:bidi="ar-SA"/>
              </w:rPr>
            </w:pPr>
          </w:p>
        </w:tc>
        <w:tc>
          <w:tcPr>
            <w:tcW w:w="1226" w:type="dxa"/>
            <w:tcBorders>
              <w:top w:val="nil"/>
              <w:left w:val="nil"/>
              <w:bottom w:val="single" w:sz="4" w:space="0" w:color="auto"/>
              <w:right w:val="single" w:sz="4" w:space="0" w:color="auto"/>
            </w:tcBorders>
            <w:shd w:val="clear" w:color="auto" w:fill="auto"/>
            <w:noWrap/>
            <w:vAlign w:val="bottom"/>
            <w:hideMark/>
          </w:tcPr>
          <w:p w14:paraId="7C86E48A" w14:textId="77777777" w:rsidR="00062D84" w:rsidRPr="00120758" w:rsidRDefault="00062D84" w:rsidP="00391094">
            <w:pPr>
              <w:spacing w:after="0" w:line="240" w:lineRule="auto"/>
              <w:ind w:left="-30" w:right="-177" w:firstLine="0"/>
              <w:jc w:val="left"/>
              <w:rPr>
                <w:szCs w:val="24"/>
                <w:lang w:val="en-ID" w:eastAsia="en-ID" w:bidi="ar-SA"/>
              </w:rPr>
            </w:pPr>
            <w:r w:rsidRPr="00120758">
              <w:rPr>
                <w:szCs w:val="24"/>
                <w:lang w:val="en-ID" w:eastAsia="en-ID" w:bidi="ar-SA"/>
              </w:rPr>
              <w:t>Air Lintang</w:t>
            </w:r>
          </w:p>
        </w:tc>
        <w:tc>
          <w:tcPr>
            <w:tcW w:w="1343" w:type="dxa"/>
            <w:tcBorders>
              <w:top w:val="nil"/>
              <w:left w:val="nil"/>
              <w:bottom w:val="single" w:sz="4" w:space="0" w:color="auto"/>
              <w:right w:val="single" w:sz="4" w:space="0" w:color="auto"/>
            </w:tcBorders>
            <w:shd w:val="clear" w:color="auto" w:fill="auto"/>
            <w:noWrap/>
            <w:vAlign w:val="bottom"/>
            <w:hideMark/>
          </w:tcPr>
          <w:p w14:paraId="5DFA76DF"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2008-2013</w:t>
            </w:r>
          </w:p>
        </w:tc>
        <w:tc>
          <w:tcPr>
            <w:tcW w:w="850" w:type="dxa"/>
            <w:tcBorders>
              <w:top w:val="nil"/>
              <w:left w:val="nil"/>
              <w:bottom w:val="single" w:sz="4" w:space="0" w:color="auto"/>
              <w:right w:val="single" w:sz="4" w:space="0" w:color="auto"/>
            </w:tcBorders>
            <w:shd w:val="clear" w:color="auto" w:fill="auto"/>
            <w:noWrap/>
            <w:vAlign w:val="bottom"/>
            <w:hideMark/>
          </w:tcPr>
          <w:p w14:paraId="6CAF22D9"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Lulus</w:t>
            </w:r>
          </w:p>
        </w:tc>
      </w:tr>
      <w:tr w:rsidR="00062D84" w:rsidRPr="00120758" w14:paraId="078B1FFD" w14:textId="77777777" w:rsidTr="00391094">
        <w:trPr>
          <w:trHeight w:val="2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AB7DC30" w14:textId="77777777" w:rsidR="00062D84" w:rsidRPr="00120758" w:rsidRDefault="00062D84" w:rsidP="00391094">
            <w:pPr>
              <w:spacing w:after="0" w:line="240" w:lineRule="auto"/>
              <w:ind w:left="0" w:right="0" w:firstLine="0"/>
              <w:jc w:val="center"/>
              <w:rPr>
                <w:szCs w:val="24"/>
                <w:lang w:val="en-ID" w:eastAsia="en-ID" w:bidi="ar-SA"/>
              </w:rPr>
            </w:pPr>
            <w:r w:rsidRPr="00120758">
              <w:rPr>
                <w:szCs w:val="24"/>
                <w:lang w:val="en-ID" w:eastAsia="en-ID" w:bidi="ar-SA"/>
              </w:rPr>
              <w:t>3</w:t>
            </w:r>
          </w:p>
        </w:tc>
        <w:tc>
          <w:tcPr>
            <w:tcW w:w="4418" w:type="dxa"/>
            <w:tcBorders>
              <w:top w:val="nil"/>
              <w:left w:val="nil"/>
              <w:bottom w:val="single" w:sz="4" w:space="0" w:color="auto"/>
              <w:right w:val="single" w:sz="4" w:space="0" w:color="auto"/>
            </w:tcBorders>
            <w:shd w:val="clear" w:color="auto" w:fill="auto"/>
            <w:noWrap/>
            <w:vAlign w:val="bottom"/>
            <w:hideMark/>
          </w:tcPr>
          <w:p w14:paraId="3A86F99A" w14:textId="77777777" w:rsidR="00062D84" w:rsidRPr="00120758" w:rsidRDefault="00062D84" w:rsidP="00391094">
            <w:pPr>
              <w:spacing w:after="0" w:line="240" w:lineRule="auto"/>
              <w:ind w:left="0" w:right="0" w:firstLine="0"/>
              <w:jc w:val="left"/>
              <w:rPr>
                <w:szCs w:val="24"/>
                <w:lang w:val="en-ID" w:eastAsia="en-ID" w:bidi="ar-SA"/>
              </w:rPr>
            </w:pPr>
            <w:proofErr w:type="spellStart"/>
            <w:r w:rsidRPr="00120758">
              <w:rPr>
                <w:szCs w:val="24"/>
                <w:lang w:val="en-ID" w:eastAsia="en-ID" w:bidi="ar-SA"/>
              </w:rPr>
              <w:t>Pondok</w:t>
            </w:r>
            <w:proofErr w:type="spellEnd"/>
            <w:r w:rsidRPr="00120758">
              <w:rPr>
                <w:szCs w:val="24"/>
                <w:lang w:val="en-ID" w:eastAsia="en-ID" w:bidi="ar-SA"/>
              </w:rPr>
              <w:t xml:space="preserve"> </w:t>
            </w:r>
            <w:proofErr w:type="spellStart"/>
            <w:r w:rsidRPr="00120758">
              <w:rPr>
                <w:szCs w:val="24"/>
                <w:lang w:val="en-ID" w:eastAsia="en-ID" w:bidi="ar-SA"/>
              </w:rPr>
              <w:t>Pesantren</w:t>
            </w:r>
            <w:proofErr w:type="spellEnd"/>
            <w:r w:rsidRPr="00120758">
              <w:rPr>
                <w:szCs w:val="24"/>
                <w:lang w:val="en-ID" w:eastAsia="en-ID" w:bidi="ar-SA"/>
              </w:rPr>
              <w:t xml:space="preserve"> Modern </w:t>
            </w:r>
            <w:proofErr w:type="spellStart"/>
            <w:r w:rsidRPr="00120758">
              <w:rPr>
                <w:szCs w:val="24"/>
                <w:lang w:val="en-ID" w:eastAsia="en-ID" w:bidi="ar-SA"/>
              </w:rPr>
              <w:t>Uwasi</w:t>
            </w:r>
            <w:proofErr w:type="spellEnd"/>
            <w:r w:rsidRPr="00120758">
              <w:rPr>
                <w:szCs w:val="24"/>
                <w:lang w:val="en-ID" w:eastAsia="en-ID" w:bidi="ar-SA"/>
              </w:rPr>
              <w:t xml:space="preserve"> al-</w:t>
            </w:r>
            <w:proofErr w:type="spellStart"/>
            <w:r w:rsidRPr="00120758">
              <w:rPr>
                <w:szCs w:val="24"/>
                <w:lang w:val="en-ID" w:eastAsia="en-ID" w:bidi="ar-SA"/>
              </w:rPr>
              <w:t>Qorni</w:t>
            </w:r>
            <w:proofErr w:type="spellEnd"/>
          </w:p>
        </w:tc>
        <w:tc>
          <w:tcPr>
            <w:tcW w:w="408" w:type="dxa"/>
            <w:tcBorders>
              <w:top w:val="nil"/>
              <w:left w:val="nil"/>
              <w:bottom w:val="single" w:sz="4" w:space="0" w:color="auto"/>
              <w:right w:val="nil"/>
            </w:tcBorders>
          </w:tcPr>
          <w:p w14:paraId="67224C74" w14:textId="77777777" w:rsidR="00062D84" w:rsidRPr="00120758" w:rsidRDefault="00062D84" w:rsidP="00391094">
            <w:pPr>
              <w:spacing w:after="0" w:line="240" w:lineRule="auto"/>
              <w:ind w:left="-30" w:right="0" w:firstLine="0"/>
              <w:jc w:val="left"/>
              <w:rPr>
                <w:szCs w:val="24"/>
                <w:lang w:val="en-ID" w:eastAsia="en-ID" w:bidi="ar-SA"/>
              </w:rPr>
            </w:pPr>
          </w:p>
        </w:tc>
        <w:tc>
          <w:tcPr>
            <w:tcW w:w="1226" w:type="dxa"/>
            <w:tcBorders>
              <w:top w:val="nil"/>
              <w:left w:val="nil"/>
              <w:bottom w:val="single" w:sz="4" w:space="0" w:color="auto"/>
              <w:right w:val="single" w:sz="4" w:space="0" w:color="auto"/>
            </w:tcBorders>
            <w:shd w:val="clear" w:color="auto" w:fill="auto"/>
            <w:noWrap/>
            <w:vAlign w:val="bottom"/>
            <w:hideMark/>
          </w:tcPr>
          <w:p w14:paraId="29DBF13B" w14:textId="77777777" w:rsidR="00062D84" w:rsidRPr="00120758" w:rsidRDefault="00062D84" w:rsidP="00391094">
            <w:pPr>
              <w:spacing w:after="0" w:line="240" w:lineRule="auto"/>
              <w:ind w:left="-30" w:right="0" w:firstLine="0"/>
              <w:jc w:val="left"/>
              <w:rPr>
                <w:szCs w:val="24"/>
                <w:lang w:val="en-ID" w:eastAsia="en-ID" w:bidi="ar-SA"/>
              </w:rPr>
            </w:pPr>
            <w:proofErr w:type="spellStart"/>
            <w:r w:rsidRPr="00120758">
              <w:rPr>
                <w:szCs w:val="24"/>
                <w:lang w:val="en-ID" w:eastAsia="en-ID" w:bidi="ar-SA"/>
              </w:rPr>
              <w:t>Tempilang</w:t>
            </w:r>
            <w:proofErr w:type="spellEnd"/>
          </w:p>
        </w:tc>
        <w:tc>
          <w:tcPr>
            <w:tcW w:w="1343" w:type="dxa"/>
            <w:tcBorders>
              <w:top w:val="nil"/>
              <w:left w:val="nil"/>
              <w:bottom w:val="single" w:sz="4" w:space="0" w:color="auto"/>
              <w:right w:val="single" w:sz="4" w:space="0" w:color="auto"/>
            </w:tcBorders>
            <w:shd w:val="clear" w:color="auto" w:fill="auto"/>
            <w:noWrap/>
            <w:vAlign w:val="bottom"/>
            <w:hideMark/>
          </w:tcPr>
          <w:p w14:paraId="75C23E45"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2013-2019</w:t>
            </w:r>
          </w:p>
        </w:tc>
        <w:tc>
          <w:tcPr>
            <w:tcW w:w="850" w:type="dxa"/>
            <w:tcBorders>
              <w:top w:val="nil"/>
              <w:left w:val="nil"/>
              <w:bottom w:val="single" w:sz="4" w:space="0" w:color="auto"/>
              <w:right w:val="single" w:sz="4" w:space="0" w:color="auto"/>
            </w:tcBorders>
            <w:shd w:val="clear" w:color="auto" w:fill="auto"/>
            <w:noWrap/>
            <w:vAlign w:val="bottom"/>
            <w:hideMark/>
          </w:tcPr>
          <w:p w14:paraId="37DBD51A" w14:textId="77777777" w:rsidR="00062D84" w:rsidRPr="00120758" w:rsidRDefault="00062D84" w:rsidP="00391094">
            <w:pPr>
              <w:spacing w:after="0" w:line="240" w:lineRule="auto"/>
              <w:ind w:left="0" w:right="0" w:firstLine="0"/>
              <w:jc w:val="left"/>
              <w:rPr>
                <w:szCs w:val="24"/>
                <w:lang w:val="en-ID" w:eastAsia="en-ID" w:bidi="ar-SA"/>
              </w:rPr>
            </w:pPr>
            <w:r w:rsidRPr="00120758">
              <w:rPr>
                <w:szCs w:val="24"/>
                <w:lang w:val="en-ID" w:eastAsia="en-ID" w:bidi="ar-SA"/>
              </w:rPr>
              <w:t>Lulus</w:t>
            </w:r>
          </w:p>
        </w:tc>
      </w:tr>
    </w:tbl>
    <w:tbl>
      <w:tblPr>
        <w:tblpPr w:leftFromText="180" w:rightFromText="180" w:vertAnchor="text" w:horzAnchor="page"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tblGrid>
      <w:tr w:rsidR="00062D84" w14:paraId="434423A1" w14:textId="77777777" w:rsidTr="00391094">
        <w:trPr>
          <w:trHeight w:val="837"/>
        </w:trPr>
        <w:tc>
          <w:tcPr>
            <w:tcW w:w="714" w:type="dxa"/>
          </w:tcPr>
          <w:p w14:paraId="7F56E2B5" w14:textId="77777777" w:rsidR="00062D84" w:rsidRDefault="00062D84" w:rsidP="00391094">
            <w:pPr>
              <w:ind w:left="0" w:right="1" w:firstLine="0"/>
              <w:jc w:val="center"/>
              <w:rPr>
                <w:lang w:val="en-ID" w:bidi="ar-DZ"/>
              </w:rPr>
            </w:pPr>
            <w:proofErr w:type="spellStart"/>
            <w:r>
              <w:rPr>
                <w:lang w:val="en-ID" w:bidi="ar-DZ"/>
              </w:rPr>
              <w:t>foto</w:t>
            </w:r>
            <w:proofErr w:type="spellEnd"/>
          </w:p>
        </w:tc>
      </w:tr>
    </w:tbl>
    <w:p w14:paraId="2817A44B" w14:textId="77777777" w:rsidR="00062D84" w:rsidRDefault="00062D84" w:rsidP="00062D84">
      <w:pPr>
        <w:ind w:left="2878" w:right="1" w:hanging="3020"/>
        <w:jc w:val="center"/>
        <w:rPr>
          <w:lang w:val="en-ID" w:bidi="ar-DZ"/>
        </w:rPr>
      </w:pPr>
    </w:p>
    <w:tbl>
      <w:tblPr>
        <w:tblStyle w:val="TableGrid"/>
        <w:tblpPr w:leftFromText="180" w:rightFromText="180" w:vertAnchor="text" w:horzAnchor="margin" w:tblpY="450"/>
        <w:tblW w:w="0" w:type="auto"/>
        <w:tblInd w:w="0" w:type="dxa"/>
        <w:tblLook w:val="04A0" w:firstRow="1" w:lastRow="0" w:firstColumn="1" w:lastColumn="0" w:noHBand="0" w:noVBand="1"/>
      </w:tblPr>
      <w:tblGrid>
        <w:gridCol w:w="5277"/>
      </w:tblGrid>
      <w:tr w:rsidR="00062D84" w:rsidRPr="00EE3EEF" w14:paraId="4C29D2DA" w14:textId="77777777" w:rsidTr="00391094">
        <w:tc>
          <w:tcPr>
            <w:tcW w:w="5277" w:type="dxa"/>
          </w:tcPr>
          <w:p w14:paraId="2E068BB1" w14:textId="77777777" w:rsidR="00062D84" w:rsidRPr="00EE3EEF" w:rsidRDefault="00062D84" w:rsidP="00391094">
            <w:pPr>
              <w:ind w:left="0" w:right="1" w:firstLine="0"/>
              <w:jc w:val="left"/>
              <w:rPr>
                <w:b/>
                <w:bCs/>
                <w:lang w:val="en-ID" w:bidi="ar-DZ"/>
              </w:rPr>
            </w:pPr>
            <w:r w:rsidRPr="00EE3EEF">
              <w:rPr>
                <w:b/>
                <w:bCs/>
                <w:lang w:val="en-ID" w:bidi="ar-DZ"/>
              </w:rPr>
              <w:t>Riwayat Pendidikan</w:t>
            </w:r>
          </w:p>
        </w:tc>
      </w:tr>
    </w:tbl>
    <w:p w14:paraId="7B8ACEF5" w14:textId="77777777" w:rsidR="00062D84" w:rsidRDefault="00062D84" w:rsidP="00062D84">
      <w:pPr>
        <w:ind w:left="-142" w:right="1" w:firstLine="0"/>
        <w:jc w:val="left"/>
        <w:rPr>
          <w:lang w:val="en-ID" w:bidi="ar-DZ"/>
        </w:rPr>
      </w:pPr>
    </w:p>
    <w:p w14:paraId="5498F115" w14:textId="77777777" w:rsidR="000E633A" w:rsidRDefault="000E633A"/>
    <w:sectPr w:rsidR="000E633A" w:rsidSect="00062D84">
      <w:footerReference w:type="default" r:id="rId25"/>
      <w:footnotePr>
        <w:numRestart w:val="eachSect"/>
      </w:footnotePr>
      <w:pgSz w:w="11908" w:h="16836" w:code="9"/>
      <w:pgMar w:top="2268" w:right="1701" w:bottom="1701" w:left="2268" w:header="720" w:footer="709" w:gutter="0"/>
      <w:pgNumType w:start="7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0ADB9" w14:textId="77777777" w:rsidR="00DB5792" w:rsidRDefault="00DB5792" w:rsidP="00062D84">
      <w:pPr>
        <w:spacing w:after="0" w:line="240" w:lineRule="auto"/>
      </w:pPr>
      <w:r>
        <w:separator/>
      </w:r>
    </w:p>
  </w:endnote>
  <w:endnote w:type="continuationSeparator" w:id="0">
    <w:p w14:paraId="120C25AC" w14:textId="77777777" w:rsidR="00DB5792" w:rsidRDefault="00DB5792" w:rsidP="00062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963035"/>
      <w:docPartObj>
        <w:docPartGallery w:val="Page Numbers (Bottom of Page)"/>
        <w:docPartUnique/>
      </w:docPartObj>
    </w:sdtPr>
    <w:sdtEndPr>
      <w:rPr>
        <w:noProof/>
      </w:rPr>
    </w:sdtEndPr>
    <w:sdtContent>
      <w:p w14:paraId="3B752E36" w14:textId="11D0212B" w:rsidR="00062D84" w:rsidRDefault="00062D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138EA" w14:textId="77777777" w:rsidR="00062D84" w:rsidRDefault="0006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133B7" w14:textId="77777777" w:rsidR="00DB5792" w:rsidRDefault="00DB5792" w:rsidP="00062D84">
      <w:pPr>
        <w:spacing w:after="0" w:line="240" w:lineRule="auto"/>
      </w:pPr>
      <w:r>
        <w:separator/>
      </w:r>
    </w:p>
  </w:footnote>
  <w:footnote w:type="continuationSeparator" w:id="0">
    <w:p w14:paraId="3DA47D96" w14:textId="77777777" w:rsidR="00DB5792" w:rsidRDefault="00DB5792" w:rsidP="00062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A59"/>
    <w:multiLevelType w:val="hybridMultilevel"/>
    <w:tmpl w:val="80B65F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66551C"/>
    <w:multiLevelType w:val="hybridMultilevel"/>
    <w:tmpl w:val="99FE35BE"/>
    <w:lvl w:ilvl="0" w:tplc="2CB21B2C">
      <w:start w:val="1"/>
      <w:numFmt w:val="lowerLetter"/>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E6E3A08"/>
    <w:multiLevelType w:val="hybridMultilevel"/>
    <w:tmpl w:val="282C8180"/>
    <w:lvl w:ilvl="0" w:tplc="81565BD8">
      <w:start w:val="3"/>
      <w:numFmt w:val="lowerLetter"/>
      <w:lvlText w:val="%1."/>
      <w:lvlJc w:val="left"/>
      <w:pPr>
        <w:ind w:left="157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0F5B82"/>
    <w:multiLevelType w:val="hybridMultilevel"/>
    <w:tmpl w:val="94C48B1A"/>
    <w:lvl w:ilvl="0" w:tplc="CE984E9A">
      <w:start w:val="2"/>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A6490A"/>
    <w:multiLevelType w:val="hybridMultilevel"/>
    <w:tmpl w:val="CA7C9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9A10C9"/>
    <w:multiLevelType w:val="hybridMultilevel"/>
    <w:tmpl w:val="49189A6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2F2860E0"/>
    <w:multiLevelType w:val="hybridMultilevel"/>
    <w:tmpl w:val="F300C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1B5BCC"/>
    <w:multiLevelType w:val="hybridMultilevel"/>
    <w:tmpl w:val="9454EB00"/>
    <w:lvl w:ilvl="0" w:tplc="3809000F">
      <w:start w:val="1"/>
      <w:numFmt w:val="decimal"/>
      <w:lvlText w:val="%1."/>
      <w:lvlJc w:val="left"/>
      <w:pPr>
        <w:ind w:left="1495"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5E530A9"/>
    <w:multiLevelType w:val="hybridMultilevel"/>
    <w:tmpl w:val="49189A6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4F2B64E9"/>
    <w:multiLevelType w:val="hybridMultilevel"/>
    <w:tmpl w:val="F04C261A"/>
    <w:lvl w:ilvl="0" w:tplc="D1EC024C">
      <w:start w:val="2"/>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58454F2"/>
    <w:multiLevelType w:val="hybridMultilevel"/>
    <w:tmpl w:val="09AEB3BA"/>
    <w:lvl w:ilvl="0" w:tplc="FFFFFFFF">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6906640"/>
    <w:multiLevelType w:val="hybridMultilevel"/>
    <w:tmpl w:val="6D84C714"/>
    <w:lvl w:ilvl="0" w:tplc="FFFFFFFF">
      <w:start w:val="1"/>
      <w:numFmt w:val="decimal"/>
      <w:lvlText w:val="%1)"/>
      <w:lvlJc w:val="left"/>
      <w:pPr>
        <w:ind w:left="3643" w:hanging="360"/>
      </w:pPr>
    </w:lvl>
    <w:lvl w:ilvl="1" w:tplc="38090019" w:tentative="1">
      <w:start w:val="1"/>
      <w:numFmt w:val="lowerLetter"/>
      <w:lvlText w:val="%2."/>
      <w:lvlJc w:val="left"/>
      <w:pPr>
        <w:ind w:left="2923" w:hanging="360"/>
      </w:pPr>
    </w:lvl>
    <w:lvl w:ilvl="2" w:tplc="38090011">
      <w:start w:val="1"/>
      <w:numFmt w:val="decimal"/>
      <w:lvlText w:val="%3)"/>
      <w:lvlJc w:val="left"/>
      <w:pPr>
        <w:ind w:left="2160" w:hanging="36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2" w15:restartNumberingAfterBreak="0">
    <w:nsid w:val="6F4319F6"/>
    <w:multiLevelType w:val="hybridMultilevel"/>
    <w:tmpl w:val="C1F0CF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2CD76B0"/>
    <w:multiLevelType w:val="hybridMultilevel"/>
    <w:tmpl w:val="80B65F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00769A"/>
    <w:multiLevelType w:val="hybridMultilevel"/>
    <w:tmpl w:val="C1F0CFB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AA26DC"/>
    <w:multiLevelType w:val="hybridMultilevel"/>
    <w:tmpl w:val="E1D2C1BC"/>
    <w:lvl w:ilvl="0" w:tplc="F2066C8A">
      <w:start w:val="2"/>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1066828">
    <w:abstractNumId w:val="10"/>
  </w:num>
  <w:num w:numId="2" w16cid:durableId="729234383">
    <w:abstractNumId w:val="7"/>
  </w:num>
  <w:num w:numId="3" w16cid:durableId="681399151">
    <w:abstractNumId w:val="1"/>
  </w:num>
  <w:num w:numId="4" w16cid:durableId="182212710">
    <w:abstractNumId w:val="5"/>
  </w:num>
  <w:num w:numId="5" w16cid:durableId="130680652">
    <w:abstractNumId w:val="8"/>
  </w:num>
  <w:num w:numId="6" w16cid:durableId="1323001538">
    <w:abstractNumId w:val="11"/>
  </w:num>
  <w:num w:numId="7" w16cid:durableId="919942386">
    <w:abstractNumId w:val="6"/>
  </w:num>
  <w:num w:numId="8" w16cid:durableId="1032876503">
    <w:abstractNumId w:val="2"/>
  </w:num>
  <w:num w:numId="9" w16cid:durableId="972247027">
    <w:abstractNumId w:val="4"/>
  </w:num>
  <w:num w:numId="10" w16cid:durableId="1799909754">
    <w:abstractNumId w:val="0"/>
  </w:num>
  <w:num w:numId="11" w16cid:durableId="378016403">
    <w:abstractNumId w:val="13"/>
  </w:num>
  <w:num w:numId="12" w16cid:durableId="1214078508">
    <w:abstractNumId w:val="3"/>
  </w:num>
  <w:num w:numId="13" w16cid:durableId="1334725113">
    <w:abstractNumId w:val="14"/>
  </w:num>
  <w:num w:numId="14" w16cid:durableId="1014770106">
    <w:abstractNumId w:val="15"/>
  </w:num>
  <w:num w:numId="15" w16cid:durableId="437065329">
    <w:abstractNumId w:val="12"/>
  </w:num>
  <w:num w:numId="16" w16cid:durableId="13257457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D84"/>
    <w:rsid w:val="00062D84"/>
    <w:rsid w:val="000E633A"/>
    <w:rsid w:val="002B5A18"/>
    <w:rsid w:val="007D438A"/>
    <w:rsid w:val="00DB5792"/>
    <w:rsid w:val="00E22F18"/>
    <w:rsid w:val="00E7102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EAF0E"/>
  <w15:chartTrackingRefBased/>
  <w15:docId w15:val="{B3EA5F13-7F6C-47FE-A9D0-6A343F54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D84"/>
    <w:pPr>
      <w:spacing w:after="157" w:line="363" w:lineRule="auto"/>
      <w:ind w:left="568" w:right="523" w:firstLine="554"/>
      <w:jc w:val="both"/>
    </w:pPr>
    <w:rPr>
      <w:rFonts w:ascii="Times New Roman" w:eastAsia="Times New Roman" w:hAnsi="Times New Roman" w:cs="Times New Roman"/>
      <w:color w:val="000000"/>
      <w:kern w:val="0"/>
      <w:sz w:val="24"/>
      <w:lang w:val="id-ID" w:bidi="en-US"/>
      <w14:ligatures w14:val="none"/>
    </w:rPr>
  </w:style>
  <w:style w:type="paragraph" w:styleId="Heading1">
    <w:name w:val="heading 1"/>
    <w:basedOn w:val="Normal"/>
    <w:next w:val="Normal"/>
    <w:link w:val="Heading1Char"/>
    <w:uiPriority w:val="9"/>
    <w:qFormat/>
    <w:rsid w:val="00062D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2D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2D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2D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2D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2D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2D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2D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D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D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2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2D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2D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2D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2D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D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D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D84"/>
    <w:rPr>
      <w:rFonts w:eastAsiaTheme="majorEastAsia" w:cstheme="majorBidi"/>
      <w:color w:val="272727" w:themeColor="text1" w:themeTint="D8"/>
    </w:rPr>
  </w:style>
  <w:style w:type="paragraph" w:styleId="Title">
    <w:name w:val="Title"/>
    <w:basedOn w:val="Normal"/>
    <w:next w:val="Normal"/>
    <w:link w:val="TitleChar"/>
    <w:uiPriority w:val="10"/>
    <w:qFormat/>
    <w:rsid w:val="00062D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D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D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D84"/>
    <w:pPr>
      <w:spacing w:before="160"/>
      <w:jc w:val="center"/>
    </w:pPr>
    <w:rPr>
      <w:i/>
      <w:iCs/>
      <w:color w:val="404040" w:themeColor="text1" w:themeTint="BF"/>
    </w:rPr>
  </w:style>
  <w:style w:type="character" w:customStyle="1" w:styleId="QuoteChar">
    <w:name w:val="Quote Char"/>
    <w:basedOn w:val="DefaultParagraphFont"/>
    <w:link w:val="Quote"/>
    <w:uiPriority w:val="29"/>
    <w:rsid w:val="00062D84"/>
    <w:rPr>
      <w:i/>
      <w:iCs/>
      <w:color w:val="404040" w:themeColor="text1" w:themeTint="BF"/>
    </w:rPr>
  </w:style>
  <w:style w:type="paragraph" w:styleId="ListParagraph">
    <w:name w:val="List Paragraph"/>
    <w:basedOn w:val="Normal"/>
    <w:uiPriority w:val="34"/>
    <w:qFormat/>
    <w:rsid w:val="00062D84"/>
    <w:pPr>
      <w:ind w:left="720"/>
      <w:contextualSpacing/>
    </w:pPr>
  </w:style>
  <w:style w:type="character" w:styleId="IntenseEmphasis">
    <w:name w:val="Intense Emphasis"/>
    <w:basedOn w:val="DefaultParagraphFont"/>
    <w:uiPriority w:val="21"/>
    <w:qFormat/>
    <w:rsid w:val="00062D84"/>
    <w:rPr>
      <w:i/>
      <w:iCs/>
      <w:color w:val="2F5496" w:themeColor="accent1" w:themeShade="BF"/>
    </w:rPr>
  </w:style>
  <w:style w:type="paragraph" w:styleId="IntenseQuote">
    <w:name w:val="Intense Quote"/>
    <w:basedOn w:val="Normal"/>
    <w:next w:val="Normal"/>
    <w:link w:val="IntenseQuoteChar"/>
    <w:uiPriority w:val="30"/>
    <w:qFormat/>
    <w:rsid w:val="00062D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2D84"/>
    <w:rPr>
      <w:i/>
      <w:iCs/>
      <w:color w:val="2F5496" w:themeColor="accent1" w:themeShade="BF"/>
    </w:rPr>
  </w:style>
  <w:style w:type="character" w:styleId="IntenseReference">
    <w:name w:val="Intense Reference"/>
    <w:basedOn w:val="DefaultParagraphFont"/>
    <w:uiPriority w:val="32"/>
    <w:qFormat/>
    <w:rsid w:val="00062D84"/>
    <w:rPr>
      <w:b/>
      <w:bCs/>
      <w:smallCaps/>
      <w:color w:val="2F5496" w:themeColor="accent1" w:themeShade="BF"/>
      <w:spacing w:val="5"/>
    </w:rPr>
  </w:style>
  <w:style w:type="paragraph" w:styleId="FootnoteText">
    <w:name w:val="footnote text"/>
    <w:basedOn w:val="Normal"/>
    <w:link w:val="FootnoteTextChar"/>
    <w:uiPriority w:val="99"/>
    <w:unhideWhenUsed/>
    <w:rsid w:val="00062D84"/>
    <w:pPr>
      <w:spacing w:after="0" w:line="240" w:lineRule="auto"/>
      <w:ind w:left="0" w:right="0" w:firstLine="0"/>
      <w:jc w:val="left"/>
    </w:pPr>
    <w:rPr>
      <w:rFonts w:asciiTheme="minorHAnsi" w:eastAsiaTheme="minorEastAsia" w:hAnsiTheme="minorHAnsi" w:cstheme="minorBidi"/>
      <w:color w:val="auto"/>
      <w:sz w:val="20"/>
      <w:szCs w:val="20"/>
      <w:lang w:eastAsia="ja-JP" w:bidi="ar-SA"/>
    </w:rPr>
  </w:style>
  <w:style w:type="character" w:customStyle="1" w:styleId="FootnoteTextChar">
    <w:name w:val="Footnote Text Char"/>
    <w:basedOn w:val="DefaultParagraphFont"/>
    <w:link w:val="FootnoteText"/>
    <w:uiPriority w:val="99"/>
    <w:rsid w:val="00062D84"/>
    <w:rPr>
      <w:rFonts w:eastAsiaTheme="minorEastAsia"/>
      <w:kern w:val="0"/>
      <w:sz w:val="20"/>
      <w:szCs w:val="20"/>
      <w:lang w:val="id-ID" w:eastAsia="ja-JP"/>
      <w14:ligatures w14:val="none"/>
    </w:rPr>
  </w:style>
  <w:style w:type="character" w:styleId="Hyperlink">
    <w:name w:val="Hyperlink"/>
    <w:basedOn w:val="DefaultParagraphFont"/>
    <w:uiPriority w:val="99"/>
    <w:unhideWhenUsed/>
    <w:rsid w:val="00062D84"/>
    <w:rPr>
      <w:color w:val="0563C1" w:themeColor="hyperlink"/>
      <w:u w:val="single"/>
    </w:rPr>
  </w:style>
  <w:style w:type="character" w:styleId="HTMLCite">
    <w:name w:val="HTML Cite"/>
    <w:basedOn w:val="DefaultParagraphFont"/>
    <w:uiPriority w:val="99"/>
    <w:semiHidden/>
    <w:unhideWhenUsed/>
    <w:rsid w:val="00062D84"/>
    <w:rPr>
      <w:i/>
      <w:iCs/>
    </w:rPr>
  </w:style>
  <w:style w:type="character" w:styleId="Emphasis">
    <w:name w:val="Emphasis"/>
    <w:basedOn w:val="DefaultParagraphFont"/>
    <w:uiPriority w:val="20"/>
    <w:qFormat/>
    <w:rsid w:val="00062D84"/>
    <w:rPr>
      <w:i/>
      <w:iCs/>
    </w:rPr>
  </w:style>
  <w:style w:type="table" w:customStyle="1" w:styleId="TableGrid">
    <w:name w:val="TableGrid"/>
    <w:rsid w:val="00062D84"/>
    <w:pPr>
      <w:spacing w:after="0" w:line="240" w:lineRule="auto"/>
    </w:pPr>
    <w:rPr>
      <w:rFonts w:eastAsiaTheme="minorEastAsia"/>
      <w:lang w:val="id-ID" w:eastAsia="id-ID"/>
      <w14:ligatures w14:val="none"/>
    </w:rPr>
    <w:tblPr>
      <w:tblCellMar>
        <w:top w:w="0" w:type="dxa"/>
        <w:left w:w="0" w:type="dxa"/>
        <w:bottom w:w="0" w:type="dxa"/>
        <w:right w:w="0" w:type="dxa"/>
      </w:tblCellMar>
    </w:tblPr>
  </w:style>
  <w:style w:type="paragraph" w:styleId="Header">
    <w:name w:val="header"/>
    <w:basedOn w:val="Normal"/>
    <w:link w:val="HeaderChar"/>
    <w:uiPriority w:val="99"/>
    <w:unhideWhenUsed/>
    <w:rsid w:val="00062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D84"/>
    <w:rPr>
      <w:rFonts w:ascii="Times New Roman" w:eastAsia="Times New Roman" w:hAnsi="Times New Roman" w:cs="Times New Roman"/>
      <w:color w:val="000000"/>
      <w:kern w:val="0"/>
      <w:sz w:val="24"/>
      <w:lang w:val="id-ID" w:bidi="en-US"/>
      <w14:ligatures w14:val="none"/>
    </w:rPr>
  </w:style>
  <w:style w:type="paragraph" w:styleId="Footer">
    <w:name w:val="footer"/>
    <w:basedOn w:val="Normal"/>
    <w:link w:val="FooterChar"/>
    <w:uiPriority w:val="99"/>
    <w:unhideWhenUsed/>
    <w:rsid w:val="00062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D84"/>
    <w:rPr>
      <w:rFonts w:ascii="Times New Roman" w:eastAsia="Times New Roman" w:hAnsi="Times New Roman" w:cs="Times New Roman"/>
      <w:color w:val="000000"/>
      <w:kern w:val="0"/>
      <w:sz w:val="24"/>
      <w:lang w:val="id-ID"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jianpustaka.com/2020/08/pengertian-fungsi-jenis-dan-sumber-tradisi.html"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geograf.id/jelaskan/pengertian-keagamaan/" TargetMode="Externa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nu.or.id/nasional/maulid-sejarah-tradisi-dan-dalilnya-YCO0S"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3302</Words>
  <Characters>18825</Characters>
  <Application>Microsoft Office Word</Application>
  <DocSecurity>0</DocSecurity>
  <Lines>156</Lines>
  <Paragraphs>44</Paragraphs>
  <ScaleCrop>false</ScaleCrop>
  <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hp Ryzen 5</dc:creator>
  <cp:keywords/>
  <dc:description/>
  <cp:lastModifiedBy>Notebook hp Ryzen 5</cp:lastModifiedBy>
  <cp:revision>1</cp:revision>
  <dcterms:created xsi:type="dcterms:W3CDTF">2025-06-16T07:49:00Z</dcterms:created>
  <dcterms:modified xsi:type="dcterms:W3CDTF">2025-06-16T07:52:00Z</dcterms:modified>
</cp:coreProperties>
</file>