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F72" w:rsidRPr="00B434BB" w:rsidRDefault="007F1F20" w:rsidP="002C35BB">
      <w:pPr>
        <w:jc w:val="center"/>
        <w:rPr>
          <w:rFonts w:asciiTheme="majorBidi" w:hAnsiTheme="majorBidi" w:cstheme="majorBidi"/>
          <w:b/>
          <w:bCs/>
          <w:sz w:val="24"/>
          <w:szCs w:val="24"/>
          <w:lang w:val="en-GB"/>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4560570</wp:posOffset>
                </wp:positionH>
                <wp:positionV relativeFrom="paragraph">
                  <wp:posOffset>-1316355</wp:posOffset>
                </wp:positionV>
                <wp:extent cx="733425" cy="857250"/>
                <wp:effectExtent l="0" t="0" r="9525" b="0"/>
                <wp:wrapNone/>
                <wp:docPr id="17" name="Rectangle 17"/>
                <wp:cNvGraphicFramePr/>
                <a:graphic xmlns:a="http://schemas.openxmlformats.org/drawingml/2006/main">
                  <a:graphicData uri="http://schemas.microsoft.com/office/word/2010/wordprocessingShape">
                    <wps:wsp>
                      <wps:cNvSpPr/>
                      <wps:spPr>
                        <a:xfrm>
                          <a:off x="0" y="0"/>
                          <a:ext cx="733425" cy="857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B50A3E" id="Rectangle 17" o:spid="_x0000_s1026" style="position:absolute;margin-left:359.1pt;margin-top:-103.65pt;width:57.75pt;height:6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" fillcolor="white [3201]" stroked="f" strokeweight="2pt"/>
            </w:pict>
          </mc:Fallback>
        </mc:AlternateContent>
      </w:r>
      <w:r w:rsidR="002C35BB" w:rsidRPr="00B434BB">
        <w:rPr>
          <w:rFonts w:asciiTheme="majorBidi" w:hAnsiTheme="majorBidi" w:cstheme="majorBidi"/>
          <w:b/>
          <w:bCs/>
          <w:sz w:val="24"/>
          <w:szCs w:val="24"/>
          <w:lang w:val="en-GB"/>
        </w:rPr>
        <w:t>BAB IV</w:t>
      </w:r>
    </w:p>
    <w:p w:rsidR="002C35BB" w:rsidRPr="00B434BB" w:rsidRDefault="002C35BB" w:rsidP="002C35BB">
      <w:pPr>
        <w:jc w:val="center"/>
        <w:rPr>
          <w:rFonts w:asciiTheme="majorBidi" w:hAnsiTheme="majorBidi" w:cstheme="majorBidi"/>
          <w:b/>
          <w:bCs/>
          <w:sz w:val="24"/>
          <w:szCs w:val="24"/>
          <w:lang w:val="en-GB"/>
        </w:rPr>
      </w:pPr>
      <w:r w:rsidRPr="00B434BB">
        <w:rPr>
          <w:rFonts w:asciiTheme="majorBidi" w:hAnsiTheme="majorBidi" w:cstheme="majorBidi"/>
          <w:b/>
          <w:bCs/>
          <w:sz w:val="24"/>
          <w:szCs w:val="24"/>
          <w:lang w:val="en-GB"/>
        </w:rPr>
        <w:t>HASIL DAN PEMBAHASAN PENELITIAN</w:t>
      </w:r>
    </w:p>
    <w:p w:rsidR="002C35BB" w:rsidRPr="00790BBE" w:rsidRDefault="003A314C" w:rsidP="0037768A">
      <w:pPr>
        <w:pStyle w:val="ListParagraph"/>
        <w:numPr>
          <w:ilvl w:val="0"/>
          <w:numId w:val="2"/>
        </w:numPr>
        <w:spacing w:line="480" w:lineRule="auto"/>
        <w:ind w:left="426" w:hanging="426"/>
        <w:rPr>
          <w:rFonts w:asciiTheme="majorBidi" w:hAnsiTheme="majorBidi" w:cstheme="majorBidi"/>
          <w:b/>
          <w:bCs/>
          <w:sz w:val="24"/>
          <w:szCs w:val="24"/>
          <w:lang w:val="en-GB"/>
        </w:rPr>
      </w:pPr>
      <w:r w:rsidRPr="00790BBE">
        <w:rPr>
          <w:rFonts w:asciiTheme="majorBidi" w:hAnsiTheme="majorBidi" w:cstheme="majorBidi"/>
          <w:b/>
          <w:bCs/>
          <w:sz w:val="24"/>
          <w:szCs w:val="24"/>
          <w:lang w:val="en-GB"/>
        </w:rPr>
        <w:t>Hasil P</w:t>
      </w:r>
      <w:r w:rsidR="002C35BB" w:rsidRPr="00790BBE">
        <w:rPr>
          <w:rFonts w:asciiTheme="majorBidi" w:hAnsiTheme="majorBidi" w:cstheme="majorBidi"/>
          <w:b/>
          <w:bCs/>
          <w:sz w:val="24"/>
          <w:szCs w:val="24"/>
          <w:lang w:val="en-GB"/>
        </w:rPr>
        <w:t>enelitian</w:t>
      </w:r>
    </w:p>
    <w:p w:rsidR="002C35BB" w:rsidRDefault="002C35BB" w:rsidP="00925BAE">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Pada </w:t>
      </w:r>
      <w:proofErr w:type="gramStart"/>
      <w:r>
        <w:rPr>
          <w:rFonts w:asciiTheme="majorBidi" w:hAnsiTheme="majorBidi" w:cstheme="majorBidi"/>
          <w:sz w:val="24"/>
          <w:szCs w:val="24"/>
          <w:lang w:val="en-GB"/>
        </w:rPr>
        <w:t>bab</w:t>
      </w:r>
      <w:proofErr w:type="gramEnd"/>
      <w:r>
        <w:rPr>
          <w:rFonts w:asciiTheme="majorBidi" w:hAnsiTheme="majorBidi" w:cstheme="majorBidi"/>
          <w:sz w:val="24"/>
          <w:szCs w:val="24"/>
          <w:lang w:val="en-GB"/>
        </w:rPr>
        <w:t xml:space="preserve"> hasil dan pembahasan ini penulis akanmengemukakan uraian data yang penulis dapatkan di lokasi penelitian. Kemudian data yang di peroleh di analisis sehingga di harapkan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menjawab permasalahan yang telah di kemukakan. </w:t>
      </w:r>
      <w:proofErr w:type="gramStart"/>
      <w:r>
        <w:rPr>
          <w:rFonts w:asciiTheme="majorBidi" w:hAnsiTheme="majorBidi" w:cstheme="majorBidi"/>
          <w:sz w:val="24"/>
          <w:szCs w:val="24"/>
          <w:lang w:val="en-GB"/>
        </w:rPr>
        <w:t>Berdasarkan beberapa data yang penulis temukan dalam penelitian kali ini baik data di kumpulkan dengan</w:t>
      </w:r>
      <w:r w:rsidR="003A314C">
        <w:rPr>
          <w:rFonts w:asciiTheme="majorBidi" w:hAnsiTheme="majorBidi" w:cstheme="majorBidi"/>
          <w:sz w:val="24"/>
          <w:szCs w:val="24"/>
          <w:lang w:val="en-GB"/>
        </w:rPr>
        <w:t xml:space="preserve"> menggunakan</w:t>
      </w:r>
      <w:r>
        <w:rPr>
          <w:rFonts w:asciiTheme="majorBidi" w:hAnsiTheme="majorBidi" w:cstheme="majorBidi"/>
          <w:sz w:val="24"/>
          <w:szCs w:val="24"/>
          <w:lang w:val="en-GB"/>
        </w:rPr>
        <w:t xml:space="preserve"> metode wawancara dan dokumentasi serta observasi langsung ke lapangan di temukan beberapa hasil dari penelitian.</w:t>
      </w:r>
      <w:proofErr w:type="gramEnd"/>
      <w:r>
        <w:rPr>
          <w:rFonts w:asciiTheme="majorBidi" w:hAnsiTheme="majorBidi" w:cstheme="majorBidi"/>
          <w:sz w:val="24"/>
          <w:szCs w:val="24"/>
          <w:lang w:val="en-GB"/>
        </w:rPr>
        <w:t xml:space="preserve"> Metode </w:t>
      </w:r>
      <w:proofErr w:type="gramStart"/>
      <w:r>
        <w:rPr>
          <w:rFonts w:asciiTheme="majorBidi" w:hAnsiTheme="majorBidi" w:cstheme="majorBidi"/>
          <w:sz w:val="24"/>
          <w:szCs w:val="24"/>
          <w:lang w:val="en-GB"/>
        </w:rPr>
        <w:t>wawancara</w:t>
      </w:r>
      <w:proofErr w:type="gramEnd"/>
      <w:r>
        <w:rPr>
          <w:rFonts w:asciiTheme="majorBidi" w:hAnsiTheme="majorBidi" w:cstheme="majorBidi"/>
          <w:sz w:val="24"/>
          <w:szCs w:val="24"/>
          <w:lang w:val="en-GB"/>
        </w:rPr>
        <w:t xml:space="preserve"> dilakukan oleh peneliti dengan narasumber antara lain:</w:t>
      </w:r>
    </w:p>
    <w:p w:rsidR="002C35BB" w:rsidRDefault="002C35BB" w:rsidP="00925BAE">
      <w:pPr>
        <w:pStyle w:val="ListParagraph"/>
        <w:numPr>
          <w:ilvl w:val="0"/>
          <w:numId w:val="4"/>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Kepala Bagian Operasi</w:t>
      </w:r>
    </w:p>
    <w:p w:rsidR="002C35BB" w:rsidRDefault="002C35BB" w:rsidP="00925BAE">
      <w:pPr>
        <w:pStyle w:val="ListParagraph"/>
        <w:numPr>
          <w:ilvl w:val="0"/>
          <w:numId w:val="4"/>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Kepala  Sub</w:t>
      </w:r>
      <w:r w:rsidR="00925BAE">
        <w:rPr>
          <w:rFonts w:asciiTheme="majorBidi" w:hAnsiTheme="majorBidi" w:cstheme="majorBidi"/>
          <w:sz w:val="24"/>
          <w:szCs w:val="24"/>
          <w:lang w:val="en-GB"/>
        </w:rPr>
        <w:t xml:space="preserve"> Bagian Humas</w:t>
      </w:r>
    </w:p>
    <w:p w:rsidR="00925BAE" w:rsidRDefault="00925BAE" w:rsidP="00925BAE">
      <w:pPr>
        <w:pStyle w:val="ListParagraph"/>
        <w:numPr>
          <w:ilvl w:val="0"/>
          <w:numId w:val="4"/>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Kepala Satuan Pembinaan Masyarakat</w:t>
      </w:r>
    </w:p>
    <w:p w:rsidR="00925BAE" w:rsidRPr="00925BAE" w:rsidRDefault="00925BAE" w:rsidP="00925BAE">
      <w:pPr>
        <w:pStyle w:val="ListParagraph"/>
        <w:numPr>
          <w:ilvl w:val="0"/>
          <w:numId w:val="4"/>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Masyarakat sebagai objek utama sosialisasi</w:t>
      </w:r>
    </w:p>
    <w:p w:rsidR="002C35BB" w:rsidRDefault="0077703F" w:rsidP="0077703F">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Metode dokumentasi dilakukan untuk mengumpulkan data-data yang berupa dokumen sehubungan dengan kajian penelitian, data tersebut antara lain berupa dokumentasi kegiatan sosialisasi pencehagan kendaraan bermotor. </w:t>
      </w:r>
      <w:proofErr w:type="gramStart"/>
      <w:r>
        <w:rPr>
          <w:rFonts w:asciiTheme="majorBidi" w:hAnsiTheme="majorBidi" w:cstheme="majorBidi"/>
          <w:sz w:val="24"/>
          <w:szCs w:val="24"/>
          <w:lang w:val="en-GB"/>
        </w:rPr>
        <w:t>Metode observasi dilakukan untuk mengumpulkan data berdasarkan pengamatan langsung penulis.</w:t>
      </w:r>
      <w:proofErr w:type="gramEnd"/>
    </w:p>
    <w:p w:rsidR="0077703F" w:rsidRDefault="007F1F20" w:rsidP="0077703F">
      <w:pPr>
        <w:spacing w:line="480" w:lineRule="auto"/>
        <w:ind w:firstLine="720"/>
        <w:jc w:val="both"/>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32992" behindDoc="0" locked="0" layoutInCell="1" allowOverlap="1">
                <wp:simplePos x="0" y="0"/>
                <wp:positionH relativeFrom="column">
                  <wp:posOffset>2226945</wp:posOffset>
                </wp:positionH>
                <wp:positionV relativeFrom="paragraph">
                  <wp:posOffset>677545</wp:posOffset>
                </wp:positionV>
                <wp:extent cx="733425" cy="781050"/>
                <wp:effectExtent l="0" t="0" r="9525" b="0"/>
                <wp:wrapNone/>
                <wp:docPr id="19" name="Rectangle 19"/>
                <wp:cNvGraphicFramePr/>
                <a:graphic xmlns:a="http://schemas.openxmlformats.org/drawingml/2006/main">
                  <a:graphicData uri="http://schemas.microsoft.com/office/word/2010/wordprocessingShape">
                    <wps:wsp>
                      <wps:cNvSpPr/>
                      <wps:spPr>
                        <a:xfrm>
                          <a:off x="0" y="0"/>
                          <a:ext cx="733425" cy="781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1F20" w:rsidRPr="007F1F20" w:rsidRDefault="007F1F20" w:rsidP="007F1F20">
                            <w:pPr>
                              <w:jc w:val="center"/>
                              <w:rPr>
                                <w:lang w:val="id-ID"/>
                              </w:rPr>
                            </w:pPr>
                            <w:r>
                              <w:rPr>
                                <w:lang w:val="id-ID"/>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19" o:spid="_x0000_s1026" style="position:absolute;left:0;text-align:left;margin-left:175.35pt;margin-top:53.35pt;width:57.75pt;height:6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" fillcolor="white [3201]" stroked="f" strokeweight="2pt">
                <v:textbox>
                  <w:txbxContent>
                    <w:p w:rsidR="007F1F20" w:rsidRPr="007F1F20" w:rsidRDefault="007F1F20" w:rsidP="007F1F20">
                      <w:pPr>
                        <w:jc w:val="center"/>
                        <w:rPr>
                          <w:lang w:val="id-ID"/>
                        </w:rPr>
                      </w:pPr>
                      <w:r>
                        <w:rPr>
                          <w:lang w:val="id-ID"/>
                        </w:rPr>
                        <w:t>82</w:t>
                      </w:r>
                    </w:p>
                  </w:txbxContent>
                </v:textbox>
              </v:rect>
            </w:pict>
          </mc:Fallback>
        </mc:AlternateContent>
      </w:r>
      <w:proofErr w:type="gramStart"/>
      <w:r w:rsidR="0077703F">
        <w:rPr>
          <w:rFonts w:asciiTheme="majorBidi" w:hAnsiTheme="majorBidi" w:cstheme="majorBidi"/>
          <w:sz w:val="24"/>
          <w:szCs w:val="24"/>
          <w:lang w:val="en-GB"/>
        </w:rPr>
        <w:t>Untuk mensosialisasikan pencegahan pencurian kendaraan bermotor di perlukan suatu strategi yang tepat agar sosialisasi berlangsug secara baik dan efektif.</w:t>
      </w:r>
      <w:proofErr w:type="gramEnd"/>
      <w:r w:rsidR="000A5172">
        <w:rPr>
          <w:rFonts w:asciiTheme="majorBidi" w:hAnsiTheme="majorBidi" w:cstheme="majorBidi"/>
          <w:sz w:val="24"/>
          <w:szCs w:val="24"/>
          <w:lang w:val="id-ID"/>
        </w:rPr>
        <w:t xml:space="preserve"> </w:t>
      </w:r>
      <w:r w:rsidR="0077703F">
        <w:rPr>
          <w:rFonts w:asciiTheme="majorBidi" w:hAnsiTheme="majorBidi" w:cstheme="majorBidi"/>
          <w:sz w:val="24"/>
          <w:szCs w:val="24"/>
          <w:lang w:val="en-GB"/>
        </w:rPr>
        <w:lastRenderedPageBreak/>
        <w:t xml:space="preserve">Strategi adalah </w:t>
      </w:r>
      <w:proofErr w:type="gramStart"/>
      <w:r w:rsidR="0077703F">
        <w:rPr>
          <w:rFonts w:asciiTheme="majorBidi" w:hAnsiTheme="majorBidi" w:cstheme="majorBidi"/>
          <w:sz w:val="24"/>
          <w:szCs w:val="24"/>
          <w:lang w:val="en-GB"/>
        </w:rPr>
        <w:t>cara</w:t>
      </w:r>
      <w:proofErr w:type="gramEnd"/>
      <w:r w:rsidR="0077703F">
        <w:rPr>
          <w:rFonts w:asciiTheme="majorBidi" w:hAnsiTheme="majorBidi" w:cstheme="majorBidi"/>
          <w:sz w:val="24"/>
          <w:szCs w:val="24"/>
          <w:lang w:val="en-GB"/>
        </w:rPr>
        <w:t xml:space="preserve"> yang dipilih dan digunakan untuk mencapai tujuan tertentu. Untuk menentukan strategi yang </w:t>
      </w:r>
      <w:proofErr w:type="gramStart"/>
      <w:r w:rsidR="0077703F">
        <w:rPr>
          <w:rFonts w:asciiTheme="majorBidi" w:hAnsiTheme="majorBidi" w:cstheme="majorBidi"/>
          <w:sz w:val="24"/>
          <w:szCs w:val="24"/>
          <w:lang w:val="en-GB"/>
        </w:rPr>
        <w:t>akan</w:t>
      </w:r>
      <w:proofErr w:type="gramEnd"/>
      <w:r w:rsidR="0077703F">
        <w:rPr>
          <w:rFonts w:asciiTheme="majorBidi" w:hAnsiTheme="majorBidi" w:cstheme="majorBidi"/>
          <w:sz w:val="24"/>
          <w:szCs w:val="24"/>
          <w:lang w:val="en-GB"/>
        </w:rPr>
        <w:t xml:space="preserve"> digunakan, humas melakukan langkah-langkah seperti yang dikemukakan oleh Cutlip Center dan Broom, yaitu:</w:t>
      </w:r>
    </w:p>
    <w:p w:rsidR="0077703F" w:rsidRDefault="006D5EE3" w:rsidP="006D5EE3">
      <w:pPr>
        <w:pStyle w:val="ListParagraph"/>
        <w:numPr>
          <w:ilvl w:val="0"/>
          <w:numId w:val="5"/>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Membuat keputusan mengenai sasaran dan tujuan program</w:t>
      </w:r>
    </w:p>
    <w:p w:rsidR="006D5EE3" w:rsidRDefault="006D5EE3" w:rsidP="006D5EE3">
      <w:pPr>
        <w:pStyle w:val="ListParagraph"/>
        <w:numPr>
          <w:ilvl w:val="0"/>
          <w:numId w:val="5"/>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Melakukan identifikasi khalayak penentu (</w:t>
      </w:r>
      <w:r w:rsidRPr="0086733E">
        <w:rPr>
          <w:rFonts w:asciiTheme="majorBidi" w:hAnsiTheme="majorBidi" w:cstheme="majorBidi"/>
          <w:i/>
          <w:iCs/>
          <w:sz w:val="24"/>
          <w:szCs w:val="24"/>
          <w:lang w:val="en-GB"/>
        </w:rPr>
        <w:t>key public</w:t>
      </w:r>
      <w:r>
        <w:rPr>
          <w:rFonts w:asciiTheme="majorBidi" w:hAnsiTheme="majorBidi" w:cstheme="majorBidi"/>
          <w:sz w:val="24"/>
          <w:szCs w:val="24"/>
          <w:lang w:val="en-GB"/>
        </w:rPr>
        <w:t>)</w:t>
      </w:r>
    </w:p>
    <w:p w:rsidR="006D5EE3" w:rsidRDefault="006D5EE3" w:rsidP="006D5EE3">
      <w:pPr>
        <w:pStyle w:val="ListParagraph"/>
        <w:numPr>
          <w:ilvl w:val="0"/>
          <w:numId w:val="5"/>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Menetapkan kebijakan atau aturan untuk menentukan strategi yang dipilih</w:t>
      </w:r>
    </w:p>
    <w:p w:rsidR="006D5EE3" w:rsidRDefault="006D5EE3" w:rsidP="006D5EE3">
      <w:pPr>
        <w:pStyle w:val="ListParagraph"/>
        <w:numPr>
          <w:ilvl w:val="0"/>
          <w:numId w:val="5"/>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Memutuskan strategi yang digunakan</w:t>
      </w:r>
    </w:p>
    <w:p w:rsidR="006D5EE3" w:rsidRDefault="006D5EE3" w:rsidP="006D5EE3">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Berikut adalah perencanaan strategi (</w:t>
      </w:r>
      <w:r w:rsidRPr="0086733E">
        <w:rPr>
          <w:rFonts w:asciiTheme="majorBidi" w:hAnsiTheme="majorBidi" w:cstheme="majorBidi"/>
          <w:i/>
          <w:iCs/>
          <w:sz w:val="24"/>
          <w:szCs w:val="24"/>
          <w:lang w:val="en-GB"/>
        </w:rPr>
        <w:t>strategic planning</w:t>
      </w:r>
      <w:r>
        <w:rPr>
          <w:rFonts w:asciiTheme="majorBidi" w:hAnsiTheme="majorBidi" w:cstheme="majorBidi"/>
          <w:sz w:val="24"/>
          <w:szCs w:val="24"/>
          <w:lang w:val="en-GB"/>
        </w:rPr>
        <w:t>) Humas Polres Pagaralam dalam mensosialisasikan pencegahan pencurian kendaraan bermotor.</w:t>
      </w:r>
      <w:proofErr w:type="gramEnd"/>
    </w:p>
    <w:p w:rsidR="006D5EE3" w:rsidRPr="00790BBE" w:rsidRDefault="006D5EE3" w:rsidP="006D5EE3">
      <w:pPr>
        <w:pStyle w:val="ListParagraph"/>
        <w:numPr>
          <w:ilvl w:val="0"/>
          <w:numId w:val="6"/>
        </w:numPr>
        <w:spacing w:line="480" w:lineRule="auto"/>
        <w:ind w:left="426" w:hanging="426"/>
        <w:jc w:val="both"/>
        <w:rPr>
          <w:rFonts w:asciiTheme="majorBidi" w:hAnsiTheme="majorBidi" w:cstheme="majorBidi"/>
          <w:b/>
          <w:bCs/>
          <w:sz w:val="24"/>
          <w:szCs w:val="24"/>
          <w:lang w:val="en-GB"/>
        </w:rPr>
      </w:pPr>
      <w:r w:rsidRPr="00790BBE">
        <w:rPr>
          <w:rFonts w:asciiTheme="majorBidi" w:hAnsiTheme="majorBidi" w:cstheme="majorBidi"/>
          <w:b/>
          <w:bCs/>
          <w:sz w:val="24"/>
          <w:szCs w:val="24"/>
          <w:lang w:val="en-GB"/>
        </w:rPr>
        <w:t>Sasaran dan tujuan program</w:t>
      </w:r>
    </w:p>
    <w:p w:rsidR="006D5EE3" w:rsidRDefault="006D5EE3" w:rsidP="003A314C">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Dalam pelaksanaan suatu program yang berkaitan dengan bidang kehumasan seperti telah disebutkan sebelumnya, perencanaan strategi dimulai dengan pembuatan keputusan mengenai tujuan dan sasaran program.Sasaran dan tujuan yang jelas membantu strategi yang ditentukan berjalan lebih efektif dan efisien.Selanjutnya bila sasaran dantujuan sudah tepatlangkah untuk memutuskan strategi menjadi lebih mudah.</w:t>
      </w:r>
      <w:proofErr w:type="gramEnd"/>
    </w:p>
    <w:p w:rsidR="006D5EE3" w:rsidRPr="00790BBE" w:rsidRDefault="006D5EE3" w:rsidP="006D5EE3">
      <w:pPr>
        <w:pStyle w:val="ListParagraph"/>
        <w:numPr>
          <w:ilvl w:val="0"/>
          <w:numId w:val="7"/>
        </w:numPr>
        <w:spacing w:line="480" w:lineRule="auto"/>
        <w:jc w:val="both"/>
        <w:rPr>
          <w:rFonts w:asciiTheme="majorBidi" w:hAnsiTheme="majorBidi" w:cstheme="majorBidi"/>
          <w:b/>
          <w:bCs/>
          <w:sz w:val="24"/>
          <w:szCs w:val="24"/>
          <w:lang w:val="en-GB"/>
        </w:rPr>
      </w:pPr>
      <w:r w:rsidRPr="00790BBE">
        <w:rPr>
          <w:rFonts w:asciiTheme="majorBidi" w:hAnsiTheme="majorBidi" w:cstheme="majorBidi"/>
          <w:b/>
          <w:bCs/>
          <w:sz w:val="24"/>
          <w:szCs w:val="24"/>
          <w:lang w:val="en-GB"/>
        </w:rPr>
        <w:t>Sasaran</w:t>
      </w:r>
    </w:p>
    <w:p w:rsidR="006D5EE3" w:rsidRDefault="006D5EE3" w:rsidP="003A314C">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Sasaran adalah hal spesifik yang ngin dicapai ata disebut juga </w:t>
      </w:r>
      <w:proofErr w:type="gramStart"/>
      <w:r w:rsidR="006D5F0F">
        <w:rPr>
          <w:rFonts w:asciiTheme="majorBidi" w:hAnsiTheme="majorBidi" w:cstheme="majorBidi"/>
          <w:sz w:val="24"/>
          <w:szCs w:val="24"/>
          <w:lang w:val="en-GB"/>
        </w:rPr>
        <w:t>hasil  utama</w:t>
      </w:r>
      <w:proofErr w:type="gramEnd"/>
      <w:r w:rsidR="006D5F0F">
        <w:rPr>
          <w:rFonts w:asciiTheme="majorBidi" w:hAnsiTheme="majorBidi" w:cstheme="majorBidi"/>
          <w:sz w:val="24"/>
          <w:szCs w:val="24"/>
          <w:lang w:val="en-GB"/>
        </w:rPr>
        <w:t xml:space="preserve"> yang ingin dicapai. Dalam sebuah perencanaan program harus jelas hal </w:t>
      </w:r>
      <w:proofErr w:type="gramStart"/>
      <w:r w:rsidR="006D5F0F">
        <w:rPr>
          <w:rFonts w:asciiTheme="majorBidi" w:hAnsiTheme="majorBidi" w:cstheme="majorBidi"/>
          <w:sz w:val="24"/>
          <w:szCs w:val="24"/>
          <w:lang w:val="en-GB"/>
        </w:rPr>
        <w:t>apa</w:t>
      </w:r>
      <w:proofErr w:type="gramEnd"/>
      <w:r w:rsidR="006D5F0F">
        <w:rPr>
          <w:rFonts w:asciiTheme="majorBidi" w:hAnsiTheme="majorBidi" w:cstheme="majorBidi"/>
          <w:sz w:val="24"/>
          <w:szCs w:val="24"/>
          <w:lang w:val="en-GB"/>
        </w:rPr>
        <w:t xml:space="preserve"> yang </w:t>
      </w:r>
      <w:r w:rsidR="006D5F0F">
        <w:rPr>
          <w:rFonts w:asciiTheme="majorBidi" w:hAnsiTheme="majorBidi" w:cstheme="majorBidi"/>
          <w:sz w:val="24"/>
          <w:szCs w:val="24"/>
          <w:lang w:val="en-GB"/>
        </w:rPr>
        <w:lastRenderedPageBreak/>
        <w:t>menjadi fokus dari program dan hal apa yang ingin dicapai dari program tersebut. Dalam praktiknya, sasaran berfungsi bebagai berikut:</w:t>
      </w:r>
    </w:p>
    <w:p w:rsidR="006D5F0F" w:rsidRDefault="006D5F0F" w:rsidP="006D5F0F">
      <w:pPr>
        <w:pStyle w:val="ListParagraph"/>
        <w:numPr>
          <w:ilvl w:val="0"/>
          <w:numId w:val="8"/>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Member</w:t>
      </w:r>
      <w:r w:rsidR="003A314C">
        <w:rPr>
          <w:rFonts w:asciiTheme="majorBidi" w:hAnsiTheme="majorBidi" w:cstheme="majorBidi"/>
          <w:sz w:val="24"/>
          <w:szCs w:val="24"/>
          <w:lang w:val="en-GB"/>
        </w:rPr>
        <w:t>i</w:t>
      </w:r>
      <w:r>
        <w:rPr>
          <w:rFonts w:asciiTheme="majorBidi" w:hAnsiTheme="majorBidi" w:cstheme="majorBidi"/>
          <w:sz w:val="24"/>
          <w:szCs w:val="24"/>
          <w:lang w:val="en-GB"/>
        </w:rPr>
        <w:t xml:space="preserve"> fokus dan arah  untuk pengembangan strategi dan taktik program</w:t>
      </w:r>
    </w:p>
    <w:p w:rsidR="006D5F0F" w:rsidRDefault="006D5F0F" w:rsidP="006D5F0F">
      <w:pPr>
        <w:pStyle w:val="ListParagraph"/>
        <w:numPr>
          <w:ilvl w:val="0"/>
          <w:numId w:val="8"/>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Menyediakan pedoman dan motivasi bagi pihak yang mengimplementasikan program tersebut.</w:t>
      </w:r>
    </w:p>
    <w:p w:rsidR="006D5F0F" w:rsidRDefault="006D5F0F" w:rsidP="006D5F0F">
      <w:pPr>
        <w:pStyle w:val="ListParagraph"/>
        <w:numPr>
          <w:ilvl w:val="0"/>
          <w:numId w:val="8"/>
        </w:num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Menyebutkan </w:t>
      </w:r>
      <w:r w:rsidR="007971B9">
        <w:rPr>
          <w:rFonts w:asciiTheme="majorBidi" w:hAnsiTheme="majorBidi" w:cstheme="majorBidi"/>
          <w:sz w:val="24"/>
          <w:szCs w:val="24"/>
          <w:lang w:val="en-GB"/>
        </w:rPr>
        <w:t>kriteria untuk memonitor kemajuan dan menilai dampaknya.</w:t>
      </w:r>
    </w:p>
    <w:p w:rsidR="007971B9" w:rsidRPr="00D01587" w:rsidRDefault="007971B9" w:rsidP="00D01587">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Dari penelitian ini penulis lakukan, diketahui bahwa dalam kegiatan sosialisasi program Polres Pagaralam yang dilakukan oleh humas memiliki sasaran yang jelas, sehingga sasaran ini menjadi acuan yang ingin dicapai oleh Humas dalam membuat dan menjalankan program-program sosialisasinya.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Sasaran dari sosialisasi pencegahan pencurian kendaraan bermotor yang di lakukan oleh Humas dan Polres Pagaralam adalah meningkatkan keamanan masyarakat pada program pencegahan pencurian kendaraan bermotor.</w:t>
      </w:r>
      <w:proofErr w:type="gramEnd"/>
      <w:r>
        <w:rPr>
          <w:rFonts w:asciiTheme="majorBidi" w:hAnsiTheme="majorBidi" w:cstheme="majorBidi"/>
          <w:sz w:val="24"/>
          <w:szCs w:val="24"/>
          <w:lang w:val="en-GB"/>
        </w:rPr>
        <w:t xml:space="preserve"> Seperti disebutkan oleh Kepala bagian Operasi:</w:t>
      </w:r>
      <w:r w:rsidR="00D01587">
        <w:rPr>
          <w:rFonts w:asciiTheme="majorBidi" w:hAnsiTheme="majorBidi" w:cstheme="majorBidi"/>
          <w:sz w:val="24"/>
          <w:szCs w:val="24"/>
          <w:lang w:val="id-ID"/>
        </w:rPr>
        <w:t xml:space="preserve"> </w:t>
      </w:r>
      <w:r w:rsidR="003A314C">
        <w:rPr>
          <w:rFonts w:asciiTheme="majorBidi" w:hAnsiTheme="majorBidi" w:cstheme="majorBidi"/>
          <w:sz w:val="24"/>
          <w:szCs w:val="24"/>
          <w:lang w:val="en-GB"/>
        </w:rPr>
        <w:t>“</w:t>
      </w:r>
      <w:r>
        <w:rPr>
          <w:rFonts w:asciiTheme="majorBidi" w:hAnsiTheme="majorBidi" w:cstheme="majorBidi"/>
          <w:sz w:val="24"/>
          <w:szCs w:val="24"/>
          <w:lang w:val="en-GB"/>
        </w:rPr>
        <w:t>Harapan kita untuk sosialisasi ini masyarakat khususnya Kota Pagaralam tau informasi khususnya informasi keamanan dan harus lebih berhati-hati dalam berkendara</w:t>
      </w:r>
      <w:r w:rsidR="0037768A">
        <w:rPr>
          <w:rFonts w:asciiTheme="majorBidi" w:hAnsiTheme="majorBidi" w:cstheme="majorBidi"/>
          <w:sz w:val="24"/>
          <w:szCs w:val="24"/>
          <w:lang w:val="en-GB"/>
        </w:rPr>
        <w:t>”</w:t>
      </w:r>
      <w:r w:rsidR="0037768A">
        <w:rPr>
          <w:rFonts w:asciiTheme="majorBidi" w:hAnsiTheme="majorBidi" w:cstheme="majorBidi"/>
          <w:sz w:val="24"/>
          <w:szCs w:val="24"/>
          <w:lang w:val="id-ID"/>
        </w:rPr>
        <w:t>.</w:t>
      </w:r>
      <w:r w:rsidR="0037768A">
        <w:rPr>
          <w:rStyle w:val="FootnoteReference"/>
          <w:rFonts w:asciiTheme="majorBidi" w:hAnsiTheme="majorBidi" w:cstheme="majorBidi"/>
          <w:sz w:val="24"/>
          <w:szCs w:val="24"/>
          <w:lang w:val="id-ID"/>
        </w:rPr>
        <w:footnoteReference w:id="1"/>
      </w:r>
    </w:p>
    <w:p w:rsidR="00477ED2" w:rsidRPr="00D01587" w:rsidRDefault="00477ED2" w:rsidP="003A314C">
      <w:pPr>
        <w:spacing w:line="480" w:lineRule="auto"/>
        <w:ind w:firstLine="720"/>
        <w:jc w:val="both"/>
        <w:rPr>
          <w:rFonts w:asciiTheme="majorBidi" w:hAnsiTheme="majorBidi" w:cstheme="majorBidi"/>
          <w:sz w:val="24"/>
          <w:szCs w:val="24"/>
          <w:lang w:val="id-ID"/>
        </w:rPr>
      </w:pPr>
      <w:r w:rsidRPr="00D01587">
        <w:rPr>
          <w:rFonts w:asciiTheme="majorBidi" w:hAnsiTheme="majorBidi" w:cstheme="majorBidi"/>
          <w:sz w:val="24"/>
          <w:szCs w:val="24"/>
          <w:lang w:val="id-ID"/>
        </w:rPr>
        <w:t xml:space="preserve">Dari wawancara diatas dengan jelas bahwa sasaran dari sosialisasi adalah meningkatkan ketertiban dan keamanan dalam berkendara dan peran serta masyarakat serta instansi terkait secara aktif dan nyata demi tewujudnya Pagaralam yang aman.Tidak dapat dipungkiri bahwa roda kepolisian yang berjalan dengan mulus </w:t>
      </w:r>
      <w:r w:rsidRPr="00D01587">
        <w:rPr>
          <w:rFonts w:asciiTheme="majorBidi" w:hAnsiTheme="majorBidi" w:cstheme="majorBidi"/>
          <w:sz w:val="24"/>
          <w:szCs w:val="24"/>
          <w:lang w:val="id-ID"/>
        </w:rPr>
        <w:lastRenderedPageBreak/>
        <w:t>memerlukan dukungan masyarakat yang memiliki perhatian kepada pemerintahnya serta melibatkan diri dalam program dan visi yang di rancang oleh kepolisian.</w:t>
      </w:r>
      <w:r w:rsidR="007D2220" w:rsidRPr="00D01587">
        <w:rPr>
          <w:rFonts w:asciiTheme="majorBidi" w:hAnsiTheme="majorBidi" w:cstheme="majorBidi"/>
          <w:sz w:val="24"/>
          <w:szCs w:val="24"/>
          <w:lang w:val="id-ID"/>
        </w:rPr>
        <w:t>Oleh karena itu masyarakat menjadi hal penting dalam sebuah kepolisian karena kepolisian hadir dari masyarakat dan untuk masyarakat.</w:t>
      </w:r>
    </w:p>
    <w:p w:rsidR="007D2220" w:rsidRPr="00790BBE" w:rsidRDefault="007D2220" w:rsidP="007D2220">
      <w:pPr>
        <w:pStyle w:val="ListParagraph"/>
        <w:numPr>
          <w:ilvl w:val="0"/>
          <w:numId w:val="7"/>
        </w:numPr>
        <w:spacing w:line="480" w:lineRule="auto"/>
        <w:jc w:val="both"/>
        <w:rPr>
          <w:rFonts w:asciiTheme="majorBidi" w:hAnsiTheme="majorBidi" w:cstheme="majorBidi"/>
          <w:b/>
          <w:bCs/>
          <w:sz w:val="24"/>
          <w:szCs w:val="24"/>
          <w:lang w:val="en-GB"/>
        </w:rPr>
      </w:pPr>
      <w:r w:rsidRPr="00790BBE">
        <w:rPr>
          <w:rFonts w:asciiTheme="majorBidi" w:hAnsiTheme="majorBidi" w:cstheme="majorBidi"/>
          <w:b/>
          <w:bCs/>
          <w:sz w:val="24"/>
          <w:szCs w:val="24"/>
          <w:lang w:val="en-GB"/>
        </w:rPr>
        <w:t>Tujuan</w:t>
      </w:r>
    </w:p>
    <w:p w:rsidR="001276E5" w:rsidRDefault="007D2220" w:rsidP="00944917">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Tujuan (</w:t>
      </w:r>
      <w:r w:rsidRPr="0086733E">
        <w:rPr>
          <w:rFonts w:asciiTheme="majorBidi" w:hAnsiTheme="majorBidi" w:cstheme="majorBidi"/>
          <w:i/>
          <w:iCs/>
          <w:sz w:val="24"/>
          <w:szCs w:val="24"/>
          <w:lang w:val="en-GB"/>
        </w:rPr>
        <w:t>goal)</w:t>
      </w:r>
      <w:r>
        <w:rPr>
          <w:rFonts w:asciiTheme="majorBidi" w:hAnsiTheme="majorBidi" w:cstheme="majorBidi"/>
          <w:sz w:val="24"/>
          <w:szCs w:val="24"/>
          <w:lang w:val="en-GB"/>
        </w:rPr>
        <w:t xml:space="preserve"> adalah pernyataan ringkas yang menyebitkan keseluruhan hasil dari suatu program.Tujuan merupakan gambaran umum yang hendak dicapai.</w:t>
      </w:r>
      <w:proofErr w:type="gramEnd"/>
      <w:r>
        <w:rPr>
          <w:rFonts w:asciiTheme="majorBidi" w:hAnsiTheme="majorBidi" w:cstheme="majorBidi"/>
          <w:sz w:val="24"/>
          <w:szCs w:val="24"/>
          <w:lang w:val="en-GB"/>
        </w:rPr>
        <w:t xml:space="preserve">  Berbeda dengan sasaran yang yang merupakan hasilspesifik yang ingin dicapai, tujuan hanya berupa garis besar acua untuk </w:t>
      </w:r>
      <w:proofErr w:type="gramStart"/>
      <w:r>
        <w:rPr>
          <w:rFonts w:asciiTheme="majorBidi" w:hAnsiTheme="majorBidi" w:cstheme="majorBidi"/>
          <w:sz w:val="24"/>
          <w:szCs w:val="24"/>
          <w:lang w:val="en-GB"/>
        </w:rPr>
        <w:t>apa</w:t>
      </w:r>
      <w:proofErr w:type="gramEnd"/>
      <w:r>
        <w:rPr>
          <w:rFonts w:asciiTheme="majorBidi" w:hAnsiTheme="majorBidi" w:cstheme="majorBidi"/>
          <w:sz w:val="24"/>
          <w:szCs w:val="24"/>
          <w:lang w:val="en-GB"/>
        </w:rPr>
        <w:t xml:space="preserve"> sebenarnya strategi program itu dibuat.Tujuan dari kegiatan sosialisasi pencegahan pencurian kendaraan bermotor adalah untuk menyampaikan informasi mengenai keamanan dan ketertiban didalam kendaraan bermotor</w:t>
      </w:r>
      <w:r w:rsidR="000A721A">
        <w:rPr>
          <w:rFonts w:asciiTheme="majorBidi" w:hAnsiTheme="majorBidi" w:cstheme="majorBidi"/>
          <w:sz w:val="24"/>
          <w:szCs w:val="24"/>
          <w:lang w:val="en-GB"/>
        </w:rPr>
        <w:t>, menekan tingkat kriminal</w:t>
      </w:r>
      <w:r w:rsidR="001276E5">
        <w:rPr>
          <w:rFonts w:asciiTheme="majorBidi" w:hAnsiTheme="majorBidi" w:cstheme="majorBidi"/>
          <w:sz w:val="24"/>
          <w:szCs w:val="24"/>
          <w:lang w:val="en-GB"/>
        </w:rPr>
        <w:t>. Seperti disebutkan oleh Kasubbag Humas:</w:t>
      </w:r>
    </w:p>
    <w:p w:rsidR="00944917" w:rsidRDefault="000A5172" w:rsidP="000A5172">
      <w:pPr>
        <w:spacing w:line="240" w:lineRule="auto"/>
        <w:ind w:left="709" w:right="707"/>
        <w:jc w:val="both"/>
        <w:rPr>
          <w:rFonts w:asciiTheme="majorBidi" w:hAnsiTheme="majorBidi" w:cstheme="majorBidi"/>
          <w:sz w:val="24"/>
          <w:szCs w:val="24"/>
          <w:lang w:val="en-GB"/>
        </w:rPr>
      </w:pPr>
      <w:r>
        <w:rPr>
          <w:rFonts w:asciiTheme="majorBidi" w:hAnsiTheme="majorBidi" w:cstheme="majorBidi"/>
          <w:sz w:val="24"/>
          <w:szCs w:val="24"/>
          <w:lang w:val="id-ID"/>
        </w:rPr>
        <w:t>“</w:t>
      </w:r>
      <w:r w:rsidR="0037768A">
        <w:rPr>
          <w:rFonts w:asciiTheme="majorBidi" w:hAnsiTheme="majorBidi" w:cstheme="majorBidi"/>
          <w:sz w:val="24"/>
          <w:szCs w:val="24"/>
          <w:lang w:val="en-GB"/>
        </w:rPr>
        <w:t>P</w:t>
      </w:r>
      <w:r w:rsidR="001276E5">
        <w:rPr>
          <w:rFonts w:asciiTheme="majorBidi" w:hAnsiTheme="majorBidi" w:cstheme="majorBidi"/>
          <w:sz w:val="24"/>
          <w:szCs w:val="24"/>
          <w:lang w:val="en-GB"/>
        </w:rPr>
        <w:t>ertam</w:t>
      </w:r>
      <w:r w:rsidR="00944917">
        <w:rPr>
          <w:rFonts w:asciiTheme="majorBidi" w:hAnsiTheme="majorBidi" w:cstheme="majorBidi"/>
          <w:sz w:val="24"/>
          <w:szCs w:val="24"/>
          <w:lang w:val="en-GB"/>
        </w:rPr>
        <w:t>a</w:t>
      </w:r>
      <w:r w:rsidR="001276E5">
        <w:rPr>
          <w:rFonts w:asciiTheme="majorBidi" w:hAnsiTheme="majorBidi" w:cstheme="majorBidi"/>
          <w:sz w:val="24"/>
          <w:szCs w:val="24"/>
          <w:lang w:val="en-GB"/>
        </w:rPr>
        <w:t xml:space="preserve"> terbentuknya kamdikmas yan</w:t>
      </w:r>
      <w:r w:rsidR="00944917">
        <w:rPr>
          <w:rFonts w:asciiTheme="majorBidi" w:hAnsiTheme="majorBidi" w:cstheme="majorBidi"/>
          <w:sz w:val="24"/>
          <w:szCs w:val="24"/>
          <w:lang w:val="en-GB"/>
        </w:rPr>
        <w:t>g</w:t>
      </w:r>
      <w:r w:rsidR="001276E5">
        <w:rPr>
          <w:rFonts w:asciiTheme="majorBidi" w:hAnsiTheme="majorBidi" w:cstheme="majorBidi"/>
          <w:sz w:val="24"/>
          <w:szCs w:val="24"/>
          <w:lang w:val="en-GB"/>
        </w:rPr>
        <w:t xml:space="preserve"> kondusif, yang kedua </w:t>
      </w:r>
      <w:r w:rsidR="00A34F13">
        <w:rPr>
          <w:rFonts w:asciiTheme="majorBidi" w:hAnsiTheme="majorBidi" w:cstheme="majorBidi"/>
          <w:sz w:val="24"/>
          <w:szCs w:val="24"/>
          <w:lang w:val="en-GB"/>
        </w:rPr>
        <w:t xml:space="preserve">mengajak masyarakat untuk lebih lebih peduli dengan keamanan, yang ke tiga </w:t>
      </w:r>
      <w:r w:rsidR="001276E5">
        <w:rPr>
          <w:rFonts w:asciiTheme="majorBidi" w:hAnsiTheme="majorBidi" w:cstheme="majorBidi"/>
          <w:sz w:val="24"/>
          <w:szCs w:val="24"/>
          <w:lang w:val="en-GB"/>
        </w:rPr>
        <w:t>menekan tindak criminal</w:t>
      </w:r>
      <w:r w:rsidR="00944917">
        <w:rPr>
          <w:rFonts w:asciiTheme="majorBidi" w:hAnsiTheme="majorBidi" w:cstheme="majorBidi"/>
          <w:sz w:val="24"/>
          <w:szCs w:val="24"/>
          <w:lang w:val="en-GB"/>
        </w:rPr>
        <w:t xml:space="preserve"> dan selalu memberikan</w:t>
      </w:r>
      <w:r w:rsidR="001276E5">
        <w:rPr>
          <w:rFonts w:asciiTheme="majorBidi" w:hAnsiTheme="majorBidi" w:cstheme="majorBidi"/>
          <w:sz w:val="24"/>
          <w:szCs w:val="24"/>
          <w:lang w:val="en-GB"/>
        </w:rPr>
        <w:t xml:space="preserve"> himabuan-himbauan terus kan pada akhirnya masyarakat ini akan mengetahui </w:t>
      </w:r>
      <w:r w:rsidR="00944917">
        <w:rPr>
          <w:rFonts w:asciiTheme="majorBidi" w:hAnsiTheme="majorBidi" w:cstheme="majorBidi"/>
          <w:sz w:val="24"/>
          <w:szCs w:val="24"/>
          <w:lang w:val="en-GB"/>
        </w:rPr>
        <w:t xml:space="preserve">informasi </w:t>
      </w:r>
      <w:r w:rsidR="001276E5">
        <w:rPr>
          <w:rFonts w:asciiTheme="majorBidi" w:hAnsiTheme="majorBidi" w:cstheme="majorBidi"/>
          <w:sz w:val="24"/>
          <w:szCs w:val="24"/>
          <w:lang w:val="en-GB"/>
        </w:rPr>
        <w:t>dan mempunyai wawasan yang luas, kalau</w:t>
      </w:r>
      <w:r w:rsidR="00944917">
        <w:rPr>
          <w:rFonts w:asciiTheme="majorBidi" w:hAnsiTheme="majorBidi" w:cstheme="majorBidi"/>
          <w:sz w:val="24"/>
          <w:szCs w:val="24"/>
          <w:lang w:val="en-GB"/>
        </w:rPr>
        <w:t xml:space="preserve"> sudah begitu</w:t>
      </w:r>
      <w:r w:rsidR="001276E5">
        <w:rPr>
          <w:rFonts w:asciiTheme="majorBidi" w:hAnsiTheme="majorBidi" w:cstheme="majorBidi"/>
          <w:sz w:val="24"/>
          <w:szCs w:val="24"/>
          <w:lang w:val="en-GB"/>
        </w:rPr>
        <w:t xml:space="preserve"> masyaraka</w:t>
      </w:r>
      <w:r w:rsidR="00944917">
        <w:rPr>
          <w:rFonts w:asciiTheme="majorBidi" w:hAnsiTheme="majorBidi" w:cstheme="majorBidi"/>
          <w:sz w:val="24"/>
          <w:szCs w:val="24"/>
          <w:lang w:val="en-GB"/>
        </w:rPr>
        <w:t>t jadi waspada maka tindak kriminaln</w:t>
      </w:r>
      <w:r w:rsidR="001276E5">
        <w:rPr>
          <w:rFonts w:asciiTheme="majorBidi" w:hAnsiTheme="majorBidi" w:cstheme="majorBidi"/>
          <w:sz w:val="24"/>
          <w:szCs w:val="24"/>
          <w:lang w:val="en-GB"/>
        </w:rPr>
        <w:t>y</w:t>
      </w:r>
      <w:r w:rsidR="00944917">
        <w:rPr>
          <w:rFonts w:asciiTheme="majorBidi" w:hAnsiTheme="majorBidi" w:cstheme="majorBidi"/>
          <w:sz w:val="24"/>
          <w:szCs w:val="24"/>
          <w:lang w:val="en-GB"/>
        </w:rPr>
        <w:t>a akan</w:t>
      </w:r>
      <w:r w:rsidR="001276E5">
        <w:rPr>
          <w:rFonts w:asciiTheme="majorBidi" w:hAnsiTheme="majorBidi" w:cstheme="majorBidi"/>
          <w:sz w:val="24"/>
          <w:szCs w:val="24"/>
          <w:lang w:val="en-GB"/>
        </w:rPr>
        <w:t xml:space="preserve"> menurun</w:t>
      </w:r>
      <w:r w:rsidR="003A314C">
        <w:rPr>
          <w:rFonts w:asciiTheme="majorBidi" w:hAnsiTheme="majorBidi" w:cstheme="majorBidi"/>
          <w:sz w:val="24"/>
          <w:szCs w:val="24"/>
          <w:lang w:val="en-GB"/>
        </w:rPr>
        <w:t>”</w:t>
      </w:r>
      <w:r w:rsidR="001276E5">
        <w:rPr>
          <w:rFonts w:asciiTheme="majorBidi" w:hAnsiTheme="majorBidi" w:cstheme="majorBidi"/>
          <w:sz w:val="24"/>
          <w:szCs w:val="24"/>
          <w:lang w:val="en-GB"/>
        </w:rPr>
        <w:t>.</w:t>
      </w:r>
      <w:r w:rsidR="0037768A">
        <w:rPr>
          <w:rStyle w:val="FootnoteReference"/>
          <w:rFonts w:asciiTheme="majorBidi" w:hAnsiTheme="majorBidi" w:cstheme="majorBidi"/>
          <w:sz w:val="24"/>
          <w:szCs w:val="24"/>
          <w:lang w:val="en-GB"/>
        </w:rPr>
        <w:footnoteReference w:id="2"/>
      </w:r>
      <w:r w:rsidR="001276E5">
        <w:rPr>
          <w:rFonts w:asciiTheme="majorBidi" w:hAnsiTheme="majorBidi" w:cstheme="majorBidi"/>
          <w:sz w:val="24"/>
          <w:szCs w:val="24"/>
          <w:lang w:val="en-GB"/>
        </w:rPr>
        <w:t xml:space="preserve"> </w:t>
      </w:r>
    </w:p>
    <w:p w:rsidR="00E87874" w:rsidRDefault="00983F92" w:rsidP="003A314C">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Mel</w:t>
      </w:r>
      <w:r w:rsidR="00944917">
        <w:rPr>
          <w:rFonts w:asciiTheme="majorBidi" w:hAnsiTheme="majorBidi" w:cstheme="majorBidi"/>
          <w:sz w:val="24"/>
          <w:szCs w:val="24"/>
          <w:lang w:val="en-GB"/>
        </w:rPr>
        <w:t xml:space="preserve">alui penyampaian informasi yang tepat dan memiliki akurasi data yang terukur serta komprehensif kepada masyarakat, </w:t>
      </w:r>
      <w:proofErr w:type="gramStart"/>
      <w:r w:rsidR="00944917">
        <w:rPr>
          <w:rFonts w:asciiTheme="majorBidi" w:hAnsiTheme="majorBidi" w:cstheme="majorBidi"/>
          <w:sz w:val="24"/>
          <w:szCs w:val="24"/>
          <w:lang w:val="en-GB"/>
        </w:rPr>
        <w:t>akan</w:t>
      </w:r>
      <w:proofErr w:type="gramEnd"/>
      <w:r w:rsidR="00944917">
        <w:rPr>
          <w:rFonts w:asciiTheme="majorBidi" w:hAnsiTheme="majorBidi" w:cstheme="majorBidi"/>
          <w:sz w:val="24"/>
          <w:szCs w:val="24"/>
          <w:lang w:val="en-GB"/>
        </w:rPr>
        <w:t xml:space="preserve"> membuat program ini berjal</w:t>
      </w:r>
      <w:r w:rsidR="00A34F13">
        <w:rPr>
          <w:rFonts w:asciiTheme="majorBidi" w:hAnsiTheme="majorBidi" w:cstheme="majorBidi"/>
          <w:sz w:val="24"/>
          <w:szCs w:val="24"/>
          <w:lang w:val="en-GB"/>
        </w:rPr>
        <w:t>a</w:t>
      </w:r>
      <w:r w:rsidR="00944917">
        <w:rPr>
          <w:rFonts w:asciiTheme="majorBidi" w:hAnsiTheme="majorBidi" w:cstheme="majorBidi"/>
          <w:sz w:val="24"/>
          <w:szCs w:val="24"/>
          <w:lang w:val="en-GB"/>
        </w:rPr>
        <w:t xml:space="preserve">n dengan </w:t>
      </w:r>
      <w:r w:rsidR="00A34F13">
        <w:rPr>
          <w:rFonts w:asciiTheme="majorBidi" w:hAnsiTheme="majorBidi" w:cstheme="majorBidi"/>
          <w:sz w:val="24"/>
          <w:szCs w:val="24"/>
          <w:lang w:val="en-GB"/>
        </w:rPr>
        <w:t xml:space="preserve">lancar. Disisi lain dengan banyaknya informasi yang diterima masyarakat </w:t>
      </w:r>
      <w:r w:rsidR="00A34F13">
        <w:rPr>
          <w:rFonts w:asciiTheme="majorBidi" w:hAnsiTheme="majorBidi" w:cstheme="majorBidi"/>
          <w:sz w:val="24"/>
          <w:szCs w:val="24"/>
          <w:lang w:val="en-GB"/>
        </w:rPr>
        <w:lastRenderedPageBreak/>
        <w:t xml:space="preserve">mengenai pencegahan maupunkinerja paratur Polres </w:t>
      </w:r>
      <w:proofErr w:type="gramStart"/>
      <w:r w:rsidR="00A34F13">
        <w:rPr>
          <w:rFonts w:asciiTheme="majorBidi" w:hAnsiTheme="majorBidi" w:cstheme="majorBidi"/>
          <w:sz w:val="24"/>
          <w:szCs w:val="24"/>
          <w:lang w:val="en-GB"/>
        </w:rPr>
        <w:t>akan</w:t>
      </w:r>
      <w:proofErr w:type="gramEnd"/>
      <w:r w:rsidR="00A34F13">
        <w:rPr>
          <w:rFonts w:asciiTheme="majorBidi" w:hAnsiTheme="majorBidi" w:cstheme="majorBidi"/>
          <w:sz w:val="24"/>
          <w:szCs w:val="24"/>
          <w:lang w:val="en-GB"/>
        </w:rPr>
        <w:t xml:space="preserve"> mendorong tumbuhnya rasa kepercayaan yang tinggi dari masyarakat terhadap kinerja Polres</w:t>
      </w:r>
      <w:r w:rsidR="00E87874">
        <w:rPr>
          <w:rFonts w:asciiTheme="majorBidi" w:hAnsiTheme="majorBidi" w:cstheme="majorBidi"/>
          <w:sz w:val="24"/>
          <w:szCs w:val="24"/>
          <w:lang w:val="en-GB"/>
        </w:rPr>
        <w:t>, sehingga akan meningkatkan peran aktif masyarakat untuk berupaya ikut terliat dalam keamanan dan ketertiban itu sendiri baik secara swadaya maupun swadana. Dengan adanya informasi tentang keberhasilan pencegahan dalam meningkatkan keamanan dan kesejahteraan masyarakat</w:t>
      </w:r>
      <w:r w:rsidR="003A314C">
        <w:rPr>
          <w:rFonts w:asciiTheme="majorBidi" w:hAnsiTheme="majorBidi" w:cstheme="majorBidi"/>
          <w:sz w:val="24"/>
          <w:szCs w:val="24"/>
          <w:lang w:val="en-GB"/>
        </w:rPr>
        <w:t xml:space="preserve"> di berbagai sek</w:t>
      </w:r>
      <w:r w:rsidR="00E87874">
        <w:rPr>
          <w:rFonts w:asciiTheme="majorBidi" w:hAnsiTheme="majorBidi" w:cstheme="majorBidi"/>
          <w:sz w:val="24"/>
          <w:szCs w:val="24"/>
          <w:lang w:val="en-GB"/>
        </w:rPr>
        <w:t xml:space="preserve">tor kehidupan </w:t>
      </w:r>
      <w:proofErr w:type="gramStart"/>
      <w:r w:rsidR="00E87874">
        <w:rPr>
          <w:rFonts w:asciiTheme="majorBidi" w:hAnsiTheme="majorBidi" w:cstheme="majorBidi"/>
          <w:sz w:val="24"/>
          <w:szCs w:val="24"/>
          <w:lang w:val="en-GB"/>
        </w:rPr>
        <w:t>akan</w:t>
      </w:r>
      <w:proofErr w:type="gramEnd"/>
      <w:r w:rsidR="00E87874">
        <w:rPr>
          <w:rFonts w:asciiTheme="majorBidi" w:hAnsiTheme="majorBidi" w:cstheme="majorBidi"/>
          <w:sz w:val="24"/>
          <w:szCs w:val="24"/>
          <w:lang w:val="en-GB"/>
        </w:rPr>
        <w:t xml:space="preserve"> memberikan keyakinan kepada masyarakat untuk berupaya menciptakan situasi yang kondusif dalam mendukung berbagai program kepolisian.</w:t>
      </w:r>
    </w:p>
    <w:p w:rsidR="00E87874" w:rsidRPr="0086733E" w:rsidRDefault="00E87874" w:rsidP="00790BBE">
      <w:pPr>
        <w:pStyle w:val="ListParagraph"/>
        <w:numPr>
          <w:ilvl w:val="0"/>
          <w:numId w:val="6"/>
        </w:numPr>
        <w:spacing w:line="480" w:lineRule="auto"/>
        <w:ind w:left="426" w:hanging="426"/>
        <w:jc w:val="both"/>
        <w:rPr>
          <w:rFonts w:asciiTheme="majorBidi" w:hAnsiTheme="majorBidi" w:cstheme="majorBidi"/>
          <w:b/>
          <w:bCs/>
          <w:sz w:val="24"/>
          <w:szCs w:val="24"/>
          <w:lang w:val="en-GB"/>
        </w:rPr>
      </w:pPr>
      <w:r w:rsidRPr="0086733E">
        <w:rPr>
          <w:rFonts w:asciiTheme="majorBidi" w:hAnsiTheme="majorBidi" w:cstheme="majorBidi"/>
          <w:b/>
          <w:bCs/>
          <w:sz w:val="24"/>
          <w:szCs w:val="24"/>
          <w:lang w:val="en-GB"/>
        </w:rPr>
        <w:t>Identifikasi Khalayak</w:t>
      </w:r>
    </w:p>
    <w:p w:rsidR="00E87874" w:rsidRDefault="00E87874" w:rsidP="003A314C">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Hal yang tak kalah penting dalam menentukan strategi adalah mengidentifikasi khalayak.</w:t>
      </w:r>
      <w:proofErr w:type="gramEnd"/>
      <w:r w:rsidR="0037768A">
        <w:rPr>
          <w:rFonts w:asciiTheme="majorBidi" w:hAnsiTheme="majorBidi" w:cstheme="majorBidi"/>
          <w:sz w:val="24"/>
          <w:szCs w:val="24"/>
          <w:lang w:val="id-ID"/>
        </w:rPr>
        <w:t xml:space="preserve"> </w:t>
      </w:r>
      <w:proofErr w:type="gramStart"/>
      <w:r>
        <w:rPr>
          <w:rFonts w:asciiTheme="majorBidi" w:hAnsiTheme="majorBidi" w:cstheme="majorBidi"/>
          <w:sz w:val="24"/>
          <w:szCs w:val="24"/>
          <w:lang w:val="en-GB"/>
        </w:rPr>
        <w:t>Khalayak penentu</w:t>
      </w:r>
      <w:r w:rsidR="0037768A">
        <w:rPr>
          <w:rFonts w:asciiTheme="majorBidi" w:hAnsiTheme="majorBidi" w:cstheme="majorBidi"/>
          <w:sz w:val="24"/>
          <w:szCs w:val="24"/>
          <w:lang w:val="id-ID"/>
        </w:rPr>
        <w:t xml:space="preserve"> </w:t>
      </w:r>
      <w:r w:rsidR="003A314C" w:rsidRPr="003A314C">
        <w:rPr>
          <w:rFonts w:asciiTheme="majorBidi" w:hAnsiTheme="majorBidi" w:cstheme="majorBidi"/>
          <w:i/>
          <w:iCs/>
          <w:sz w:val="24"/>
          <w:szCs w:val="24"/>
          <w:lang w:val="en-GB"/>
        </w:rPr>
        <w:t>(key public</w:t>
      </w:r>
      <w:r w:rsidRPr="003A314C">
        <w:rPr>
          <w:rFonts w:asciiTheme="majorBidi" w:hAnsiTheme="majorBidi" w:cstheme="majorBidi"/>
          <w:i/>
          <w:iCs/>
          <w:sz w:val="24"/>
          <w:szCs w:val="24"/>
          <w:lang w:val="en-GB"/>
        </w:rPr>
        <w:t>)</w:t>
      </w:r>
      <w:r>
        <w:rPr>
          <w:rFonts w:asciiTheme="majorBidi" w:hAnsiTheme="majorBidi" w:cstheme="majorBidi"/>
          <w:sz w:val="24"/>
          <w:szCs w:val="24"/>
          <w:lang w:val="en-GB"/>
        </w:rPr>
        <w:t xml:space="preserve"> disini maksudnya siapa khalayak yang turut menjadi penentu dari krgiatan sosialisasi ini.</w:t>
      </w:r>
      <w:proofErr w:type="gramEnd"/>
      <w:r>
        <w:rPr>
          <w:rFonts w:asciiTheme="majorBidi" w:hAnsiTheme="majorBidi" w:cstheme="majorBidi"/>
          <w:sz w:val="24"/>
          <w:szCs w:val="24"/>
          <w:lang w:val="en-GB"/>
        </w:rPr>
        <w:t xml:space="preserve"> Setelah melakukan identifikasi khalayak barulah bisa menentukan menggunakan strategi seperti </w:t>
      </w:r>
      <w:proofErr w:type="gramStart"/>
      <w:r>
        <w:rPr>
          <w:rFonts w:asciiTheme="majorBidi" w:hAnsiTheme="majorBidi" w:cstheme="majorBidi"/>
          <w:sz w:val="24"/>
          <w:szCs w:val="24"/>
          <w:lang w:val="en-GB"/>
        </w:rPr>
        <w:t>apa</w:t>
      </w:r>
      <w:proofErr w:type="gramEnd"/>
      <w:r>
        <w:rPr>
          <w:rFonts w:asciiTheme="majorBidi" w:hAnsiTheme="majorBidi" w:cstheme="majorBidi"/>
          <w:sz w:val="24"/>
          <w:szCs w:val="24"/>
          <w:lang w:val="en-GB"/>
        </w:rPr>
        <w:t xml:space="preserve"> yang kira-kira tepat.</w:t>
      </w:r>
    </w:p>
    <w:p w:rsidR="000A5172" w:rsidRPr="000A5172" w:rsidRDefault="00242E6B" w:rsidP="0037768A">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en-GB"/>
        </w:rPr>
        <w:t xml:space="preserve">Dalam kegatan sosialisasi pencegahan pencurian kendaraan </w:t>
      </w:r>
      <w:proofErr w:type="gramStart"/>
      <w:r>
        <w:rPr>
          <w:rFonts w:asciiTheme="majorBidi" w:hAnsiTheme="majorBidi" w:cstheme="majorBidi"/>
          <w:sz w:val="24"/>
          <w:szCs w:val="24"/>
          <w:lang w:val="en-GB"/>
        </w:rPr>
        <w:t>bermotor  Humas</w:t>
      </w:r>
      <w:proofErr w:type="gramEnd"/>
      <w:r>
        <w:rPr>
          <w:rFonts w:asciiTheme="majorBidi" w:hAnsiTheme="majorBidi" w:cstheme="majorBidi"/>
          <w:sz w:val="24"/>
          <w:szCs w:val="24"/>
          <w:lang w:val="en-GB"/>
        </w:rPr>
        <w:t xml:space="preserve"> Polres Pagaralam memiliki beberapa khalayak penentu diantaranya Sat Binmas dan masyarakat. Sat Binmas ini merupakan khalayak Humas yan juga berperan penting dalam kegiatan sosialisasi ini selain menjadi objek sosialisasi juga membantu proses kegiatan sosialisasi. </w:t>
      </w:r>
      <w:proofErr w:type="gramStart"/>
      <w:r>
        <w:rPr>
          <w:rFonts w:asciiTheme="majorBidi" w:hAnsiTheme="majorBidi" w:cstheme="majorBidi"/>
          <w:sz w:val="24"/>
          <w:szCs w:val="24"/>
          <w:lang w:val="en-GB"/>
        </w:rPr>
        <w:t>Masyarakat merupakan objek utama dan fokus utama dari kegiatan sosialisasi yang dilakukan.</w:t>
      </w:r>
      <w:proofErr w:type="gramEnd"/>
      <w:r>
        <w:rPr>
          <w:rFonts w:asciiTheme="majorBidi" w:hAnsiTheme="majorBidi" w:cstheme="majorBidi"/>
          <w:sz w:val="24"/>
          <w:szCs w:val="24"/>
          <w:lang w:val="en-GB"/>
        </w:rPr>
        <w:t xml:space="preserve"> Masyarakat Kota Pagaralam juga memiliki latar </w:t>
      </w:r>
      <w:r>
        <w:rPr>
          <w:rFonts w:asciiTheme="majorBidi" w:hAnsiTheme="majorBidi" w:cstheme="majorBidi"/>
          <w:sz w:val="24"/>
          <w:szCs w:val="24"/>
          <w:lang w:val="en-GB"/>
        </w:rPr>
        <w:lastRenderedPageBreak/>
        <w:t xml:space="preserve">belakang geografis dan tingkat pendidikan yang berbeda sehingga Humas juga membagi khalayak masyarakatnya menjadi dua yaitu masyarakat desa dan masyarakat </w:t>
      </w:r>
      <w:proofErr w:type="gramStart"/>
      <w:r>
        <w:rPr>
          <w:rFonts w:asciiTheme="majorBidi" w:hAnsiTheme="majorBidi" w:cstheme="majorBidi"/>
          <w:sz w:val="24"/>
          <w:szCs w:val="24"/>
          <w:lang w:val="en-GB"/>
        </w:rPr>
        <w:t>kota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Pengelompokan ini pula yang nantinya menjadi dasar humas dalam membuat program sosialisasi yang efektif bagi masing-masing kelompok masyarakat.</w:t>
      </w:r>
      <w:proofErr w:type="gramEnd"/>
      <w:r>
        <w:rPr>
          <w:rFonts w:asciiTheme="majorBidi" w:hAnsiTheme="majorBidi" w:cstheme="majorBidi"/>
          <w:sz w:val="24"/>
          <w:szCs w:val="24"/>
          <w:lang w:val="en-GB"/>
        </w:rPr>
        <w:t xml:space="preserve"> Berikut adalah khalayak kunci dari sosialisasi:</w:t>
      </w:r>
    </w:p>
    <w:p w:rsidR="00242E6B" w:rsidRPr="0086733E" w:rsidRDefault="00F572D6" w:rsidP="00242E6B">
      <w:pPr>
        <w:pStyle w:val="ListParagraph"/>
        <w:numPr>
          <w:ilvl w:val="0"/>
          <w:numId w:val="9"/>
        </w:numPr>
        <w:spacing w:line="480" w:lineRule="auto"/>
        <w:jc w:val="both"/>
        <w:rPr>
          <w:rFonts w:asciiTheme="majorBidi" w:hAnsiTheme="majorBidi" w:cstheme="majorBidi"/>
          <w:b/>
          <w:bCs/>
          <w:sz w:val="24"/>
          <w:szCs w:val="24"/>
          <w:lang w:val="en-GB"/>
        </w:rPr>
      </w:pPr>
      <w:r w:rsidRPr="0086733E">
        <w:rPr>
          <w:rFonts w:asciiTheme="majorBidi" w:hAnsiTheme="majorBidi" w:cstheme="majorBidi"/>
          <w:b/>
          <w:bCs/>
          <w:sz w:val="24"/>
          <w:szCs w:val="24"/>
          <w:lang w:val="en-GB"/>
        </w:rPr>
        <w:t>Pengguna kendaraan</w:t>
      </w:r>
    </w:p>
    <w:p w:rsidR="00552A16" w:rsidRDefault="00552A16" w:rsidP="004A3284">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Dalam mewujudkan program pencegahan pencurian kendaraan </w:t>
      </w:r>
      <w:proofErr w:type="gramStart"/>
      <w:r>
        <w:rPr>
          <w:rFonts w:asciiTheme="majorBidi" w:hAnsiTheme="majorBidi" w:cstheme="majorBidi"/>
          <w:sz w:val="24"/>
          <w:szCs w:val="24"/>
          <w:lang w:val="en-GB"/>
        </w:rPr>
        <w:t>bermotor  diperlukan</w:t>
      </w:r>
      <w:proofErr w:type="gramEnd"/>
      <w:r>
        <w:rPr>
          <w:rFonts w:asciiTheme="majorBidi" w:hAnsiTheme="majorBidi" w:cstheme="majorBidi"/>
          <w:sz w:val="24"/>
          <w:szCs w:val="24"/>
          <w:lang w:val="en-GB"/>
        </w:rPr>
        <w:t xml:space="preserve"> keterlibatan berbagai pihak. </w:t>
      </w:r>
      <w:r w:rsidR="00F572D6">
        <w:rPr>
          <w:rFonts w:asciiTheme="majorBidi" w:hAnsiTheme="majorBidi" w:cstheme="majorBidi"/>
          <w:sz w:val="24"/>
          <w:szCs w:val="24"/>
          <w:lang w:val="en-GB"/>
        </w:rPr>
        <w:t xml:space="preserve">Pengguna </w:t>
      </w:r>
      <w:proofErr w:type="gramStart"/>
      <w:r w:rsidR="00F572D6">
        <w:rPr>
          <w:rFonts w:asciiTheme="majorBidi" w:hAnsiTheme="majorBidi" w:cstheme="majorBidi"/>
          <w:sz w:val="24"/>
          <w:szCs w:val="24"/>
          <w:lang w:val="en-GB"/>
        </w:rPr>
        <w:t>kendaraan  ialah</w:t>
      </w:r>
      <w:proofErr w:type="gramEnd"/>
      <w:r w:rsidR="00F572D6">
        <w:rPr>
          <w:rFonts w:asciiTheme="majorBidi" w:hAnsiTheme="majorBidi" w:cstheme="majorBidi"/>
          <w:sz w:val="24"/>
          <w:szCs w:val="24"/>
          <w:lang w:val="en-GB"/>
        </w:rPr>
        <w:t xml:space="preserve"> salah satu </w:t>
      </w:r>
      <w:r>
        <w:rPr>
          <w:rFonts w:asciiTheme="majorBidi" w:hAnsiTheme="majorBidi" w:cstheme="majorBidi"/>
          <w:sz w:val="24"/>
          <w:szCs w:val="24"/>
          <w:lang w:val="en-GB"/>
        </w:rPr>
        <w:t>yang ikut terlibat dan bekerja sama dengan Humas Polres Pagaralam terutama dalam mendukung program pencegh</w:t>
      </w:r>
      <w:r w:rsidR="008402C0">
        <w:rPr>
          <w:rFonts w:asciiTheme="majorBidi" w:hAnsiTheme="majorBidi" w:cstheme="majorBidi"/>
          <w:sz w:val="24"/>
          <w:szCs w:val="24"/>
          <w:lang w:val="en-GB"/>
        </w:rPr>
        <w:t>an pencuri</w:t>
      </w:r>
      <w:r w:rsidR="00F572D6">
        <w:rPr>
          <w:rFonts w:asciiTheme="majorBidi" w:hAnsiTheme="majorBidi" w:cstheme="majorBidi"/>
          <w:sz w:val="24"/>
          <w:szCs w:val="24"/>
          <w:lang w:val="en-GB"/>
        </w:rPr>
        <w:t>an kendaraan bermotor. Pengguna kendaraan</w:t>
      </w:r>
      <w:r>
        <w:rPr>
          <w:rFonts w:asciiTheme="majorBidi" w:hAnsiTheme="majorBidi" w:cstheme="majorBidi"/>
          <w:sz w:val="24"/>
          <w:szCs w:val="24"/>
          <w:lang w:val="en-GB"/>
        </w:rPr>
        <w:t xml:space="preserve"> bagian penting yang juga dilibatkan dalam proses sosialisasi pencegahan pencurian kendaraan bermotor ini. Seperti dikatakan oleh kepala Sub Bagian Humas berikut: </w:t>
      </w:r>
    </w:p>
    <w:p w:rsidR="00552A16" w:rsidRDefault="000A5172" w:rsidP="000A5172">
      <w:pPr>
        <w:spacing w:line="240" w:lineRule="auto"/>
        <w:ind w:left="709" w:right="707"/>
        <w:jc w:val="both"/>
        <w:rPr>
          <w:rFonts w:asciiTheme="majorBidi" w:hAnsiTheme="majorBidi" w:cstheme="majorBidi"/>
          <w:sz w:val="24"/>
          <w:szCs w:val="24"/>
          <w:lang w:val="en-GB"/>
        </w:rPr>
      </w:pPr>
      <w:r>
        <w:rPr>
          <w:rFonts w:asciiTheme="majorBidi" w:hAnsiTheme="majorBidi" w:cstheme="majorBidi"/>
          <w:sz w:val="24"/>
          <w:szCs w:val="24"/>
          <w:lang w:val="id-ID"/>
        </w:rPr>
        <w:t>“</w:t>
      </w:r>
      <w:r w:rsidR="0037768A">
        <w:rPr>
          <w:rFonts w:asciiTheme="majorBidi" w:hAnsiTheme="majorBidi" w:cstheme="majorBidi"/>
          <w:sz w:val="24"/>
          <w:szCs w:val="24"/>
          <w:lang w:val="en-GB"/>
        </w:rPr>
        <w:t>S</w:t>
      </w:r>
      <w:r w:rsidR="00552A16">
        <w:rPr>
          <w:rFonts w:asciiTheme="majorBidi" w:hAnsiTheme="majorBidi" w:cstheme="majorBidi"/>
          <w:sz w:val="24"/>
          <w:szCs w:val="24"/>
          <w:lang w:val="en-GB"/>
        </w:rPr>
        <w:t>osialisasi ini meli</w:t>
      </w:r>
      <w:r w:rsidR="004A3284">
        <w:rPr>
          <w:rFonts w:asciiTheme="majorBidi" w:hAnsiTheme="majorBidi" w:cstheme="majorBidi"/>
          <w:sz w:val="24"/>
          <w:szCs w:val="24"/>
          <w:lang w:val="en-GB"/>
        </w:rPr>
        <w:t>batkan beberapa</w:t>
      </w:r>
      <w:r w:rsidR="00F572D6">
        <w:rPr>
          <w:rFonts w:asciiTheme="majorBidi" w:hAnsiTheme="majorBidi" w:cstheme="majorBidi"/>
          <w:sz w:val="24"/>
          <w:szCs w:val="24"/>
          <w:lang w:val="en-GB"/>
        </w:rPr>
        <w:t>orang, yaitu pengguna kendaraan</w:t>
      </w:r>
      <w:r w:rsidR="004A3284">
        <w:rPr>
          <w:rFonts w:asciiTheme="majorBidi" w:hAnsiTheme="majorBidi" w:cstheme="majorBidi"/>
          <w:sz w:val="24"/>
          <w:szCs w:val="24"/>
          <w:lang w:val="en-GB"/>
        </w:rPr>
        <w:t>, Dinas Kominfo</w:t>
      </w:r>
      <w:r w:rsidR="00F572D6">
        <w:rPr>
          <w:rFonts w:asciiTheme="majorBidi" w:hAnsiTheme="majorBidi" w:cstheme="majorBidi"/>
          <w:sz w:val="24"/>
          <w:szCs w:val="24"/>
          <w:lang w:val="en-GB"/>
        </w:rPr>
        <w:t>, kamtibmas</w:t>
      </w:r>
      <w:r w:rsidR="004A3284">
        <w:rPr>
          <w:rFonts w:asciiTheme="majorBidi" w:hAnsiTheme="majorBidi" w:cstheme="majorBidi"/>
          <w:sz w:val="24"/>
          <w:szCs w:val="24"/>
          <w:lang w:val="en-GB"/>
        </w:rPr>
        <w:t xml:space="preserve"> d</w:t>
      </w:r>
      <w:r w:rsidR="00F572D6">
        <w:rPr>
          <w:rFonts w:asciiTheme="majorBidi" w:hAnsiTheme="majorBidi" w:cstheme="majorBidi"/>
          <w:sz w:val="24"/>
          <w:szCs w:val="24"/>
          <w:lang w:val="en-GB"/>
        </w:rPr>
        <w:t xml:space="preserve">an </w:t>
      </w:r>
      <w:r w:rsidR="004A3284">
        <w:rPr>
          <w:rFonts w:asciiTheme="majorBidi" w:hAnsiTheme="majorBidi" w:cstheme="majorBidi"/>
          <w:sz w:val="24"/>
          <w:szCs w:val="24"/>
          <w:lang w:val="en-GB"/>
        </w:rPr>
        <w:t>l</w:t>
      </w:r>
      <w:r w:rsidR="00F572D6">
        <w:rPr>
          <w:rFonts w:asciiTheme="majorBidi" w:hAnsiTheme="majorBidi" w:cstheme="majorBidi"/>
          <w:sz w:val="24"/>
          <w:szCs w:val="24"/>
          <w:lang w:val="en-GB"/>
        </w:rPr>
        <w:t>ain-</w:t>
      </w:r>
      <w:r w:rsidR="004A3284">
        <w:rPr>
          <w:rFonts w:asciiTheme="majorBidi" w:hAnsiTheme="majorBidi" w:cstheme="majorBidi"/>
          <w:sz w:val="24"/>
          <w:szCs w:val="24"/>
          <w:lang w:val="en-GB"/>
        </w:rPr>
        <w:t>l</w:t>
      </w:r>
      <w:r w:rsidR="00F572D6">
        <w:rPr>
          <w:rFonts w:asciiTheme="majorBidi" w:hAnsiTheme="majorBidi" w:cstheme="majorBidi"/>
          <w:sz w:val="24"/>
          <w:szCs w:val="24"/>
          <w:lang w:val="en-GB"/>
        </w:rPr>
        <w:t>ain</w:t>
      </w:r>
      <w:r w:rsidR="004A3284">
        <w:rPr>
          <w:rFonts w:asciiTheme="majorBidi" w:hAnsiTheme="majorBidi" w:cstheme="majorBidi"/>
          <w:sz w:val="24"/>
          <w:szCs w:val="24"/>
          <w:lang w:val="en-GB"/>
        </w:rPr>
        <w:t>.Kita sosialisasi ke mereka juga dengan harapan mereka mengerti dan ikut mendukung kegiatan kita ini. Tapi tidak serta merta jadi kita bangunlangkah koordinasi sama mereka sehingga mereka tau program Polres dan men-</w:t>
      </w:r>
      <w:r w:rsidR="004A3284" w:rsidRPr="004A3284">
        <w:rPr>
          <w:rFonts w:asciiTheme="majorBidi" w:hAnsiTheme="majorBidi" w:cstheme="majorBidi"/>
          <w:i/>
          <w:iCs/>
          <w:sz w:val="24"/>
          <w:szCs w:val="24"/>
          <w:lang w:val="en-GB"/>
        </w:rPr>
        <w:t>suport</w:t>
      </w:r>
      <w:r w:rsidR="0037768A">
        <w:rPr>
          <w:rFonts w:asciiTheme="majorBidi" w:hAnsiTheme="majorBidi" w:cstheme="majorBidi"/>
          <w:sz w:val="24"/>
          <w:szCs w:val="24"/>
          <w:lang w:val="en-GB"/>
        </w:rPr>
        <w:t xml:space="preserve"> kegiatan sosialisasi kita”</w:t>
      </w:r>
      <w:r w:rsidR="004A3284">
        <w:rPr>
          <w:rFonts w:asciiTheme="majorBidi" w:hAnsiTheme="majorBidi" w:cstheme="majorBidi"/>
          <w:sz w:val="24"/>
          <w:szCs w:val="24"/>
          <w:lang w:val="en-GB"/>
        </w:rPr>
        <w:t>.</w:t>
      </w:r>
      <w:r w:rsidR="00B434BB">
        <w:rPr>
          <w:rStyle w:val="FootnoteReference"/>
          <w:rFonts w:asciiTheme="majorBidi" w:hAnsiTheme="majorBidi" w:cstheme="majorBidi"/>
          <w:sz w:val="24"/>
          <w:szCs w:val="24"/>
          <w:lang w:val="en-GB"/>
        </w:rPr>
        <w:footnoteReference w:id="3"/>
      </w:r>
    </w:p>
    <w:p w:rsidR="0046100B" w:rsidRDefault="0046100B" w:rsidP="000A5172">
      <w:pPr>
        <w:spacing w:line="240" w:lineRule="auto"/>
        <w:ind w:left="709" w:right="707"/>
        <w:jc w:val="both"/>
        <w:rPr>
          <w:rFonts w:asciiTheme="majorBidi" w:hAnsiTheme="majorBidi" w:cstheme="majorBidi"/>
          <w:sz w:val="24"/>
          <w:szCs w:val="24"/>
          <w:lang w:val="en-GB"/>
        </w:rPr>
      </w:pPr>
    </w:p>
    <w:p w:rsidR="0046100B" w:rsidRDefault="0046100B" w:rsidP="000A5172">
      <w:pPr>
        <w:spacing w:line="240" w:lineRule="auto"/>
        <w:ind w:left="709" w:right="707"/>
        <w:jc w:val="both"/>
        <w:rPr>
          <w:rFonts w:asciiTheme="majorBidi" w:hAnsiTheme="majorBidi" w:cstheme="majorBidi"/>
          <w:sz w:val="24"/>
          <w:szCs w:val="24"/>
          <w:lang w:val="en-GB"/>
        </w:rPr>
      </w:pPr>
    </w:p>
    <w:p w:rsidR="0046100B" w:rsidRDefault="0046100B" w:rsidP="000A5172">
      <w:pPr>
        <w:spacing w:line="240" w:lineRule="auto"/>
        <w:ind w:left="709" w:right="707"/>
        <w:jc w:val="both"/>
        <w:rPr>
          <w:rFonts w:asciiTheme="majorBidi" w:hAnsiTheme="majorBidi" w:cstheme="majorBidi"/>
          <w:sz w:val="24"/>
          <w:szCs w:val="24"/>
          <w:lang w:val="en-GB"/>
        </w:rPr>
      </w:pPr>
    </w:p>
    <w:p w:rsidR="0046100B" w:rsidRDefault="0046100B" w:rsidP="000A5172">
      <w:pPr>
        <w:spacing w:line="240" w:lineRule="auto"/>
        <w:ind w:left="709" w:right="707"/>
        <w:jc w:val="both"/>
        <w:rPr>
          <w:rFonts w:asciiTheme="majorBidi" w:hAnsiTheme="majorBidi" w:cstheme="majorBidi"/>
          <w:sz w:val="24"/>
          <w:szCs w:val="24"/>
          <w:lang w:val="en-GB"/>
        </w:rPr>
      </w:pPr>
    </w:p>
    <w:p w:rsidR="006647A7" w:rsidRDefault="006647A7" w:rsidP="00D01587">
      <w:p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Kemud</w:t>
      </w:r>
      <w:r w:rsidR="00F572D6">
        <w:rPr>
          <w:rFonts w:asciiTheme="majorBidi" w:hAnsiTheme="majorBidi" w:cstheme="majorBidi"/>
          <w:sz w:val="24"/>
          <w:szCs w:val="24"/>
          <w:lang w:val="en-GB"/>
        </w:rPr>
        <w:t>i</w:t>
      </w:r>
      <w:r>
        <w:rPr>
          <w:rFonts w:asciiTheme="majorBidi" w:hAnsiTheme="majorBidi" w:cstheme="majorBidi"/>
          <w:sz w:val="24"/>
          <w:szCs w:val="24"/>
          <w:lang w:val="en-GB"/>
        </w:rPr>
        <w:t xml:space="preserve">an penjelasan senada ditambahkan </w:t>
      </w:r>
      <w:proofErr w:type="gramStart"/>
      <w:r>
        <w:rPr>
          <w:rFonts w:asciiTheme="majorBidi" w:hAnsiTheme="majorBidi" w:cstheme="majorBidi"/>
          <w:sz w:val="24"/>
          <w:szCs w:val="24"/>
          <w:lang w:val="en-GB"/>
        </w:rPr>
        <w:t>oleh  Jalaluddin</w:t>
      </w:r>
      <w:proofErr w:type="gramEnd"/>
      <w:r>
        <w:rPr>
          <w:rFonts w:asciiTheme="majorBidi" w:hAnsiTheme="majorBidi" w:cstheme="majorBidi"/>
          <w:sz w:val="24"/>
          <w:szCs w:val="24"/>
          <w:lang w:val="en-GB"/>
        </w:rPr>
        <w:t>, Kepala Sub Bagian Pembinaan:</w:t>
      </w:r>
      <w:r w:rsidR="00D01587">
        <w:rPr>
          <w:rFonts w:asciiTheme="majorBidi" w:hAnsiTheme="majorBidi" w:cstheme="majorBidi"/>
          <w:sz w:val="24"/>
          <w:szCs w:val="24"/>
          <w:lang w:val="id-ID"/>
        </w:rPr>
        <w:t xml:space="preserve"> </w:t>
      </w:r>
      <w:r w:rsidR="00B434BB">
        <w:rPr>
          <w:rFonts w:asciiTheme="majorBidi" w:hAnsiTheme="majorBidi" w:cstheme="majorBidi"/>
          <w:sz w:val="24"/>
          <w:szCs w:val="24"/>
          <w:lang w:val="en-GB"/>
        </w:rPr>
        <w:t>“</w:t>
      </w:r>
      <w:r w:rsidR="00F572D6">
        <w:rPr>
          <w:rFonts w:asciiTheme="majorBidi" w:hAnsiTheme="majorBidi" w:cstheme="majorBidi"/>
          <w:sz w:val="24"/>
          <w:szCs w:val="24"/>
          <w:lang w:val="en-GB"/>
        </w:rPr>
        <w:t>Pengguna kendaraa</w:t>
      </w:r>
      <w:r w:rsidR="000A5172">
        <w:rPr>
          <w:rFonts w:asciiTheme="majorBidi" w:hAnsiTheme="majorBidi" w:cstheme="majorBidi"/>
          <w:sz w:val="24"/>
          <w:szCs w:val="24"/>
          <w:lang w:val="id-ID"/>
        </w:rPr>
        <w:t xml:space="preserve"> </w:t>
      </w:r>
      <w:r w:rsidR="00F572D6">
        <w:rPr>
          <w:rFonts w:asciiTheme="majorBidi" w:hAnsiTheme="majorBidi" w:cstheme="majorBidi"/>
          <w:sz w:val="24"/>
          <w:szCs w:val="24"/>
          <w:lang w:val="en-GB"/>
        </w:rPr>
        <w:t xml:space="preserve">nitu patner kita. Pengguna </w:t>
      </w:r>
      <w:proofErr w:type="gramStart"/>
      <w:r w:rsidR="00F572D6">
        <w:rPr>
          <w:rFonts w:asciiTheme="majorBidi" w:hAnsiTheme="majorBidi" w:cstheme="majorBidi"/>
          <w:sz w:val="24"/>
          <w:szCs w:val="24"/>
          <w:lang w:val="en-GB"/>
        </w:rPr>
        <w:t xml:space="preserve">kendaraan </w:t>
      </w:r>
      <w:r>
        <w:rPr>
          <w:rFonts w:asciiTheme="majorBidi" w:hAnsiTheme="majorBidi" w:cstheme="majorBidi"/>
          <w:sz w:val="24"/>
          <w:szCs w:val="24"/>
          <w:lang w:val="en-GB"/>
        </w:rPr>
        <w:t xml:space="preserve"> inilah</w:t>
      </w:r>
      <w:proofErr w:type="gramEnd"/>
      <w:r>
        <w:rPr>
          <w:rFonts w:asciiTheme="majorBidi" w:hAnsiTheme="majorBidi" w:cstheme="majorBidi"/>
          <w:sz w:val="24"/>
          <w:szCs w:val="24"/>
          <w:lang w:val="en-GB"/>
        </w:rPr>
        <w:t xml:space="preserve"> yang akan membatu kita sosialisasi ke masyarakat</w:t>
      </w:r>
      <w:r w:rsidR="00F572D6">
        <w:rPr>
          <w:rFonts w:asciiTheme="majorBidi" w:hAnsiTheme="majorBidi" w:cstheme="majorBidi"/>
          <w:sz w:val="24"/>
          <w:szCs w:val="24"/>
          <w:lang w:val="en-GB"/>
        </w:rPr>
        <w:t xml:space="preserve">. </w:t>
      </w:r>
      <w:proofErr w:type="gramStart"/>
      <w:r w:rsidR="00F572D6">
        <w:rPr>
          <w:rFonts w:asciiTheme="majorBidi" w:hAnsiTheme="majorBidi" w:cstheme="majorBidi"/>
          <w:sz w:val="24"/>
          <w:szCs w:val="24"/>
          <w:lang w:val="en-GB"/>
        </w:rPr>
        <w:t>jadi</w:t>
      </w:r>
      <w:proofErr w:type="gramEnd"/>
      <w:r w:rsidR="00F572D6">
        <w:rPr>
          <w:rFonts w:asciiTheme="majorBidi" w:hAnsiTheme="majorBidi" w:cstheme="majorBidi"/>
          <w:sz w:val="24"/>
          <w:szCs w:val="24"/>
          <w:lang w:val="en-GB"/>
        </w:rPr>
        <w:t xml:space="preserve">, sosialisasi </w:t>
      </w:r>
      <w:r>
        <w:rPr>
          <w:rFonts w:asciiTheme="majorBidi" w:hAnsiTheme="majorBidi" w:cstheme="majorBidi"/>
          <w:sz w:val="24"/>
          <w:szCs w:val="24"/>
          <w:lang w:val="en-GB"/>
        </w:rPr>
        <w:t xml:space="preserve"> bisa kita anggap se</w:t>
      </w:r>
      <w:r w:rsidR="0037768A">
        <w:rPr>
          <w:rFonts w:asciiTheme="majorBidi" w:hAnsiTheme="majorBidi" w:cstheme="majorBidi"/>
          <w:sz w:val="24"/>
          <w:szCs w:val="24"/>
          <w:lang w:val="en-GB"/>
        </w:rPr>
        <w:t>bagai langkah koordinatif kita”</w:t>
      </w:r>
      <w:r>
        <w:rPr>
          <w:rFonts w:asciiTheme="majorBidi" w:hAnsiTheme="majorBidi" w:cstheme="majorBidi"/>
          <w:sz w:val="24"/>
          <w:szCs w:val="24"/>
          <w:lang w:val="en-GB"/>
        </w:rPr>
        <w:t>.</w:t>
      </w:r>
      <w:r w:rsidR="00B434BB">
        <w:rPr>
          <w:rStyle w:val="FootnoteReference"/>
          <w:rFonts w:asciiTheme="majorBidi" w:hAnsiTheme="majorBidi" w:cstheme="majorBidi"/>
          <w:sz w:val="24"/>
          <w:szCs w:val="24"/>
          <w:lang w:val="en-GB"/>
        </w:rPr>
        <w:footnoteReference w:id="4"/>
      </w:r>
    </w:p>
    <w:p w:rsidR="000A5172" w:rsidRPr="000A5172" w:rsidRDefault="00A81572" w:rsidP="0037768A">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en-GB"/>
        </w:rPr>
        <w:t>Jadi pengguna kendaraan</w:t>
      </w:r>
      <w:r w:rsidR="006647A7">
        <w:rPr>
          <w:rFonts w:asciiTheme="majorBidi" w:hAnsiTheme="majorBidi" w:cstheme="majorBidi"/>
          <w:sz w:val="24"/>
          <w:szCs w:val="24"/>
          <w:lang w:val="en-GB"/>
        </w:rPr>
        <w:t xml:space="preserve"> ini adalah khalayak yang dilibatkan langsung dalam proses sosialisasi. </w:t>
      </w:r>
      <w:r w:rsidR="00A01B11">
        <w:rPr>
          <w:rFonts w:asciiTheme="majorBidi" w:hAnsiTheme="majorBidi" w:cstheme="majorBidi"/>
          <w:sz w:val="24"/>
          <w:szCs w:val="24"/>
          <w:lang w:val="en-GB"/>
        </w:rPr>
        <w:t>Selainseb</w:t>
      </w:r>
      <w:r>
        <w:rPr>
          <w:rFonts w:asciiTheme="majorBidi" w:hAnsiTheme="majorBidi" w:cstheme="majorBidi"/>
          <w:sz w:val="24"/>
          <w:szCs w:val="24"/>
          <w:lang w:val="en-GB"/>
        </w:rPr>
        <w:t>agai khalayak sosialisasi pengguna kendaraan</w:t>
      </w:r>
      <w:r w:rsidR="00A01B11">
        <w:rPr>
          <w:rFonts w:asciiTheme="majorBidi" w:hAnsiTheme="majorBidi" w:cstheme="majorBidi"/>
          <w:sz w:val="24"/>
          <w:szCs w:val="24"/>
          <w:lang w:val="en-GB"/>
        </w:rPr>
        <w:t xml:space="preserve"> juga membantu proses sosialisasi kepada masyarakat yang merupakan khalayak inti dari</w:t>
      </w:r>
      <w:r w:rsidR="006647A7">
        <w:rPr>
          <w:rFonts w:asciiTheme="majorBidi" w:hAnsiTheme="majorBidi" w:cstheme="majorBidi"/>
          <w:sz w:val="24"/>
          <w:szCs w:val="24"/>
          <w:lang w:val="en-GB"/>
        </w:rPr>
        <w:t xml:space="preserve"> sosialisasi</w:t>
      </w:r>
      <w:r w:rsidR="00A01B11">
        <w:rPr>
          <w:rFonts w:asciiTheme="majorBidi" w:hAnsiTheme="majorBidi" w:cstheme="majorBidi"/>
          <w:sz w:val="24"/>
          <w:szCs w:val="24"/>
          <w:lang w:val="en-GB"/>
        </w:rPr>
        <w:t xml:space="preserve"> pencegahan pencurian kendaraan bermotor.</w:t>
      </w:r>
    </w:p>
    <w:p w:rsidR="00A01B11" w:rsidRPr="0086733E" w:rsidRDefault="00A01B11" w:rsidP="00A01B11">
      <w:pPr>
        <w:pStyle w:val="ListParagraph"/>
        <w:numPr>
          <w:ilvl w:val="0"/>
          <w:numId w:val="9"/>
        </w:numPr>
        <w:spacing w:line="480" w:lineRule="auto"/>
        <w:jc w:val="both"/>
        <w:rPr>
          <w:rFonts w:asciiTheme="majorBidi" w:hAnsiTheme="majorBidi" w:cstheme="majorBidi"/>
          <w:b/>
          <w:bCs/>
          <w:sz w:val="24"/>
          <w:szCs w:val="24"/>
          <w:lang w:val="en-GB"/>
        </w:rPr>
      </w:pPr>
      <w:r w:rsidRPr="0086733E">
        <w:rPr>
          <w:rFonts w:asciiTheme="majorBidi" w:hAnsiTheme="majorBidi" w:cstheme="majorBidi"/>
          <w:b/>
          <w:bCs/>
          <w:sz w:val="24"/>
          <w:szCs w:val="24"/>
          <w:lang w:val="en-GB"/>
        </w:rPr>
        <w:t>Masyarakat</w:t>
      </w:r>
      <w:r w:rsidR="00A81572" w:rsidRPr="0086733E">
        <w:rPr>
          <w:rFonts w:asciiTheme="majorBidi" w:hAnsiTheme="majorBidi" w:cstheme="majorBidi"/>
          <w:b/>
          <w:bCs/>
          <w:sz w:val="24"/>
          <w:szCs w:val="24"/>
          <w:lang w:val="en-GB"/>
        </w:rPr>
        <w:t xml:space="preserve"> umum</w:t>
      </w:r>
    </w:p>
    <w:p w:rsidR="00263BB4" w:rsidRDefault="003A05C4" w:rsidP="003A314C">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Masyarakat merupakan b</w:t>
      </w:r>
      <w:r w:rsidR="00B92B04">
        <w:rPr>
          <w:rFonts w:asciiTheme="majorBidi" w:hAnsiTheme="majorBidi" w:cstheme="majorBidi"/>
          <w:sz w:val="24"/>
          <w:szCs w:val="24"/>
          <w:lang w:val="en-GB"/>
        </w:rPr>
        <w:t>a</w:t>
      </w:r>
      <w:r>
        <w:rPr>
          <w:rFonts w:asciiTheme="majorBidi" w:hAnsiTheme="majorBidi" w:cstheme="majorBidi"/>
          <w:sz w:val="24"/>
          <w:szCs w:val="24"/>
          <w:lang w:val="en-GB"/>
        </w:rPr>
        <w:t>gian yang penting dari sebuah kepolisian.</w:t>
      </w:r>
      <w:proofErr w:type="gramEnd"/>
      <w:r w:rsidR="0037768A">
        <w:rPr>
          <w:rFonts w:asciiTheme="majorBidi" w:hAnsiTheme="majorBidi" w:cstheme="majorBidi"/>
          <w:sz w:val="24"/>
          <w:szCs w:val="24"/>
          <w:lang w:val="id-ID"/>
        </w:rPr>
        <w:t xml:space="preserve"> </w:t>
      </w:r>
      <w:proofErr w:type="gramStart"/>
      <w:r>
        <w:rPr>
          <w:rFonts w:asciiTheme="majorBidi" w:hAnsiTheme="majorBidi" w:cstheme="majorBidi"/>
          <w:sz w:val="24"/>
          <w:szCs w:val="24"/>
          <w:lang w:val="en-GB"/>
        </w:rPr>
        <w:t>Kedekatan antara kepolisian dengan masyarakat sering menjadi tolak ukur keberhasilan kepolisian.Tetapi terkadang jarak secara geografis menjadi sedikit kendala bagi hubungan antara masyarakat dengan kepolisian.</w:t>
      </w:r>
      <w:proofErr w:type="gramEnd"/>
      <w:r>
        <w:rPr>
          <w:rFonts w:asciiTheme="majorBidi" w:hAnsiTheme="majorBidi" w:cstheme="majorBidi"/>
          <w:sz w:val="24"/>
          <w:szCs w:val="24"/>
          <w:lang w:val="en-GB"/>
        </w:rPr>
        <w:t xml:space="preserve"> Kantor Polres Pagaralam terletak di Jalan Bhayangkara Gunung Gare Kota Pagaralam, Pagar Wangi, Dempo Utara.secara de facto Kota Pagaralam meliputi 5 kecamatan. Dilihat dari geografis jarak antar kecamatan dengan pusat </w:t>
      </w:r>
      <w:r w:rsidR="00263BB4">
        <w:rPr>
          <w:rFonts w:asciiTheme="majorBidi" w:hAnsiTheme="majorBidi" w:cstheme="majorBidi"/>
          <w:sz w:val="24"/>
          <w:szCs w:val="24"/>
          <w:lang w:val="en-GB"/>
        </w:rPr>
        <w:t xml:space="preserve">Kepolisian Resort (Polres) cukup jauh, beberapa kemacatan terletak di perbatasan antara Kota </w:t>
      </w:r>
      <w:proofErr w:type="gramStart"/>
      <w:r w:rsidR="00263BB4">
        <w:rPr>
          <w:rFonts w:asciiTheme="majorBidi" w:hAnsiTheme="majorBidi" w:cstheme="majorBidi"/>
          <w:sz w:val="24"/>
          <w:szCs w:val="24"/>
          <w:lang w:val="en-GB"/>
        </w:rPr>
        <w:t>Pagaralam  dengan</w:t>
      </w:r>
      <w:proofErr w:type="gramEnd"/>
      <w:r w:rsidR="00263BB4">
        <w:rPr>
          <w:rFonts w:asciiTheme="majorBidi" w:hAnsiTheme="majorBidi" w:cstheme="majorBidi"/>
          <w:sz w:val="24"/>
          <w:szCs w:val="24"/>
          <w:lang w:val="en-GB"/>
        </w:rPr>
        <w:t xml:space="preserve"> Kota atau kabupaten di sekitarnya.</w:t>
      </w:r>
    </w:p>
    <w:p w:rsidR="00263BB4" w:rsidRDefault="00263BB4" w:rsidP="00A81572">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lastRenderedPageBreak/>
        <w:t>Jarak tempuh yang jauh tidak menghilangkan identitas masyarakat yang secara administrasi tercatat sebagai masyarakat Kota Pagaralam.</w:t>
      </w:r>
      <w:proofErr w:type="gramEnd"/>
      <w:r>
        <w:rPr>
          <w:rFonts w:asciiTheme="majorBidi" w:hAnsiTheme="majorBidi" w:cstheme="majorBidi"/>
          <w:sz w:val="24"/>
          <w:szCs w:val="24"/>
          <w:lang w:val="en-GB"/>
        </w:rPr>
        <w:t xml:space="preserve"> Sehingga masyarakat yang berada di luar Pusat Kota masih berhak mendapatkan informasi tentang Polres </w:t>
      </w:r>
      <w:proofErr w:type="gramStart"/>
      <w:r>
        <w:rPr>
          <w:rFonts w:asciiTheme="majorBidi" w:hAnsiTheme="majorBidi" w:cstheme="majorBidi"/>
          <w:sz w:val="24"/>
          <w:szCs w:val="24"/>
          <w:lang w:val="en-GB"/>
        </w:rPr>
        <w:t>terutama  program</w:t>
      </w:r>
      <w:proofErr w:type="gramEnd"/>
      <w:r>
        <w:rPr>
          <w:rFonts w:asciiTheme="majorBidi" w:hAnsiTheme="majorBidi" w:cstheme="majorBidi"/>
          <w:sz w:val="24"/>
          <w:szCs w:val="24"/>
          <w:lang w:val="en-GB"/>
        </w:rPr>
        <w:t xml:space="preserve"> keamanan dan pencegahan yang diadakan. </w:t>
      </w:r>
      <w:proofErr w:type="gramStart"/>
      <w:r>
        <w:rPr>
          <w:rFonts w:asciiTheme="majorBidi" w:hAnsiTheme="majorBidi" w:cstheme="majorBidi"/>
          <w:sz w:val="24"/>
          <w:szCs w:val="24"/>
          <w:lang w:val="en-GB"/>
        </w:rPr>
        <w:t>Menyadari hal ini humas sebagai fasilitator komunikasi antara Polres dengan masyarakat mengupayakan agar terjalinnya hubungan yang baik dan saling mendukung antara Polres dan masyaraka</w:t>
      </w:r>
      <w:r w:rsidR="00B434BB">
        <w:rPr>
          <w:rFonts w:asciiTheme="majorBidi" w:hAnsiTheme="majorBidi" w:cstheme="majorBidi"/>
          <w:sz w:val="24"/>
          <w:szCs w:val="24"/>
          <w:lang w:val="en-GB"/>
        </w:rPr>
        <w:t>t</w:t>
      </w:r>
      <w:r>
        <w:rPr>
          <w:rFonts w:asciiTheme="majorBidi" w:hAnsiTheme="majorBidi" w:cstheme="majorBidi"/>
          <w:sz w:val="24"/>
          <w:szCs w:val="24"/>
          <w:lang w:val="en-GB"/>
        </w:rPr>
        <w:t>.</w:t>
      </w:r>
      <w:proofErr w:type="gramEnd"/>
    </w:p>
    <w:p w:rsidR="00263BB4" w:rsidRDefault="00263BB4" w:rsidP="003A314C">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Bagi Humas Polres Pagaralam khalayak utama Polres Pagaralam adalah masyarakat.jadi, masyarakat menjadi perhatian penting bagi Humas dalam kegiatan sosialisasi.masyarakat yang bersifat heterogen manjadikan masyarakat perlu diidentifikasi dan di kelompokkan sehingga pada kegiatan sosialisasi  lebih efektif dan efesien. Seperti dijelaskan oleh </w:t>
      </w:r>
      <w:r w:rsidR="00564F72">
        <w:rPr>
          <w:rFonts w:asciiTheme="majorBidi" w:hAnsiTheme="majorBidi" w:cstheme="majorBidi"/>
          <w:sz w:val="24"/>
          <w:szCs w:val="24"/>
          <w:lang w:val="en-GB"/>
        </w:rPr>
        <w:t>Indarmawan, Kepala Bagian Operasi:</w:t>
      </w:r>
    </w:p>
    <w:p w:rsidR="00564F72" w:rsidRDefault="000A5172" w:rsidP="000A5172">
      <w:pPr>
        <w:spacing w:line="240" w:lineRule="auto"/>
        <w:ind w:left="709" w:right="707"/>
        <w:jc w:val="both"/>
        <w:rPr>
          <w:rFonts w:asciiTheme="majorBidi" w:hAnsiTheme="majorBidi" w:cstheme="majorBidi"/>
          <w:sz w:val="24"/>
          <w:szCs w:val="24"/>
          <w:lang w:val="id-ID"/>
        </w:rPr>
      </w:pPr>
      <w:r>
        <w:rPr>
          <w:rFonts w:asciiTheme="majorBidi" w:hAnsiTheme="majorBidi" w:cstheme="majorBidi"/>
          <w:sz w:val="24"/>
          <w:szCs w:val="24"/>
          <w:lang w:val="id-ID"/>
        </w:rPr>
        <w:t>“</w:t>
      </w:r>
      <w:r w:rsidR="0037768A">
        <w:rPr>
          <w:rFonts w:asciiTheme="majorBidi" w:hAnsiTheme="majorBidi" w:cstheme="majorBidi"/>
          <w:sz w:val="24"/>
          <w:szCs w:val="24"/>
          <w:lang w:val="en-GB"/>
        </w:rPr>
        <w:t>K</w:t>
      </w:r>
      <w:r w:rsidR="00564F72">
        <w:rPr>
          <w:rFonts w:asciiTheme="majorBidi" w:hAnsiTheme="majorBidi" w:cstheme="majorBidi"/>
          <w:sz w:val="24"/>
          <w:szCs w:val="24"/>
          <w:lang w:val="en-GB"/>
        </w:rPr>
        <w:t>ita liat dulu masyarakatnya.</w:t>
      </w:r>
      <w:r w:rsidR="00E54BE1">
        <w:rPr>
          <w:rFonts w:asciiTheme="majorBidi" w:hAnsiTheme="majorBidi" w:cstheme="majorBidi"/>
          <w:sz w:val="24"/>
          <w:szCs w:val="24"/>
          <w:lang w:val="id-ID"/>
        </w:rPr>
        <w:t xml:space="preserve"> </w:t>
      </w:r>
      <w:proofErr w:type="gramStart"/>
      <w:r w:rsidR="00564F72">
        <w:rPr>
          <w:rFonts w:asciiTheme="majorBidi" w:hAnsiTheme="majorBidi" w:cstheme="majorBidi"/>
          <w:sz w:val="24"/>
          <w:szCs w:val="24"/>
          <w:lang w:val="en-GB"/>
        </w:rPr>
        <w:t>Masyarakat ini ada golongan menengah, golongan rendah, golongan tinggi.</w:t>
      </w:r>
      <w:proofErr w:type="gramEnd"/>
      <w:r w:rsidR="00564F72">
        <w:rPr>
          <w:rFonts w:asciiTheme="majorBidi" w:hAnsiTheme="majorBidi" w:cstheme="majorBidi"/>
          <w:sz w:val="24"/>
          <w:szCs w:val="24"/>
          <w:lang w:val="en-GB"/>
        </w:rPr>
        <w:t xml:space="preserve"> Kalau kita sampaikan informasi </w:t>
      </w:r>
      <w:proofErr w:type="gramStart"/>
      <w:r w:rsidR="00564F72">
        <w:rPr>
          <w:rFonts w:asciiTheme="majorBidi" w:hAnsiTheme="majorBidi" w:cstheme="majorBidi"/>
          <w:sz w:val="24"/>
          <w:szCs w:val="24"/>
          <w:lang w:val="en-GB"/>
        </w:rPr>
        <w:t>sama</w:t>
      </w:r>
      <w:proofErr w:type="gramEnd"/>
      <w:r w:rsidR="00564F72">
        <w:rPr>
          <w:rFonts w:asciiTheme="majorBidi" w:hAnsiTheme="majorBidi" w:cstheme="majorBidi"/>
          <w:sz w:val="24"/>
          <w:szCs w:val="24"/>
          <w:lang w:val="en-GB"/>
        </w:rPr>
        <w:t xml:space="preserve"> masyarakat ini kta menggunakan komunikasi yang sesuai dengan masyarakatnya. </w:t>
      </w:r>
      <w:proofErr w:type="gramStart"/>
      <w:r w:rsidR="00564F72">
        <w:rPr>
          <w:rFonts w:asciiTheme="majorBidi" w:hAnsiTheme="majorBidi" w:cstheme="majorBidi"/>
          <w:sz w:val="24"/>
          <w:szCs w:val="24"/>
          <w:lang w:val="en-GB"/>
        </w:rPr>
        <w:t>Misalnya, kalau menyampaikan informasi dengan maasyarakat desa tidak bisa memakai bagasa yang banyak istilah.</w:t>
      </w:r>
      <w:proofErr w:type="gramEnd"/>
      <w:r w:rsidR="00564F72">
        <w:rPr>
          <w:rFonts w:asciiTheme="majorBidi" w:hAnsiTheme="majorBidi" w:cstheme="majorBidi"/>
          <w:sz w:val="24"/>
          <w:szCs w:val="24"/>
          <w:lang w:val="en-GB"/>
        </w:rPr>
        <w:t xml:space="preserve"> Mereka tidak akan mengerti</w:t>
      </w:r>
      <w:proofErr w:type="gramStart"/>
      <w:r w:rsidR="00564F72">
        <w:rPr>
          <w:rFonts w:asciiTheme="majorBidi" w:hAnsiTheme="majorBidi" w:cstheme="majorBidi"/>
          <w:sz w:val="24"/>
          <w:szCs w:val="24"/>
          <w:lang w:val="en-GB"/>
        </w:rPr>
        <w:t>,jadi</w:t>
      </w:r>
      <w:proofErr w:type="gramEnd"/>
      <w:r w:rsidR="00564F72">
        <w:rPr>
          <w:rFonts w:asciiTheme="majorBidi" w:hAnsiTheme="majorBidi" w:cstheme="majorBidi"/>
          <w:sz w:val="24"/>
          <w:szCs w:val="24"/>
          <w:lang w:val="en-GB"/>
        </w:rPr>
        <w:t xml:space="preserve"> k</w:t>
      </w:r>
      <w:r w:rsidR="00D65D3E">
        <w:rPr>
          <w:rFonts w:asciiTheme="majorBidi" w:hAnsiTheme="majorBidi" w:cstheme="majorBidi"/>
          <w:sz w:val="24"/>
          <w:szCs w:val="24"/>
          <w:lang w:val="en-GB"/>
        </w:rPr>
        <w:t>i</w:t>
      </w:r>
      <w:r w:rsidR="00564F72">
        <w:rPr>
          <w:rFonts w:asciiTheme="majorBidi" w:hAnsiTheme="majorBidi" w:cstheme="majorBidi"/>
          <w:sz w:val="24"/>
          <w:szCs w:val="24"/>
          <w:lang w:val="en-GB"/>
        </w:rPr>
        <w:t xml:space="preserve">ta cari bahasa yang bisa dimengerti oleh warga desa, </w:t>
      </w:r>
      <w:r w:rsidR="0037768A">
        <w:rPr>
          <w:rFonts w:asciiTheme="majorBidi" w:hAnsiTheme="majorBidi" w:cstheme="majorBidi"/>
          <w:sz w:val="24"/>
          <w:szCs w:val="24"/>
          <w:lang w:val="en-GB"/>
        </w:rPr>
        <w:t>berbeda dengan masyarakat kota”</w:t>
      </w:r>
      <w:r w:rsidR="0037768A">
        <w:rPr>
          <w:rFonts w:asciiTheme="majorBidi" w:hAnsiTheme="majorBidi" w:cstheme="majorBidi"/>
          <w:sz w:val="24"/>
          <w:szCs w:val="24"/>
          <w:lang w:val="id-ID"/>
        </w:rPr>
        <w:t>.</w:t>
      </w:r>
      <w:r w:rsidR="0086733E">
        <w:rPr>
          <w:rStyle w:val="FootnoteReference"/>
          <w:rFonts w:asciiTheme="majorBidi" w:hAnsiTheme="majorBidi" w:cstheme="majorBidi"/>
          <w:sz w:val="24"/>
          <w:szCs w:val="24"/>
          <w:lang w:val="en-GB"/>
        </w:rPr>
        <w:footnoteReference w:id="5"/>
      </w:r>
    </w:p>
    <w:p w:rsidR="0046100B" w:rsidRDefault="0046100B" w:rsidP="000A5172">
      <w:pPr>
        <w:spacing w:line="240" w:lineRule="auto"/>
        <w:ind w:left="709" w:right="707"/>
        <w:jc w:val="both"/>
        <w:rPr>
          <w:rFonts w:asciiTheme="majorBidi" w:hAnsiTheme="majorBidi" w:cstheme="majorBidi"/>
          <w:sz w:val="24"/>
          <w:szCs w:val="24"/>
          <w:lang w:val="en-GB"/>
        </w:rPr>
      </w:pPr>
    </w:p>
    <w:p w:rsidR="00FC73AC" w:rsidRPr="000A5172" w:rsidRDefault="00D65D3E" w:rsidP="000A5172">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en-GB"/>
        </w:rPr>
        <w:t xml:space="preserve">Dengan latar belakang geografis dan sifat hiterogen masyarakat seperti itu Humas Polres Pagaralam sadar betul adanya pengelompokan masyarakat dalam </w:t>
      </w:r>
      <w:r w:rsidR="003A314C">
        <w:rPr>
          <w:rFonts w:asciiTheme="majorBidi" w:hAnsiTheme="majorBidi" w:cstheme="majorBidi"/>
          <w:sz w:val="24"/>
          <w:szCs w:val="24"/>
          <w:lang w:val="en-GB"/>
        </w:rPr>
        <w:t>proses sosialisasi</w:t>
      </w:r>
      <w:r>
        <w:rPr>
          <w:rFonts w:asciiTheme="majorBidi" w:hAnsiTheme="majorBidi" w:cstheme="majorBidi"/>
          <w:sz w:val="24"/>
          <w:szCs w:val="24"/>
          <w:lang w:val="en-GB"/>
        </w:rPr>
        <w:t xml:space="preserve">, yaitu masyarakat yang tinggal di </w:t>
      </w:r>
      <w:proofErr w:type="gramStart"/>
      <w:r>
        <w:rPr>
          <w:rFonts w:asciiTheme="majorBidi" w:hAnsiTheme="majorBidi" w:cstheme="majorBidi"/>
          <w:sz w:val="24"/>
          <w:szCs w:val="24"/>
          <w:lang w:val="en-GB"/>
        </w:rPr>
        <w:t>kota</w:t>
      </w:r>
      <w:proofErr w:type="gramEnd"/>
      <w:r>
        <w:rPr>
          <w:rFonts w:asciiTheme="majorBidi" w:hAnsiTheme="majorBidi" w:cstheme="majorBidi"/>
          <w:sz w:val="24"/>
          <w:szCs w:val="24"/>
          <w:lang w:val="en-GB"/>
        </w:rPr>
        <w:t xml:space="preserve"> dan masyarakat yang tinggal </w:t>
      </w:r>
      <w:r>
        <w:rPr>
          <w:rFonts w:asciiTheme="majorBidi" w:hAnsiTheme="majorBidi" w:cstheme="majorBidi"/>
          <w:sz w:val="24"/>
          <w:szCs w:val="24"/>
          <w:lang w:val="en-GB"/>
        </w:rPr>
        <w:lastRenderedPageBreak/>
        <w:t xml:space="preserve">di desa. Pengelompokan inilah yang nantinya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menentukan strategi apa yang tepat di gunakan untuk sosialisasi dengan masyarakat kota dan di desa sehingga nantinya strategi yang dipilih tepat sasaran.</w:t>
      </w:r>
    </w:p>
    <w:p w:rsidR="00D65D3E" w:rsidRPr="00790BBE" w:rsidRDefault="00A81572" w:rsidP="00790BBE">
      <w:pPr>
        <w:pStyle w:val="ListParagraph"/>
        <w:numPr>
          <w:ilvl w:val="0"/>
          <w:numId w:val="6"/>
        </w:numPr>
        <w:spacing w:line="480" w:lineRule="auto"/>
        <w:ind w:left="426" w:hanging="426"/>
        <w:jc w:val="both"/>
        <w:rPr>
          <w:rFonts w:asciiTheme="majorBidi" w:hAnsiTheme="majorBidi" w:cstheme="majorBidi"/>
          <w:b/>
          <w:bCs/>
          <w:sz w:val="24"/>
          <w:szCs w:val="24"/>
          <w:lang w:val="en-GB"/>
        </w:rPr>
      </w:pPr>
      <w:r w:rsidRPr="00790BBE">
        <w:rPr>
          <w:rFonts w:asciiTheme="majorBidi" w:hAnsiTheme="majorBidi" w:cstheme="majorBidi"/>
          <w:b/>
          <w:bCs/>
          <w:sz w:val="24"/>
          <w:szCs w:val="24"/>
          <w:lang w:val="en-GB"/>
        </w:rPr>
        <w:t xml:space="preserve">Aturan dan Kebijakan Untuk </w:t>
      </w:r>
      <w:r w:rsidR="00D65D3E" w:rsidRPr="00790BBE">
        <w:rPr>
          <w:rFonts w:asciiTheme="majorBidi" w:hAnsiTheme="majorBidi" w:cstheme="majorBidi"/>
          <w:b/>
          <w:bCs/>
          <w:sz w:val="24"/>
          <w:szCs w:val="24"/>
          <w:lang w:val="en-GB"/>
        </w:rPr>
        <w:t>Menentukan Strategi</w:t>
      </w:r>
    </w:p>
    <w:p w:rsidR="001E091E" w:rsidRDefault="001E091E" w:rsidP="000A5172">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Aturan dan kebijakan menjadikan landasan utma kerja humas sebelum menetukan kegiatan yang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dilakukan. </w:t>
      </w:r>
      <w:proofErr w:type="gramStart"/>
      <w:r>
        <w:rPr>
          <w:rFonts w:asciiTheme="majorBidi" w:hAnsiTheme="majorBidi" w:cstheme="majorBidi"/>
          <w:sz w:val="24"/>
          <w:szCs w:val="24"/>
          <w:lang w:val="en-GB"/>
        </w:rPr>
        <w:t>Aturan dan kebijakan bisa disebut juga dasar hukum.Dasar hkum inilah yang menentukan strategi yang tepat digunakan sehingga tidak menyalahi aturan.Selanjutnya dengan adanya aturan dan kebijakan sebuah kegiatan mempunyai setandar operasional Prosedur (SOP).</w:t>
      </w:r>
      <w:proofErr w:type="gramEnd"/>
      <w:r>
        <w:rPr>
          <w:rFonts w:asciiTheme="majorBidi" w:hAnsiTheme="majorBidi" w:cstheme="majorBidi"/>
          <w:sz w:val="24"/>
          <w:szCs w:val="24"/>
          <w:lang w:val="en-GB"/>
        </w:rPr>
        <w:t xml:space="preserve"> Sep</w:t>
      </w:r>
      <w:r w:rsidR="00DA6A7D">
        <w:rPr>
          <w:rFonts w:asciiTheme="majorBidi" w:hAnsiTheme="majorBidi" w:cstheme="majorBidi"/>
          <w:sz w:val="24"/>
          <w:szCs w:val="24"/>
          <w:lang w:val="en-GB"/>
        </w:rPr>
        <w:t>erti yang dikatakan oleh Indarmawan</w:t>
      </w:r>
      <w:r>
        <w:rPr>
          <w:rFonts w:asciiTheme="majorBidi" w:hAnsiTheme="majorBidi" w:cstheme="majorBidi"/>
          <w:sz w:val="24"/>
          <w:szCs w:val="24"/>
          <w:lang w:val="en-GB"/>
        </w:rPr>
        <w:t>, Kepala Bagian Operasi:</w:t>
      </w:r>
    </w:p>
    <w:p w:rsidR="000A5172" w:rsidRDefault="00E15210" w:rsidP="000A5172">
      <w:pPr>
        <w:spacing w:line="240" w:lineRule="auto"/>
        <w:ind w:left="709" w:right="707"/>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“K</w:t>
      </w:r>
      <w:r w:rsidR="001E091E">
        <w:rPr>
          <w:rFonts w:asciiTheme="majorBidi" w:hAnsiTheme="majorBidi" w:cstheme="majorBidi"/>
          <w:sz w:val="24"/>
          <w:szCs w:val="24"/>
          <w:lang w:val="en-GB"/>
        </w:rPr>
        <w:t>ita kerja tidak sembarangan, kita punya standar operasional prosedur yang setiap program kita.</w:t>
      </w:r>
      <w:proofErr w:type="gramEnd"/>
      <w:r w:rsidR="001E091E">
        <w:rPr>
          <w:rFonts w:asciiTheme="majorBidi" w:hAnsiTheme="majorBidi" w:cstheme="majorBidi"/>
          <w:sz w:val="24"/>
          <w:szCs w:val="24"/>
          <w:lang w:val="en-GB"/>
        </w:rPr>
        <w:t xml:space="preserve"> </w:t>
      </w:r>
      <w:proofErr w:type="gramStart"/>
      <w:r w:rsidR="001E091E">
        <w:rPr>
          <w:rFonts w:asciiTheme="majorBidi" w:hAnsiTheme="majorBidi" w:cstheme="majorBidi"/>
          <w:sz w:val="24"/>
          <w:szCs w:val="24"/>
          <w:lang w:val="en-GB"/>
        </w:rPr>
        <w:t>Jadi kalau kita ada SOP kita ada acuan dan mempunyai legalitas untuk kerja.Jadi kita kerja itu benar-benar tidak sembarangan.Dan selalu erusaha supaya tujuan dari pekerjaan kita itu tercapai.</w:t>
      </w:r>
      <w:proofErr w:type="gramEnd"/>
      <w:r w:rsidR="001E091E">
        <w:rPr>
          <w:rFonts w:asciiTheme="majorBidi" w:hAnsiTheme="majorBidi" w:cstheme="majorBidi"/>
          <w:sz w:val="24"/>
          <w:szCs w:val="24"/>
          <w:lang w:val="en-GB"/>
        </w:rPr>
        <w:t xml:space="preserve"> SOP ini </w:t>
      </w:r>
      <w:r w:rsidR="00E42F1C">
        <w:rPr>
          <w:rFonts w:asciiTheme="majorBidi" w:hAnsiTheme="majorBidi" w:cstheme="majorBidi"/>
          <w:sz w:val="24"/>
          <w:szCs w:val="24"/>
          <w:lang w:val="en-GB"/>
        </w:rPr>
        <w:t>merupakan peraturan Kapolri Nomor 23 Tahun 2010 Tanggal 30 September 2010 tentang Opersional dan tata kerja Polres dan Polsek”.</w:t>
      </w:r>
      <w:r w:rsidR="00DA6A7D">
        <w:rPr>
          <w:rStyle w:val="FootnoteReference"/>
          <w:rFonts w:asciiTheme="majorBidi" w:hAnsiTheme="majorBidi" w:cstheme="majorBidi"/>
          <w:sz w:val="24"/>
          <w:szCs w:val="24"/>
          <w:lang w:val="en-GB"/>
        </w:rPr>
        <w:footnoteReference w:id="6"/>
      </w:r>
    </w:p>
    <w:p w:rsidR="0046100B" w:rsidRDefault="0046100B" w:rsidP="000A5172">
      <w:pPr>
        <w:spacing w:line="240" w:lineRule="auto"/>
        <w:ind w:left="709" w:right="707"/>
        <w:jc w:val="both"/>
        <w:rPr>
          <w:rFonts w:asciiTheme="majorBidi" w:hAnsiTheme="majorBidi" w:cstheme="majorBidi"/>
          <w:sz w:val="24"/>
          <w:szCs w:val="24"/>
          <w:lang w:val="en-GB"/>
        </w:rPr>
      </w:pPr>
    </w:p>
    <w:p w:rsidR="0046100B" w:rsidRDefault="0046100B" w:rsidP="000A5172">
      <w:pPr>
        <w:spacing w:line="240" w:lineRule="auto"/>
        <w:ind w:left="709" w:right="707"/>
        <w:jc w:val="both"/>
        <w:rPr>
          <w:rFonts w:asciiTheme="majorBidi" w:hAnsiTheme="majorBidi" w:cstheme="majorBidi"/>
          <w:sz w:val="24"/>
          <w:szCs w:val="24"/>
          <w:lang w:val="en-GB"/>
        </w:rPr>
      </w:pPr>
    </w:p>
    <w:p w:rsidR="0046100B" w:rsidRDefault="0046100B" w:rsidP="000A5172">
      <w:pPr>
        <w:spacing w:line="240" w:lineRule="auto"/>
        <w:ind w:left="709" w:right="707"/>
        <w:jc w:val="both"/>
        <w:rPr>
          <w:rFonts w:asciiTheme="majorBidi" w:hAnsiTheme="majorBidi" w:cstheme="majorBidi"/>
          <w:sz w:val="24"/>
          <w:szCs w:val="24"/>
          <w:lang w:val="id-ID"/>
        </w:rPr>
      </w:pPr>
    </w:p>
    <w:p w:rsidR="00D01587" w:rsidRDefault="00D01587" w:rsidP="000A5172">
      <w:pPr>
        <w:spacing w:line="240" w:lineRule="auto"/>
        <w:ind w:left="709" w:right="707"/>
        <w:jc w:val="both"/>
        <w:rPr>
          <w:rFonts w:asciiTheme="majorBidi" w:hAnsiTheme="majorBidi" w:cstheme="majorBidi"/>
          <w:sz w:val="24"/>
          <w:szCs w:val="24"/>
          <w:lang w:val="id-ID"/>
        </w:rPr>
      </w:pPr>
    </w:p>
    <w:p w:rsidR="00D01587" w:rsidRDefault="00D01587" w:rsidP="000A5172">
      <w:pPr>
        <w:spacing w:line="240" w:lineRule="auto"/>
        <w:ind w:left="709" w:right="707"/>
        <w:jc w:val="both"/>
        <w:rPr>
          <w:rFonts w:asciiTheme="majorBidi" w:hAnsiTheme="majorBidi" w:cstheme="majorBidi"/>
          <w:sz w:val="24"/>
          <w:szCs w:val="24"/>
          <w:lang w:val="id-ID"/>
        </w:rPr>
      </w:pPr>
    </w:p>
    <w:p w:rsidR="00D01587" w:rsidRPr="000A5172" w:rsidRDefault="00D01587" w:rsidP="000A5172">
      <w:pPr>
        <w:spacing w:line="240" w:lineRule="auto"/>
        <w:ind w:left="709" w:right="707"/>
        <w:jc w:val="both"/>
        <w:rPr>
          <w:rFonts w:asciiTheme="majorBidi" w:hAnsiTheme="majorBidi" w:cstheme="majorBidi"/>
          <w:sz w:val="24"/>
          <w:szCs w:val="24"/>
          <w:lang w:val="id-ID"/>
        </w:rPr>
      </w:pPr>
    </w:p>
    <w:p w:rsidR="00BC6488" w:rsidRPr="007F5154" w:rsidRDefault="00BC6488" w:rsidP="000A5172">
      <w:pPr>
        <w:spacing w:line="240" w:lineRule="auto"/>
        <w:jc w:val="center"/>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Standar Operasional Prosedur (SOP)</w:t>
      </w:r>
    </w:p>
    <w:p w:rsidR="00BC6488" w:rsidRPr="007F5154" w:rsidRDefault="00BC6488" w:rsidP="000A5172">
      <w:pPr>
        <w:spacing w:line="240" w:lineRule="auto"/>
        <w:jc w:val="center"/>
        <w:rPr>
          <w:rFonts w:asciiTheme="majorBidi" w:hAnsiTheme="majorBidi" w:cstheme="majorBidi"/>
          <w:sz w:val="24"/>
          <w:szCs w:val="24"/>
          <w:lang w:val="en-GB"/>
        </w:rPr>
      </w:pPr>
      <w:proofErr w:type="gramStart"/>
      <w:r w:rsidRPr="007F5154">
        <w:rPr>
          <w:rFonts w:asciiTheme="majorBidi" w:hAnsiTheme="majorBidi" w:cstheme="majorBidi"/>
          <w:sz w:val="24"/>
          <w:szCs w:val="24"/>
          <w:lang w:val="en-GB"/>
        </w:rPr>
        <w:t>tentang</w:t>
      </w:r>
      <w:proofErr w:type="gramEnd"/>
    </w:p>
    <w:p w:rsidR="00BC6488" w:rsidRPr="007F5154" w:rsidRDefault="00BC6488" w:rsidP="000A5172">
      <w:pPr>
        <w:spacing w:line="240" w:lineRule="auto"/>
        <w:jc w:val="center"/>
        <w:rPr>
          <w:rFonts w:asciiTheme="majorBidi" w:hAnsiTheme="majorBidi" w:cstheme="majorBidi"/>
          <w:sz w:val="24"/>
          <w:szCs w:val="24"/>
          <w:lang w:val="en-GB"/>
        </w:rPr>
      </w:pPr>
      <w:r w:rsidRPr="007F5154">
        <w:rPr>
          <w:rFonts w:asciiTheme="majorBidi" w:hAnsiTheme="majorBidi" w:cstheme="majorBidi"/>
          <w:sz w:val="24"/>
          <w:szCs w:val="24"/>
          <w:lang w:val="en-GB"/>
        </w:rPr>
        <w:t xml:space="preserve">Tata Kerja dan Pelayanan Seksi Humas </w:t>
      </w:r>
      <w:proofErr w:type="gramStart"/>
      <w:r w:rsidRPr="007F5154">
        <w:rPr>
          <w:rFonts w:asciiTheme="majorBidi" w:hAnsiTheme="majorBidi" w:cstheme="majorBidi"/>
          <w:sz w:val="24"/>
          <w:szCs w:val="24"/>
          <w:lang w:val="en-GB"/>
        </w:rPr>
        <w:t>Polres  Pagaralam</w:t>
      </w:r>
      <w:proofErr w:type="gramEnd"/>
    </w:p>
    <w:p w:rsidR="00BC6488" w:rsidRPr="007F5154" w:rsidRDefault="00BC6488" w:rsidP="007F5154">
      <w:pPr>
        <w:pStyle w:val="ListParagraph"/>
        <w:numPr>
          <w:ilvl w:val="0"/>
          <w:numId w:val="11"/>
        </w:numPr>
        <w:spacing w:line="480" w:lineRule="auto"/>
        <w:rPr>
          <w:rFonts w:asciiTheme="majorBidi" w:hAnsiTheme="majorBidi" w:cstheme="majorBidi"/>
          <w:sz w:val="24"/>
          <w:szCs w:val="24"/>
          <w:lang w:val="en-GB"/>
        </w:rPr>
      </w:pPr>
      <w:r w:rsidRPr="007F5154">
        <w:rPr>
          <w:rFonts w:asciiTheme="majorBidi" w:hAnsiTheme="majorBidi" w:cstheme="majorBidi"/>
          <w:sz w:val="24"/>
          <w:szCs w:val="24"/>
          <w:lang w:val="en-GB"/>
        </w:rPr>
        <w:t>Umum</w:t>
      </w:r>
    </w:p>
    <w:p w:rsidR="00BC6488" w:rsidRPr="007F5154" w:rsidRDefault="00BC6488" w:rsidP="007F5154">
      <w:pPr>
        <w:pStyle w:val="ListParagraph"/>
        <w:numPr>
          <w:ilvl w:val="0"/>
          <w:numId w:val="1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Berdasarkan peraturan Kapolr</w:t>
      </w:r>
      <w:r w:rsidR="00E15210">
        <w:rPr>
          <w:rFonts w:asciiTheme="majorBidi" w:hAnsiTheme="majorBidi" w:cstheme="majorBidi"/>
          <w:sz w:val="24"/>
          <w:szCs w:val="24"/>
          <w:lang w:val="en-GB"/>
        </w:rPr>
        <w:t>i Nomor 23 Tahun 2010 Tentang Or</w:t>
      </w:r>
      <w:r w:rsidRPr="007F5154">
        <w:rPr>
          <w:rFonts w:asciiTheme="majorBidi" w:hAnsiTheme="majorBidi" w:cstheme="majorBidi"/>
          <w:sz w:val="24"/>
          <w:szCs w:val="24"/>
          <w:lang w:val="en-GB"/>
        </w:rPr>
        <w:t>ganisasi dan Tata Kerja Polres  dan Polsek</w:t>
      </w:r>
      <w:r w:rsidR="005916BC" w:rsidRPr="007F5154">
        <w:rPr>
          <w:rFonts w:asciiTheme="majorBidi" w:hAnsiTheme="majorBidi" w:cstheme="majorBidi"/>
          <w:sz w:val="24"/>
          <w:szCs w:val="24"/>
          <w:lang w:val="en-GB"/>
        </w:rPr>
        <w:t>, satuan polri tingkat polsek sebagai satian tingkat kewilayaan menyelenggarakan tugas pokok polri dalam pemeliharaan keamanan dan ketertiban masyarakat, penegak hukum, pemberian perlindungan, pengayoman dan pelayanan kepada masyarakat, serta tugas-tugas polri lain  dalam daerah hukumnya sesuai dengan ketentuan peraturan perundang-undangan.</w:t>
      </w:r>
    </w:p>
    <w:p w:rsidR="00184ECA" w:rsidRPr="007F5154" w:rsidRDefault="005916BC" w:rsidP="007F5154">
      <w:pPr>
        <w:pStyle w:val="ListParagraph"/>
        <w:numPr>
          <w:ilvl w:val="0"/>
          <w:numId w:val="1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Terkait peranan trategis </w:t>
      </w:r>
      <w:r w:rsidR="00AA6FCB" w:rsidRPr="007F5154">
        <w:rPr>
          <w:rFonts w:asciiTheme="majorBidi" w:hAnsiTheme="majorBidi" w:cstheme="majorBidi"/>
          <w:sz w:val="24"/>
          <w:szCs w:val="24"/>
          <w:lang w:val="en-GB"/>
        </w:rPr>
        <w:t xml:space="preserve"> Polres Pagaralam sebagai salah satu unsur pelaksana tugas tinggkat kewilayahan yang berad</w:t>
      </w:r>
      <w:r w:rsidR="00AD3AB4" w:rsidRPr="007F5154">
        <w:rPr>
          <w:rFonts w:asciiTheme="majorBidi" w:hAnsiTheme="majorBidi" w:cstheme="majorBidi"/>
          <w:sz w:val="24"/>
          <w:szCs w:val="24"/>
          <w:lang w:val="en-GB"/>
        </w:rPr>
        <w:t xml:space="preserve">a di bawah Polda Sumsel, yang </w:t>
      </w:r>
      <w:r w:rsidR="00AA6FCB" w:rsidRPr="007F5154">
        <w:rPr>
          <w:rFonts w:asciiTheme="majorBidi" w:hAnsiTheme="majorBidi" w:cstheme="majorBidi"/>
          <w:sz w:val="24"/>
          <w:szCs w:val="24"/>
          <w:lang w:val="en-GB"/>
        </w:rPr>
        <w:t>bertugas menyelenggarakan tugas pokok polri dalam pemeliharaan keamanan dan ketertiban masyarakat, penegak hukum, pemberian perlindu</w:t>
      </w:r>
      <w:r w:rsidR="00184ECA" w:rsidRPr="007F5154">
        <w:rPr>
          <w:rFonts w:asciiTheme="majorBidi" w:hAnsiTheme="majorBidi" w:cstheme="majorBidi"/>
          <w:sz w:val="24"/>
          <w:szCs w:val="24"/>
          <w:lang w:val="en-GB"/>
        </w:rPr>
        <w:t>ngan, pengayoman dan pelayanan kepada masyarakat.</w:t>
      </w:r>
      <w:r w:rsidR="00AA6FCB" w:rsidRPr="007F5154">
        <w:rPr>
          <w:rFonts w:asciiTheme="majorBidi" w:hAnsiTheme="majorBidi" w:cstheme="majorBidi"/>
          <w:sz w:val="24"/>
          <w:szCs w:val="24"/>
          <w:lang w:val="en-GB"/>
        </w:rPr>
        <w:t xml:space="preserve"> serta tugas-tugas polri lain dalam daerah hukumnya sesuai dengan </w:t>
      </w:r>
      <w:r w:rsidR="00184ECA" w:rsidRPr="007F5154">
        <w:rPr>
          <w:rFonts w:asciiTheme="majorBidi" w:hAnsiTheme="majorBidi" w:cstheme="majorBidi"/>
          <w:sz w:val="24"/>
          <w:szCs w:val="24"/>
          <w:lang w:val="en-GB"/>
        </w:rPr>
        <w:t>ketentuan peraturan perundang-undangan, maka tugas polres Pagaralam saat ini dan kedepan diharapkan kepada tantangan tugas yang tidak Semakin ringan namun</w:t>
      </w:r>
      <w:r w:rsidR="00E15210">
        <w:rPr>
          <w:rFonts w:asciiTheme="majorBidi" w:hAnsiTheme="majorBidi" w:cstheme="majorBidi"/>
          <w:sz w:val="24"/>
          <w:szCs w:val="24"/>
          <w:lang w:val="id-ID"/>
        </w:rPr>
        <w:t xml:space="preserve"> </w:t>
      </w:r>
      <w:r w:rsidR="00184ECA" w:rsidRPr="007F5154">
        <w:rPr>
          <w:rFonts w:asciiTheme="majorBidi" w:hAnsiTheme="majorBidi" w:cstheme="majorBidi"/>
          <w:sz w:val="24"/>
          <w:szCs w:val="24"/>
          <w:lang w:val="en-GB"/>
        </w:rPr>
        <w:t>sebaliknya Semakin multi komplk s</w:t>
      </w:r>
      <w:r w:rsidR="00E15210">
        <w:rPr>
          <w:rFonts w:asciiTheme="majorBidi" w:hAnsiTheme="majorBidi" w:cstheme="majorBidi"/>
          <w:sz w:val="24"/>
          <w:szCs w:val="24"/>
          <w:lang w:val="en-GB"/>
        </w:rPr>
        <w:t>hingga menambah spek</w:t>
      </w:r>
      <w:r w:rsidR="00184ECA" w:rsidRPr="007F5154">
        <w:rPr>
          <w:rFonts w:asciiTheme="majorBidi" w:hAnsiTheme="majorBidi" w:cstheme="majorBidi"/>
          <w:sz w:val="24"/>
          <w:szCs w:val="24"/>
          <w:lang w:val="en-GB"/>
        </w:rPr>
        <w:t>trum beban tugas polres Pagaralam kedepan, antara lain menyangkut peran Polres Pagaralam sebagai pelaksana tugas pokok polri ditingkat kewilayahan.</w:t>
      </w:r>
    </w:p>
    <w:p w:rsidR="00F31D32" w:rsidRPr="007F5154" w:rsidRDefault="00184ECA" w:rsidP="007F5154">
      <w:pPr>
        <w:pStyle w:val="ListParagraph"/>
        <w:numPr>
          <w:ilvl w:val="0"/>
          <w:numId w:val="1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 xml:space="preserve">Dalam rangka kesamaan visi persepsi dan pola tindak yang sama terhadap implementasi penyelenggaraan dalam pemeliharaan keamanandan keteriban masyarakat, penegak hukum, member perlindungan, pengayoman dan pelayanan kepada masyarakat, serta tugas polri lain dlam daerah hukumnya sesuai dengan ketentuan peraturan perundang-undanga maka dipandang perlu membuat naskah pedoman Standar Operasional Prosedur (SOP) Polres Pagaralam tentang tata kerja dan pelayanan bagian humas </w:t>
      </w:r>
      <w:r w:rsidR="00F31D32" w:rsidRPr="007F5154">
        <w:rPr>
          <w:rFonts w:asciiTheme="majorBidi" w:hAnsiTheme="majorBidi" w:cstheme="majorBidi"/>
          <w:sz w:val="24"/>
          <w:szCs w:val="24"/>
          <w:lang w:val="en-GB"/>
        </w:rPr>
        <w:t>dalam mengatur secara tegas dan jelas reaktualisasi kegiatan Harkkamtibmas dan pelayanan terhadap masyarakat secara terpadu, tertib dan koordinasi kepada seksi umum Polres Pagaralam.</w:t>
      </w:r>
    </w:p>
    <w:p w:rsidR="00983F92" w:rsidRPr="00D01587" w:rsidRDefault="00F31D32" w:rsidP="00D01587">
      <w:pPr>
        <w:pStyle w:val="ListParagraph"/>
        <w:numPr>
          <w:ilvl w:val="0"/>
          <w:numId w:val="1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Dengan penyusunan SOP tentang tata kerja pelayanan Sub Bagian Humas Polres Pagaralam merupakan pedoman dasar, acuan, atau krangka kerja bagian kegiatan pelaksana dilapangan maupun staf pada tingkat Polres dalam melksanakan kegiatan pelayanan terhadap masyarakat untuk menciptakan situasi kondusif dan meningkatkan pelayanan kepada masyarakat secara terintergrasi.</w:t>
      </w:r>
    </w:p>
    <w:p w:rsidR="00F31D32" w:rsidRPr="007F5154" w:rsidRDefault="00F31D32" w:rsidP="007F5154">
      <w:pPr>
        <w:pStyle w:val="ListParagraph"/>
        <w:numPr>
          <w:ilvl w:val="0"/>
          <w:numId w:val="1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Dasar</w:t>
      </w:r>
    </w:p>
    <w:p w:rsidR="00F31D32" w:rsidRPr="007F5154" w:rsidRDefault="00F31D32" w:rsidP="007F5154">
      <w:pPr>
        <w:pStyle w:val="ListParagraph"/>
        <w:numPr>
          <w:ilvl w:val="0"/>
          <w:numId w:val="1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Undang-undang Republik Indonesia Nomor 2 Tahun 2002 Tentang Kepolisian Negara Republik Indonesia (Lembaran Negara Republik Indonesia Tahun 2002 Nomor 2, Tambahan Lembaran Negara Indonesia Nomor 4168)</w:t>
      </w:r>
    </w:p>
    <w:p w:rsidR="00F31D32" w:rsidRPr="007F5154" w:rsidRDefault="00F31D32" w:rsidP="007F5154">
      <w:pPr>
        <w:pStyle w:val="ListParagraph"/>
        <w:numPr>
          <w:ilvl w:val="0"/>
          <w:numId w:val="1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Peraturan Kapolri Nomor 23 Tahun 2010 Organisasi dan Tata Kerja Polres dan Polsek.</w:t>
      </w:r>
    </w:p>
    <w:p w:rsidR="00F31D32" w:rsidRPr="007F5154" w:rsidRDefault="00553418" w:rsidP="007F5154">
      <w:pPr>
        <w:pStyle w:val="ListParagraph"/>
        <w:numPr>
          <w:ilvl w:val="0"/>
          <w:numId w:val="1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Peraturan Kapolri Nomor 3 Tahun 2009 Tanggal 31 Maret 2009 Tentang Operasional Kepolisian Negara Republik Indonesia.</w:t>
      </w:r>
    </w:p>
    <w:p w:rsidR="00553418" w:rsidRPr="007F5154" w:rsidRDefault="00553418" w:rsidP="007F5154">
      <w:pPr>
        <w:pStyle w:val="ListParagraph"/>
        <w:numPr>
          <w:ilvl w:val="0"/>
          <w:numId w:val="1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Rencana kerja Polres Pagaralam Tahun 2016</w:t>
      </w:r>
    </w:p>
    <w:p w:rsidR="00553418" w:rsidRPr="007F5154" w:rsidRDefault="00553418" w:rsidP="007F5154">
      <w:pPr>
        <w:pStyle w:val="ListParagraph"/>
        <w:numPr>
          <w:ilvl w:val="0"/>
          <w:numId w:val="1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Program Kegiatan Polres Pagaralam Tahun 2016</w:t>
      </w:r>
    </w:p>
    <w:p w:rsidR="00553418" w:rsidRPr="007F5154" w:rsidRDefault="00E32C1B" w:rsidP="007F5154">
      <w:pPr>
        <w:pStyle w:val="ListParagraph"/>
        <w:numPr>
          <w:ilvl w:val="0"/>
          <w:numId w:val="1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Tugas Pokok Sub Bagian Humas </w:t>
      </w:r>
    </w:p>
    <w:p w:rsidR="00E32C1B" w:rsidRPr="007F5154" w:rsidRDefault="00E32C1B" w:rsidP="007F5154">
      <w:pPr>
        <w:pStyle w:val="ListParagraph"/>
        <w:numPr>
          <w:ilvl w:val="0"/>
          <w:numId w:val="15"/>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Pengumpulan dan pengolahan data serta peliputan dan dokumentasi kegiatan yang berkaitan dengan pelaksanaan Tugas Polres.</w:t>
      </w:r>
    </w:p>
    <w:p w:rsidR="00E32C1B" w:rsidRPr="007F5154" w:rsidRDefault="00E32C1B" w:rsidP="007F5154">
      <w:pPr>
        <w:pStyle w:val="ListParagraph"/>
        <w:numPr>
          <w:ilvl w:val="0"/>
          <w:numId w:val="15"/>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Pengelolahan dan penyajian informasi sebagai bahan publikasi kegiatan Polres.</w:t>
      </w:r>
    </w:p>
    <w:p w:rsidR="00E32C1B" w:rsidRPr="007F5154" w:rsidRDefault="00E32C1B" w:rsidP="007F5154">
      <w:pPr>
        <w:pStyle w:val="ListParagraph"/>
        <w:numPr>
          <w:ilvl w:val="0"/>
          <w:numId w:val="1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Pelaksanaan </w:t>
      </w:r>
    </w:p>
    <w:p w:rsidR="00E32C1B" w:rsidRPr="007F5154" w:rsidRDefault="00E32C1B" w:rsidP="007F5154">
      <w:pPr>
        <w:pStyle w:val="ListParagraph"/>
        <w:numPr>
          <w:ilvl w:val="0"/>
          <w:numId w:val="1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Tata carapengumpulan informasi</w:t>
      </w:r>
    </w:p>
    <w:p w:rsidR="00E32C1B" w:rsidRPr="007F5154" w:rsidRDefault="00E32C1B" w:rsidP="007F5154">
      <w:pPr>
        <w:pStyle w:val="ListParagraph"/>
        <w:numPr>
          <w:ilvl w:val="0"/>
          <w:numId w:val="1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Smber informasi</w:t>
      </w:r>
    </w:p>
    <w:p w:rsidR="00E32C1B" w:rsidRPr="007F5154" w:rsidRDefault="00E32C1B" w:rsidP="007F5154">
      <w:pPr>
        <w:pStyle w:val="ListParagraph"/>
        <w:numPr>
          <w:ilvl w:val="0"/>
          <w:numId w:val="18"/>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Semua informasi dan data bersumber dari Satker Mabes Polri</w:t>
      </w:r>
    </w:p>
    <w:p w:rsidR="00E32C1B" w:rsidRPr="007F5154" w:rsidRDefault="00E32C1B" w:rsidP="007F5154">
      <w:pPr>
        <w:pStyle w:val="ListParagraph"/>
        <w:numPr>
          <w:ilvl w:val="0"/>
          <w:numId w:val="18"/>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Semua informasi dan data bersumber dari Satker Kewilayahan</w:t>
      </w:r>
    </w:p>
    <w:p w:rsidR="00E32C1B" w:rsidRPr="007F5154" w:rsidRDefault="00E32C1B" w:rsidP="007F5154">
      <w:pPr>
        <w:pStyle w:val="ListParagraph"/>
        <w:numPr>
          <w:ilvl w:val="0"/>
          <w:numId w:val="1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Jenis informasi</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wajb disediakan dan diumumkan secara berkala</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berkaitan denga Polri</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mengenai laporan keuangan Polri</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diatur dalam peraturan perundang-undnagan</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mengenai kegiatan dan kinerja Polri</w:t>
      </w:r>
    </w:p>
    <w:p w:rsidR="00E32C1B" w:rsidRPr="007F5154" w:rsidRDefault="00E32C1B"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Informasi yang wajib diumumkan secara serta merta</w:t>
      </w:r>
    </w:p>
    <w:p w:rsidR="00C312E8" w:rsidRPr="007F5154" w:rsidRDefault="00C312E8" w:rsidP="007F5154">
      <w:pPr>
        <w:pStyle w:val="ListParagraph"/>
        <w:numPr>
          <w:ilvl w:val="0"/>
          <w:numId w:val="1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terkait dengan ancaman hajat hidup orang banyak umum</w:t>
      </w:r>
    </w:p>
    <w:p w:rsidR="00C312E8" w:rsidRPr="007F5154" w:rsidRDefault="00C312E8" w:rsidP="007F5154">
      <w:pPr>
        <w:pStyle w:val="ListParagraph"/>
        <w:numPr>
          <w:ilvl w:val="0"/>
          <w:numId w:val="1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bwajib tersedia setiap saat</w:t>
      </w:r>
    </w:p>
    <w:p w:rsidR="00C312E8" w:rsidRPr="007F5154" w:rsidRDefault="00C312E8" w:rsidP="007F5154">
      <w:pPr>
        <w:pStyle w:val="ListParagraph"/>
        <w:numPr>
          <w:ilvl w:val="0"/>
          <w:numId w:val="2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Dasar seluruh informasi Polri yang berada dibawah pengawasannya. Tidak termasuk informasi yang dikecualikan.</w:t>
      </w:r>
    </w:p>
    <w:p w:rsidR="00C312E8" w:rsidRPr="007F5154" w:rsidRDefault="00C312E8" w:rsidP="007F5154">
      <w:pPr>
        <w:pStyle w:val="ListParagraph"/>
        <w:numPr>
          <w:ilvl w:val="0"/>
          <w:numId w:val="2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Hasil keputusan polri dan pertimbangannya</w:t>
      </w:r>
    </w:p>
    <w:p w:rsidR="00C312E8" w:rsidRPr="007F5154" w:rsidRDefault="00C312E8" w:rsidP="007F5154">
      <w:pPr>
        <w:pStyle w:val="ListParagraph"/>
        <w:numPr>
          <w:ilvl w:val="0"/>
          <w:numId w:val="2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Seluruh kebijakan yang ada berikut dokume pendukungnya</w:t>
      </w:r>
    </w:p>
    <w:p w:rsidR="00C312E8" w:rsidRPr="007F5154" w:rsidRDefault="00C312E8" w:rsidP="007F5154">
      <w:pPr>
        <w:pStyle w:val="ListParagraph"/>
        <w:numPr>
          <w:ilvl w:val="0"/>
          <w:numId w:val="2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Perjanjian polri dengan pihak ketiga</w:t>
      </w:r>
    </w:p>
    <w:p w:rsidR="00C312E8" w:rsidRPr="007F5154" w:rsidRDefault="00C312E8" w:rsidP="007F5154">
      <w:pPr>
        <w:pStyle w:val="ListParagraph"/>
        <w:numPr>
          <w:ilvl w:val="0"/>
          <w:numId w:val="2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Rencana kerja proyek termasuk didalamnya perkiraan pengeluaran tahunan polri</w:t>
      </w:r>
    </w:p>
    <w:p w:rsidR="00C312E8" w:rsidRPr="007F5154" w:rsidRDefault="00C312E8" w:rsidP="007F5154">
      <w:pPr>
        <w:pStyle w:val="ListParagraph"/>
        <w:numPr>
          <w:ilvl w:val="0"/>
          <w:numId w:val="1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dikecualikan</w:t>
      </w:r>
    </w:p>
    <w:p w:rsidR="00C312E8" w:rsidRPr="007F5154" w:rsidRDefault="00C312E8" w:rsidP="007F5154">
      <w:pPr>
        <w:spacing w:line="480" w:lineRule="auto"/>
        <w:ind w:firstLine="720"/>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Informasi yang dikecualikan dirumuskan setelah dilakukan uji konsekuensi (apabila dibuka untuk umum </w:t>
      </w:r>
      <w:proofErr w:type="gramStart"/>
      <w:r w:rsidRPr="007F5154">
        <w:rPr>
          <w:rFonts w:asciiTheme="majorBidi" w:hAnsiTheme="majorBidi" w:cstheme="majorBidi"/>
          <w:sz w:val="24"/>
          <w:szCs w:val="24"/>
          <w:lang w:val="en-GB"/>
        </w:rPr>
        <w:t>akan</w:t>
      </w:r>
      <w:proofErr w:type="gramEnd"/>
      <w:r w:rsidRPr="007F5154">
        <w:rPr>
          <w:rFonts w:asciiTheme="majorBidi" w:hAnsiTheme="majorBidi" w:cstheme="majorBidi"/>
          <w:sz w:val="24"/>
          <w:szCs w:val="24"/>
          <w:lang w:val="en-GB"/>
        </w:rPr>
        <w:t xml:space="preserve"> menimbulkan kerugian yang lebih besar berupa:</w:t>
      </w:r>
    </w:p>
    <w:p w:rsidR="00C312E8" w:rsidRPr="007F5154" w:rsidRDefault="00C312E8" w:rsidP="007F5154">
      <w:pPr>
        <w:pStyle w:val="ListParagraph"/>
        <w:numPr>
          <w:ilvl w:val="0"/>
          <w:numId w:val="2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apabila dibuka dan diberikan kepada pemohon informasi publi</w:t>
      </w:r>
      <w:r w:rsidR="009B2053" w:rsidRPr="007F5154">
        <w:rPr>
          <w:rFonts w:asciiTheme="majorBidi" w:hAnsiTheme="majorBidi" w:cstheme="majorBidi"/>
          <w:sz w:val="24"/>
          <w:szCs w:val="24"/>
          <w:lang w:val="en-GB"/>
        </w:rPr>
        <w:t>k</w:t>
      </w:r>
      <w:r w:rsidRPr="007F5154">
        <w:rPr>
          <w:rFonts w:asciiTheme="majorBidi" w:hAnsiTheme="majorBidi" w:cstheme="majorBidi"/>
          <w:sz w:val="24"/>
          <w:szCs w:val="24"/>
          <w:lang w:val="en-GB"/>
        </w:rPr>
        <w:t xml:space="preserve"> dapat menghambat proses penegakan hukum</w:t>
      </w:r>
    </w:p>
    <w:p w:rsidR="00C312E8" w:rsidRPr="007F5154" w:rsidRDefault="00C312E8" w:rsidP="007F5154">
      <w:pPr>
        <w:pStyle w:val="ListParagraph"/>
        <w:numPr>
          <w:ilvl w:val="0"/>
          <w:numId w:val="2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Informasi </w:t>
      </w:r>
      <w:r w:rsidR="009B2053" w:rsidRPr="007F5154">
        <w:rPr>
          <w:rFonts w:asciiTheme="majorBidi" w:hAnsiTheme="majorBidi" w:cstheme="majorBidi"/>
          <w:sz w:val="24"/>
          <w:szCs w:val="24"/>
          <w:lang w:val="en-GB"/>
        </w:rPr>
        <w:t>publik</w:t>
      </w:r>
      <w:r w:rsidRPr="007F5154">
        <w:rPr>
          <w:rFonts w:asciiTheme="majorBidi" w:hAnsiTheme="majorBidi" w:cstheme="majorBidi"/>
          <w:sz w:val="24"/>
          <w:szCs w:val="24"/>
          <w:lang w:val="en-GB"/>
        </w:rPr>
        <w:t xml:space="preserve"> yang apabila </w:t>
      </w:r>
      <w:proofErr w:type="gramStart"/>
      <w:r w:rsidRPr="007F5154">
        <w:rPr>
          <w:rFonts w:asciiTheme="majorBidi" w:hAnsiTheme="majorBidi" w:cstheme="majorBidi"/>
          <w:sz w:val="24"/>
          <w:szCs w:val="24"/>
          <w:lang w:val="en-GB"/>
        </w:rPr>
        <w:t>dibuka  dan</w:t>
      </w:r>
      <w:proofErr w:type="gramEnd"/>
      <w:r w:rsidRPr="007F5154">
        <w:rPr>
          <w:rFonts w:asciiTheme="majorBidi" w:hAnsiTheme="majorBidi" w:cstheme="majorBidi"/>
          <w:sz w:val="24"/>
          <w:szCs w:val="24"/>
          <w:lang w:val="en-GB"/>
        </w:rPr>
        <w:t xml:space="preserve"> diberikan kepda pemohon </w:t>
      </w:r>
      <w:r w:rsidR="009B2053" w:rsidRPr="007F5154">
        <w:rPr>
          <w:rFonts w:asciiTheme="majorBidi" w:hAnsiTheme="majorBidi" w:cstheme="majorBidi"/>
          <w:sz w:val="24"/>
          <w:szCs w:val="24"/>
          <w:lang w:val="en-GB"/>
        </w:rPr>
        <w:t>informasi publik dapat membahayakan keamanan Negara.</w:t>
      </w:r>
    </w:p>
    <w:p w:rsidR="009B2053" w:rsidRPr="007F5154" w:rsidRDefault="009B2053" w:rsidP="007F5154">
      <w:pPr>
        <w:pStyle w:val="ListParagraph"/>
        <w:numPr>
          <w:ilvl w:val="0"/>
          <w:numId w:val="2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publik yang apabila dibuka  dan diberikan kepda pemohon informasi publik mengungkap rahasia pribadi</w:t>
      </w:r>
    </w:p>
    <w:p w:rsidR="009B2053" w:rsidRPr="007F5154" w:rsidRDefault="009B2053" w:rsidP="007F5154">
      <w:pPr>
        <w:pStyle w:val="ListParagraph"/>
        <w:numPr>
          <w:ilvl w:val="0"/>
          <w:numId w:val="2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Informasi publik yang apabila dibuka  dan diberikan kepda pemohon informasi publik dapat kepentingan hubungan luar negeri</w:t>
      </w:r>
    </w:p>
    <w:p w:rsidR="009B2053" w:rsidRPr="00DA6A7D" w:rsidRDefault="009B2053" w:rsidP="00DA6A7D">
      <w:pPr>
        <w:pStyle w:val="ListParagraph"/>
        <w:numPr>
          <w:ilvl w:val="0"/>
          <w:numId w:val="23"/>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Informasi </w:t>
      </w:r>
      <w:proofErr w:type="gramStart"/>
      <w:r w:rsidRPr="007F5154">
        <w:rPr>
          <w:rFonts w:asciiTheme="majorBidi" w:hAnsiTheme="majorBidi" w:cstheme="majorBidi"/>
          <w:sz w:val="24"/>
          <w:szCs w:val="24"/>
          <w:lang w:val="en-GB"/>
        </w:rPr>
        <w:t>yag</w:t>
      </w:r>
      <w:proofErr w:type="gramEnd"/>
      <w:r w:rsidRPr="007F5154">
        <w:rPr>
          <w:rFonts w:asciiTheme="majorBidi" w:hAnsiTheme="majorBidi" w:cstheme="majorBidi"/>
          <w:sz w:val="24"/>
          <w:szCs w:val="24"/>
          <w:lang w:val="en-GB"/>
        </w:rPr>
        <w:t xml:space="preserve"> tidak boleh diungkapakan berdasarkan Undang-undang.</w:t>
      </w:r>
    </w:p>
    <w:p w:rsidR="009B2053" w:rsidRPr="007F5154" w:rsidRDefault="009B2053" w:rsidP="007F5154">
      <w:pPr>
        <w:pStyle w:val="ListParagraph"/>
        <w:numPr>
          <w:ilvl w:val="0"/>
          <w:numId w:val="1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Cara pengumpulan dan pengolahan informasi</w:t>
      </w:r>
    </w:p>
    <w:p w:rsidR="009B2053" w:rsidRPr="007F5154" w:rsidRDefault="009B2053" w:rsidP="007F5154">
      <w:pPr>
        <w:pStyle w:val="ListParagraph"/>
        <w:numPr>
          <w:ilvl w:val="0"/>
          <w:numId w:val="25"/>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Pengumpulan dan pengolahan sacara manual dilakukan dengan cara sebagai berikut:</w:t>
      </w:r>
    </w:p>
    <w:p w:rsidR="009B2053" w:rsidRPr="007F5154" w:rsidRDefault="009B2053" w:rsidP="007F5154">
      <w:pPr>
        <w:pStyle w:val="ListParagraph"/>
        <w:numPr>
          <w:ilvl w:val="0"/>
          <w:numId w:val="2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Pengumpulan</w:t>
      </w:r>
    </w:p>
    <w:p w:rsidR="009B2053" w:rsidRPr="007F5154" w:rsidRDefault="009B2053" w:rsidP="007F5154">
      <w:pPr>
        <w:pStyle w:val="ListParagraph"/>
        <w:numPr>
          <w:ilvl w:val="0"/>
          <w:numId w:val="2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Mencatat informasi dan data yang diterima dari Satker Polda dan Satker Polres Pagaralam kedalam buku register</w:t>
      </w:r>
    </w:p>
    <w:p w:rsidR="009B2053" w:rsidRPr="007F5154" w:rsidRDefault="009B2053" w:rsidP="007F5154">
      <w:pPr>
        <w:pStyle w:val="ListParagraph"/>
        <w:numPr>
          <w:ilvl w:val="0"/>
          <w:numId w:val="27"/>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Pengelompokan informasi dari data yang diterima dari Satker Pold Satker Polres Pagaralam kedalam file dokumen dan buku register</w:t>
      </w:r>
    </w:p>
    <w:p w:rsidR="00BA72B6" w:rsidRPr="007F5154" w:rsidRDefault="00BA72B6" w:rsidP="007F5154">
      <w:pPr>
        <w:pStyle w:val="ListParagraph"/>
        <w:numPr>
          <w:ilvl w:val="0"/>
          <w:numId w:val="2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Pengelolahan</w:t>
      </w:r>
    </w:p>
    <w:p w:rsidR="0046100B" w:rsidRPr="00D01587" w:rsidRDefault="009B2053" w:rsidP="00D01587">
      <w:pPr>
        <w:pStyle w:val="ListParagraph"/>
        <w:numPr>
          <w:ilvl w:val="0"/>
          <w:numId w:val="28"/>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Menganalisa dan memverifikasi informasi dan data yan</w:t>
      </w:r>
      <w:r w:rsidR="00BA72B6" w:rsidRPr="007F5154">
        <w:rPr>
          <w:rFonts w:asciiTheme="majorBidi" w:hAnsiTheme="majorBidi" w:cstheme="majorBidi"/>
          <w:sz w:val="24"/>
          <w:szCs w:val="24"/>
          <w:lang w:val="en-GB"/>
        </w:rPr>
        <w:t>g</w:t>
      </w:r>
      <w:r w:rsidRPr="007F5154">
        <w:rPr>
          <w:rFonts w:asciiTheme="majorBidi" w:hAnsiTheme="majorBidi" w:cstheme="majorBidi"/>
          <w:sz w:val="24"/>
          <w:szCs w:val="24"/>
          <w:lang w:val="en-GB"/>
        </w:rPr>
        <w:t xml:space="preserve"> diterima dari Satker Polda Sumsel </w:t>
      </w:r>
      <w:r w:rsidR="00BA72B6" w:rsidRPr="007F5154">
        <w:rPr>
          <w:rFonts w:asciiTheme="majorBidi" w:hAnsiTheme="majorBidi" w:cstheme="majorBidi"/>
          <w:sz w:val="24"/>
          <w:szCs w:val="24"/>
          <w:lang w:val="en-GB"/>
        </w:rPr>
        <w:t>dan Satker Polres Pagaralam kedalam file dokumen dan buku register informasi</w:t>
      </w:r>
    </w:p>
    <w:p w:rsidR="00D01587" w:rsidRDefault="00D01587" w:rsidP="00D01587">
      <w:pPr>
        <w:spacing w:line="480" w:lineRule="auto"/>
        <w:jc w:val="both"/>
        <w:rPr>
          <w:rFonts w:asciiTheme="majorBidi" w:hAnsiTheme="majorBidi" w:cstheme="majorBidi"/>
          <w:sz w:val="24"/>
          <w:szCs w:val="24"/>
          <w:lang w:val="id-ID"/>
        </w:rPr>
      </w:pPr>
    </w:p>
    <w:p w:rsidR="00D01587" w:rsidRDefault="00D01587" w:rsidP="00D01587">
      <w:pPr>
        <w:spacing w:line="480" w:lineRule="auto"/>
        <w:jc w:val="both"/>
        <w:rPr>
          <w:rFonts w:asciiTheme="majorBidi" w:hAnsiTheme="majorBidi" w:cstheme="majorBidi"/>
          <w:sz w:val="24"/>
          <w:szCs w:val="24"/>
          <w:lang w:val="id-ID"/>
        </w:rPr>
      </w:pPr>
    </w:p>
    <w:p w:rsidR="00D01587" w:rsidRPr="00D01587" w:rsidRDefault="00D01587" w:rsidP="00D01587">
      <w:pPr>
        <w:spacing w:line="480" w:lineRule="auto"/>
        <w:jc w:val="both"/>
        <w:rPr>
          <w:rFonts w:asciiTheme="majorBidi" w:hAnsiTheme="majorBidi" w:cstheme="majorBidi"/>
          <w:sz w:val="24"/>
          <w:szCs w:val="24"/>
          <w:lang w:val="id-ID"/>
        </w:rPr>
      </w:pPr>
    </w:p>
    <w:p w:rsidR="0046100B" w:rsidRPr="0046100B" w:rsidRDefault="00BA72B6" w:rsidP="0046100B">
      <w:pPr>
        <w:pStyle w:val="ListParagraph"/>
        <w:numPr>
          <w:ilvl w:val="0"/>
          <w:numId w:val="1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File informasi (gudang penyimpanan /database)</w:t>
      </w:r>
      <w:r w:rsidR="000A5172">
        <w:rPr>
          <w:rFonts w:asciiTheme="majorBidi" w:hAnsiTheme="majorBidi" w:cstheme="majorBidi"/>
          <w:sz w:val="24"/>
          <w:szCs w:val="24"/>
          <w:lang w:val="id-ID"/>
        </w:rPr>
        <w:t>.</w:t>
      </w:r>
    </w:p>
    <w:p w:rsidR="00BA72B6" w:rsidRPr="007F5154" w:rsidRDefault="00BA72B6" w:rsidP="007F5154">
      <w:pPr>
        <w:spacing w:line="480" w:lineRule="auto"/>
        <w:ind w:firstLine="720"/>
        <w:jc w:val="both"/>
        <w:rPr>
          <w:rFonts w:asciiTheme="majorBidi" w:hAnsiTheme="majorBidi" w:cstheme="majorBidi"/>
          <w:sz w:val="24"/>
          <w:szCs w:val="24"/>
          <w:lang w:val="en-GB"/>
        </w:rPr>
      </w:pPr>
      <w:r w:rsidRPr="007F5154">
        <w:rPr>
          <w:rFonts w:asciiTheme="majorBidi" w:hAnsiTheme="majorBidi" w:cstheme="majorBidi"/>
          <w:sz w:val="24"/>
          <w:szCs w:val="24"/>
          <w:lang w:val="en-GB"/>
        </w:rPr>
        <w:t>Meaksanakan penyimpanan informasi dan data melalui file dokumen manual dan IT dilakukan berdasarka:</w:t>
      </w:r>
    </w:p>
    <w:p w:rsidR="00BA72B6" w:rsidRPr="007F5154" w:rsidRDefault="00BA72B6" w:rsidP="007F5154">
      <w:pPr>
        <w:pStyle w:val="ListParagraph"/>
        <w:numPr>
          <w:ilvl w:val="0"/>
          <w:numId w:val="2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secara berkala</w:t>
      </w:r>
    </w:p>
    <w:p w:rsidR="00BA72B6" w:rsidRPr="007F5154" w:rsidRDefault="00BA72B6" w:rsidP="007F5154">
      <w:pPr>
        <w:pStyle w:val="ListParagraph"/>
        <w:numPr>
          <w:ilvl w:val="0"/>
          <w:numId w:val="2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secara serta merta</w:t>
      </w:r>
    </w:p>
    <w:p w:rsidR="00BA72B6" w:rsidRPr="007F5154" w:rsidRDefault="00BA72B6" w:rsidP="007F5154">
      <w:pPr>
        <w:pStyle w:val="ListParagraph"/>
        <w:numPr>
          <w:ilvl w:val="0"/>
          <w:numId w:val="2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setiap saat</w:t>
      </w:r>
    </w:p>
    <w:p w:rsidR="00BA72B6" w:rsidRPr="007F5154" w:rsidRDefault="00BA72B6" w:rsidP="007F5154">
      <w:pPr>
        <w:pStyle w:val="ListParagraph"/>
        <w:numPr>
          <w:ilvl w:val="0"/>
          <w:numId w:val="29"/>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Informasi yang dikecualikan</w:t>
      </w:r>
    </w:p>
    <w:p w:rsidR="00BA72B6" w:rsidRPr="007F5154" w:rsidRDefault="00BA72B6" w:rsidP="007F5154">
      <w:pPr>
        <w:spacing w:line="480" w:lineRule="auto"/>
        <w:ind w:firstLine="720"/>
        <w:jc w:val="both"/>
        <w:rPr>
          <w:rFonts w:asciiTheme="majorBidi" w:hAnsiTheme="majorBidi" w:cstheme="majorBidi"/>
          <w:sz w:val="24"/>
          <w:szCs w:val="24"/>
          <w:lang w:val="en-GB"/>
        </w:rPr>
      </w:pPr>
      <w:proofErr w:type="gramStart"/>
      <w:r w:rsidRPr="007F5154">
        <w:rPr>
          <w:rFonts w:asciiTheme="majorBidi" w:hAnsiTheme="majorBidi" w:cstheme="majorBidi"/>
          <w:sz w:val="24"/>
          <w:szCs w:val="24"/>
          <w:lang w:val="en-GB"/>
        </w:rPr>
        <w:t>Untuk memudahkan penyimpanan (filling) informasi dapat dilakukan berdasarkan waktu maupun kewilayahan.</w:t>
      </w:r>
      <w:proofErr w:type="gramEnd"/>
    </w:p>
    <w:p w:rsidR="00BA72B6" w:rsidRPr="007F5154" w:rsidRDefault="00BA72B6" w:rsidP="007F5154">
      <w:pPr>
        <w:pStyle w:val="ListParagraph"/>
        <w:numPr>
          <w:ilvl w:val="0"/>
          <w:numId w:val="1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Pemutahiran data dan informasi</w:t>
      </w:r>
    </w:p>
    <w:p w:rsidR="00BA72B6" w:rsidRPr="007F5154" w:rsidRDefault="00BA72B6" w:rsidP="007F5154">
      <w:pPr>
        <w:pStyle w:val="ListParagraph"/>
        <w:numPr>
          <w:ilvl w:val="0"/>
          <w:numId w:val="3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Pemutahiran data dan informasi dilakukan pada setiap hari kerja, kecuali dibutuhkan secara mendesak.</w:t>
      </w:r>
    </w:p>
    <w:p w:rsidR="00BA72B6" w:rsidRPr="007F5154" w:rsidRDefault="00BA72B6" w:rsidP="007F5154">
      <w:pPr>
        <w:pStyle w:val="ListParagraph"/>
        <w:numPr>
          <w:ilvl w:val="0"/>
          <w:numId w:val="3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Data yang diterima dari Satker Mabes Polri dan Satker Kewilayahan kemudian dilakukan evaluasi dan verifikasi</w:t>
      </w:r>
    </w:p>
    <w:p w:rsidR="00AD3AB4" w:rsidRPr="00DA6A7D" w:rsidRDefault="00AD3AB4" w:rsidP="00DA6A7D">
      <w:pPr>
        <w:pStyle w:val="ListParagraph"/>
        <w:numPr>
          <w:ilvl w:val="0"/>
          <w:numId w:val="30"/>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Penghapusan (disposal) data dan ifrormasi</w:t>
      </w:r>
    </w:p>
    <w:p w:rsidR="00AD3AB4" w:rsidRPr="007F5154" w:rsidRDefault="00AD3AB4" w:rsidP="007F5154">
      <w:pPr>
        <w:pStyle w:val="ListParagraph"/>
        <w:numPr>
          <w:ilvl w:val="0"/>
          <w:numId w:val="16"/>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Ketentuan Tambahan</w:t>
      </w:r>
    </w:p>
    <w:p w:rsidR="00AD3AB4" w:rsidRPr="007F5154" w:rsidRDefault="00AD3AB4" w:rsidP="007F5154">
      <w:pPr>
        <w:pStyle w:val="ListParagraph"/>
        <w:numPr>
          <w:ilvl w:val="0"/>
          <w:numId w:val="3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Analisa da verifikasi terhadap data dan informasi dilakukan dengan </w:t>
      </w:r>
      <w:proofErr w:type="gramStart"/>
      <w:r w:rsidRPr="007F5154">
        <w:rPr>
          <w:rFonts w:asciiTheme="majorBidi" w:hAnsiTheme="majorBidi" w:cstheme="majorBidi"/>
          <w:sz w:val="24"/>
          <w:szCs w:val="24"/>
          <w:lang w:val="en-GB"/>
        </w:rPr>
        <w:t>cara</w:t>
      </w:r>
      <w:proofErr w:type="gramEnd"/>
      <w:r w:rsidRPr="007F5154">
        <w:rPr>
          <w:rFonts w:asciiTheme="majorBidi" w:hAnsiTheme="majorBidi" w:cstheme="majorBidi"/>
          <w:sz w:val="24"/>
          <w:szCs w:val="24"/>
          <w:lang w:val="en-GB"/>
        </w:rPr>
        <w:t xml:space="preserve"> pengecekan kepada sumber informasi.</w:t>
      </w:r>
    </w:p>
    <w:p w:rsidR="00DA6A7D" w:rsidRPr="00406C78" w:rsidRDefault="00AD3AB4" w:rsidP="00406C78">
      <w:pPr>
        <w:pStyle w:val="ListParagraph"/>
        <w:numPr>
          <w:ilvl w:val="0"/>
          <w:numId w:val="3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Ketentuan terhadap kelalaian dalam pengumpulan data dan informasi diberlakukan peraturan Kapolri tentang disiplin anggota Polri.</w:t>
      </w:r>
    </w:p>
    <w:p w:rsidR="00BA72B6" w:rsidRPr="007F5154" w:rsidRDefault="00AD3AB4" w:rsidP="007F5154">
      <w:pPr>
        <w:pStyle w:val="ListParagraph"/>
        <w:numPr>
          <w:ilvl w:val="0"/>
          <w:numId w:val="11"/>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lastRenderedPageBreak/>
        <w:t>Administrasi, Logistik dan Anggaran</w:t>
      </w:r>
    </w:p>
    <w:p w:rsidR="00AD3AB4" w:rsidRPr="007F5154" w:rsidRDefault="00AD3AB4" w:rsidP="00DA6A7D">
      <w:pPr>
        <w:spacing w:line="480" w:lineRule="auto"/>
        <w:ind w:firstLine="720"/>
        <w:jc w:val="both"/>
        <w:rPr>
          <w:rFonts w:asciiTheme="majorBidi" w:hAnsiTheme="majorBidi" w:cstheme="majorBidi"/>
          <w:sz w:val="24"/>
          <w:szCs w:val="24"/>
          <w:lang w:val="en-GB"/>
        </w:rPr>
      </w:pPr>
      <w:r w:rsidRPr="007F5154">
        <w:rPr>
          <w:rFonts w:asciiTheme="majorBidi" w:hAnsiTheme="majorBidi" w:cstheme="majorBidi"/>
          <w:sz w:val="24"/>
          <w:szCs w:val="24"/>
          <w:lang w:val="en-GB"/>
        </w:rPr>
        <w:t>Dalam rangka mewujudkan efektifitas dan keb</w:t>
      </w:r>
      <w:r w:rsidR="00F52991" w:rsidRPr="007F5154">
        <w:rPr>
          <w:rFonts w:asciiTheme="majorBidi" w:hAnsiTheme="majorBidi" w:cstheme="majorBidi"/>
          <w:sz w:val="24"/>
          <w:szCs w:val="24"/>
          <w:lang w:val="en-GB"/>
        </w:rPr>
        <w:t>erhasilan t</w:t>
      </w:r>
      <w:r w:rsidR="001F3FA0" w:rsidRPr="007F5154">
        <w:rPr>
          <w:rFonts w:asciiTheme="majorBidi" w:hAnsiTheme="majorBidi" w:cstheme="majorBidi"/>
          <w:sz w:val="24"/>
          <w:szCs w:val="24"/>
          <w:lang w:val="en-GB"/>
        </w:rPr>
        <w:t>erhadap implementa</w:t>
      </w:r>
      <w:r w:rsidR="00804FAE" w:rsidRPr="007F5154">
        <w:rPr>
          <w:rFonts w:asciiTheme="majorBidi" w:hAnsiTheme="majorBidi" w:cstheme="majorBidi"/>
          <w:sz w:val="24"/>
          <w:szCs w:val="24"/>
          <w:lang w:val="en-GB"/>
        </w:rPr>
        <w:t xml:space="preserve">si naskah standard operasional prosedur (SOP) Sub Bagian Humas tentang tata </w:t>
      </w:r>
      <w:proofErr w:type="gramStart"/>
      <w:r w:rsidR="00804FAE" w:rsidRPr="007F5154">
        <w:rPr>
          <w:rFonts w:asciiTheme="majorBidi" w:hAnsiTheme="majorBidi" w:cstheme="majorBidi"/>
          <w:sz w:val="24"/>
          <w:szCs w:val="24"/>
          <w:lang w:val="en-GB"/>
        </w:rPr>
        <w:t>cara</w:t>
      </w:r>
      <w:proofErr w:type="gramEnd"/>
      <w:r w:rsidR="00804FAE" w:rsidRPr="007F5154">
        <w:rPr>
          <w:rFonts w:asciiTheme="majorBidi" w:hAnsiTheme="majorBidi" w:cstheme="majorBidi"/>
          <w:sz w:val="24"/>
          <w:szCs w:val="24"/>
          <w:lang w:val="en-GB"/>
        </w:rPr>
        <w:t xml:space="preserve"> kerja dan pelayanan Sub Bagian Humas Polres Pagaralam tersebut agar dapat berhasil dan terintegrasi meliputi hal-hal sebagai berikut:</w:t>
      </w:r>
    </w:p>
    <w:p w:rsidR="00804FAE" w:rsidRPr="007F5154" w:rsidRDefault="00804FAE" w:rsidP="007F5154">
      <w:pPr>
        <w:pStyle w:val="ListParagraph"/>
        <w:numPr>
          <w:ilvl w:val="0"/>
          <w:numId w:val="3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Sistem dan administrasi dan tata naskah penulisan starndar operasional prosedur (SOP</w:t>
      </w:r>
      <w:proofErr w:type="gramStart"/>
      <w:r w:rsidRPr="007F5154">
        <w:rPr>
          <w:rFonts w:asciiTheme="majorBidi" w:hAnsiTheme="majorBidi" w:cstheme="majorBidi"/>
          <w:sz w:val="24"/>
          <w:szCs w:val="24"/>
          <w:lang w:val="en-GB"/>
        </w:rPr>
        <w:t xml:space="preserve">) </w:t>
      </w:r>
      <w:r w:rsidR="000A5172">
        <w:rPr>
          <w:rFonts w:asciiTheme="majorBidi" w:hAnsiTheme="majorBidi" w:cstheme="majorBidi"/>
          <w:sz w:val="24"/>
          <w:szCs w:val="24"/>
          <w:lang w:val="en-GB"/>
        </w:rPr>
        <w:t xml:space="preserve"> </w:t>
      </w:r>
      <w:r w:rsidR="003778D6" w:rsidRPr="007F5154">
        <w:rPr>
          <w:rFonts w:asciiTheme="majorBidi" w:hAnsiTheme="majorBidi" w:cstheme="majorBidi"/>
          <w:sz w:val="24"/>
          <w:szCs w:val="24"/>
          <w:lang w:val="en-GB"/>
        </w:rPr>
        <w:t>tentang</w:t>
      </w:r>
      <w:proofErr w:type="gramEnd"/>
      <w:r w:rsidR="003778D6" w:rsidRPr="007F5154">
        <w:rPr>
          <w:rFonts w:asciiTheme="majorBidi" w:hAnsiTheme="majorBidi" w:cstheme="majorBidi"/>
          <w:sz w:val="24"/>
          <w:szCs w:val="24"/>
          <w:lang w:val="en-GB"/>
        </w:rPr>
        <w:t xml:space="preserve"> tata cara kerja dan pelayanan Sub Bagian Humas Polres Pagaralam secara umum menggunakan tata penulisan dinas polri sebagaimana ketentuan yang berlaku dilingkungan kepolisian Negara Republik Indonesia.</w:t>
      </w:r>
    </w:p>
    <w:p w:rsidR="003778D6" w:rsidRPr="007F5154" w:rsidRDefault="002B1A5D" w:rsidP="007F5154">
      <w:pPr>
        <w:pStyle w:val="ListParagraph"/>
        <w:numPr>
          <w:ilvl w:val="0"/>
          <w:numId w:val="3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Aspek dukungan logistik</w:t>
      </w:r>
      <w:r w:rsidR="003778D6" w:rsidRPr="007F5154">
        <w:rPr>
          <w:rFonts w:asciiTheme="majorBidi" w:hAnsiTheme="majorBidi" w:cstheme="majorBidi"/>
          <w:sz w:val="24"/>
          <w:szCs w:val="24"/>
          <w:lang w:val="en-GB"/>
        </w:rPr>
        <w:t xml:space="preserve"> yang digunakan selama pelaksanaan tata kerja dan pelayanan sub bagian humas Polres Pagaralam secara umum mengacu kepada peraturan atau ketentuan tentang pola pengadaan dan pembinaan logistik yang berlaku dilingkungan Kepolisian Negara Republik Indonesia berupa pemanfaatan barang-barang dinas inventaris kantor Polres Pagaralam. </w:t>
      </w:r>
    </w:p>
    <w:p w:rsidR="003778D6" w:rsidRDefault="003778D6" w:rsidP="007F5154">
      <w:pPr>
        <w:pStyle w:val="ListParagraph"/>
        <w:numPr>
          <w:ilvl w:val="0"/>
          <w:numId w:val="32"/>
        </w:numPr>
        <w:spacing w:line="480" w:lineRule="auto"/>
        <w:jc w:val="both"/>
        <w:rPr>
          <w:rFonts w:asciiTheme="majorBidi" w:hAnsiTheme="majorBidi" w:cstheme="majorBidi"/>
          <w:sz w:val="24"/>
          <w:szCs w:val="24"/>
          <w:lang w:val="en-GB"/>
        </w:rPr>
      </w:pPr>
      <w:r w:rsidRPr="007F5154">
        <w:rPr>
          <w:rFonts w:asciiTheme="majorBidi" w:hAnsiTheme="majorBidi" w:cstheme="majorBidi"/>
          <w:sz w:val="24"/>
          <w:szCs w:val="24"/>
          <w:lang w:val="en-GB"/>
        </w:rPr>
        <w:t xml:space="preserve">Aspek dukungan anggaran yang digunakan mulai dari tahapan perencanaan, tahapan pengorganisasian, tahap pelaksanaan, tahap pengawasan, dan pengendalian secara keseluruhan pelayanan Kepolisian </w:t>
      </w:r>
      <w:proofErr w:type="gramStart"/>
      <w:r w:rsidRPr="007F5154">
        <w:rPr>
          <w:rFonts w:asciiTheme="majorBidi" w:hAnsiTheme="majorBidi" w:cstheme="majorBidi"/>
          <w:sz w:val="24"/>
          <w:szCs w:val="24"/>
          <w:lang w:val="en-GB"/>
        </w:rPr>
        <w:t>Terpadu  Polres</w:t>
      </w:r>
      <w:proofErr w:type="gramEnd"/>
      <w:r w:rsidRPr="007F5154">
        <w:rPr>
          <w:rFonts w:asciiTheme="majorBidi" w:hAnsiTheme="majorBidi" w:cstheme="majorBidi"/>
          <w:sz w:val="24"/>
          <w:szCs w:val="24"/>
          <w:lang w:val="en-GB"/>
        </w:rPr>
        <w:t xml:space="preserve"> Pagaralam didukung atau menggnakan DIPA Polres Pagaralam TA 2016</w:t>
      </w:r>
      <w:r>
        <w:rPr>
          <w:rFonts w:asciiTheme="majorBidi" w:hAnsiTheme="majorBidi" w:cstheme="majorBidi"/>
          <w:sz w:val="24"/>
          <w:szCs w:val="24"/>
          <w:lang w:val="en-GB"/>
        </w:rPr>
        <w:t>.</w:t>
      </w:r>
    </w:p>
    <w:p w:rsidR="00406C78" w:rsidRPr="00406C78" w:rsidRDefault="007F5154" w:rsidP="00406C78">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Disini penulis meli</w:t>
      </w:r>
      <w:r w:rsidR="003778D6">
        <w:rPr>
          <w:rFonts w:asciiTheme="majorBidi" w:hAnsiTheme="majorBidi" w:cstheme="majorBidi"/>
          <w:sz w:val="24"/>
          <w:szCs w:val="24"/>
          <w:lang w:val="en-GB"/>
        </w:rPr>
        <w:t>hat bahwa humas Polres Pagaralam bekerja betul-betul berdasarkn aturan dan juga sangat menjaga Standar Opersional Prosedur untuk menghindari kesalahan dalam menjalankan tugas pokok dan fungsinya.Setiap program dan kegiatan memiliki Standar Operasional Prosedurnya masing-masing</w:t>
      </w:r>
      <w:r w:rsidR="00EF0409">
        <w:rPr>
          <w:rFonts w:asciiTheme="majorBidi" w:hAnsiTheme="majorBidi" w:cstheme="majorBidi"/>
          <w:sz w:val="24"/>
          <w:szCs w:val="24"/>
          <w:lang w:val="en-GB"/>
        </w:rPr>
        <w:t>.Penjelasn diatas ditunjukan oleh Staf Sub Bagian Humas Polres Pagaralam kepada penulis.</w:t>
      </w:r>
    </w:p>
    <w:p w:rsidR="001E091E" w:rsidRPr="00DA6A7D" w:rsidRDefault="00EF0409" w:rsidP="00790BBE">
      <w:pPr>
        <w:pStyle w:val="ListParagraph"/>
        <w:numPr>
          <w:ilvl w:val="0"/>
          <w:numId w:val="6"/>
        </w:numPr>
        <w:spacing w:line="360" w:lineRule="auto"/>
        <w:ind w:left="426" w:hanging="426"/>
        <w:jc w:val="both"/>
        <w:rPr>
          <w:rFonts w:asciiTheme="majorBidi" w:hAnsiTheme="majorBidi" w:cstheme="majorBidi"/>
          <w:b/>
          <w:bCs/>
          <w:sz w:val="24"/>
          <w:szCs w:val="24"/>
          <w:lang w:val="en-GB"/>
        </w:rPr>
      </w:pPr>
      <w:r w:rsidRPr="00DA6A7D">
        <w:rPr>
          <w:rFonts w:asciiTheme="majorBidi" w:hAnsiTheme="majorBidi" w:cstheme="majorBidi"/>
          <w:b/>
          <w:bCs/>
          <w:sz w:val="24"/>
          <w:szCs w:val="24"/>
          <w:lang w:val="en-GB"/>
        </w:rPr>
        <w:t>Memutuskan Strategi Yang Digunakan</w:t>
      </w:r>
    </w:p>
    <w:p w:rsidR="005B086B" w:rsidRDefault="005B086B" w:rsidP="003A314C">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Ada beberapa langkah-langkah yang diambil dalam memutuskan strategi yang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digunakan oleh Humas Pemerintah Kota Pagaralam, berikut penjelasan dari Kepala Sub Bagian </w:t>
      </w:r>
      <w:r w:rsidR="005A7F0F">
        <w:rPr>
          <w:rFonts w:asciiTheme="majorBidi" w:hAnsiTheme="majorBidi" w:cstheme="majorBidi"/>
          <w:sz w:val="24"/>
          <w:szCs w:val="24"/>
          <w:lang w:val="en-GB"/>
        </w:rPr>
        <w:t>Humas Polres Pagaralam, Suryadi</w:t>
      </w:r>
      <w:r>
        <w:rPr>
          <w:rFonts w:asciiTheme="majorBidi" w:hAnsiTheme="majorBidi" w:cstheme="majorBidi"/>
          <w:sz w:val="24"/>
          <w:szCs w:val="24"/>
          <w:lang w:val="en-GB"/>
        </w:rPr>
        <w:t>:</w:t>
      </w:r>
    </w:p>
    <w:p w:rsidR="00E00FFA" w:rsidRDefault="003A314C" w:rsidP="000758FD">
      <w:pPr>
        <w:spacing w:line="240" w:lineRule="auto"/>
        <w:ind w:left="709" w:right="707"/>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w:t>
      </w:r>
      <w:r w:rsidR="005B086B">
        <w:rPr>
          <w:rFonts w:asciiTheme="majorBidi" w:hAnsiTheme="majorBidi" w:cstheme="majorBidi"/>
          <w:sz w:val="24"/>
          <w:szCs w:val="24"/>
          <w:lang w:val="en-GB"/>
        </w:rPr>
        <w:t>Dalam menentukn srategi yang akan digunakan oleh Polres Pagaralam pertama dilihat dari sasara</w:t>
      </w:r>
      <w:r w:rsidR="00E15210">
        <w:rPr>
          <w:rFonts w:asciiTheme="majorBidi" w:hAnsiTheme="majorBidi" w:cstheme="majorBidi"/>
          <w:sz w:val="24"/>
          <w:szCs w:val="24"/>
          <w:lang w:val="id-ID"/>
        </w:rPr>
        <w:t>n</w:t>
      </w:r>
      <w:r w:rsidR="005B086B">
        <w:rPr>
          <w:rFonts w:asciiTheme="majorBidi" w:hAnsiTheme="majorBidi" w:cstheme="majorBidi"/>
          <w:sz w:val="24"/>
          <w:szCs w:val="24"/>
          <w:lang w:val="en-GB"/>
        </w:rPr>
        <w:t>/objek yang akan dipilih oleh Polres.</w:t>
      </w:r>
      <w:proofErr w:type="gramEnd"/>
      <w:r w:rsidR="005B086B">
        <w:rPr>
          <w:rFonts w:asciiTheme="majorBidi" w:hAnsiTheme="majorBidi" w:cstheme="majorBidi"/>
          <w:sz w:val="24"/>
          <w:szCs w:val="24"/>
          <w:lang w:val="en-GB"/>
        </w:rPr>
        <w:t xml:space="preserve"> Kedua dilihat dari tujuan program kerja yang </w:t>
      </w:r>
      <w:proofErr w:type="gramStart"/>
      <w:r w:rsidR="005B086B">
        <w:rPr>
          <w:rFonts w:asciiTheme="majorBidi" w:hAnsiTheme="majorBidi" w:cstheme="majorBidi"/>
          <w:sz w:val="24"/>
          <w:szCs w:val="24"/>
          <w:lang w:val="en-GB"/>
        </w:rPr>
        <w:t>akan</w:t>
      </w:r>
      <w:proofErr w:type="gramEnd"/>
      <w:r w:rsidR="005B086B">
        <w:rPr>
          <w:rFonts w:asciiTheme="majorBidi" w:hAnsiTheme="majorBidi" w:cstheme="majorBidi"/>
          <w:sz w:val="24"/>
          <w:szCs w:val="24"/>
          <w:lang w:val="en-GB"/>
        </w:rPr>
        <w:t xml:space="preserve"> dilakukan. Ketiga identifikasi khalayak </w:t>
      </w:r>
      <w:proofErr w:type="gramStart"/>
      <w:r w:rsidR="005B086B">
        <w:rPr>
          <w:rFonts w:asciiTheme="majorBidi" w:hAnsiTheme="majorBidi" w:cstheme="majorBidi"/>
          <w:sz w:val="24"/>
          <w:szCs w:val="24"/>
          <w:lang w:val="en-GB"/>
        </w:rPr>
        <w:t xml:space="preserve">penentu </w:t>
      </w:r>
      <w:r w:rsidR="00E00FFA">
        <w:rPr>
          <w:rFonts w:asciiTheme="majorBidi" w:hAnsiTheme="majorBidi" w:cstheme="majorBidi"/>
          <w:sz w:val="24"/>
          <w:szCs w:val="24"/>
          <w:lang w:val="en-GB"/>
        </w:rPr>
        <w:t xml:space="preserve"> yang</w:t>
      </w:r>
      <w:proofErr w:type="gramEnd"/>
      <w:r w:rsidR="00E00FFA">
        <w:rPr>
          <w:rFonts w:asciiTheme="majorBidi" w:hAnsiTheme="majorBidi" w:cstheme="majorBidi"/>
          <w:sz w:val="24"/>
          <w:szCs w:val="24"/>
          <w:lang w:val="en-GB"/>
        </w:rPr>
        <w:t xml:space="preserve"> menjalin</w:t>
      </w:r>
      <w:r w:rsidR="007A39DB">
        <w:rPr>
          <w:rFonts w:asciiTheme="majorBidi" w:hAnsiTheme="majorBidi" w:cstheme="majorBidi"/>
          <w:sz w:val="24"/>
          <w:szCs w:val="24"/>
          <w:lang w:val="id-ID"/>
        </w:rPr>
        <w:t xml:space="preserve"> </w:t>
      </w:r>
      <w:r w:rsidR="00E00FFA">
        <w:rPr>
          <w:rFonts w:asciiTheme="majorBidi" w:hAnsiTheme="majorBidi" w:cstheme="majorBidi"/>
          <w:sz w:val="24"/>
          <w:szCs w:val="24"/>
          <w:lang w:val="en-GB"/>
        </w:rPr>
        <w:t>kerja sam</w:t>
      </w:r>
      <w:r w:rsidR="004E469D">
        <w:rPr>
          <w:rFonts w:asciiTheme="majorBidi" w:hAnsiTheme="majorBidi" w:cstheme="majorBidi"/>
          <w:sz w:val="24"/>
          <w:szCs w:val="24"/>
          <w:lang w:val="en-GB"/>
        </w:rPr>
        <w:t>a</w:t>
      </w:r>
      <w:r w:rsidR="00E00FFA">
        <w:rPr>
          <w:rFonts w:asciiTheme="majorBidi" w:hAnsiTheme="majorBidi" w:cstheme="majorBidi"/>
          <w:sz w:val="24"/>
          <w:szCs w:val="24"/>
          <w:lang w:val="en-GB"/>
        </w:rPr>
        <w:t xml:space="preserve">. </w:t>
      </w:r>
      <w:proofErr w:type="gramStart"/>
      <w:r w:rsidR="00E00FFA">
        <w:rPr>
          <w:rFonts w:asciiTheme="majorBidi" w:hAnsiTheme="majorBidi" w:cstheme="majorBidi"/>
          <w:sz w:val="24"/>
          <w:szCs w:val="24"/>
          <w:lang w:val="en-GB"/>
        </w:rPr>
        <w:t>Dan yang terakhir penetapan kebijakan atau aturan untuk menentukan strategi yang akan dipilih agar sesuai dengan tu</w:t>
      </w:r>
      <w:r>
        <w:rPr>
          <w:rFonts w:asciiTheme="majorBidi" w:hAnsiTheme="majorBidi" w:cstheme="majorBidi"/>
          <w:sz w:val="24"/>
          <w:szCs w:val="24"/>
          <w:lang w:val="en-GB"/>
        </w:rPr>
        <w:t>juan yang di</w:t>
      </w:r>
      <w:r w:rsidR="00E15210">
        <w:rPr>
          <w:rFonts w:asciiTheme="majorBidi" w:hAnsiTheme="majorBidi" w:cstheme="majorBidi"/>
          <w:sz w:val="24"/>
          <w:szCs w:val="24"/>
          <w:lang w:val="id-ID"/>
        </w:rPr>
        <w:t xml:space="preserve"> </w:t>
      </w:r>
      <w:r>
        <w:rPr>
          <w:rFonts w:asciiTheme="majorBidi" w:hAnsiTheme="majorBidi" w:cstheme="majorBidi"/>
          <w:sz w:val="24"/>
          <w:szCs w:val="24"/>
          <w:lang w:val="en-GB"/>
        </w:rPr>
        <w:t>ing</w:t>
      </w:r>
      <w:r w:rsidR="00E15210">
        <w:rPr>
          <w:rFonts w:asciiTheme="majorBidi" w:hAnsiTheme="majorBidi" w:cstheme="majorBidi"/>
          <w:sz w:val="24"/>
          <w:szCs w:val="24"/>
          <w:lang w:val="id-ID"/>
        </w:rPr>
        <w:t>i</w:t>
      </w:r>
      <w:r>
        <w:rPr>
          <w:rFonts w:asciiTheme="majorBidi" w:hAnsiTheme="majorBidi" w:cstheme="majorBidi"/>
          <w:sz w:val="24"/>
          <w:szCs w:val="24"/>
          <w:lang w:val="en-GB"/>
        </w:rPr>
        <w:t>nkan perusahaan”</w:t>
      </w:r>
      <w:r w:rsidR="00E00FFA">
        <w:rPr>
          <w:rFonts w:asciiTheme="majorBidi" w:hAnsiTheme="majorBidi" w:cstheme="majorBidi"/>
          <w:sz w:val="24"/>
          <w:szCs w:val="24"/>
          <w:lang w:val="en-GB"/>
        </w:rPr>
        <w:t>.</w:t>
      </w:r>
      <w:proofErr w:type="gramEnd"/>
      <w:r w:rsidR="00DA6A7D">
        <w:rPr>
          <w:rStyle w:val="FootnoteReference"/>
          <w:rFonts w:asciiTheme="majorBidi" w:hAnsiTheme="majorBidi" w:cstheme="majorBidi"/>
          <w:sz w:val="24"/>
          <w:szCs w:val="24"/>
          <w:lang w:val="en-GB"/>
        </w:rPr>
        <w:footnoteReference w:id="7"/>
      </w:r>
    </w:p>
    <w:p w:rsidR="00944917" w:rsidRDefault="00E00FFA" w:rsidP="003A314C">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Peneliti melihat bahwa langkah-langkah dalam memutuskan strategi yang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digunakan oleh Polres Pagaralam ini, yaitu melihat kembali strategi perencanaan yang telah disebutkanpada pembahasan sebelumnya. Setelah semua itu dilaksanakan maka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menemukan bagaimana memutuskan strategi Humas Polres Pagaralam.</w:t>
      </w:r>
      <w:r w:rsidR="00BC5E4B">
        <w:rPr>
          <w:rFonts w:asciiTheme="majorBidi" w:hAnsiTheme="majorBidi" w:cstheme="majorBidi"/>
          <w:sz w:val="24"/>
          <w:szCs w:val="24"/>
          <w:lang w:val="en-GB"/>
        </w:rPr>
        <w:t xml:space="preserve"> Sa</w:t>
      </w:r>
      <w:r w:rsidR="00B92B04">
        <w:rPr>
          <w:rFonts w:asciiTheme="majorBidi" w:hAnsiTheme="majorBidi" w:cstheme="majorBidi"/>
          <w:sz w:val="24"/>
          <w:szCs w:val="24"/>
          <w:lang w:val="en-GB"/>
        </w:rPr>
        <w:t>saran dari penentuan pengambilan</w:t>
      </w:r>
      <w:r w:rsidR="00BC5E4B">
        <w:rPr>
          <w:rFonts w:asciiTheme="majorBidi" w:hAnsiTheme="majorBidi" w:cstheme="majorBidi"/>
          <w:sz w:val="24"/>
          <w:szCs w:val="24"/>
          <w:lang w:val="en-GB"/>
        </w:rPr>
        <w:t xml:space="preserve"> keputusan untuk strategi yang </w:t>
      </w:r>
      <w:proofErr w:type="gramStart"/>
      <w:r w:rsidR="00BC5E4B">
        <w:rPr>
          <w:rFonts w:asciiTheme="majorBidi" w:hAnsiTheme="majorBidi" w:cstheme="majorBidi"/>
          <w:sz w:val="24"/>
          <w:szCs w:val="24"/>
          <w:lang w:val="en-GB"/>
        </w:rPr>
        <w:t>akan</w:t>
      </w:r>
      <w:proofErr w:type="gramEnd"/>
      <w:r w:rsidR="00BC5E4B">
        <w:rPr>
          <w:rFonts w:asciiTheme="majorBidi" w:hAnsiTheme="majorBidi" w:cstheme="majorBidi"/>
          <w:sz w:val="24"/>
          <w:szCs w:val="24"/>
          <w:lang w:val="en-GB"/>
        </w:rPr>
        <w:t xml:space="preserve"> digunakan oleh Polres Pagaralam ini merupakan keputusan yang mempengaruhi Polres. Humas </w:t>
      </w:r>
      <w:r w:rsidR="00BC5E4B">
        <w:rPr>
          <w:rFonts w:asciiTheme="majorBidi" w:hAnsiTheme="majorBidi" w:cstheme="majorBidi"/>
          <w:sz w:val="24"/>
          <w:szCs w:val="24"/>
          <w:lang w:val="en-GB"/>
        </w:rPr>
        <w:lastRenderedPageBreak/>
        <w:t xml:space="preserve">Polres Pagaralam dan menjabarkan </w:t>
      </w:r>
      <w:proofErr w:type="gramStart"/>
      <w:r w:rsidR="00BC5E4B">
        <w:rPr>
          <w:rFonts w:asciiTheme="majorBidi" w:hAnsiTheme="majorBidi" w:cstheme="majorBidi"/>
          <w:sz w:val="24"/>
          <w:szCs w:val="24"/>
          <w:lang w:val="en-GB"/>
        </w:rPr>
        <w:t>apa</w:t>
      </w:r>
      <w:proofErr w:type="gramEnd"/>
      <w:r w:rsidR="00BC5E4B">
        <w:rPr>
          <w:rFonts w:asciiTheme="majorBidi" w:hAnsiTheme="majorBidi" w:cstheme="majorBidi"/>
          <w:sz w:val="24"/>
          <w:szCs w:val="24"/>
          <w:lang w:val="en-GB"/>
        </w:rPr>
        <w:t xml:space="preserve"> yang harus menjadi penentu dari penentuan pengambilan keputusan untuk strategi yang akan digunakan.</w:t>
      </w:r>
    </w:p>
    <w:p w:rsidR="00BC5E4B" w:rsidRDefault="004E469D" w:rsidP="00E00FFA">
      <w:pPr>
        <w:spacing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Suryadi</w:t>
      </w:r>
      <w:r w:rsidR="00BC5E4B">
        <w:rPr>
          <w:rFonts w:asciiTheme="majorBidi" w:hAnsiTheme="majorBidi" w:cstheme="majorBidi"/>
          <w:sz w:val="24"/>
          <w:szCs w:val="24"/>
          <w:lang w:val="en-GB"/>
        </w:rPr>
        <w:t xml:space="preserve"> menjelaskan strategi yang </w:t>
      </w:r>
      <w:proofErr w:type="gramStart"/>
      <w:r w:rsidR="00BC5E4B">
        <w:rPr>
          <w:rFonts w:asciiTheme="majorBidi" w:hAnsiTheme="majorBidi" w:cstheme="majorBidi"/>
          <w:sz w:val="24"/>
          <w:szCs w:val="24"/>
          <w:lang w:val="en-GB"/>
        </w:rPr>
        <w:t>akan</w:t>
      </w:r>
      <w:proofErr w:type="gramEnd"/>
      <w:r w:rsidR="00BC5E4B">
        <w:rPr>
          <w:rFonts w:asciiTheme="majorBidi" w:hAnsiTheme="majorBidi" w:cstheme="majorBidi"/>
          <w:sz w:val="24"/>
          <w:szCs w:val="24"/>
          <w:lang w:val="en-GB"/>
        </w:rPr>
        <w:t xml:space="preserve"> digunakan oleh Humas Polres Pagaralam yaitu:</w:t>
      </w:r>
    </w:p>
    <w:p w:rsidR="00406C78" w:rsidRDefault="003A314C" w:rsidP="00983F92">
      <w:pPr>
        <w:spacing w:line="240" w:lineRule="auto"/>
        <w:ind w:left="709" w:right="707"/>
        <w:jc w:val="both"/>
        <w:rPr>
          <w:rFonts w:asciiTheme="majorBidi" w:hAnsiTheme="majorBidi" w:cstheme="majorBidi"/>
          <w:sz w:val="24"/>
          <w:szCs w:val="24"/>
          <w:lang w:val="en-GB"/>
        </w:rPr>
      </w:pPr>
      <w:r>
        <w:rPr>
          <w:rFonts w:asciiTheme="majorBidi" w:hAnsiTheme="majorBidi" w:cstheme="majorBidi"/>
          <w:sz w:val="24"/>
          <w:szCs w:val="24"/>
          <w:lang w:val="en-GB"/>
        </w:rPr>
        <w:t>“</w:t>
      </w:r>
      <w:r w:rsidR="00BC5E4B">
        <w:rPr>
          <w:rFonts w:asciiTheme="majorBidi" w:hAnsiTheme="majorBidi" w:cstheme="majorBidi"/>
          <w:sz w:val="24"/>
          <w:szCs w:val="24"/>
          <w:lang w:val="en-GB"/>
        </w:rPr>
        <w:t>Strategi yang digunakan Humas Polres Pagaralam dalam mensosialisasikan pencegahan pencurian kendaraan bermotor diantaranya yait</w:t>
      </w:r>
      <w:r w:rsidR="00EF0409">
        <w:rPr>
          <w:rFonts w:asciiTheme="majorBidi" w:hAnsiTheme="majorBidi" w:cstheme="majorBidi"/>
          <w:sz w:val="24"/>
          <w:szCs w:val="24"/>
          <w:lang w:val="en-GB"/>
        </w:rPr>
        <w:t>u (1) melalui media cetak, radio dan televisi</w:t>
      </w:r>
      <w:r w:rsidR="00BC5E4B">
        <w:rPr>
          <w:rFonts w:asciiTheme="majorBidi" w:hAnsiTheme="majorBidi" w:cstheme="majorBidi"/>
          <w:sz w:val="24"/>
          <w:szCs w:val="24"/>
          <w:lang w:val="en-GB"/>
        </w:rPr>
        <w:t xml:space="preserve"> (2)</w:t>
      </w:r>
      <w:r w:rsidR="0086733E">
        <w:rPr>
          <w:rFonts w:asciiTheme="majorBidi" w:hAnsiTheme="majorBidi" w:cstheme="majorBidi"/>
          <w:sz w:val="24"/>
          <w:szCs w:val="24"/>
          <w:lang w:val="en-GB"/>
        </w:rPr>
        <w:t xml:space="preserve"> pemanfaatan media sosial; (3) </w:t>
      </w:r>
      <w:r w:rsidR="0086733E" w:rsidRPr="0086733E">
        <w:rPr>
          <w:rFonts w:asciiTheme="majorBidi" w:hAnsiTheme="majorBidi" w:cstheme="majorBidi"/>
          <w:i/>
          <w:iCs/>
          <w:sz w:val="24"/>
          <w:szCs w:val="24"/>
          <w:lang w:val="en-GB"/>
        </w:rPr>
        <w:t>spoken words</w:t>
      </w:r>
      <w:r w:rsidR="0086733E">
        <w:rPr>
          <w:rFonts w:asciiTheme="majorBidi" w:hAnsiTheme="majorBidi" w:cstheme="majorBidi"/>
          <w:sz w:val="24"/>
          <w:szCs w:val="24"/>
          <w:lang w:val="en-GB"/>
        </w:rPr>
        <w:t>(pesan lisan)</w:t>
      </w:r>
      <w:r w:rsidR="0080633F">
        <w:rPr>
          <w:rFonts w:asciiTheme="majorBidi" w:hAnsiTheme="majorBidi" w:cstheme="majorBidi"/>
          <w:sz w:val="24"/>
          <w:szCs w:val="24"/>
          <w:lang w:val="en-GB"/>
        </w:rPr>
        <w:t>.Penyampaian pesan humas dilakukan secara langsung kepada masyarakat.Misalnya dalam setiap program-program yang diadakan Polres Pagaralam yang melibatkan masyarakat Kota Pagaralam</w:t>
      </w:r>
      <w:r>
        <w:rPr>
          <w:rFonts w:asciiTheme="majorBidi" w:hAnsiTheme="majorBidi" w:cstheme="majorBidi"/>
          <w:sz w:val="24"/>
          <w:szCs w:val="24"/>
          <w:lang w:val="en-GB"/>
        </w:rPr>
        <w:t>”</w:t>
      </w:r>
      <w:r w:rsidR="0080633F">
        <w:rPr>
          <w:rFonts w:asciiTheme="majorBidi" w:hAnsiTheme="majorBidi" w:cstheme="majorBidi"/>
          <w:sz w:val="24"/>
          <w:szCs w:val="24"/>
          <w:lang w:val="en-GB"/>
        </w:rPr>
        <w:t>.</w:t>
      </w:r>
      <w:r w:rsidR="00DA6A7D">
        <w:rPr>
          <w:rStyle w:val="FootnoteReference"/>
          <w:rFonts w:asciiTheme="majorBidi" w:hAnsiTheme="majorBidi" w:cstheme="majorBidi"/>
          <w:sz w:val="24"/>
          <w:szCs w:val="24"/>
          <w:lang w:val="en-GB"/>
        </w:rPr>
        <w:footnoteReference w:id="8"/>
      </w:r>
    </w:p>
    <w:p w:rsidR="0080633F" w:rsidRPr="00DA6A7D" w:rsidRDefault="00276540" w:rsidP="0080633F">
      <w:pPr>
        <w:pStyle w:val="ListParagraph"/>
        <w:numPr>
          <w:ilvl w:val="0"/>
          <w:numId w:val="10"/>
        </w:numPr>
        <w:spacing w:line="480" w:lineRule="auto"/>
        <w:jc w:val="both"/>
        <w:rPr>
          <w:rFonts w:asciiTheme="majorBidi" w:hAnsiTheme="majorBidi" w:cstheme="majorBidi"/>
          <w:b/>
          <w:bCs/>
          <w:sz w:val="24"/>
          <w:szCs w:val="24"/>
          <w:lang w:val="en-GB"/>
        </w:rPr>
      </w:pPr>
      <w:r w:rsidRPr="00DA6A7D">
        <w:rPr>
          <w:rFonts w:asciiTheme="majorBidi" w:hAnsiTheme="majorBidi" w:cstheme="majorBidi"/>
          <w:b/>
          <w:bCs/>
          <w:sz w:val="24"/>
          <w:szCs w:val="24"/>
          <w:lang w:val="en-GB"/>
        </w:rPr>
        <w:t>Melalui Media Cetak, Radio dan</w:t>
      </w:r>
      <w:r w:rsidR="00D50CB0" w:rsidRPr="00DA6A7D">
        <w:rPr>
          <w:rFonts w:asciiTheme="majorBidi" w:hAnsiTheme="majorBidi" w:cstheme="majorBidi"/>
          <w:b/>
          <w:bCs/>
          <w:sz w:val="24"/>
          <w:szCs w:val="24"/>
          <w:lang w:val="en-GB"/>
        </w:rPr>
        <w:t xml:space="preserve"> Televisi</w:t>
      </w:r>
    </w:p>
    <w:p w:rsidR="007F5154" w:rsidRDefault="00933A67" w:rsidP="00DA6A7D">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Media yang sudah dari dulu digunakan Polres Pagaralam yang Iklan Layanan Masyarakat (ILM) melalui media cetak, baik berupa Koran, majalah, spanduk, banner, pamphlet, dan juga televisi. Koran adalah sejenis surat kabar yang memberikan informasi tentang peristiwa-peristiwa penting yang selalu ditunggu banyak orang untuk </w:t>
      </w:r>
      <w:proofErr w:type="gramStart"/>
      <w:r>
        <w:rPr>
          <w:rFonts w:asciiTheme="majorBidi" w:hAnsiTheme="majorBidi" w:cstheme="majorBidi"/>
          <w:sz w:val="24"/>
          <w:szCs w:val="24"/>
          <w:lang w:val="en-GB"/>
        </w:rPr>
        <w:t>mengetahui  apa</w:t>
      </w:r>
      <w:proofErr w:type="gramEnd"/>
      <w:r>
        <w:rPr>
          <w:rFonts w:asciiTheme="majorBidi" w:hAnsiTheme="majorBidi" w:cstheme="majorBidi"/>
          <w:sz w:val="24"/>
          <w:szCs w:val="24"/>
          <w:lang w:val="en-GB"/>
        </w:rPr>
        <w:t xml:space="preserve"> yang terjadi dan hal lainnya yang dibutuhkan orang-orang. Dalam hal </w:t>
      </w:r>
      <w:proofErr w:type="gramStart"/>
      <w:r>
        <w:rPr>
          <w:rFonts w:asciiTheme="majorBidi" w:hAnsiTheme="majorBidi" w:cstheme="majorBidi"/>
          <w:sz w:val="24"/>
          <w:szCs w:val="24"/>
          <w:lang w:val="en-GB"/>
        </w:rPr>
        <w:t>surat</w:t>
      </w:r>
      <w:proofErr w:type="gramEnd"/>
      <w:r>
        <w:rPr>
          <w:rFonts w:asciiTheme="majorBidi" w:hAnsiTheme="majorBidi" w:cstheme="majorBidi"/>
          <w:sz w:val="24"/>
          <w:szCs w:val="24"/>
          <w:lang w:val="en-GB"/>
        </w:rPr>
        <w:t xml:space="preserve"> kabar, Polres Pagaralam menjalin hubungan baik dengan media surat kabar dan radio dan lain-lain.</w:t>
      </w:r>
    </w:p>
    <w:p w:rsidR="000022EA" w:rsidRDefault="00E54BE1" w:rsidP="000022EA">
      <w:pPr>
        <w:spacing w:line="240" w:lineRule="auto"/>
        <w:ind w:firstLine="720"/>
        <w:jc w:val="center"/>
        <w:rPr>
          <w:rFonts w:asciiTheme="majorBidi" w:hAnsiTheme="majorBidi" w:cstheme="majorBidi"/>
          <w:sz w:val="24"/>
          <w:szCs w:val="24"/>
          <w:lang w:val="en-GB"/>
        </w:rPr>
      </w:pPr>
      <w:r>
        <w:rPr>
          <w:noProof/>
          <w:lang w:val="id-ID" w:eastAsia="id-ID"/>
        </w:rPr>
        <w:lastRenderedPageBreak/>
        <mc:AlternateContent>
          <mc:Choice Requires="wps">
            <w:drawing>
              <wp:anchor distT="0" distB="0" distL="114300" distR="114300" simplePos="0" relativeHeight="251680768" behindDoc="0" locked="0" layoutInCell="1" allowOverlap="1" wp14:anchorId="22587310" wp14:editId="3642EBD4">
                <wp:simplePos x="0" y="0"/>
                <wp:positionH relativeFrom="column">
                  <wp:posOffset>826770</wp:posOffset>
                </wp:positionH>
                <wp:positionV relativeFrom="paragraph">
                  <wp:posOffset>2160270</wp:posOffset>
                </wp:positionV>
                <wp:extent cx="3895725" cy="28575"/>
                <wp:effectExtent l="0" t="0" r="28575" b="28575"/>
                <wp:wrapNone/>
                <wp:docPr id="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16E0D0" id="_x0000_t32" coordsize="21600,21600" o:spt="32" o:oned="t" path="m,l21600,21600e" filled="f">
                <v:path arrowok="t" fillok="f" o:connecttype="none"/>
                <o:lock v:ext="edit" shapetype="t"/>
              </v:shapetype>
              <v:shape id="AutoShape 24" o:spid="_x0000_s1026" type="#_x0000_t32" style="position:absolute;margin-left:65.1pt;margin-top:170.1pt;width:306.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SfJAIAAEE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"/>
            </w:pict>
          </mc:Fallback>
        </mc:AlternateContent>
      </w:r>
      <w:r w:rsidR="000758FD">
        <w:rPr>
          <w:noProof/>
          <w:lang w:val="id-ID" w:eastAsia="id-ID"/>
        </w:rPr>
        <mc:AlternateContent>
          <mc:Choice Requires="wps">
            <w:drawing>
              <wp:anchor distT="0" distB="0" distL="114300" distR="114300" simplePos="0" relativeHeight="251679744" behindDoc="0" locked="0" layoutInCell="1" allowOverlap="1" wp14:anchorId="45C8D62F" wp14:editId="44CD9AAC">
                <wp:simplePos x="0" y="0"/>
                <wp:positionH relativeFrom="column">
                  <wp:posOffset>826770</wp:posOffset>
                </wp:positionH>
                <wp:positionV relativeFrom="paragraph">
                  <wp:posOffset>-20955</wp:posOffset>
                </wp:positionV>
                <wp:extent cx="0" cy="2181225"/>
                <wp:effectExtent l="0" t="0" r="19050" b="9525"/>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49D11" id="AutoShape 23" o:spid="_x0000_s1026" type="#_x0000_t32" style="position:absolute;margin-left:65.1pt;margin-top:-1.65pt;width:0;height:17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knHgIAAD0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"/>
            </w:pict>
          </mc:Fallback>
        </mc:AlternateContent>
      </w:r>
      <w:r w:rsidR="000758FD">
        <w:rPr>
          <w:noProof/>
          <w:lang w:val="id-ID" w:eastAsia="id-ID"/>
        </w:rPr>
        <mc:AlternateContent>
          <mc:Choice Requires="wps">
            <w:drawing>
              <wp:anchor distT="0" distB="0" distL="114300" distR="114300" simplePos="0" relativeHeight="251677696" behindDoc="0" locked="0" layoutInCell="1" allowOverlap="1" wp14:anchorId="1EB38AE8" wp14:editId="68E4B8A0">
                <wp:simplePos x="0" y="0"/>
                <wp:positionH relativeFrom="column">
                  <wp:posOffset>826770</wp:posOffset>
                </wp:positionH>
                <wp:positionV relativeFrom="paragraph">
                  <wp:posOffset>-30480</wp:posOffset>
                </wp:positionV>
                <wp:extent cx="3895725" cy="0"/>
                <wp:effectExtent l="0" t="0" r="9525" b="1905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D213A" id="AutoShape 21" o:spid="_x0000_s1026" type="#_x0000_t32" style="position:absolute;margin-left:65.1pt;margin-top:-2.4pt;width:306.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emIA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"/>
            </w:pict>
          </mc:Fallback>
        </mc:AlternateContent>
      </w:r>
      <w:r w:rsidR="000758FD">
        <w:rPr>
          <w:noProof/>
          <w:lang w:val="id-ID" w:eastAsia="id-ID"/>
        </w:rPr>
        <mc:AlternateContent>
          <mc:Choice Requires="wps">
            <w:drawing>
              <wp:anchor distT="0" distB="0" distL="114300" distR="114300" simplePos="0" relativeHeight="251678720" behindDoc="0" locked="0" layoutInCell="1" allowOverlap="1" wp14:anchorId="1125653D" wp14:editId="62A995D2">
                <wp:simplePos x="0" y="0"/>
                <wp:positionH relativeFrom="column">
                  <wp:posOffset>4722495</wp:posOffset>
                </wp:positionH>
                <wp:positionV relativeFrom="paragraph">
                  <wp:posOffset>-29210</wp:posOffset>
                </wp:positionV>
                <wp:extent cx="0" cy="2200910"/>
                <wp:effectExtent l="0" t="0" r="19050" b="27940"/>
                <wp:wrapNone/>
                <wp:docPr id="7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4CAA6" id="AutoShape 22" o:spid="_x0000_s1026" type="#_x0000_t32" style="position:absolute;margin-left:371.85pt;margin-top:-2.3pt;width:0;height:17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lAHw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"/>
            </w:pict>
          </mc:Fallback>
        </mc:AlternateContent>
      </w:r>
      <w:r w:rsidR="000022EA">
        <w:rPr>
          <w:noProof/>
          <w:lang w:val="id-ID" w:eastAsia="id-ID"/>
        </w:rPr>
        <w:drawing>
          <wp:inline distT="0" distB="0" distL="0" distR="0">
            <wp:extent cx="3629025" cy="2139569"/>
            <wp:effectExtent l="0" t="0" r="0" b="0"/>
            <wp:docPr id="8" name="Picture 8" descr="C:\Users\Asus\AppData\Local\Microsoft\Windows\Temporary Internet Files\Content.Word\IMG_20171106_0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Temporary Internet Files\Content.Word\IMG_20171106_002013.jpg"/>
                    <pic:cNvPicPr>
                      <a:picLocks noChangeAspect="1" noChangeArrowheads="1"/>
                    </pic:cNvPicPr>
                  </pic:nvPicPr>
                  <pic:blipFill>
                    <a:blip r:embed="rId9"/>
                    <a:srcRect/>
                    <a:stretch>
                      <a:fillRect/>
                    </a:stretch>
                  </pic:blipFill>
                  <pic:spPr bwMode="auto">
                    <a:xfrm>
                      <a:off x="0" y="0"/>
                      <a:ext cx="3636425" cy="2143932"/>
                    </a:xfrm>
                    <a:prstGeom prst="rect">
                      <a:avLst/>
                    </a:prstGeom>
                    <a:noFill/>
                    <a:ln w="9525">
                      <a:noFill/>
                      <a:miter lim="800000"/>
                      <a:headEnd/>
                      <a:tailEnd/>
                    </a:ln>
                  </pic:spPr>
                </pic:pic>
              </a:graphicData>
            </a:graphic>
          </wp:inline>
        </w:drawing>
      </w:r>
    </w:p>
    <w:p w:rsidR="000022EA" w:rsidRPr="000022EA" w:rsidRDefault="000022EA" w:rsidP="000022EA">
      <w:pPr>
        <w:spacing w:line="240" w:lineRule="auto"/>
        <w:ind w:firstLine="720"/>
        <w:jc w:val="center"/>
        <w:rPr>
          <w:rFonts w:asciiTheme="majorBidi" w:hAnsiTheme="majorBidi" w:cstheme="majorBidi"/>
          <w:b/>
          <w:bCs/>
          <w:sz w:val="24"/>
          <w:szCs w:val="24"/>
          <w:lang w:val="en-GB"/>
        </w:rPr>
      </w:pPr>
      <w:r w:rsidRPr="000022EA">
        <w:rPr>
          <w:rFonts w:asciiTheme="majorBidi" w:hAnsiTheme="majorBidi" w:cstheme="majorBidi"/>
          <w:b/>
          <w:bCs/>
          <w:sz w:val="24"/>
          <w:szCs w:val="24"/>
          <w:lang w:val="en-GB"/>
        </w:rPr>
        <w:t>Gambar.4.1 Banner pencegahan penurian kendaraan bermotor</w:t>
      </w:r>
      <w:r>
        <w:rPr>
          <w:rFonts w:asciiTheme="majorBidi" w:hAnsiTheme="majorBidi" w:cstheme="majorBidi"/>
          <w:b/>
          <w:bCs/>
          <w:sz w:val="24"/>
          <w:szCs w:val="24"/>
          <w:lang w:val="en-GB"/>
        </w:rPr>
        <w:t xml:space="preserve"> Polres Pagaralam</w:t>
      </w:r>
    </w:p>
    <w:p w:rsidR="00406C78" w:rsidRDefault="000022EA" w:rsidP="00406C78">
      <w:pPr>
        <w:ind w:firstLine="720"/>
        <w:jc w:val="center"/>
        <w:rPr>
          <w:rFonts w:asciiTheme="majorBidi" w:hAnsiTheme="majorBidi" w:cstheme="majorBidi"/>
          <w:sz w:val="24"/>
          <w:szCs w:val="24"/>
          <w:lang w:val="en-GB"/>
        </w:rPr>
      </w:pPr>
      <w:r>
        <w:rPr>
          <w:rFonts w:asciiTheme="majorBidi" w:hAnsiTheme="majorBidi" w:cstheme="majorBidi"/>
          <w:sz w:val="24"/>
          <w:szCs w:val="24"/>
          <w:lang w:val="en-GB"/>
        </w:rPr>
        <w:t>Sumber: Dokumentasi Pribadi</w:t>
      </w:r>
    </w:p>
    <w:p w:rsidR="00687483" w:rsidRDefault="0046100B" w:rsidP="0046100B">
      <w:pPr>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63712" behindDoc="0" locked="0" layoutInCell="1" allowOverlap="1">
                <wp:simplePos x="0" y="0"/>
                <wp:positionH relativeFrom="column">
                  <wp:posOffset>3960495</wp:posOffset>
                </wp:positionH>
                <wp:positionV relativeFrom="paragraph">
                  <wp:posOffset>240665</wp:posOffset>
                </wp:positionV>
                <wp:extent cx="0" cy="216217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0" cy="216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BEFA05" id="Straight Connector 2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18.95pt" to="311.8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" strokecolor="black [3040]"/>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760640" behindDoc="0" locked="0" layoutInCell="1" allowOverlap="1" wp14:anchorId="1CF13170" wp14:editId="6C024590">
                <wp:simplePos x="0" y="0"/>
                <wp:positionH relativeFrom="column">
                  <wp:posOffset>1712594</wp:posOffset>
                </wp:positionH>
                <wp:positionV relativeFrom="paragraph">
                  <wp:posOffset>240665</wp:posOffset>
                </wp:positionV>
                <wp:extent cx="2257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AA42225" id="Straight Connector 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34.85pt,18.95pt" to="312.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" strokecolor="black [3040]"/>
            </w:pict>
          </mc:Fallback>
        </mc:AlternateContent>
      </w:r>
    </w:p>
    <w:p w:rsidR="000022EA" w:rsidRPr="00A3586E" w:rsidRDefault="0046100B" w:rsidP="0046100B">
      <w:pPr>
        <w:spacing w:line="240" w:lineRule="auto"/>
        <w:ind w:firstLine="720"/>
        <w:jc w:val="center"/>
        <w:rPr>
          <w:rFonts w:asciiTheme="majorBidi" w:hAnsiTheme="majorBidi" w:cstheme="majorBidi"/>
          <w:b/>
          <w:bCs/>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62688" behindDoc="0" locked="0" layoutInCell="1" allowOverlap="1" wp14:anchorId="54098F8C" wp14:editId="0DD4BDD0">
                <wp:simplePos x="0" y="0"/>
                <wp:positionH relativeFrom="column">
                  <wp:posOffset>1703070</wp:posOffset>
                </wp:positionH>
                <wp:positionV relativeFrom="paragraph">
                  <wp:posOffset>2083435</wp:posOffset>
                </wp:positionV>
                <wp:extent cx="22574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D04196" id="Straight Connector 18"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34.1pt,164.05pt" to="311.8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" strokecolor="black [3040]"/>
            </w:pict>
          </mc:Fallback>
        </mc:AlternateContent>
      </w:r>
      <w:r w:rsidR="00E54BE1">
        <w:rPr>
          <w:rFonts w:asciiTheme="majorBidi" w:hAnsiTheme="majorBidi" w:cstheme="majorBidi"/>
          <w:noProof/>
          <w:sz w:val="24"/>
          <w:szCs w:val="24"/>
          <w:lang w:val="id-ID" w:eastAsia="id-ID"/>
        </w:rPr>
        <mc:AlternateContent>
          <mc:Choice Requires="wps">
            <w:drawing>
              <wp:anchor distT="0" distB="0" distL="114300" distR="114300" simplePos="0" relativeHeight="251681792" behindDoc="0" locked="0" layoutInCell="1" allowOverlap="1" wp14:anchorId="2E220C31" wp14:editId="6B3A8C83">
                <wp:simplePos x="0" y="0"/>
                <wp:positionH relativeFrom="column">
                  <wp:posOffset>1703070</wp:posOffset>
                </wp:positionH>
                <wp:positionV relativeFrom="paragraph">
                  <wp:posOffset>-91440</wp:posOffset>
                </wp:positionV>
                <wp:extent cx="0" cy="2162175"/>
                <wp:effectExtent l="0" t="0" r="19050" b="9525"/>
                <wp:wrapNone/>
                <wp:docPr id="6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48552" id="AutoShape 25" o:spid="_x0000_s1026" type="#_x0000_t32" style="position:absolute;margin-left:134.1pt;margin-top:-7.2pt;width:0;height:1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"/>
            </w:pict>
          </mc:Fallback>
        </mc:AlternateContent>
      </w:r>
      <w:r w:rsidR="008402C0" w:rsidRPr="00A3586E">
        <w:rPr>
          <w:rFonts w:asciiTheme="majorBidi" w:hAnsiTheme="majorBidi" w:cstheme="majorBidi"/>
          <w:b/>
          <w:bCs/>
          <w:noProof/>
          <w:sz w:val="24"/>
          <w:szCs w:val="24"/>
          <w:lang w:val="id-ID" w:eastAsia="id-ID"/>
        </w:rPr>
        <w:drawing>
          <wp:inline distT="0" distB="0" distL="0" distR="0" wp14:anchorId="69B04CA1" wp14:editId="2B78B8F2">
            <wp:extent cx="2004822" cy="2023872"/>
            <wp:effectExtent l="19050" t="0" r="0" b="0"/>
            <wp:docPr id="1" name="Picture 1" descr="C:\Users\Asus\installers\Pictures\deska\IMG_20171105_0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installers\Pictures\deska\IMG_20171105_001119.jpg"/>
                    <pic:cNvPicPr>
                      <a:picLocks noChangeAspect="1" noChangeArrowheads="1"/>
                    </pic:cNvPicPr>
                  </pic:nvPicPr>
                  <pic:blipFill>
                    <a:blip r:embed="rId10" cstate="print"/>
                    <a:srcRect/>
                    <a:stretch>
                      <a:fillRect/>
                    </a:stretch>
                  </pic:blipFill>
                  <pic:spPr bwMode="auto">
                    <a:xfrm>
                      <a:off x="0" y="0"/>
                      <a:ext cx="2030183" cy="2049474"/>
                    </a:xfrm>
                    <a:prstGeom prst="rect">
                      <a:avLst/>
                    </a:prstGeom>
                    <a:noFill/>
                    <a:ln w="9525">
                      <a:noFill/>
                      <a:miter lim="800000"/>
                      <a:headEnd/>
                      <a:tailEnd/>
                    </a:ln>
                  </pic:spPr>
                </pic:pic>
              </a:graphicData>
            </a:graphic>
          </wp:inline>
        </w:drawing>
      </w:r>
    </w:p>
    <w:p w:rsidR="008402C0" w:rsidRPr="00A3586E" w:rsidRDefault="008402C0" w:rsidP="00A3586E">
      <w:pPr>
        <w:spacing w:line="240" w:lineRule="auto"/>
        <w:ind w:firstLine="720"/>
        <w:jc w:val="center"/>
        <w:rPr>
          <w:rFonts w:asciiTheme="majorBidi" w:hAnsiTheme="majorBidi" w:cstheme="majorBidi"/>
          <w:b/>
          <w:bCs/>
          <w:sz w:val="24"/>
          <w:szCs w:val="24"/>
          <w:lang w:val="en-GB"/>
        </w:rPr>
      </w:pPr>
      <w:r w:rsidRPr="00A3586E">
        <w:rPr>
          <w:rFonts w:asciiTheme="majorBidi" w:hAnsiTheme="majorBidi" w:cstheme="majorBidi"/>
          <w:b/>
          <w:bCs/>
          <w:sz w:val="24"/>
          <w:szCs w:val="24"/>
          <w:lang w:val="en-GB"/>
        </w:rPr>
        <w:t xml:space="preserve">Gamabar </w:t>
      </w:r>
      <w:r w:rsidR="000022EA">
        <w:rPr>
          <w:rFonts w:asciiTheme="majorBidi" w:hAnsiTheme="majorBidi" w:cstheme="majorBidi"/>
          <w:b/>
          <w:bCs/>
          <w:sz w:val="24"/>
          <w:szCs w:val="24"/>
          <w:lang w:val="en-GB"/>
        </w:rPr>
        <w:t>4.2</w:t>
      </w:r>
      <w:r w:rsidR="00A3586E" w:rsidRPr="00A3586E">
        <w:rPr>
          <w:rFonts w:asciiTheme="majorBidi" w:hAnsiTheme="majorBidi" w:cstheme="majorBidi"/>
          <w:b/>
          <w:bCs/>
          <w:sz w:val="24"/>
          <w:szCs w:val="24"/>
          <w:lang w:val="en-GB"/>
        </w:rPr>
        <w:t>Berita keamanan dan himbauan Polres Pagaralam</w:t>
      </w:r>
    </w:p>
    <w:p w:rsidR="00A3586E" w:rsidRDefault="00A3586E" w:rsidP="00A3586E">
      <w:pPr>
        <w:spacing w:line="360" w:lineRule="auto"/>
        <w:ind w:firstLine="720"/>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Sumber :</w:t>
      </w:r>
      <w:proofErr w:type="gramEnd"/>
      <w:r>
        <w:rPr>
          <w:rFonts w:asciiTheme="majorBidi" w:hAnsiTheme="majorBidi" w:cstheme="majorBidi"/>
          <w:sz w:val="24"/>
          <w:szCs w:val="24"/>
          <w:lang w:val="en-GB"/>
        </w:rPr>
        <w:t xml:space="preserve"> Kliping Berita Humas Polres Pagaralam edisi 13 April 2017 dari surat kabar</w:t>
      </w:r>
    </w:p>
    <w:p w:rsidR="008402C0" w:rsidRDefault="003E5A60" w:rsidP="00515148">
      <w:pPr>
        <w:ind w:firstLine="720"/>
        <w:jc w:val="center"/>
        <w:rPr>
          <w:rFonts w:asciiTheme="majorBidi" w:hAnsiTheme="majorBidi" w:cstheme="majorBidi"/>
          <w:sz w:val="24"/>
          <w:szCs w:val="24"/>
          <w:lang w:val="en-GB"/>
        </w:rPr>
      </w:pPr>
      <w:r>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765760" behindDoc="0" locked="0" layoutInCell="1" allowOverlap="1">
                <wp:simplePos x="0" y="0"/>
                <wp:positionH relativeFrom="column">
                  <wp:posOffset>1360170</wp:posOffset>
                </wp:positionH>
                <wp:positionV relativeFrom="paragraph">
                  <wp:posOffset>2136140</wp:posOffset>
                </wp:positionV>
                <wp:extent cx="2933700" cy="3175"/>
                <wp:effectExtent l="0" t="0" r="19050" b="34925"/>
                <wp:wrapNone/>
                <wp:docPr id="23" name="Straight Connector 23"/>
                <wp:cNvGraphicFramePr/>
                <a:graphic xmlns:a="http://schemas.openxmlformats.org/drawingml/2006/main">
                  <a:graphicData uri="http://schemas.microsoft.com/office/word/2010/wordprocessingShape">
                    <wps:wsp>
                      <wps:cNvCnPr/>
                      <wps:spPr>
                        <a:xfrm>
                          <a:off x="0" y="0"/>
                          <a:ext cx="293370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36808E" id="Straight Connector 2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07.1pt,168.2pt" to="338.1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" strokecolor="black [3040]"/>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764736" behindDoc="0" locked="0" layoutInCell="1" allowOverlap="1">
                <wp:simplePos x="0" y="0"/>
                <wp:positionH relativeFrom="column">
                  <wp:posOffset>1360170</wp:posOffset>
                </wp:positionH>
                <wp:positionV relativeFrom="paragraph">
                  <wp:posOffset>-59055</wp:posOffset>
                </wp:positionV>
                <wp:extent cx="29337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FE6775F" id="Straight Connector 2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07.1pt,-4.65pt" to="338.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" strokecolor="black [3040]"/>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687936" behindDoc="0" locked="0" layoutInCell="1" allowOverlap="1" wp14:anchorId="2DFFCEA5" wp14:editId="49A7655C">
                <wp:simplePos x="0" y="0"/>
                <wp:positionH relativeFrom="column">
                  <wp:posOffset>4289425</wp:posOffset>
                </wp:positionH>
                <wp:positionV relativeFrom="paragraph">
                  <wp:posOffset>-62865</wp:posOffset>
                </wp:positionV>
                <wp:extent cx="0" cy="2185670"/>
                <wp:effectExtent l="0" t="0" r="19050" b="24130"/>
                <wp:wrapNone/>
                <wp:docPr id="6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5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89B368" id="AutoShape 31" o:spid="_x0000_s1026" type="#_x0000_t32" style="position:absolute;margin-left:337.75pt;margin-top:-4.95pt;width:0;height:17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KIQIAAD0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"/>
            </w:pict>
          </mc:Fallback>
        </mc:AlternateContent>
      </w:r>
      <w:r w:rsidR="00F60267">
        <w:rPr>
          <w:rFonts w:asciiTheme="majorBidi" w:hAnsiTheme="majorBidi" w:cstheme="majorBidi"/>
          <w:noProof/>
          <w:sz w:val="24"/>
          <w:szCs w:val="24"/>
          <w:lang w:val="id-ID" w:eastAsia="id-ID"/>
        </w:rPr>
        <mc:AlternateContent>
          <mc:Choice Requires="wps">
            <w:drawing>
              <wp:anchor distT="0" distB="0" distL="114300" distR="114300" simplePos="0" relativeHeight="251688960" behindDoc="0" locked="0" layoutInCell="1" allowOverlap="1" wp14:anchorId="6C90789F" wp14:editId="7D70654B">
                <wp:simplePos x="0" y="0"/>
                <wp:positionH relativeFrom="column">
                  <wp:posOffset>1362710</wp:posOffset>
                </wp:positionH>
                <wp:positionV relativeFrom="paragraph">
                  <wp:posOffset>-59055</wp:posOffset>
                </wp:positionV>
                <wp:extent cx="0" cy="2188845"/>
                <wp:effectExtent l="12065" t="6350" r="6985" b="5080"/>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AEBDC" id="AutoShape 32" o:spid="_x0000_s1026" type="#_x0000_t32" style="position:absolute;margin-left:107.3pt;margin-top:-4.65pt;width:0;height:17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FAHgIAAD0EAAAOAAAAZHJzL2Uyb0RvYy54bWysU02P2yAQvVfqf0DcE3+skz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"/>
            </w:pict>
          </mc:Fallback>
        </mc:AlternateContent>
      </w:r>
      <w:r w:rsidR="008402C0">
        <w:rPr>
          <w:rFonts w:asciiTheme="majorBidi" w:hAnsiTheme="majorBidi" w:cstheme="majorBidi"/>
          <w:noProof/>
          <w:sz w:val="24"/>
          <w:szCs w:val="24"/>
          <w:lang w:val="id-ID" w:eastAsia="id-ID"/>
        </w:rPr>
        <w:drawing>
          <wp:inline distT="0" distB="0" distL="0" distR="0">
            <wp:extent cx="2609850" cy="2085686"/>
            <wp:effectExtent l="0" t="0" r="0" b="0"/>
            <wp:docPr id="2" name="Picture 2" descr="C:\Users\Asus\installers\Pictures\deska\IMG_20171106_0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installers\Pictures\deska\IMG_20171106_001707.jpg"/>
                    <pic:cNvPicPr>
                      <a:picLocks noChangeAspect="1" noChangeArrowheads="1"/>
                    </pic:cNvPicPr>
                  </pic:nvPicPr>
                  <pic:blipFill>
                    <a:blip r:embed="rId11"/>
                    <a:srcRect/>
                    <a:stretch>
                      <a:fillRect/>
                    </a:stretch>
                  </pic:blipFill>
                  <pic:spPr bwMode="auto">
                    <a:xfrm>
                      <a:off x="0" y="0"/>
                      <a:ext cx="2614769" cy="2089617"/>
                    </a:xfrm>
                    <a:prstGeom prst="rect">
                      <a:avLst/>
                    </a:prstGeom>
                    <a:noFill/>
                    <a:ln w="9525">
                      <a:noFill/>
                      <a:miter lim="800000"/>
                      <a:headEnd/>
                      <a:tailEnd/>
                    </a:ln>
                  </pic:spPr>
                </pic:pic>
              </a:graphicData>
            </a:graphic>
          </wp:inline>
        </w:drawing>
      </w:r>
    </w:p>
    <w:p w:rsidR="00A3586E" w:rsidRPr="00A3586E" w:rsidRDefault="00A3586E" w:rsidP="00515148">
      <w:pPr>
        <w:ind w:firstLine="720"/>
        <w:jc w:val="center"/>
        <w:rPr>
          <w:rFonts w:asciiTheme="majorBidi" w:hAnsiTheme="majorBidi" w:cstheme="majorBidi"/>
          <w:b/>
          <w:bCs/>
          <w:sz w:val="24"/>
          <w:szCs w:val="24"/>
          <w:lang w:val="en-GB"/>
        </w:rPr>
      </w:pPr>
      <w:r w:rsidRPr="00A3586E">
        <w:rPr>
          <w:rFonts w:asciiTheme="majorBidi" w:hAnsiTheme="majorBidi" w:cstheme="majorBidi"/>
          <w:b/>
          <w:bCs/>
          <w:sz w:val="24"/>
          <w:szCs w:val="24"/>
          <w:lang w:val="en-GB"/>
        </w:rPr>
        <w:t xml:space="preserve">Gambar </w:t>
      </w:r>
      <w:proofErr w:type="gramStart"/>
      <w:r w:rsidR="000022EA">
        <w:rPr>
          <w:rFonts w:asciiTheme="majorBidi" w:hAnsiTheme="majorBidi" w:cstheme="majorBidi"/>
          <w:b/>
          <w:bCs/>
          <w:sz w:val="24"/>
          <w:szCs w:val="24"/>
          <w:lang w:val="en-GB"/>
        </w:rPr>
        <w:t>4.3</w:t>
      </w:r>
      <w:r w:rsidR="00515148">
        <w:rPr>
          <w:rFonts w:asciiTheme="majorBidi" w:hAnsiTheme="majorBidi" w:cstheme="majorBidi"/>
          <w:b/>
          <w:bCs/>
          <w:sz w:val="24"/>
          <w:szCs w:val="24"/>
          <w:lang w:val="en-GB"/>
        </w:rPr>
        <w:t>berita</w:t>
      </w:r>
      <w:r w:rsidRPr="00A3586E">
        <w:rPr>
          <w:rFonts w:asciiTheme="majorBidi" w:hAnsiTheme="majorBidi" w:cstheme="majorBidi"/>
          <w:b/>
          <w:bCs/>
          <w:sz w:val="24"/>
          <w:szCs w:val="24"/>
          <w:lang w:val="en-GB"/>
        </w:rPr>
        <w:t xml:space="preserve">  pencegahan</w:t>
      </w:r>
      <w:proofErr w:type="gramEnd"/>
      <w:r w:rsidRPr="00A3586E">
        <w:rPr>
          <w:rFonts w:asciiTheme="majorBidi" w:hAnsiTheme="majorBidi" w:cstheme="majorBidi"/>
          <w:b/>
          <w:bCs/>
          <w:sz w:val="24"/>
          <w:szCs w:val="24"/>
          <w:lang w:val="en-GB"/>
        </w:rPr>
        <w:t xml:space="preserve"> pencurian kendaraan bermotor  melalui radio</w:t>
      </w:r>
      <w:r w:rsidR="00515148">
        <w:rPr>
          <w:rFonts w:asciiTheme="majorBidi" w:hAnsiTheme="majorBidi" w:cstheme="majorBidi"/>
          <w:b/>
          <w:bCs/>
          <w:sz w:val="24"/>
          <w:szCs w:val="24"/>
          <w:lang w:val="en-GB"/>
        </w:rPr>
        <w:t xml:space="preserve"> Besemah </w:t>
      </w:r>
    </w:p>
    <w:p w:rsidR="00FC73AC" w:rsidRPr="00983F92" w:rsidRDefault="00515148" w:rsidP="00983F92">
      <w:pPr>
        <w:spacing w:line="480" w:lineRule="auto"/>
        <w:ind w:firstLine="720"/>
        <w:jc w:val="center"/>
        <w:rPr>
          <w:rFonts w:asciiTheme="majorBidi" w:hAnsiTheme="majorBidi" w:cstheme="majorBidi"/>
          <w:sz w:val="24"/>
          <w:szCs w:val="24"/>
        </w:rPr>
      </w:pPr>
      <w:r>
        <w:rPr>
          <w:rFonts w:asciiTheme="majorBidi" w:hAnsiTheme="majorBidi" w:cstheme="majorBidi"/>
          <w:sz w:val="24"/>
          <w:szCs w:val="24"/>
          <w:lang w:val="en-GB"/>
        </w:rPr>
        <w:t>Sumber: Dokmentasi Polres Pag</w:t>
      </w:r>
      <w:r w:rsidR="000758FD">
        <w:rPr>
          <w:rFonts w:asciiTheme="majorBidi" w:hAnsiTheme="majorBidi" w:cstheme="majorBidi"/>
          <w:sz w:val="24"/>
          <w:szCs w:val="24"/>
          <w:lang w:val="en-GB"/>
        </w:rPr>
        <w:t>aralam dalam program sosialisas</w:t>
      </w:r>
      <w:r w:rsidR="00983F92">
        <w:rPr>
          <w:rFonts w:asciiTheme="majorBidi" w:hAnsiTheme="majorBidi" w:cstheme="majorBidi"/>
          <w:sz w:val="24"/>
          <w:szCs w:val="24"/>
        </w:rPr>
        <w:t>i</w:t>
      </w:r>
      <w:r w:rsidR="00406C78">
        <w:rPr>
          <w:rFonts w:asciiTheme="majorBidi" w:hAnsiTheme="majorBidi" w:cstheme="majorBidi"/>
          <w:noProof/>
          <w:sz w:val="24"/>
          <w:szCs w:val="24"/>
          <w:lang w:val="id-ID" w:eastAsia="id-ID"/>
        </w:rPr>
        <mc:AlternateContent>
          <mc:Choice Requires="wps">
            <w:drawing>
              <wp:anchor distT="0" distB="0" distL="114300" distR="114300" simplePos="0" relativeHeight="251689984" behindDoc="0" locked="0" layoutInCell="1" allowOverlap="1" wp14:anchorId="40A7CD56" wp14:editId="007D2FA4">
                <wp:simplePos x="0" y="0"/>
                <wp:positionH relativeFrom="column">
                  <wp:posOffset>1216025</wp:posOffset>
                </wp:positionH>
                <wp:positionV relativeFrom="paragraph">
                  <wp:posOffset>357505</wp:posOffset>
                </wp:positionV>
                <wp:extent cx="2599055" cy="0"/>
                <wp:effectExtent l="0" t="0" r="10795" b="19050"/>
                <wp:wrapNone/>
                <wp:docPr id="5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9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2761B" id="AutoShape 33" o:spid="_x0000_s1026" type="#_x0000_t32" style="position:absolute;margin-left:95.75pt;margin-top:28.15pt;width:204.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2u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"/>
            </w:pict>
          </mc:Fallback>
        </mc:AlternateContent>
      </w:r>
      <w:r w:rsidR="00406C78">
        <w:rPr>
          <w:rFonts w:asciiTheme="majorBidi" w:hAnsiTheme="majorBidi" w:cstheme="majorBidi"/>
          <w:noProof/>
          <w:sz w:val="24"/>
          <w:szCs w:val="24"/>
          <w:lang w:val="id-ID" w:eastAsia="id-ID"/>
        </w:rPr>
        <mc:AlternateContent>
          <mc:Choice Requires="wps">
            <w:drawing>
              <wp:anchor distT="0" distB="0" distL="114300" distR="114300" simplePos="0" relativeHeight="251692032" behindDoc="0" locked="0" layoutInCell="1" allowOverlap="1" wp14:anchorId="5D99606C" wp14:editId="6014F1C4">
                <wp:simplePos x="0" y="0"/>
                <wp:positionH relativeFrom="column">
                  <wp:posOffset>1217295</wp:posOffset>
                </wp:positionH>
                <wp:positionV relativeFrom="paragraph">
                  <wp:posOffset>355600</wp:posOffset>
                </wp:positionV>
                <wp:extent cx="0" cy="1657350"/>
                <wp:effectExtent l="0" t="0" r="19050" b="19050"/>
                <wp:wrapNone/>
                <wp:docPr id="5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0D94B" id="AutoShape 35" o:spid="_x0000_s1026" type="#_x0000_t32" style="position:absolute;margin-left:95.85pt;margin-top:28pt;width:0;height: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"/>
            </w:pict>
          </mc:Fallback>
        </mc:AlternateContent>
      </w:r>
      <w:r w:rsidR="00F60267">
        <w:rPr>
          <w:rFonts w:asciiTheme="majorBidi" w:hAnsiTheme="majorBidi" w:cstheme="majorBidi"/>
          <w:noProof/>
          <w:sz w:val="24"/>
          <w:szCs w:val="24"/>
          <w:lang w:val="id-ID" w:eastAsia="id-ID"/>
        </w:rPr>
        <mc:AlternateContent>
          <mc:Choice Requires="wps">
            <w:drawing>
              <wp:anchor distT="0" distB="0" distL="114300" distR="114300" simplePos="0" relativeHeight="251691008" behindDoc="0" locked="0" layoutInCell="1" allowOverlap="1" wp14:anchorId="1E8BCC0A" wp14:editId="741F5B52">
                <wp:simplePos x="0" y="0"/>
                <wp:positionH relativeFrom="column">
                  <wp:posOffset>3815080</wp:posOffset>
                </wp:positionH>
                <wp:positionV relativeFrom="paragraph">
                  <wp:posOffset>358775</wp:posOffset>
                </wp:positionV>
                <wp:extent cx="0" cy="1649095"/>
                <wp:effectExtent l="6985" t="8255" r="12065" b="9525"/>
                <wp:wrapNone/>
                <wp:docPr id="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28D84" id="AutoShape 34" o:spid="_x0000_s1026" type="#_x0000_t32" style="position:absolute;margin-left:300.4pt;margin-top:28.25pt;width:0;height:12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R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"/>
            </w:pict>
          </mc:Fallback>
        </mc:AlternateContent>
      </w:r>
    </w:p>
    <w:p w:rsidR="003A314C" w:rsidRDefault="00F60267" w:rsidP="00515148">
      <w:pPr>
        <w:spacing w:line="240" w:lineRule="auto"/>
        <w:jc w:val="center"/>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1216025</wp:posOffset>
                </wp:positionH>
                <wp:positionV relativeFrom="paragraph">
                  <wp:posOffset>1539875</wp:posOffset>
                </wp:positionV>
                <wp:extent cx="2599055" cy="0"/>
                <wp:effectExtent l="0" t="0" r="10795" b="1905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9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5F539A" id="AutoShape 36" o:spid="_x0000_s1026" type="#_x0000_t32" style="position:absolute;margin-left:95.75pt;margin-top:121.25pt;width:204.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Ta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"/>
            </w:pict>
          </mc:Fallback>
        </mc:AlternateContent>
      </w:r>
      <w:r w:rsidR="00515148">
        <w:rPr>
          <w:rFonts w:asciiTheme="majorBidi" w:hAnsiTheme="majorBidi" w:cstheme="majorBidi"/>
          <w:noProof/>
          <w:sz w:val="24"/>
          <w:szCs w:val="24"/>
          <w:lang w:val="id-ID" w:eastAsia="id-ID"/>
        </w:rPr>
        <w:drawing>
          <wp:inline distT="0" distB="0" distL="0" distR="0">
            <wp:extent cx="2260219" cy="1447800"/>
            <wp:effectExtent l="0" t="0" r="0" b="0"/>
            <wp:docPr id="3" name="Picture 3" descr="C:\Users\Asus\installers\Pictures\deska\IMG_20171106_0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installers\Pictures\deska\IMG_20171106_001756.jpg"/>
                    <pic:cNvPicPr>
                      <a:picLocks noChangeAspect="1" noChangeArrowheads="1"/>
                    </pic:cNvPicPr>
                  </pic:nvPicPr>
                  <pic:blipFill>
                    <a:blip r:embed="rId12"/>
                    <a:srcRect/>
                    <a:stretch>
                      <a:fillRect/>
                    </a:stretch>
                  </pic:blipFill>
                  <pic:spPr bwMode="auto">
                    <a:xfrm>
                      <a:off x="0" y="0"/>
                      <a:ext cx="2270469" cy="1454366"/>
                    </a:xfrm>
                    <a:prstGeom prst="rect">
                      <a:avLst/>
                    </a:prstGeom>
                    <a:noFill/>
                    <a:ln w="9525">
                      <a:noFill/>
                      <a:miter lim="800000"/>
                      <a:headEnd/>
                      <a:tailEnd/>
                    </a:ln>
                  </pic:spPr>
                </pic:pic>
              </a:graphicData>
            </a:graphic>
          </wp:inline>
        </w:drawing>
      </w:r>
    </w:p>
    <w:p w:rsidR="00515148" w:rsidRPr="00515148" w:rsidRDefault="00515148" w:rsidP="00515148">
      <w:pPr>
        <w:spacing w:line="240" w:lineRule="auto"/>
        <w:jc w:val="center"/>
        <w:rPr>
          <w:rFonts w:asciiTheme="majorBidi" w:hAnsiTheme="majorBidi" w:cstheme="majorBidi"/>
          <w:b/>
          <w:bCs/>
          <w:sz w:val="24"/>
          <w:szCs w:val="24"/>
          <w:lang w:val="en-GB"/>
        </w:rPr>
      </w:pPr>
      <w:r w:rsidRPr="00515148">
        <w:rPr>
          <w:rFonts w:asciiTheme="majorBidi" w:hAnsiTheme="majorBidi" w:cstheme="majorBidi"/>
          <w:b/>
          <w:bCs/>
          <w:sz w:val="24"/>
          <w:szCs w:val="24"/>
          <w:lang w:val="en-GB"/>
        </w:rPr>
        <w:t xml:space="preserve">Gambar </w:t>
      </w:r>
      <w:r w:rsidR="000022EA">
        <w:rPr>
          <w:rFonts w:asciiTheme="majorBidi" w:hAnsiTheme="majorBidi" w:cstheme="majorBidi"/>
          <w:b/>
          <w:bCs/>
          <w:sz w:val="24"/>
          <w:szCs w:val="24"/>
          <w:lang w:val="en-GB"/>
        </w:rPr>
        <w:t>4.4</w:t>
      </w:r>
      <w:r w:rsidRPr="00515148">
        <w:rPr>
          <w:rFonts w:asciiTheme="majorBidi" w:hAnsiTheme="majorBidi" w:cstheme="majorBidi"/>
          <w:b/>
          <w:bCs/>
          <w:sz w:val="24"/>
          <w:szCs w:val="24"/>
          <w:lang w:val="en-GB"/>
        </w:rPr>
        <w:t xml:space="preserve"> Berita Pencegahan pencurian kendaraan bermotor Polres Pagaralam</w:t>
      </w:r>
    </w:p>
    <w:p w:rsidR="00515148" w:rsidRDefault="00515148" w:rsidP="00515148">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Sumber: Dokumentasi Humas Polres Pagaralam</w:t>
      </w:r>
    </w:p>
    <w:p w:rsidR="000758FD" w:rsidRDefault="00276540" w:rsidP="00E54BE1">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Selain media cetak,</w:t>
      </w:r>
      <w:r w:rsidR="000758FD">
        <w:rPr>
          <w:rFonts w:asciiTheme="majorBidi" w:hAnsiTheme="majorBidi" w:cstheme="majorBidi"/>
          <w:sz w:val="24"/>
          <w:szCs w:val="24"/>
          <w:lang w:val="id-ID"/>
        </w:rPr>
        <w:t xml:space="preserve"> </w:t>
      </w:r>
      <w:r w:rsidR="000758FD">
        <w:rPr>
          <w:rFonts w:asciiTheme="majorBidi" w:hAnsiTheme="majorBidi" w:cstheme="majorBidi"/>
          <w:sz w:val="24"/>
          <w:szCs w:val="24"/>
          <w:lang w:val="en-GB"/>
        </w:rPr>
        <w:t>radio</w:t>
      </w:r>
      <w:r>
        <w:rPr>
          <w:rFonts w:asciiTheme="majorBidi" w:hAnsiTheme="majorBidi" w:cstheme="majorBidi"/>
          <w:sz w:val="24"/>
          <w:szCs w:val="24"/>
          <w:lang w:val="en-GB"/>
        </w:rPr>
        <w:t xml:space="preserve"> dan televisi humas juga menggunakan sosial media untuk menyampaikan informasi-informasi mengenai program kebijakan Polres Pagaralam yaitu melalui </w:t>
      </w:r>
      <w:r w:rsidRPr="00276540">
        <w:rPr>
          <w:rFonts w:asciiTheme="majorBidi" w:hAnsiTheme="majorBidi" w:cstheme="majorBidi"/>
          <w:i/>
          <w:iCs/>
          <w:sz w:val="24"/>
          <w:szCs w:val="24"/>
          <w:lang w:val="en-GB"/>
        </w:rPr>
        <w:t>facebook, instagram</w:t>
      </w:r>
      <w:r>
        <w:rPr>
          <w:rFonts w:asciiTheme="majorBidi" w:hAnsiTheme="majorBidi" w:cstheme="majorBidi"/>
          <w:sz w:val="24"/>
          <w:szCs w:val="24"/>
          <w:lang w:val="en-GB"/>
        </w:rPr>
        <w:t xml:space="preserve"> dan </w:t>
      </w:r>
      <w:r w:rsidRPr="00276540">
        <w:rPr>
          <w:rFonts w:asciiTheme="majorBidi" w:hAnsiTheme="majorBidi" w:cstheme="majorBidi"/>
          <w:i/>
          <w:iCs/>
          <w:sz w:val="24"/>
          <w:szCs w:val="24"/>
          <w:lang w:val="en-GB"/>
        </w:rPr>
        <w:t>twitter</w:t>
      </w:r>
      <w:r>
        <w:rPr>
          <w:rFonts w:asciiTheme="majorBidi" w:hAnsiTheme="majorBidi" w:cstheme="majorBidi"/>
          <w:sz w:val="24"/>
          <w:szCs w:val="24"/>
          <w:lang w:val="en-GB"/>
        </w:rPr>
        <w:t xml:space="preserve"> yang berisi info-info dari Polres Pagaralam</w:t>
      </w:r>
      <w:r w:rsidR="00EF0409">
        <w:rPr>
          <w:rFonts w:asciiTheme="majorBidi" w:hAnsiTheme="majorBidi" w:cstheme="majorBidi"/>
          <w:sz w:val="24"/>
          <w:szCs w:val="24"/>
          <w:lang w:val="en-GB"/>
        </w:rPr>
        <w:t>.</w:t>
      </w:r>
    </w:p>
    <w:p w:rsidR="00983F92" w:rsidRPr="000758FD" w:rsidRDefault="00983F92" w:rsidP="003E5A60">
      <w:pPr>
        <w:spacing w:line="480" w:lineRule="auto"/>
        <w:jc w:val="both"/>
        <w:rPr>
          <w:rFonts w:asciiTheme="majorBidi" w:hAnsiTheme="majorBidi" w:cstheme="majorBidi"/>
          <w:sz w:val="24"/>
          <w:szCs w:val="24"/>
          <w:lang w:val="id-ID"/>
        </w:rPr>
      </w:pPr>
    </w:p>
    <w:p w:rsidR="005E0F64" w:rsidRPr="00DA6A7D" w:rsidRDefault="00D50CB0" w:rsidP="005E0F64">
      <w:pPr>
        <w:pStyle w:val="ListParagraph"/>
        <w:numPr>
          <w:ilvl w:val="0"/>
          <w:numId w:val="10"/>
        </w:numPr>
        <w:spacing w:line="480" w:lineRule="auto"/>
        <w:jc w:val="both"/>
        <w:rPr>
          <w:rFonts w:asciiTheme="majorBidi" w:hAnsiTheme="majorBidi" w:cstheme="majorBidi"/>
          <w:b/>
          <w:bCs/>
          <w:sz w:val="24"/>
          <w:szCs w:val="24"/>
          <w:lang w:val="en-GB"/>
        </w:rPr>
      </w:pPr>
      <w:r w:rsidRPr="00DA6A7D">
        <w:rPr>
          <w:rFonts w:asciiTheme="majorBidi" w:hAnsiTheme="majorBidi" w:cstheme="majorBidi"/>
          <w:b/>
          <w:bCs/>
          <w:sz w:val="24"/>
          <w:szCs w:val="24"/>
          <w:lang w:val="en-GB"/>
        </w:rPr>
        <w:lastRenderedPageBreak/>
        <w:t xml:space="preserve">Melalui Pemanfaatan </w:t>
      </w:r>
      <w:r w:rsidR="005E0F64" w:rsidRPr="00DA6A7D">
        <w:rPr>
          <w:rFonts w:asciiTheme="majorBidi" w:hAnsiTheme="majorBidi" w:cstheme="majorBidi"/>
          <w:b/>
          <w:bCs/>
          <w:sz w:val="24"/>
          <w:szCs w:val="24"/>
          <w:lang w:val="en-GB"/>
        </w:rPr>
        <w:t>M</w:t>
      </w:r>
      <w:r w:rsidRPr="00DA6A7D">
        <w:rPr>
          <w:rFonts w:asciiTheme="majorBidi" w:hAnsiTheme="majorBidi" w:cstheme="majorBidi"/>
          <w:b/>
          <w:bCs/>
          <w:sz w:val="24"/>
          <w:szCs w:val="24"/>
          <w:lang w:val="en-GB"/>
        </w:rPr>
        <w:t>edia Sosial</w:t>
      </w:r>
    </w:p>
    <w:p w:rsidR="00687483" w:rsidRDefault="003E5A60" w:rsidP="00983F92">
      <w:pPr>
        <w:spacing w:line="480" w:lineRule="auto"/>
        <w:ind w:firstLine="720"/>
        <w:jc w:val="both"/>
        <w:rPr>
          <w:rFonts w:asciiTheme="majorBidi" w:hAnsiTheme="majorBidi" w:cstheme="majorBidi"/>
          <w:sz w:val="24"/>
          <w:szCs w:val="24"/>
          <w:lang w:val="en-GB"/>
        </w:rPr>
      </w:pPr>
      <w:r>
        <w:rPr>
          <w:noProof/>
          <w:lang w:val="id-ID" w:eastAsia="id-ID"/>
        </w:rPr>
        <mc:AlternateContent>
          <mc:Choice Requires="wps">
            <w:drawing>
              <wp:anchor distT="0" distB="0" distL="114300" distR="114300" simplePos="0" relativeHeight="251698176" behindDoc="0" locked="0" layoutInCell="1" allowOverlap="1" wp14:anchorId="019209DD" wp14:editId="5A910321">
                <wp:simplePos x="0" y="0"/>
                <wp:positionH relativeFrom="column">
                  <wp:posOffset>1664970</wp:posOffset>
                </wp:positionH>
                <wp:positionV relativeFrom="paragraph">
                  <wp:posOffset>1793875</wp:posOffset>
                </wp:positionV>
                <wp:extent cx="0" cy="3298190"/>
                <wp:effectExtent l="0" t="0" r="19050" b="35560"/>
                <wp:wrapNone/>
                <wp:docPr id="5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0F48F" id="AutoShape 41" o:spid="_x0000_s1026" type="#_x0000_t32" style="position:absolute;margin-left:131.1pt;margin-top:141.25pt;width:0;height:25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qHIQIAAD0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"/>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06E4D857" wp14:editId="144C3502">
                <wp:simplePos x="0" y="0"/>
                <wp:positionH relativeFrom="column">
                  <wp:posOffset>3999230</wp:posOffset>
                </wp:positionH>
                <wp:positionV relativeFrom="paragraph">
                  <wp:posOffset>1784350</wp:posOffset>
                </wp:positionV>
                <wp:extent cx="0" cy="3328035"/>
                <wp:effectExtent l="0" t="0" r="19050" b="24765"/>
                <wp:wrapNone/>
                <wp:docPr id="5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8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76FD7" id="AutoShape 68" o:spid="_x0000_s1026" type="#_x0000_t32" style="position:absolute;margin-left:314.9pt;margin-top:140.5pt;width:0;height:26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BoHwIAAD0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"/>
            </w:pict>
          </mc:Fallback>
        </mc:AlternateContent>
      </w:r>
      <w:r>
        <w:rPr>
          <w:noProof/>
          <w:lang w:val="id-ID" w:eastAsia="id-ID"/>
        </w:rPr>
        <mc:AlternateContent>
          <mc:Choice Requires="wps">
            <w:drawing>
              <wp:anchor distT="0" distB="0" distL="114300" distR="114300" simplePos="0" relativeHeight="251726848" behindDoc="0" locked="0" layoutInCell="1" allowOverlap="1" wp14:anchorId="4A9A586E" wp14:editId="1E3F5179">
                <wp:simplePos x="0" y="0"/>
                <wp:positionH relativeFrom="column">
                  <wp:posOffset>1664970</wp:posOffset>
                </wp:positionH>
                <wp:positionV relativeFrom="paragraph">
                  <wp:posOffset>1784985</wp:posOffset>
                </wp:positionV>
                <wp:extent cx="2333625" cy="0"/>
                <wp:effectExtent l="0" t="0" r="28575" b="19050"/>
                <wp:wrapNone/>
                <wp:docPr id="5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EE882" id="AutoShape 70" o:spid="_x0000_s1026" type="#_x0000_t32" style="position:absolute;margin-left:131.1pt;margin-top:140.55pt;width:183.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"/>
            </w:pict>
          </mc:Fallback>
        </mc:AlternateContent>
      </w:r>
      <w:proofErr w:type="gramStart"/>
      <w:r w:rsidR="005E0F64">
        <w:rPr>
          <w:rFonts w:asciiTheme="majorBidi" w:hAnsiTheme="majorBidi" w:cstheme="majorBidi"/>
          <w:sz w:val="24"/>
          <w:szCs w:val="24"/>
          <w:lang w:val="en-GB"/>
        </w:rPr>
        <w:t>Di era modern aktivitas komunikasi tidak melulu dibatasi dengan komunikasi secara langsung.Media berperan sangat aktif dalampenyampaian suatu pesan.Hal ini tentu saja juga termasuk dalam suatu kegiatan sosialisasi penggunaan mediamenjadi salah satu strategi yang dirasa cukup menyentuh masyarakat luas walaupun</w:t>
      </w:r>
      <w:r w:rsidR="00E15210">
        <w:rPr>
          <w:rFonts w:asciiTheme="majorBidi" w:hAnsiTheme="majorBidi" w:cstheme="majorBidi"/>
          <w:sz w:val="24"/>
          <w:szCs w:val="24"/>
          <w:lang w:val="id-ID"/>
        </w:rPr>
        <w:t xml:space="preserve"> </w:t>
      </w:r>
      <w:r w:rsidR="005E0F64">
        <w:rPr>
          <w:rFonts w:asciiTheme="majorBidi" w:hAnsiTheme="majorBidi" w:cstheme="majorBidi"/>
          <w:sz w:val="24"/>
          <w:szCs w:val="24"/>
          <w:lang w:val="en-GB"/>
        </w:rPr>
        <w:t>belum sepenuhny</w:t>
      </w:r>
      <w:r w:rsidR="00515148">
        <w:rPr>
          <w:rFonts w:asciiTheme="majorBidi" w:hAnsiTheme="majorBidi" w:cstheme="majorBidi"/>
          <w:sz w:val="24"/>
          <w:szCs w:val="24"/>
          <w:lang w:val="en-GB"/>
        </w:rPr>
        <w:t>a.</w:t>
      </w:r>
      <w:proofErr w:type="gramEnd"/>
    </w:p>
    <w:p w:rsidR="00515148" w:rsidRDefault="00687483" w:rsidP="00150666">
      <w:pPr>
        <w:spacing w:line="240" w:lineRule="auto"/>
        <w:ind w:firstLine="720"/>
        <w:jc w:val="center"/>
        <w:rPr>
          <w:rFonts w:asciiTheme="majorBidi" w:hAnsiTheme="majorBidi" w:cstheme="majorBidi"/>
          <w:sz w:val="24"/>
          <w:szCs w:val="24"/>
          <w:lang w:val="en-GB"/>
        </w:rPr>
      </w:pPr>
      <w:r>
        <w:rPr>
          <w:noProof/>
          <w:lang w:val="id-ID" w:eastAsia="id-ID"/>
        </w:rPr>
        <mc:AlternateContent>
          <mc:Choice Requires="wps">
            <w:drawing>
              <wp:anchor distT="0" distB="0" distL="114300" distR="114300" simplePos="0" relativeHeight="251725824" behindDoc="0" locked="0" layoutInCell="1" allowOverlap="1" wp14:anchorId="33F949F1" wp14:editId="7D96672F">
                <wp:simplePos x="0" y="0"/>
                <wp:positionH relativeFrom="column">
                  <wp:posOffset>1655445</wp:posOffset>
                </wp:positionH>
                <wp:positionV relativeFrom="paragraph">
                  <wp:posOffset>3222625</wp:posOffset>
                </wp:positionV>
                <wp:extent cx="2333625" cy="0"/>
                <wp:effectExtent l="0" t="0" r="9525" b="19050"/>
                <wp:wrapNone/>
                <wp:docPr id="5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059D3" id="AutoShape 69" o:spid="_x0000_s1026" type="#_x0000_t32" style="position:absolute;margin-left:130.35pt;margin-top:253.75pt;width:183.7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"/>
            </w:pict>
          </mc:Fallback>
        </mc:AlternateContent>
      </w:r>
      <w:r w:rsidR="00150666">
        <w:rPr>
          <w:rFonts w:asciiTheme="majorBidi" w:hAnsiTheme="majorBidi" w:cstheme="majorBidi"/>
          <w:noProof/>
          <w:sz w:val="24"/>
          <w:szCs w:val="24"/>
          <w:lang w:val="id-ID" w:eastAsia="id-ID"/>
        </w:rPr>
        <w:drawing>
          <wp:inline distT="0" distB="0" distL="0" distR="0" wp14:anchorId="2913C02E" wp14:editId="75C06539">
            <wp:extent cx="2037197" cy="3093720"/>
            <wp:effectExtent l="19050" t="0" r="1153" b="0"/>
            <wp:docPr id="4" name="Picture 4" descr="C:\Users\Asus\installers\Pictures\deska\Screenshot_2017-11-06-00-21-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installers\Pictures\deska\Screenshot_2017-11-06-00-21-26-20.png"/>
                    <pic:cNvPicPr>
                      <a:picLocks noChangeAspect="1" noChangeArrowheads="1"/>
                    </pic:cNvPicPr>
                  </pic:nvPicPr>
                  <pic:blipFill>
                    <a:blip r:embed="rId13" cstate="print"/>
                    <a:srcRect/>
                    <a:stretch>
                      <a:fillRect/>
                    </a:stretch>
                  </pic:blipFill>
                  <pic:spPr bwMode="auto">
                    <a:xfrm>
                      <a:off x="0" y="0"/>
                      <a:ext cx="2041732" cy="3100606"/>
                    </a:xfrm>
                    <a:prstGeom prst="rect">
                      <a:avLst/>
                    </a:prstGeom>
                    <a:noFill/>
                    <a:ln w="9525">
                      <a:noFill/>
                      <a:miter lim="800000"/>
                      <a:headEnd/>
                      <a:tailEnd/>
                    </a:ln>
                  </pic:spPr>
                </pic:pic>
              </a:graphicData>
            </a:graphic>
          </wp:inline>
        </w:drawing>
      </w:r>
    </w:p>
    <w:p w:rsidR="00935C98" w:rsidRDefault="00935C98" w:rsidP="00687483">
      <w:pPr>
        <w:spacing w:line="240" w:lineRule="auto"/>
        <w:rPr>
          <w:rFonts w:asciiTheme="majorBidi" w:hAnsiTheme="majorBidi" w:cstheme="majorBidi"/>
          <w:sz w:val="24"/>
          <w:szCs w:val="24"/>
          <w:lang w:val="en-GB"/>
        </w:rPr>
      </w:pPr>
    </w:p>
    <w:p w:rsidR="00620056" w:rsidRDefault="00983F92" w:rsidP="00620056">
      <w:pPr>
        <w:spacing w:line="240" w:lineRule="auto"/>
        <w:ind w:firstLine="720"/>
        <w:jc w:val="center"/>
        <w:rPr>
          <w:rFonts w:asciiTheme="majorBidi" w:hAnsiTheme="majorBidi" w:cstheme="majorBidi"/>
          <w:sz w:val="24"/>
          <w:szCs w:val="24"/>
          <w:lang w:val="en-GB"/>
        </w:rPr>
      </w:pPr>
      <w:r>
        <w:rPr>
          <w:noProof/>
          <w:lang w:val="id-ID" w:eastAsia="id-ID"/>
        </w:rPr>
        <w:lastRenderedPageBreak/>
        <mc:AlternateContent>
          <mc:Choice Requires="wps">
            <w:drawing>
              <wp:anchor distT="0" distB="0" distL="114300" distR="114300" simplePos="0" relativeHeight="251701248" behindDoc="0" locked="0" layoutInCell="1" allowOverlap="1" wp14:anchorId="314A35F4" wp14:editId="07049B86">
                <wp:simplePos x="0" y="0"/>
                <wp:positionH relativeFrom="column">
                  <wp:posOffset>3982085</wp:posOffset>
                </wp:positionH>
                <wp:positionV relativeFrom="paragraph">
                  <wp:posOffset>-117475</wp:posOffset>
                </wp:positionV>
                <wp:extent cx="0" cy="3611245"/>
                <wp:effectExtent l="0" t="0" r="19050" b="27305"/>
                <wp:wrapNone/>
                <wp:docPr id="4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77276" id="AutoShape 44" o:spid="_x0000_s1026" type="#_x0000_t32" style="position:absolute;margin-left:313.55pt;margin-top:-9.25pt;width:0;height:28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De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"/>
            </w:pict>
          </mc:Fallback>
        </mc:AlternateContent>
      </w:r>
      <w:r w:rsidR="00956B55">
        <w:rPr>
          <w:noProof/>
          <w:lang w:val="id-ID" w:eastAsia="id-ID"/>
        </w:rPr>
        <mc:AlternateContent>
          <mc:Choice Requires="wps">
            <w:drawing>
              <wp:anchor distT="0" distB="0" distL="114300" distR="114300" simplePos="0" relativeHeight="251699200" behindDoc="0" locked="0" layoutInCell="1" allowOverlap="1" wp14:anchorId="38A95F14" wp14:editId="54B14FAB">
                <wp:simplePos x="0" y="0"/>
                <wp:positionH relativeFrom="column">
                  <wp:posOffset>1633220</wp:posOffset>
                </wp:positionH>
                <wp:positionV relativeFrom="paragraph">
                  <wp:posOffset>-128270</wp:posOffset>
                </wp:positionV>
                <wp:extent cx="2346325" cy="0"/>
                <wp:effectExtent l="0" t="0" r="15875" b="1905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0FAE8" id="AutoShape 42" o:spid="_x0000_s1026" type="#_x0000_t32" style="position:absolute;margin-left:128.6pt;margin-top:-10.1pt;width:184.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M9HwIAAD0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"/>
            </w:pict>
          </mc:Fallback>
        </mc:AlternateContent>
      </w:r>
      <w:r w:rsidR="000758FD">
        <w:rPr>
          <w:noProof/>
          <w:lang w:val="id-ID" w:eastAsia="id-ID"/>
        </w:rPr>
        <mc:AlternateContent>
          <mc:Choice Requires="wps">
            <w:drawing>
              <wp:anchor distT="0" distB="0" distL="114300" distR="114300" simplePos="0" relativeHeight="251700224" behindDoc="0" locked="0" layoutInCell="1" allowOverlap="1" wp14:anchorId="516D2536" wp14:editId="63396C7F">
                <wp:simplePos x="0" y="0"/>
                <wp:positionH relativeFrom="column">
                  <wp:posOffset>1623695</wp:posOffset>
                </wp:positionH>
                <wp:positionV relativeFrom="paragraph">
                  <wp:posOffset>3505835</wp:posOffset>
                </wp:positionV>
                <wp:extent cx="2348865" cy="0"/>
                <wp:effectExtent l="0" t="0" r="13335" b="19050"/>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8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7AE2B5" id="AutoShape 43" o:spid="_x0000_s1026" type="#_x0000_t32" style="position:absolute;margin-left:127.85pt;margin-top:276.05pt;width:184.9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QW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LzBS&#10;pIcdPe29jqVRPgkDGowrIK5SWxtapEf1ap41/e6Q0lVHVMtj9NvJQHIWMpJ3KeHiDJTZDV80gxgC&#10;BeK0jo3tAyTMAR3jUk63pfCjRxQ+jif5fD6bYkS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"/>
            </w:pict>
          </mc:Fallback>
        </mc:AlternateContent>
      </w:r>
      <w:r w:rsidR="000758FD">
        <w:rPr>
          <w:noProof/>
          <w:lang w:val="id-ID" w:eastAsia="id-ID"/>
        </w:rPr>
        <mc:AlternateContent>
          <mc:Choice Requires="wps">
            <w:drawing>
              <wp:anchor distT="0" distB="0" distL="114300" distR="114300" simplePos="0" relativeHeight="251723776" behindDoc="0" locked="0" layoutInCell="1" allowOverlap="1" wp14:anchorId="2D0422D9" wp14:editId="12B9A917">
                <wp:simplePos x="0" y="0"/>
                <wp:positionH relativeFrom="column">
                  <wp:posOffset>1623060</wp:posOffset>
                </wp:positionH>
                <wp:positionV relativeFrom="paragraph">
                  <wp:posOffset>-126365</wp:posOffset>
                </wp:positionV>
                <wp:extent cx="635" cy="3632835"/>
                <wp:effectExtent l="0" t="0" r="37465" b="24765"/>
                <wp:wrapNone/>
                <wp:docPr id="5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3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46E69" id="AutoShape 67" o:spid="_x0000_s1026" type="#_x0000_t32" style="position:absolute;margin-left:127.8pt;margin-top:-9.95pt;width:.05pt;height:28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"/>
            </w:pict>
          </mc:Fallback>
        </mc:AlternateContent>
      </w:r>
      <w:r w:rsidR="00620056">
        <w:rPr>
          <w:noProof/>
          <w:lang w:val="id-ID" w:eastAsia="id-ID"/>
        </w:rPr>
        <w:drawing>
          <wp:inline distT="0" distB="0" distL="0" distR="0">
            <wp:extent cx="2029206" cy="3429000"/>
            <wp:effectExtent l="19050" t="0" r="9144" b="0"/>
            <wp:docPr id="5" name="Picture 5" descr="C:\Users\Asus\AppData\Local\Microsoft\Windows\Temporary Internet Files\Content.Word\IMG_20171106_0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Temporary Internet Files\Content.Word\IMG_20171106_011835.jpg"/>
                    <pic:cNvPicPr>
                      <a:picLocks noChangeAspect="1" noChangeArrowheads="1"/>
                    </pic:cNvPicPr>
                  </pic:nvPicPr>
                  <pic:blipFill>
                    <a:blip r:embed="rId14" cstate="print"/>
                    <a:srcRect/>
                    <a:stretch>
                      <a:fillRect/>
                    </a:stretch>
                  </pic:blipFill>
                  <pic:spPr bwMode="auto">
                    <a:xfrm>
                      <a:off x="0" y="0"/>
                      <a:ext cx="2028323" cy="3427508"/>
                    </a:xfrm>
                    <a:prstGeom prst="rect">
                      <a:avLst/>
                    </a:prstGeom>
                    <a:noFill/>
                    <a:ln w="9525">
                      <a:noFill/>
                      <a:miter lim="800000"/>
                      <a:headEnd/>
                      <a:tailEnd/>
                    </a:ln>
                  </pic:spPr>
                </pic:pic>
              </a:graphicData>
            </a:graphic>
          </wp:inline>
        </w:drawing>
      </w:r>
    </w:p>
    <w:p w:rsidR="00620056" w:rsidRDefault="00620056" w:rsidP="007F5154">
      <w:pPr>
        <w:spacing w:line="240" w:lineRule="auto"/>
        <w:ind w:firstLine="720"/>
        <w:jc w:val="center"/>
        <w:rPr>
          <w:rFonts w:asciiTheme="majorBidi" w:hAnsiTheme="majorBidi" w:cstheme="majorBidi"/>
          <w:b/>
          <w:bCs/>
          <w:sz w:val="24"/>
          <w:szCs w:val="24"/>
          <w:lang w:val="en-GB"/>
        </w:rPr>
      </w:pPr>
      <w:r w:rsidRPr="00620056">
        <w:rPr>
          <w:rFonts w:asciiTheme="majorBidi" w:hAnsiTheme="majorBidi" w:cstheme="majorBidi"/>
          <w:b/>
          <w:bCs/>
          <w:sz w:val="24"/>
          <w:szCs w:val="24"/>
          <w:lang w:val="en-GB"/>
        </w:rPr>
        <w:t xml:space="preserve">Gambar </w:t>
      </w:r>
      <w:r w:rsidR="000022EA">
        <w:rPr>
          <w:rFonts w:asciiTheme="majorBidi" w:hAnsiTheme="majorBidi" w:cstheme="majorBidi"/>
          <w:b/>
          <w:bCs/>
          <w:sz w:val="24"/>
          <w:szCs w:val="24"/>
          <w:lang w:val="en-GB"/>
        </w:rPr>
        <w:t>4.5</w:t>
      </w:r>
      <w:r w:rsidRPr="00620056">
        <w:rPr>
          <w:rFonts w:asciiTheme="majorBidi" w:hAnsiTheme="majorBidi" w:cstheme="majorBidi"/>
          <w:b/>
          <w:bCs/>
          <w:sz w:val="24"/>
          <w:szCs w:val="24"/>
          <w:lang w:val="en-GB"/>
        </w:rPr>
        <w:t xml:space="preserve"> Halaman Depan Instargram dan facebook Humas Polres Pagaralam</w:t>
      </w:r>
    </w:p>
    <w:p w:rsidR="007F5154" w:rsidRPr="007F5154" w:rsidRDefault="007F5154" w:rsidP="007F5154">
      <w:pPr>
        <w:spacing w:line="480" w:lineRule="auto"/>
        <w:ind w:firstLine="720"/>
        <w:jc w:val="center"/>
        <w:rPr>
          <w:rFonts w:asciiTheme="majorBidi" w:hAnsiTheme="majorBidi" w:cstheme="majorBidi"/>
          <w:sz w:val="24"/>
          <w:szCs w:val="24"/>
          <w:lang w:val="en-GB"/>
        </w:rPr>
      </w:pPr>
      <w:r w:rsidRPr="007F5154">
        <w:rPr>
          <w:rFonts w:asciiTheme="majorBidi" w:hAnsiTheme="majorBidi" w:cstheme="majorBidi"/>
          <w:sz w:val="24"/>
          <w:szCs w:val="24"/>
          <w:lang w:val="en-GB"/>
        </w:rPr>
        <w:t>Sumber:  data dari staf; informasi dari humas Polres Pagaralam</w:t>
      </w:r>
    </w:p>
    <w:p w:rsidR="00620056" w:rsidRDefault="00C27A7D" w:rsidP="000022EA">
      <w:pPr>
        <w:spacing w:line="480" w:lineRule="auto"/>
        <w:ind w:firstLine="720"/>
        <w:rPr>
          <w:rFonts w:asciiTheme="majorBidi" w:hAnsiTheme="majorBidi" w:cstheme="majorBidi"/>
          <w:sz w:val="24"/>
          <w:szCs w:val="24"/>
          <w:lang w:val="en-GB"/>
        </w:rPr>
      </w:pPr>
      <w:proofErr w:type="gramStart"/>
      <w:r>
        <w:rPr>
          <w:rFonts w:asciiTheme="majorBidi" w:hAnsiTheme="majorBidi" w:cstheme="majorBidi"/>
          <w:sz w:val="24"/>
          <w:szCs w:val="24"/>
          <w:lang w:val="en-GB"/>
        </w:rPr>
        <w:t>berdasarkan</w:t>
      </w:r>
      <w:proofErr w:type="gramEnd"/>
      <w:r>
        <w:rPr>
          <w:rFonts w:asciiTheme="majorBidi" w:hAnsiTheme="majorBidi" w:cstheme="majorBidi"/>
          <w:sz w:val="24"/>
          <w:szCs w:val="24"/>
          <w:lang w:val="en-GB"/>
        </w:rPr>
        <w:t xml:space="preserve"> penjelasan Kepala Sub Bagian Humas, suryadi</w:t>
      </w:r>
      <w:r w:rsidR="00276540">
        <w:rPr>
          <w:rFonts w:asciiTheme="majorBidi" w:hAnsiTheme="majorBidi" w:cstheme="majorBidi"/>
          <w:sz w:val="24"/>
          <w:szCs w:val="24"/>
          <w:lang w:val="en-GB"/>
        </w:rPr>
        <w:t>:</w:t>
      </w:r>
      <w:r w:rsidR="00276540">
        <w:rPr>
          <w:rStyle w:val="FootnoteReference"/>
          <w:rFonts w:asciiTheme="majorBidi" w:hAnsiTheme="majorBidi" w:cstheme="majorBidi"/>
          <w:sz w:val="24"/>
          <w:szCs w:val="24"/>
          <w:lang w:val="en-GB"/>
        </w:rPr>
        <w:footnoteReference w:id="9"/>
      </w:r>
    </w:p>
    <w:p w:rsidR="00983F92" w:rsidRDefault="00EF0409" w:rsidP="003E5A60">
      <w:pPr>
        <w:spacing w:line="240" w:lineRule="auto"/>
        <w:ind w:left="709" w:right="707"/>
        <w:jc w:val="both"/>
        <w:rPr>
          <w:rFonts w:asciiTheme="majorBidi" w:hAnsiTheme="majorBidi" w:cstheme="majorBidi"/>
          <w:sz w:val="24"/>
          <w:szCs w:val="24"/>
          <w:lang w:val="id-ID"/>
        </w:rPr>
      </w:pPr>
      <w:proofErr w:type="gramStart"/>
      <w:r>
        <w:rPr>
          <w:rFonts w:asciiTheme="majorBidi" w:hAnsiTheme="majorBidi" w:cstheme="majorBidi"/>
          <w:sz w:val="24"/>
          <w:szCs w:val="24"/>
          <w:lang w:val="en-GB"/>
        </w:rPr>
        <w:t>“</w:t>
      </w:r>
      <w:r w:rsidR="00E15210">
        <w:rPr>
          <w:rFonts w:asciiTheme="majorBidi" w:hAnsiTheme="majorBidi" w:cstheme="majorBidi"/>
          <w:sz w:val="24"/>
          <w:szCs w:val="24"/>
          <w:lang w:val="en-GB"/>
        </w:rPr>
        <w:t>S</w:t>
      </w:r>
      <w:r w:rsidR="00C27A7D">
        <w:rPr>
          <w:rFonts w:asciiTheme="majorBidi" w:hAnsiTheme="majorBidi" w:cstheme="majorBidi"/>
          <w:sz w:val="24"/>
          <w:szCs w:val="24"/>
          <w:lang w:val="en-GB"/>
        </w:rPr>
        <w:t>ekarang kan zamannya sosial media, jadi Humas juga ikut “bersosial media” dalam mensosialisasikan keamanan yang salah satunya pencegahan pencurian kendaraan bermotor.</w:t>
      </w:r>
      <w:proofErr w:type="gramEnd"/>
      <w:r w:rsidR="00C27A7D">
        <w:rPr>
          <w:rFonts w:asciiTheme="majorBidi" w:hAnsiTheme="majorBidi" w:cstheme="majorBidi"/>
          <w:sz w:val="24"/>
          <w:szCs w:val="24"/>
          <w:lang w:val="en-GB"/>
        </w:rPr>
        <w:t xml:space="preserve"> Jadi kita benar-benar melihat peluang dalam rangka menjangkau seluruh masyarakat dalam memperoleh dukungan untuk setiap kebijakan dan strategi-strategi yang di lakuka</w:t>
      </w:r>
      <w:r w:rsidR="00FC73AC">
        <w:rPr>
          <w:rFonts w:asciiTheme="majorBidi" w:hAnsiTheme="majorBidi" w:cstheme="majorBidi"/>
          <w:sz w:val="24"/>
          <w:szCs w:val="24"/>
          <w:lang w:val="en-GB"/>
        </w:rPr>
        <w:t>n</w:t>
      </w:r>
      <w:r w:rsidR="00C27A7D">
        <w:rPr>
          <w:rFonts w:asciiTheme="majorBidi" w:hAnsiTheme="majorBidi" w:cstheme="majorBidi"/>
          <w:sz w:val="24"/>
          <w:szCs w:val="24"/>
          <w:lang w:val="en-GB"/>
        </w:rPr>
        <w:t xml:space="preserve"> Polres Pagaralam.Sebelumnya Humas Polres Pagaralam menggunakan </w:t>
      </w:r>
      <w:r w:rsidR="00C27A7D" w:rsidRPr="00276540">
        <w:rPr>
          <w:rFonts w:asciiTheme="majorBidi" w:hAnsiTheme="majorBidi" w:cstheme="majorBidi"/>
          <w:i/>
          <w:iCs/>
          <w:sz w:val="24"/>
          <w:szCs w:val="24"/>
          <w:lang w:val="en-GB"/>
        </w:rPr>
        <w:t>facebook,</w:t>
      </w:r>
      <w:r w:rsidR="00C27A7D">
        <w:rPr>
          <w:rFonts w:asciiTheme="majorBidi" w:hAnsiTheme="majorBidi" w:cstheme="majorBidi"/>
          <w:sz w:val="24"/>
          <w:szCs w:val="24"/>
          <w:lang w:val="en-GB"/>
        </w:rPr>
        <w:t xml:space="preserve"> untuk member informasi kepada masyarakat, namun sekarang kita lebih sering menggunakan Instargram.Yah, menyesuaikan dengan situasi yang ada. Instagram kita </w:t>
      </w:r>
      <w:r w:rsidR="00276540">
        <w:rPr>
          <w:rFonts w:asciiTheme="majorBidi" w:hAnsiTheme="majorBidi" w:cstheme="majorBidi"/>
          <w:sz w:val="24"/>
          <w:szCs w:val="24"/>
          <w:lang w:val="en-GB"/>
        </w:rPr>
        <w:t xml:space="preserve">@polrespagaralam, </w:t>
      </w:r>
      <w:proofErr w:type="gramStart"/>
      <w:r w:rsidR="00276540">
        <w:rPr>
          <w:rFonts w:asciiTheme="majorBidi" w:hAnsiTheme="majorBidi" w:cstheme="majorBidi"/>
          <w:sz w:val="24"/>
          <w:szCs w:val="24"/>
          <w:lang w:val="en-GB"/>
        </w:rPr>
        <w:t>di</w:t>
      </w:r>
      <w:r w:rsidR="00276540" w:rsidRPr="00276540">
        <w:rPr>
          <w:rFonts w:asciiTheme="majorBidi" w:hAnsiTheme="majorBidi" w:cstheme="majorBidi"/>
          <w:i/>
          <w:iCs/>
          <w:sz w:val="24"/>
          <w:szCs w:val="24"/>
          <w:lang w:val="en-GB"/>
        </w:rPr>
        <w:t xml:space="preserve"> follow</w:t>
      </w:r>
      <w:proofErr w:type="gramEnd"/>
      <w:r w:rsidR="00276540">
        <w:rPr>
          <w:rFonts w:asciiTheme="majorBidi" w:hAnsiTheme="majorBidi" w:cstheme="majorBidi"/>
          <w:sz w:val="24"/>
          <w:szCs w:val="24"/>
          <w:lang w:val="en-GB"/>
        </w:rPr>
        <w:t xml:space="preserve"> ya</w:t>
      </w:r>
      <w:r>
        <w:rPr>
          <w:rFonts w:asciiTheme="majorBidi" w:hAnsiTheme="majorBidi" w:cstheme="majorBidi"/>
          <w:sz w:val="24"/>
          <w:szCs w:val="24"/>
          <w:lang w:val="en-GB"/>
        </w:rPr>
        <w:t>”</w:t>
      </w:r>
      <w:r w:rsidR="00276540">
        <w:rPr>
          <w:rFonts w:asciiTheme="majorBidi" w:hAnsiTheme="majorBidi" w:cstheme="majorBidi"/>
          <w:sz w:val="24"/>
          <w:szCs w:val="24"/>
          <w:lang w:val="en-GB"/>
        </w:rPr>
        <w:t>.</w:t>
      </w:r>
      <w:r w:rsidR="00DA6A7D">
        <w:rPr>
          <w:rStyle w:val="FootnoteReference"/>
          <w:rFonts w:asciiTheme="majorBidi" w:hAnsiTheme="majorBidi" w:cstheme="majorBidi"/>
          <w:sz w:val="24"/>
          <w:szCs w:val="24"/>
          <w:lang w:val="en-GB"/>
        </w:rPr>
        <w:footnoteReference w:id="10"/>
      </w:r>
    </w:p>
    <w:p w:rsidR="00D01587" w:rsidRPr="00D01587" w:rsidRDefault="00D01587" w:rsidP="003E5A60">
      <w:pPr>
        <w:spacing w:line="240" w:lineRule="auto"/>
        <w:ind w:left="709" w:right="707"/>
        <w:jc w:val="both"/>
        <w:rPr>
          <w:rFonts w:asciiTheme="majorBidi" w:hAnsiTheme="majorBidi" w:cstheme="majorBidi"/>
          <w:sz w:val="24"/>
          <w:szCs w:val="24"/>
          <w:lang w:val="id-ID"/>
        </w:rPr>
      </w:pPr>
    </w:p>
    <w:p w:rsidR="008063EF" w:rsidRPr="00DA6A7D" w:rsidRDefault="00F139AD" w:rsidP="00D50CB0">
      <w:pPr>
        <w:pStyle w:val="ListParagraph"/>
        <w:numPr>
          <w:ilvl w:val="0"/>
          <w:numId w:val="10"/>
        </w:numPr>
        <w:spacing w:line="480" w:lineRule="auto"/>
        <w:jc w:val="both"/>
        <w:rPr>
          <w:rFonts w:asciiTheme="majorBidi" w:hAnsiTheme="majorBidi" w:cstheme="majorBidi"/>
          <w:b/>
          <w:bCs/>
          <w:sz w:val="24"/>
          <w:szCs w:val="24"/>
          <w:lang w:val="en-GB"/>
        </w:rPr>
      </w:pPr>
      <w:r w:rsidRPr="00DA6A7D">
        <w:rPr>
          <w:rFonts w:asciiTheme="majorBidi" w:hAnsiTheme="majorBidi" w:cstheme="majorBidi"/>
          <w:b/>
          <w:bCs/>
          <w:sz w:val="24"/>
          <w:szCs w:val="24"/>
          <w:lang w:val="en-GB"/>
        </w:rPr>
        <w:lastRenderedPageBreak/>
        <w:t xml:space="preserve">Melalui </w:t>
      </w:r>
      <w:r w:rsidRPr="00DA6A7D">
        <w:rPr>
          <w:rFonts w:asciiTheme="majorBidi" w:hAnsiTheme="majorBidi" w:cstheme="majorBidi"/>
          <w:b/>
          <w:bCs/>
          <w:i/>
          <w:iCs/>
          <w:sz w:val="24"/>
          <w:szCs w:val="24"/>
          <w:lang w:val="en-GB"/>
        </w:rPr>
        <w:t>Spoken Words</w:t>
      </w:r>
      <w:r w:rsidRPr="00DA6A7D">
        <w:rPr>
          <w:rFonts w:asciiTheme="majorBidi" w:hAnsiTheme="majorBidi" w:cstheme="majorBidi"/>
          <w:b/>
          <w:bCs/>
          <w:sz w:val="24"/>
          <w:szCs w:val="24"/>
          <w:lang w:val="en-GB"/>
        </w:rPr>
        <w:t xml:space="preserve"> (pesan-pesan lisan)</w:t>
      </w:r>
    </w:p>
    <w:p w:rsidR="00933A67" w:rsidRDefault="00F139AD" w:rsidP="00933A67">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Selain komunikasi menggunakan media, komunikasi yang tidak menggunakan media juga digunakan oleh Polres Pagaralam sebagai alat kerja praktisi humas yang efektif, yaitu menggunakan pesan-pesan lisan </w:t>
      </w:r>
      <w:r w:rsidRPr="00F139AD">
        <w:rPr>
          <w:rFonts w:asciiTheme="majorBidi" w:hAnsiTheme="majorBidi" w:cstheme="majorBidi"/>
          <w:i/>
          <w:iCs/>
          <w:sz w:val="24"/>
          <w:szCs w:val="24"/>
          <w:lang w:val="en-GB"/>
        </w:rPr>
        <w:t>(spoken words</w:t>
      </w:r>
      <w:r>
        <w:rPr>
          <w:rFonts w:asciiTheme="majorBidi" w:hAnsiTheme="majorBidi" w:cstheme="majorBidi"/>
          <w:sz w:val="24"/>
          <w:szCs w:val="24"/>
          <w:lang w:val="en-GB"/>
        </w:rPr>
        <w:t xml:space="preserve">).Penyampaian pesan humas dilakukan secara langsung, </w:t>
      </w:r>
      <w:r w:rsidR="00D50CB0">
        <w:rPr>
          <w:rFonts w:asciiTheme="majorBidi" w:hAnsiTheme="majorBidi" w:cstheme="majorBidi"/>
          <w:sz w:val="24"/>
          <w:szCs w:val="24"/>
          <w:lang w:val="en-GB"/>
        </w:rPr>
        <w:t xml:space="preserve">misalnya </w:t>
      </w:r>
      <w:r>
        <w:rPr>
          <w:rFonts w:asciiTheme="majorBidi" w:hAnsiTheme="majorBidi" w:cstheme="majorBidi"/>
          <w:sz w:val="24"/>
          <w:szCs w:val="24"/>
          <w:lang w:val="en-GB"/>
        </w:rPr>
        <w:t xml:space="preserve">melalui sambutan Kapolres disekolah-sekolah atau disuatu acara </w:t>
      </w:r>
      <w:r w:rsidR="00D50CB0">
        <w:rPr>
          <w:rFonts w:asciiTheme="majorBidi" w:hAnsiTheme="majorBidi" w:cstheme="majorBidi"/>
          <w:sz w:val="24"/>
          <w:szCs w:val="24"/>
          <w:lang w:val="en-GB"/>
        </w:rPr>
        <w:t>kemasyarakatan, mendatangi simkambling-siskambling di setiap kecamatan, dan rutin melakukan operasi zebra untuk mencegah kejahatan.</w:t>
      </w:r>
      <w:r w:rsidR="00933A67">
        <w:rPr>
          <w:rFonts w:asciiTheme="majorBidi" w:hAnsiTheme="majorBidi" w:cstheme="majorBidi"/>
          <w:sz w:val="24"/>
          <w:szCs w:val="24"/>
          <w:lang w:val="en-GB"/>
        </w:rPr>
        <w:t xml:space="preserve"> Hal ini di perjelas lagi oleh Suryadi, Kepala Sub Bagian Humas Polres Pagaralam:</w:t>
      </w:r>
    </w:p>
    <w:p w:rsidR="00687483" w:rsidRDefault="003A314C" w:rsidP="00687483">
      <w:pPr>
        <w:spacing w:line="240" w:lineRule="auto"/>
        <w:ind w:left="709" w:right="707"/>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w:t>
      </w:r>
      <w:r w:rsidR="00E15210">
        <w:rPr>
          <w:rFonts w:asciiTheme="majorBidi" w:hAnsiTheme="majorBidi" w:cstheme="majorBidi"/>
          <w:sz w:val="24"/>
          <w:szCs w:val="24"/>
          <w:lang w:val="en-GB"/>
        </w:rPr>
        <w:t>D</w:t>
      </w:r>
      <w:r w:rsidR="003B6DBB">
        <w:rPr>
          <w:rFonts w:asciiTheme="majorBidi" w:hAnsiTheme="majorBidi" w:cstheme="majorBidi"/>
          <w:sz w:val="24"/>
          <w:szCs w:val="24"/>
          <w:lang w:val="en-GB"/>
        </w:rPr>
        <w:t>alam mensosialisasikan program pencegahan pencurian kendaraan bermotor dan kebijakan Polres, kita biasanya menyampaikannya secara langsung dengan masyarakat, dengan m</w:t>
      </w:r>
      <w:r w:rsidR="000022EA">
        <w:rPr>
          <w:rFonts w:asciiTheme="majorBidi" w:hAnsiTheme="majorBidi" w:cstheme="majorBidi"/>
          <w:sz w:val="24"/>
          <w:szCs w:val="24"/>
          <w:lang w:val="en-GB"/>
        </w:rPr>
        <w:t>e</w:t>
      </w:r>
      <w:r w:rsidR="003B6DBB">
        <w:rPr>
          <w:rFonts w:asciiTheme="majorBidi" w:hAnsiTheme="majorBidi" w:cstheme="majorBidi"/>
          <w:sz w:val="24"/>
          <w:szCs w:val="24"/>
          <w:lang w:val="en-GB"/>
        </w:rPr>
        <w:t>ndatangi siskamblin</w:t>
      </w:r>
      <w:r w:rsidR="005A2A46">
        <w:rPr>
          <w:rFonts w:asciiTheme="majorBidi" w:hAnsiTheme="majorBidi" w:cstheme="majorBidi"/>
          <w:sz w:val="24"/>
          <w:szCs w:val="24"/>
          <w:lang w:val="en-GB"/>
        </w:rPr>
        <w:t>g</w:t>
      </w:r>
      <w:r w:rsidR="00956B55">
        <w:rPr>
          <w:rFonts w:asciiTheme="majorBidi" w:hAnsiTheme="majorBidi" w:cstheme="majorBidi"/>
          <w:sz w:val="24"/>
          <w:szCs w:val="24"/>
          <w:lang w:val="id-ID"/>
        </w:rPr>
        <w:t xml:space="preserve"> </w:t>
      </w:r>
      <w:r w:rsidR="005A2A46">
        <w:rPr>
          <w:rFonts w:asciiTheme="majorBidi" w:hAnsiTheme="majorBidi" w:cstheme="majorBidi"/>
          <w:sz w:val="24"/>
          <w:szCs w:val="24"/>
          <w:lang w:val="en-GB"/>
        </w:rPr>
        <w:t>-</w:t>
      </w:r>
      <w:r w:rsidR="00956B55">
        <w:rPr>
          <w:rFonts w:asciiTheme="majorBidi" w:hAnsiTheme="majorBidi" w:cstheme="majorBidi"/>
          <w:sz w:val="24"/>
          <w:szCs w:val="24"/>
          <w:lang w:val="id-ID"/>
        </w:rPr>
        <w:t xml:space="preserve"> </w:t>
      </w:r>
      <w:r w:rsidR="005A2A46">
        <w:rPr>
          <w:rFonts w:asciiTheme="majorBidi" w:hAnsiTheme="majorBidi" w:cstheme="majorBidi"/>
          <w:sz w:val="24"/>
          <w:szCs w:val="24"/>
          <w:lang w:val="en-GB"/>
        </w:rPr>
        <w:t>siskambing di setiap kcamatan</w:t>
      </w:r>
      <w:r w:rsidR="003B6DBB">
        <w:rPr>
          <w:rFonts w:asciiTheme="majorBidi" w:hAnsiTheme="majorBidi" w:cstheme="majorBidi"/>
          <w:sz w:val="24"/>
          <w:szCs w:val="24"/>
          <w:lang w:val="en-GB"/>
        </w:rPr>
        <w:t xml:space="preserve">, melaksanakan </w:t>
      </w:r>
      <w:r w:rsidR="005A2A46">
        <w:rPr>
          <w:rFonts w:asciiTheme="majorBidi" w:hAnsiTheme="majorBidi" w:cstheme="majorBidi"/>
          <w:sz w:val="24"/>
          <w:szCs w:val="24"/>
          <w:lang w:val="en-GB"/>
        </w:rPr>
        <w:t xml:space="preserve">razia </w:t>
      </w:r>
      <w:r w:rsidR="000940ED">
        <w:rPr>
          <w:rFonts w:asciiTheme="majorBidi" w:hAnsiTheme="majorBidi" w:cstheme="majorBidi"/>
          <w:sz w:val="24"/>
          <w:szCs w:val="24"/>
          <w:lang w:val="en-GB"/>
        </w:rPr>
        <w:t xml:space="preserve">dan </w:t>
      </w:r>
      <w:r w:rsidR="003B6DBB">
        <w:rPr>
          <w:rFonts w:asciiTheme="majorBidi" w:hAnsiTheme="majorBidi" w:cstheme="majorBidi"/>
          <w:sz w:val="24"/>
          <w:szCs w:val="24"/>
          <w:lang w:val="en-GB"/>
        </w:rPr>
        <w:t>operasi zebra.</w:t>
      </w:r>
      <w:proofErr w:type="gramEnd"/>
      <w:r w:rsidR="003B6DBB">
        <w:rPr>
          <w:rFonts w:asciiTheme="majorBidi" w:hAnsiTheme="majorBidi" w:cstheme="majorBidi"/>
          <w:sz w:val="24"/>
          <w:szCs w:val="24"/>
          <w:lang w:val="en-GB"/>
        </w:rPr>
        <w:t xml:space="preserve"> </w:t>
      </w:r>
      <w:proofErr w:type="gramStart"/>
      <w:r w:rsidR="003B6DBB">
        <w:rPr>
          <w:rFonts w:asciiTheme="majorBidi" w:hAnsiTheme="majorBidi" w:cstheme="majorBidi"/>
          <w:sz w:val="24"/>
          <w:szCs w:val="24"/>
          <w:lang w:val="en-GB"/>
        </w:rPr>
        <w:t>Untuk operasi kelapangan biasanya kita lakukan setiap hari jumat bers</w:t>
      </w:r>
      <w:r w:rsidR="000022EA">
        <w:rPr>
          <w:rFonts w:asciiTheme="majorBidi" w:hAnsiTheme="majorBidi" w:cstheme="majorBidi"/>
          <w:sz w:val="24"/>
          <w:szCs w:val="24"/>
          <w:lang w:val="en-GB"/>
        </w:rPr>
        <w:t>ama dengan rekan kamtibm</w:t>
      </w:r>
      <w:r w:rsidR="003B6DBB">
        <w:rPr>
          <w:rFonts w:asciiTheme="majorBidi" w:hAnsiTheme="majorBidi" w:cstheme="majorBidi"/>
          <w:sz w:val="24"/>
          <w:szCs w:val="24"/>
          <w:lang w:val="en-GB"/>
        </w:rPr>
        <w:t>as, sekalian untuk sholat jumat berjamaah”.</w:t>
      </w:r>
      <w:proofErr w:type="gramEnd"/>
      <w:r w:rsidR="00DA6A7D">
        <w:rPr>
          <w:rStyle w:val="FootnoteReference"/>
          <w:rFonts w:asciiTheme="majorBidi" w:hAnsiTheme="majorBidi" w:cstheme="majorBidi"/>
          <w:sz w:val="24"/>
          <w:szCs w:val="24"/>
          <w:lang w:val="en-GB"/>
        </w:rPr>
        <w:footnoteReference w:id="11"/>
      </w:r>
    </w:p>
    <w:p w:rsidR="00687483" w:rsidRDefault="00687483"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Default="0000796C" w:rsidP="0000796C">
      <w:pPr>
        <w:spacing w:line="240" w:lineRule="auto"/>
        <w:ind w:right="707"/>
        <w:jc w:val="both"/>
        <w:rPr>
          <w:rFonts w:asciiTheme="majorBidi" w:hAnsiTheme="majorBidi" w:cstheme="majorBidi"/>
          <w:sz w:val="24"/>
          <w:szCs w:val="24"/>
          <w:lang w:val="en-GB"/>
        </w:rPr>
      </w:pPr>
    </w:p>
    <w:p w:rsidR="0000796C" w:rsidRPr="00687483" w:rsidRDefault="0000796C" w:rsidP="0000796C">
      <w:pPr>
        <w:spacing w:line="240" w:lineRule="auto"/>
        <w:ind w:right="707"/>
        <w:jc w:val="both"/>
        <w:rPr>
          <w:rFonts w:asciiTheme="majorBidi" w:hAnsiTheme="majorBidi" w:cstheme="majorBidi"/>
          <w:sz w:val="24"/>
          <w:szCs w:val="24"/>
          <w:lang w:val="en-GB"/>
        </w:rPr>
      </w:pPr>
    </w:p>
    <w:p w:rsidR="00956B55" w:rsidRPr="00956B55" w:rsidRDefault="00687483" w:rsidP="00E54BE1">
      <w:pPr>
        <w:spacing w:line="240" w:lineRule="auto"/>
        <w:ind w:right="707"/>
        <w:jc w:val="both"/>
        <w:rPr>
          <w:rFonts w:asciiTheme="majorBidi" w:hAnsiTheme="majorBidi" w:cstheme="majorBidi"/>
          <w:sz w:val="24"/>
          <w:szCs w:val="24"/>
          <w:lang w:val="id-ID"/>
        </w:rPr>
      </w:pPr>
      <w:r>
        <w:rPr>
          <w:noProof/>
          <w:lang w:val="id-ID" w:eastAsia="id-ID"/>
        </w:rPr>
        <mc:AlternateContent>
          <mc:Choice Requires="wps">
            <w:drawing>
              <wp:anchor distT="0" distB="0" distL="114300" distR="114300" simplePos="0" relativeHeight="251702272" behindDoc="0" locked="0" layoutInCell="1" allowOverlap="1" wp14:anchorId="1C885642" wp14:editId="3561DED2">
                <wp:simplePos x="0" y="0"/>
                <wp:positionH relativeFrom="column">
                  <wp:posOffset>1084580</wp:posOffset>
                </wp:positionH>
                <wp:positionV relativeFrom="paragraph">
                  <wp:posOffset>196850</wp:posOffset>
                </wp:positionV>
                <wp:extent cx="635" cy="2846070"/>
                <wp:effectExtent l="0" t="0" r="37465" b="30480"/>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6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F9D6C" id="AutoShape 45" o:spid="_x0000_s1026" type="#_x0000_t32" style="position:absolute;margin-left:85.4pt;margin-top:15.5pt;width:.05pt;height:22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BfJAIAAD8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"/>
            </w:pict>
          </mc:Fallback>
        </mc:AlternateContent>
      </w:r>
      <w:r>
        <w:rPr>
          <w:noProof/>
          <w:lang w:val="id-ID" w:eastAsia="id-ID"/>
        </w:rPr>
        <mc:AlternateContent>
          <mc:Choice Requires="wps">
            <w:drawing>
              <wp:anchor distT="0" distB="0" distL="114300" distR="114300" simplePos="0" relativeHeight="251704320" behindDoc="0" locked="0" layoutInCell="1" allowOverlap="1" wp14:anchorId="25FF13FA" wp14:editId="45AE23CE">
                <wp:simplePos x="0" y="0"/>
                <wp:positionH relativeFrom="column">
                  <wp:posOffset>1083310</wp:posOffset>
                </wp:positionH>
                <wp:positionV relativeFrom="paragraph">
                  <wp:posOffset>208280</wp:posOffset>
                </wp:positionV>
                <wp:extent cx="2895600" cy="0"/>
                <wp:effectExtent l="0" t="0" r="19050" b="19050"/>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A948B6" id="AutoShape 47" o:spid="_x0000_s1026" type="#_x0000_t32" style="position:absolute;margin-left:85.3pt;margin-top:16.4pt;width:22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Wn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TKH8KABuMKiKvU1oYW6VG9mmdNvzukdNUR1fIY/XYykJyFjORdSrg4A2V2wxfNIIZA&#10;gTitY2P7AAlzQMe4lNNtKfzoEYWPk/liOkth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"/>
            </w:pict>
          </mc:Fallback>
        </mc:AlternateContent>
      </w:r>
      <w:r w:rsidR="00956B55">
        <w:rPr>
          <w:noProof/>
          <w:lang w:val="id-ID" w:eastAsia="id-ID"/>
        </w:rPr>
        <mc:AlternateContent>
          <mc:Choice Requires="wps">
            <w:drawing>
              <wp:anchor distT="0" distB="0" distL="114300" distR="114300" simplePos="0" relativeHeight="251705344" behindDoc="0" locked="0" layoutInCell="1" allowOverlap="1" wp14:anchorId="00FFE01F" wp14:editId="7345AB3F">
                <wp:simplePos x="0" y="0"/>
                <wp:positionH relativeFrom="column">
                  <wp:posOffset>3979545</wp:posOffset>
                </wp:positionH>
                <wp:positionV relativeFrom="paragraph">
                  <wp:posOffset>206375</wp:posOffset>
                </wp:positionV>
                <wp:extent cx="0" cy="2846070"/>
                <wp:effectExtent l="0" t="0" r="19050" b="11430"/>
                <wp:wrapNone/>
                <wp:docPr id="4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6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D43CB" id="AutoShape 48" o:spid="_x0000_s1026" type="#_x0000_t32" style="position:absolute;margin-left:313.35pt;margin-top:16.25pt;width:0;height:22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rG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"/>
            </w:pict>
          </mc:Fallback>
        </mc:AlternateContent>
      </w:r>
    </w:p>
    <w:p w:rsidR="000022EA" w:rsidRDefault="000022EA" w:rsidP="005A2A46">
      <w:pPr>
        <w:spacing w:line="240" w:lineRule="auto"/>
        <w:jc w:val="center"/>
        <w:rPr>
          <w:rFonts w:asciiTheme="majorBidi" w:hAnsiTheme="majorBidi" w:cstheme="majorBidi"/>
          <w:sz w:val="24"/>
          <w:szCs w:val="24"/>
          <w:lang w:val="en-GB"/>
        </w:rPr>
      </w:pPr>
      <w:r>
        <w:rPr>
          <w:noProof/>
          <w:lang w:val="id-ID" w:eastAsia="id-ID"/>
        </w:rPr>
        <w:drawing>
          <wp:inline distT="0" distB="0" distL="0" distR="0" wp14:anchorId="5C2761C4" wp14:editId="6DDE86D3">
            <wp:extent cx="2676525" cy="2609850"/>
            <wp:effectExtent l="0" t="0" r="9525" b="0"/>
            <wp:docPr id="11" name="Picture 11" descr="C:\Users\Asus\AppData\Local\Microsoft\Windows\Temporary Internet Files\Content.Word\IMG_20171106_0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Temporary Internet Files\Content.Word\IMG_20171106_001351.jpg"/>
                    <pic:cNvPicPr>
                      <a:picLocks noChangeAspect="1" noChangeArrowheads="1"/>
                    </pic:cNvPicPr>
                  </pic:nvPicPr>
                  <pic:blipFill>
                    <a:blip r:embed="rId15"/>
                    <a:srcRect/>
                    <a:stretch>
                      <a:fillRect/>
                    </a:stretch>
                  </pic:blipFill>
                  <pic:spPr bwMode="auto">
                    <a:xfrm>
                      <a:off x="0" y="0"/>
                      <a:ext cx="2682740" cy="2615910"/>
                    </a:xfrm>
                    <a:prstGeom prst="rect">
                      <a:avLst/>
                    </a:prstGeom>
                    <a:noFill/>
                    <a:ln w="9525">
                      <a:noFill/>
                      <a:miter lim="800000"/>
                      <a:headEnd/>
                      <a:tailEnd/>
                    </a:ln>
                  </pic:spPr>
                </pic:pic>
              </a:graphicData>
            </a:graphic>
          </wp:inline>
        </w:drawing>
      </w:r>
    </w:p>
    <w:p w:rsidR="005A2A46" w:rsidRDefault="00956B55" w:rsidP="005A2A46">
      <w:pPr>
        <w:spacing w:line="240" w:lineRule="auto"/>
        <w:jc w:val="center"/>
        <w:rPr>
          <w:rFonts w:asciiTheme="majorBidi" w:hAnsiTheme="majorBidi" w:cstheme="majorBidi"/>
          <w:b/>
          <w:bCs/>
          <w:sz w:val="24"/>
          <w:szCs w:val="24"/>
          <w:lang w:val="en-GB"/>
        </w:rPr>
      </w:pPr>
      <w:r>
        <w:rPr>
          <w:noProof/>
          <w:lang w:val="id-ID" w:eastAsia="id-ID"/>
        </w:rPr>
        <mc:AlternateContent>
          <mc:Choice Requires="wps">
            <w:drawing>
              <wp:anchor distT="0" distB="0" distL="114300" distR="114300" simplePos="0" relativeHeight="251703296" behindDoc="0" locked="0" layoutInCell="1" allowOverlap="1" wp14:anchorId="4A19ADC6" wp14:editId="562C648A">
                <wp:simplePos x="0" y="0"/>
                <wp:positionH relativeFrom="column">
                  <wp:posOffset>1083945</wp:posOffset>
                </wp:positionH>
                <wp:positionV relativeFrom="paragraph">
                  <wp:posOffset>17145</wp:posOffset>
                </wp:positionV>
                <wp:extent cx="2894965" cy="0"/>
                <wp:effectExtent l="0" t="0" r="19685" b="19050"/>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4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93026" id="AutoShape 46" o:spid="_x0000_s1026" type="#_x0000_t32" style="position:absolute;margin-left:85.35pt;margin-top:1.35pt;width:227.9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yL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"/>
            </w:pict>
          </mc:Fallback>
        </mc:AlternateContent>
      </w:r>
      <w:r w:rsidR="005A2A46" w:rsidRPr="005A2A46">
        <w:rPr>
          <w:rFonts w:asciiTheme="majorBidi" w:hAnsiTheme="majorBidi" w:cstheme="majorBidi"/>
          <w:b/>
          <w:bCs/>
          <w:sz w:val="24"/>
          <w:szCs w:val="24"/>
          <w:lang w:val="en-GB"/>
        </w:rPr>
        <w:t>Gambar 4.6 sosialisasi keamanan dengan mendatangi siskambling-simbling disetiap kelurahan</w:t>
      </w:r>
    </w:p>
    <w:p w:rsidR="005A2A46" w:rsidRDefault="005A2A46" w:rsidP="005A2A46">
      <w:pPr>
        <w:spacing w:line="240" w:lineRule="auto"/>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sumber</w:t>
      </w:r>
      <w:proofErr w:type="gramEnd"/>
      <w:r>
        <w:rPr>
          <w:rFonts w:asciiTheme="majorBidi" w:hAnsiTheme="majorBidi" w:cstheme="majorBidi"/>
          <w:sz w:val="24"/>
          <w:szCs w:val="24"/>
          <w:lang w:val="en-GB"/>
        </w:rPr>
        <w:t>: Dokumentsi Humas Polres Pagaralam</w:t>
      </w:r>
    </w:p>
    <w:p w:rsidR="00687483" w:rsidRDefault="00687483" w:rsidP="005A2A46">
      <w:pPr>
        <w:spacing w:line="240" w:lineRule="auto"/>
        <w:jc w:val="center"/>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08416" behindDoc="0" locked="0" layoutInCell="1" allowOverlap="1" wp14:anchorId="0D330158" wp14:editId="78C732A8">
                <wp:simplePos x="0" y="0"/>
                <wp:positionH relativeFrom="column">
                  <wp:posOffset>1141095</wp:posOffset>
                </wp:positionH>
                <wp:positionV relativeFrom="paragraph">
                  <wp:posOffset>249555</wp:posOffset>
                </wp:positionV>
                <wp:extent cx="2828925" cy="0"/>
                <wp:effectExtent l="0" t="0" r="28575" b="19050"/>
                <wp:wrapNone/>
                <wp:docPr id="4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E7D77" id="AutoShape 51" o:spid="_x0000_s1026" type="#_x0000_t32" style="position:absolute;margin-left:89.85pt;margin-top:19.65pt;width:222.75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"/>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709440" behindDoc="0" locked="0" layoutInCell="1" allowOverlap="1" wp14:anchorId="2A68367C" wp14:editId="7AFEEF96">
                <wp:simplePos x="0" y="0"/>
                <wp:positionH relativeFrom="column">
                  <wp:posOffset>3956050</wp:posOffset>
                </wp:positionH>
                <wp:positionV relativeFrom="paragraph">
                  <wp:posOffset>247015</wp:posOffset>
                </wp:positionV>
                <wp:extent cx="0" cy="2037715"/>
                <wp:effectExtent l="0" t="0" r="19050" b="19685"/>
                <wp:wrapNone/>
                <wp:docPr id="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7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599164" id="AutoShape 52" o:spid="_x0000_s1026" type="#_x0000_t32" style="position:absolute;margin-left:311.5pt;margin-top:19.45pt;width:0;height:16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Nq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"/>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706368" behindDoc="0" locked="0" layoutInCell="1" allowOverlap="1" wp14:anchorId="6DA402C4" wp14:editId="480B0DAE">
                <wp:simplePos x="0" y="0"/>
                <wp:positionH relativeFrom="column">
                  <wp:posOffset>1151255</wp:posOffset>
                </wp:positionH>
                <wp:positionV relativeFrom="paragraph">
                  <wp:posOffset>252095</wp:posOffset>
                </wp:positionV>
                <wp:extent cx="0" cy="2037715"/>
                <wp:effectExtent l="0" t="0" r="19050" b="19685"/>
                <wp:wrapNone/>
                <wp:docPr id="4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7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A77205" id="AutoShape 49" o:spid="_x0000_s1026" type="#_x0000_t32" style="position:absolute;margin-left:90.65pt;margin-top:19.85pt;width:0;height:16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0K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"/>
            </w:pict>
          </mc:Fallback>
        </mc:AlternateContent>
      </w:r>
    </w:p>
    <w:p w:rsidR="005A2A46" w:rsidRDefault="00F60267" w:rsidP="00150666">
      <w:pPr>
        <w:spacing w:line="240" w:lineRule="auto"/>
        <w:jc w:val="center"/>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1146175</wp:posOffset>
                </wp:positionH>
                <wp:positionV relativeFrom="paragraph">
                  <wp:posOffset>1986280</wp:posOffset>
                </wp:positionV>
                <wp:extent cx="2809875" cy="635"/>
                <wp:effectExtent l="0" t="0" r="9525" b="37465"/>
                <wp:wrapNone/>
                <wp:docPr id="3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9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16A82" id="AutoShape 50" o:spid="_x0000_s1026" type="#_x0000_t32" style="position:absolute;margin-left:90.25pt;margin-top:156.4pt;width:221.25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VoKwIAAEk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"/>
            </w:pict>
          </mc:Fallback>
        </mc:AlternateContent>
      </w:r>
      <w:r w:rsidR="00150666">
        <w:rPr>
          <w:rFonts w:asciiTheme="majorBidi" w:hAnsiTheme="majorBidi" w:cstheme="majorBidi"/>
          <w:noProof/>
          <w:sz w:val="24"/>
          <w:szCs w:val="24"/>
          <w:lang w:val="id-ID" w:eastAsia="id-ID"/>
        </w:rPr>
        <w:drawing>
          <wp:inline distT="0" distB="0" distL="0" distR="0" wp14:anchorId="35C9A128" wp14:editId="13384AE2">
            <wp:extent cx="2435806" cy="1872868"/>
            <wp:effectExtent l="19050" t="0" r="2594" b="0"/>
            <wp:docPr id="6" name="Picture 1" descr="C:\Users\Asus\installers\Pictures\deska\IMG_20171106_0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installers\Pictures\deska\IMG_20171106_001459.jpg"/>
                    <pic:cNvPicPr>
                      <a:picLocks noChangeAspect="1" noChangeArrowheads="1"/>
                    </pic:cNvPicPr>
                  </pic:nvPicPr>
                  <pic:blipFill>
                    <a:blip r:embed="rId16" cstate="print"/>
                    <a:srcRect/>
                    <a:stretch>
                      <a:fillRect/>
                    </a:stretch>
                  </pic:blipFill>
                  <pic:spPr bwMode="auto">
                    <a:xfrm>
                      <a:off x="0" y="0"/>
                      <a:ext cx="2438312" cy="1874795"/>
                    </a:xfrm>
                    <a:prstGeom prst="rect">
                      <a:avLst/>
                    </a:prstGeom>
                    <a:noFill/>
                    <a:ln w="9525">
                      <a:noFill/>
                      <a:miter lim="800000"/>
                      <a:headEnd/>
                      <a:tailEnd/>
                    </a:ln>
                  </pic:spPr>
                </pic:pic>
              </a:graphicData>
            </a:graphic>
          </wp:inline>
        </w:drawing>
      </w:r>
    </w:p>
    <w:p w:rsidR="003C7006" w:rsidRPr="003C7006" w:rsidRDefault="003C7006" w:rsidP="003C7006">
      <w:pPr>
        <w:spacing w:line="240" w:lineRule="auto"/>
        <w:jc w:val="center"/>
        <w:rPr>
          <w:rFonts w:asciiTheme="majorBidi" w:hAnsiTheme="majorBidi" w:cstheme="majorBidi"/>
          <w:b/>
          <w:bCs/>
          <w:sz w:val="24"/>
          <w:szCs w:val="24"/>
          <w:lang w:val="en-GB"/>
        </w:rPr>
      </w:pPr>
      <w:r w:rsidRPr="003C7006">
        <w:rPr>
          <w:rFonts w:asciiTheme="majorBidi" w:hAnsiTheme="majorBidi" w:cstheme="majorBidi"/>
          <w:b/>
          <w:bCs/>
          <w:sz w:val="24"/>
          <w:szCs w:val="24"/>
          <w:lang w:val="en-GB"/>
        </w:rPr>
        <w:t>Gambar 4.7 sosialisasi kesekolah-sekolah di Pagaralam</w:t>
      </w:r>
    </w:p>
    <w:p w:rsidR="003C7006" w:rsidRDefault="003C7006" w:rsidP="003C7006">
      <w:pPr>
        <w:spacing w:line="240" w:lineRule="auto"/>
        <w:jc w:val="center"/>
        <w:rPr>
          <w:rFonts w:asciiTheme="majorBidi" w:hAnsiTheme="majorBidi" w:cstheme="majorBidi"/>
          <w:sz w:val="24"/>
          <w:szCs w:val="24"/>
          <w:lang w:val="en-GB"/>
        </w:rPr>
      </w:pPr>
      <w:r>
        <w:rPr>
          <w:rFonts w:asciiTheme="majorBidi" w:hAnsiTheme="majorBidi" w:cstheme="majorBidi"/>
          <w:sz w:val="24"/>
          <w:szCs w:val="24"/>
          <w:lang w:val="en-GB"/>
        </w:rPr>
        <w:t>Sumber: Dokumentasi Humas Polres Pagaralam</w:t>
      </w:r>
    </w:p>
    <w:p w:rsidR="003C7006" w:rsidRDefault="00F60267" w:rsidP="003C7006">
      <w:pPr>
        <w:spacing w:line="240" w:lineRule="auto"/>
        <w:jc w:val="center"/>
        <w:rPr>
          <w:rFonts w:asciiTheme="majorBidi" w:hAnsiTheme="majorBidi" w:cstheme="majorBidi"/>
          <w:noProof/>
          <w:sz w:val="24"/>
          <w:szCs w:val="24"/>
        </w:rPr>
      </w:pPr>
      <w:r>
        <w:rPr>
          <w:noProof/>
          <w:lang w:val="id-ID" w:eastAsia="id-ID"/>
        </w:rPr>
        <w:lastRenderedPageBreak/>
        <mc:AlternateContent>
          <mc:Choice Requires="wps">
            <w:drawing>
              <wp:anchor distT="0" distB="0" distL="114300" distR="114300" simplePos="0" relativeHeight="251713536" behindDoc="0" locked="0" layoutInCell="1" allowOverlap="1">
                <wp:simplePos x="0" y="0"/>
                <wp:positionH relativeFrom="column">
                  <wp:posOffset>1274445</wp:posOffset>
                </wp:positionH>
                <wp:positionV relativeFrom="paragraph">
                  <wp:posOffset>-59055</wp:posOffset>
                </wp:positionV>
                <wp:extent cx="2569845" cy="0"/>
                <wp:effectExtent l="0" t="0" r="20955" b="19050"/>
                <wp:wrapNone/>
                <wp:docPr id="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5CD57" id="AutoShape 56" o:spid="_x0000_s1026" type="#_x0000_t32" style="position:absolute;margin-left:100.35pt;margin-top:-4.65pt;width:202.3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h9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"/>
            </w:pict>
          </mc:Fallback>
        </mc:AlternateContent>
      </w:r>
      <w:r>
        <w:rPr>
          <w:noProof/>
          <w:lang w:val="id-ID" w:eastAsia="id-ID"/>
        </w:rPr>
        <mc:AlternateContent>
          <mc:Choice Requires="wps">
            <w:drawing>
              <wp:anchor distT="0" distB="0" distL="114300" distR="114300" simplePos="0" relativeHeight="251710464" behindDoc="0" locked="0" layoutInCell="1" allowOverlap="1">
                <wp:simplePos x="0" y="0"/>
                <wp:positionH relativeFrom="column">
                  <wp:posOffset>1274445</wp:posOffset>
                </wp:positionH>
                <wp:positionV relativeFrom="paragraph">
                  <wp:posOffset>-61595</wp:posOffset>
                </wp:positionV>
                <wp:extent cx="0" cy="5453380"/>
                <wp:effectExtent l="9525" t="6985" r="9525" b="6985"/>
                <wp:wrapNone/>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44598" id="AutoShape 53" o:spid="_x0000_s1026" type="#_x0000_t32" style="position:absolute;margin-left:100.35pt;margin-top:-4.85pt;width:0;height:42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"/>
            </w:pict>
          </mc:Fallback>
        </mc:AlternateContent>
      </w:r>
      <w:r>
        <w:rPr>
          <w:noProof/>
          <w:lang w:val="id-ID" w:eastAsia="id-ID"/>
        </w:rPr>
        <mc:AlternateContent>
          <mc:Choice Requires="wps">
            <w:drawing>
              <wp:anchor distT="0" distB="0" distL="114300" distR="114300" simplePos="0" relativeHeight="251711488" behindDoc="0" locked="0" layoutInCell="1" allowOverlap="1">
                <wp:simplePos x="0" y="0"/>
                <wp:positionH relativeFrom="column">
                  <wp:posOffset>3855085</wp:posOffset>
                </wp:positionH>
                <wp:positionV relativeFrom="paragraph">
                  <wp:posOffset>-71120</wp:posOffset>
                </wp:positionV>
                <wp:extent cx="0" cy="5453380"/>
                <wp:effectExtent l="8890" t="6985" r="10160" b="6985"/>
                <wp:wrapNone/>
                <wp:docPr id="3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CED265" id="AutoShape 54" o:spid="_x0000_s1026" type="#_x0000_t32" style="position:absolute;margin-left:303.55pt;margin-top:-5.6pt;width:0;height:42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IAIAAD0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"/>
            </w:pict>
          </mc:Fallback>
        </mc:AlternateContent>
      </w:r>
      <w:r w:rsidR="005D22E4">
        <w:rPr>
          <w:noProof/>
          <w:lang w:val="id-ID" w:eastAsia="id-ID"/>
        </w:rPr>
        <w:drawing>
          <wp:inline distT="0" distB="0" distL="0" distR="0">
            <wp:extent cx="2272458" cy="2599980"/>
            <wp:effectExtent l="19050" t="0" r="0" b="0"/>
            <wp:docPr id="10" name="Picture 4" descr="C:\Users\Asus\AppData\Local\Microsoft\Windows\Temporary Internet Files\Content.Word\IMG_20171106_1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IMG_20171106_103124.jpg"/>
                    <pic:cNvPicPr>
                      <a:picLocks noChangeAspect="1" noChangeArrowheads="1"/>
                    </pic:cNvPicPr>
                  </pic:nvPicPr>
                  <pic:blipFill>
                    <a:blip r:embed="rId17"/>
                    <a:srcRect/>
                    <a:stretch>
                      <a:fillRect/>
                    </a:stretch>
                  </pic:blipFill>
                  <pic:spPr bwMode="auto">
                    <a:xfrm>
                      <a:off x="0" y="0"/>
                      <a:ext cx="2275579" cy="2603551"/>
                    </a:xfrm>
                    <a:prstGeom prst="rect">
                      <a:avLst/>
                    </a:prstGeom>
                    <a:noFill/>
                    <a:ln w="9525">
                      <a:noFill/>
                      <a:miter lim="800000"/>
                      <a:headEnd/>
                      <a:tailEnd/>
                    </a:ln>
                  </pic:spPr>
                </pic:pic>
              </a:graphicData>
            </a:graphic>
          </wp:inline>
        </w:drawing>
      </w:r>
    </w:p>
    <w:p w:rsidR="003C7006" w:rsidRDefault="00F60267" w:rsidP="003C7006">
      <w:pPr>
        <w:spacing w:line="240" w:lineRule="auto"/>
        <w:jc w:val="center"/>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12512" behindDoc="0" locked="0" layoutInCell="1" allowOverlap="1">
                <wp:simplePos x="0" y="0"/>
                <wp:positionH relativeFrom="column">
                  <wp:posOffset>1293495</wp:posOffset>
                </wp:positionH>
                <wp:positionV relativeFrom="paragraph">
                  <wp:posOffset>2658110</wp:posOffset>
                </wp:positionV>
                <wp:extent cx="2550795" cy="4445"/>
                <wp:effectExtent l="0" t="0" r="20955" b="33655"/>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079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388B1F" id="AutoShape 55" o:spid="_x0000_s1026" type="#_x0000_t32" style="position:absolute;margin-left:101.85pt;margin-top:209.3pt;width:200.85pt;height:.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"/>
            </w:pict>
          </mc:Fallback>
        </mc:AlternateContent>
      </w:r>
      <w:r w:rsidR="003C7006">
        <w:rPr>
          <w:rFonts w:asciiTheme="majorBidi" w:hAnsiTheme="majorBidi" w:cstheme="majorBidi"/>
          <w:noProof/>
          <w:sz w:val="24"/>
          <w:szCs w:val="24"/>
          <w:lang w:val="id-ID" w:eastAsia="id-ID"/>
        </w:rPr>
        <w:drawing>
          <wp:inline distT="0" distB="0" distL="0" distR="0">
            <wp:extent cx="2170323" cy="2585241"/>
            <wp:effectExtent l="0" t="0" r="0" b="0"/>
            <wp:docPr id="7" name="Picture 2" descr="C:\Users\Asus\installers\Pictures\deska\IMG_20171106_0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installers\Pictures\deska\IMG_20171106_001628.jpg"/>
                    <pic:cNvPicPr>
                      <a:picLocks noChangeAspect="1" noChangeArrowheads="1"/>
                    </pic:cNvPicPr>
                  </pic:nvPicPr>
                  <pic:blipFill>
                    <a:blip r:embed="rId18"/>
                    <a:srcRect/>
                    <a:stretch>
                      <a:fillRect/>
                    </a:stretch>
                  </pic:blipFill>
                  <pic:spPr bwMode="auto">
                    <a:xfrm>
                      <a:off x="0" y="0"/>
                      <a:ext cx="2173352" cy="2588850"/>
                    </a:xfrm>
                    <a:prstGeom prst="rect">
                      <a:avLst/>
                    </a:prstGeom>
                    <a:noFill/>
                    <a:ln w="9525">
                      <a:noFill/>
                      <a:miter lim="800000"/>
                      <a:headEnd/>
                      <a:tailEnd/>
                    </a:ln>
                  </pic:spPr>
                </pic:pic>
              </a:graphicData>
            </a:graphic>
          </wp:inline>
        </w:drawing>
      </w:r>
    </w:p>
    <w:p w:rsidR="003C7006" w:rsidRPr="005D22E4" w:rsidRDefault="003C7006" w:rsidP="005A2A46">
      <w:pPr>
        <w:spacing w:line="240" w:lineRule="auto"/>
        <w:jc w:val="center"/>
        <w:rPr>
          <w:rFonts w:asciiTheme="majorBidi" w:hAnsiTheme="majorBidi" w:cstheme="majorBidi"/>
          <w:b/>
          <w:bCs/>
          <w:sz w:val="24"/>
          <w:szCs w:val="24"/>
          <w:lang w:val="en-GB"/>
        </w:rPr>
      </w:pPr>
      <w:r w:rsidRPr="005D22E4">
        <w:rPr>
          <w:rFonts w:asciiTheme="majorBidi" w:hAnsiTheme="majorBidi" w:cstheme="majorBidi"/>
          <w:b/>
          <w:bCs/>
          <w:sz w:val="24"/>
          <w:szCs w:val="24"/>
          <w:lang w:val="en-GB"/>
        </w:rPr>
        <w:t xml:space="preserve">Gambar </w:t>
      </w:r>
      <w:r w:rsidR="005D22E4" w:rsidRPr="005D22E4">
        <w:rPr>
          <w:rFonts w:asciiTheme="majorBidi" w:hAnsiTheme="majorBidi" w:cstheme="majorBidi"/>
          <w:b/>
          <w:bCs/>
          <w:sz w:val="24"/>
          <w:szCs w:val="24"/>
          <w:lang w:val="en-GB"/>
        </w:rPr>
        <w:t>4.8</w:t>
      </w:r>
      <w:r w:rsidR="005D22E4">
        <w:rPr>
          <w:rFonts w:asciiTheme="majorBidi" w:hAnsiTheme="majorBidi" w:cstheme="majorBidi"/>
          <w:b/>
          <w:bCs/>
          <w:sz w:val="24"/>
          <w:szCs w:val="24"/>
          <w:lang w:val="en-GB"/>
        </w:rPr>
        <w:t xml:space="preserve"> dan Gambar 4.8</w:t>
      </w:r>
      <w:r w:rsidR="005D22E4" w:rsidRPr="005D22E4">
        <w:rPr>
          <w:rFonts w:asciiTheme="majorBidi" w:hAnsiTheme="majorBidi" w:cstheme="majorBidi"/>
          <w:b/>
          <w:bCs/>
          <w:sz w:val="24"/>
          <w:szCs w:val="24"/>
          <w:lang w:val="en-GB"/>
        </w:rPr>
        <w:t xml:space="preserve"> kegiatan razia </w:t>
      </w:r>
      <w:r w:rsidR="00406C78">
        <w:rPr>
          <w:rFonts w:asciiTheme="majorBidi" w:hAnsiTheme="majorBidi" w:cstheme="majorBidi"/>
          <w:b/>
          <w:bCs/>
          <w:sz w:val="24"/>
          <w:szCs w:val="24"/>
          <w:lang w:val="en-GB"/>
        </w:rPr>
        <w:t>malam bersama piket pungsi antis</w:t>
      </w:r>
      <w:r w:rsidR="005D22E4" w:rsidRPr="005D22E4">
        <w:rPr>
          <w:rFonts w:asciiTheme="majorBidi" w:hAnsiTheme="majorBidi" w:cstheme="majorBidi"/>
          <w:b/>
          <w:bCs/>
          <w:sz w:val="24"/>
          <w:szCs w:val="24"/>
          <w:lang w:val="en-GB"/>
        </w:rPr>
        <w:t>ipasi 3C Curat, Curas dan Curanmor</w:t>
      </w:r>
    </w:p>
    <w:p w:rsidR="003C7006" w:rsidRDefault="003C7006" w:rsidP="005A2A46">
      <w:pPr>
        <w:spacing w:line="240" w:lineRule="auto"/>
        <w:jc w:val="center"/>
        <w:rPr>
          <w:rFonts w:asciiTheme="majorBidi" w:hAnsiTheme="majorBidi" w:cstheme="majorBidi"/>
          <w:sz w:val="24"/>
          <w:szCs w:val="24"/>
          <w:lang w:val="en-GB"/>
        </w:rPr>
      </w:pPr>
      <w:r>
        <w:rPr>
          <w:rFonts w:asciiTheme="majorBidi" w:hAnsiTheme="majorBidi" w:cstheme="majorBidi"/>
          <w:sz w:val="24"/>
          <w:szCs w:val="24"/>
          <w:lang w:val="en-GB"/>
        </w:rPr>
        <w:t>Sumber: Humas Pores Pagaralam</w:t>
      </w:r>
    </w:p>
    <w:p w:rsidR="005D22E4" w:rsidRDefault="00F60267" w:rsidP="00727C34">
      <w:pPr>
        <w:spacing w:line="240" w:lineRule="auto"/>
        <w:jc w:val="center"/>
        <w:rPr>
          <w:rFonts w:asciiTheme="majorBidi" w:hAnsiTheme="majorBidi" w:cstheme="majorBidi"/>
          <w:sz w:val="24"/>
          <w:szCs w:val="24"/>
          <w:lang w:val="en-GB"/>
        </w:rPr>
      </w:pPr>
      <w:r>
        <w:rPr>
          <w:noProof/>
          <w:lang w:val="id-ID" w:eastAsia="id-ID"/>
        </w:rPr>
        <w:lastRenderedPageBreak/>
        <mc:AlternateContent>
          <mc:Choice Requires="wps">
            <w:drawing>
              <wp:anchor distT="0" distB="0" distL="114300" distR="114300" simplePos="0" relativeHeight="251715584" behindDoc="0" locked="0" layoutInCell="1" allowOverlap="1">
                <wp:simplePos x="0" y="0"/>
                <wp:positionH relativeFrom="column">
                  <wp:posOffset>4308475</wp:posOffset>
                </wp:positionH>
                <wp:positionV relativeFrom="paragraph">
                  <wp:posOffset>-337185</wp:posOffset>
                </wp:positionV>
                <wp:extent cx="0" cy="5651500"/>
                <wp:effectExtent l="5080" t="7620" r="13970" b="8255"/>
                <wp:wrapNone/>
                <wp:docPr id="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B5882" id="AutoShape 58" o:spid="_x0000_s1026" type="#_x0000_t32" style="position:absolute;margin-left:339.25pt;margin-top:-26.55pt;width:0;height: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d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"/>
            </w:pict>
          </mc:Fallback>
        </mc:AlternateContent>
      </w:r>
      <w:r>
        <w:rPr>
          <w:noProof/>
          <w:lang w:val="id-ID" w:eastAsia="id-ID"/>
        </w:rPr>
        <mc:AlternateContent>
          <mc:Choice Requires="wps">
            <w:drawing>
              <wp:anchor distT="0" distB="0" distL="114300" distR="114300" simplePos="0" relativeHeight="251716608" behindDoc="0" locked="0" layoutInCell="1" allowOverlap="1">
                <wp:simplePos x="0" y="0"/>
                <wp:positionH relativeFrom="column">
                  <wp:posOffset>917575</wp:posOffset>
                </wp:positionH>
                <wp:positionV relativeFrom="paragraph">
                  <wp:posOffset>-337185</wp:posOffset>
                </wp:positionV>
                <wp:extent cx="3380105" cy="0"/>
                <wp:effectExtent l="5080" t="7620" r="5715" b="11430"/>
                <wp:wrapNone/>
                <wp:docPr id="3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0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4FA4B" id="AutoShape 59" o:spid="_x0000_s1026" type="#_x0000_t32" style="position:absolute;margin-left:72.25pt;margin-top:-26.55pt;width:266.1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rN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"/>
            </w:pict>
          </mc:Fallback>
        </mc:AlternateContent>
      </w:r>
      <w:r>
        <w:rPr>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928370</wp:posOffset>
                </wp:positionH>
                <wp:positionV relativeFrom="paragraph">
                  <wp:posOffset>-349250</wp:posOffset>
                </wp:positionV>
                <wp:extent cx="0" cy="5651500"/>
                <wp:effectExtent l="6350" t="5080" r="12700" b="10795"/>
                <wp:wrapNone/>
                <wp:docPr id="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31086" id="AutoShape 57" o:spid="_x0000_s1026" type="#_x0000_t32" style="position:absolute;margin-left:73.1pt;margin-top:-27.5pt;width:0;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h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"/>
            </w:pict>
          </mc:Fallback>
        </mc:AlternateContent>
      </w:r>
      <w:r w:rsidR="00727C34">
        <w:rPr>
          <w:noProof/>
          <w:lang w:val="id-ID" w:eastAsia="id-ID"/>
        </w:rPr>
        <w:drawing>
          <wp:inline distT="0" distB="0" distL="0" distR="0">
            <wp:extent cx="3142791" cy="2555457"/>
            <wp:effectExtent l="19050" t="0" r="459" b="0"/>
            <wp:docPr id="12" name="Picture 7" descr="C:\Users\Asus\AppData\Local\Microsoft\Windows\Temporary Internet Files\Content.Word\IMG_20171106_1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IMG_20171106_103410.jpg"/>
                    <pic:cNvPicPr>
                      <a:picLocks noChangeAspect="1" noChangeArrowheads="1"/>
                    </pic:cNvPicPr>
                  </pic:nvPicPr>
                  <pic:blipFill>
                    <a:blip r:embed="rId19"/>
                    <a:srcRect/>
                    <a:stretch>
                      <a:fillRect/>
                    </a:stretch>
                  </pic:blipFill>
                  <pic:spPr bwMode="auto">
                    <a:xfrm>
                      <a:off x="0" y="0"/>
                      <a:ext cx="3143216" cy="2555802"/>
                    </a:xfrm>
                    <a:prstGeom prst="rect">
                      <a:avLst/>
                    </a:prstGeom>
                    <a:noFill/>
                    <a:ln w="9525">
                      <a:noFill/>
                      <a:miter lim="800000"/>
                      <a:headEnd/>
                      <a:tailEnd/>
                    </a:ln>
                  </pic:spPr>
                </pic:pic>
              </a:graphicData>
            </a:graphic>
          </wp:inline>
        </w:drawing>
      </w:r>
    </w:p>
    <w:p w:rsidR="00727C34" w:rsidRDefault="00727C34" w:rsidP="00727C34">
      <w:pPr>
        <w:spacing w:line="240" w:lineRule="auto"/>
        <w:jc w:val="center"/>
        <w:rPr>
          <w:rFonts w:asciiTheme="majorBidi" w:hAnsiTheme="majorBidi" w:cstheme="majorBidi"/>
          <w:sz w:val="24"/>
          <w:szCs w:val="24"/>
          <w:lang w:val="en-GB"/>
        </w:rPr>
      </w:pPr>
      <w:r>
        <w:rPr>
          <w:noProof/>
          <w:lang w:val="id-ID" w:eastAsia="id-ID"/>
        </w:rPr>
        <w:drawing>
          <wp:inline distT="0" distB="0" distL="0" distR="0">
            <wp:extent cx="3087707" cy="2498102"/>
            <wp:effectExtent l="19050" t="0" r="0" b="0"/>
            <wp:docPr id="13" name="Picture 10" descr="C:\Users\Asus\AppData\Local\Microsoft\Windows\Temporary Internet Files\Content.Word\IMG_20171106_1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Temporary Internet Files\Content.Word\IMG_20171106_103554.jpg"/>
                    <pic:cNvPicPr>
                      <a:picLocks noChangeAspect="1" noChangeArrowheads="1"/>
                    </pic:cNvPicPr>
                  </pic:nvPicPr>
                  <pic:blipFill>
                    <a:blip r:embed="rId20"/>
                    <a:srcRect/>
                    <a:stretch>
                      <a:fillRect/>
                    </a:stretch>
                  </pic:blipFill>
                  <pic:spPr bwMode="auto">
                    <a:xfrm>
                      <a:off x="0" y="0"/>
                      <a:ext cx="3089676" cy="2499695"/>
                    </a:xfrm>
                    <a:prstGeom prst="rect">
                      <a:avLst/>
                    </a:prstGeom>
                    <a:noFill/>
                    <a:ln w="9525">
                      <a:noFill/>
                      <a:miter lim="800000"/>
                      <a:headEnd/>
                      <a:tailEnd/>
                    </a:ln>
                  </pic:spPr>
                </pic:pic>
              </a:graphicData>
            </a:graphic>
          </wp:inline>
        </w:drawing>
      </w:r>
    </w:p>
    <w:p w:rsidR="00727C34" w:rsidRPr="00727C34" w:rsidRDefault="00F60267" w:rsidP="00727C34">
      <w:pPr>
        <w:spacing w:line="240" w:lineRule="auto"/>
        <w:jc w:val="center"/>
        <w:rPr>
          <w:rFonts w:asciiTheme="majorBidi" w:hAnsiTheme="majorBidi" w:cstheme="majorBidi"/>
          <w:b/>
          <w:bCs/>
          <w:sz w:val="24"/>
          <w:szCs w:val="24"/>
          <w:lang w:val="en-GB"/>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717632" behindDoc="0" locked="0" layoutInCell="1" allowOverlap="1">
                <wp:simplePos x="0" y="0"/>
                <wp:positionH relativeFrom="column">
                  <wp:posOffset>928370</wp:posOffset>
                </wp:positionH>
                <wp:positionV relativeFrom="paragraph">
                  <wp:posOffset>13970</wp:posOffset>
                </wp:positionV>
                <wp:extent cx="3380105" cy="0"/>
                <wp:effectExtent l="0" t="0" r="10795" b="19050"/>
                <wp:wrapNone/>
                <wp:docPr id="3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0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9B7DF" id="AutoShape 60" o:spid="_x0000_s1026" type="#_x0000_t32" style="position:absolute;margin-left:73.1pt;margin-top:1.1pt;width:266.1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L4IQIAAD0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"/>
            </w:pict>
          </mc:Fallback>
        </mc:AlternateContent>
      </w:r>
      <w:r w:rsidR="00727C34" w:rsidRPr="00727C34">
        <w:rPr>
          <w:rFonts w:asciiTheme="majorBidi" w:hAnsiTheme="majorBidi" w:cstheme="majorBidi"/>
          <w:b/>
          <w:bCs/>
          <w:sz w:val="24"/>
          <w:szCs w:val="24"/>
          <w:lang w:val="en-GB"/>
        </w:rPr>
        <w:t>Gambar 4.9 dan Gambar 6.10 Kegiatan Razia</w:t>
      </w:r>
      <w:r w:rsidR="00727C34">
        <w:rPr>
          <w:rFonts w:asciiTheme="majorBidi" w:hAnsiTheme="majorBidi" w:cstheme="majorBidi"/>
          <w:b/>
          <w:bCs/>
          <w:sz w:val="24"/>
          <w:szCs w:val="24"/>
          <w:lang w:val="en-GB"/>
        </w:rPr>
        <w:t xml:space="preserve"> Rutin Setiap Hari Jumat Bersama kamtibmas dalam antisivasi 3C Curat, Curat dan Curanmor</w:t>
      </w:r>
    </w:p>
    <w:p w:rsidR="00727C34" w:rsidRDefault="00727C34" w:rsidP="00727C34">
      <w:pPr>
        <w:spacing w:line="240" w:lineRule="auto"/>
        <w:jc w:val="center"/>
        <w:rPr>
          <w:rFonts w:asciiTheme="majorBidi" w:hAnsiTheme="majorBidi" w:cstheme="majorBidi"/>
          <w:sz w:val="24"/>
          <w:szCs w:val="24"/>
          <w:lang w:val="en-GB"/>
        </w:rPr>
      </w:pPr>
      <w:r>
        <w:rPr>
          <w:rFonts w:asciiTheme="majorBidi" w:hAnsiTheme="majorBidi" w:cstheme="majorBidi"/>
          <w:sz w:val="24"/>
          <w:szCs w:val="24"/>
          <w:lang w:val="en-GB"/>
        </w:rPr>
        <w:t>Sumber: Humas Polres Pagaralam</w:t>
      </w:r>
    </w:p>
    <w:p w:rsidR="00727C34" w:rsidRDefault="00956B55" w:rsidP="00727C34">
      <w:pPr>
        <w:spacing w:line="240" w:lineRule="auto"/>
        <w:jc w:val="center"/>
        <w:rPr>
          <w:rFonts w:asciiTheme="majorBidi" w:hAnsiTheme="majorBidi" w:cstheme="majorBidi"/>
          <w:sz w:val="24"/>
          <w:szCs w:val="24"/>
          <w:lang w:val="en-GB"/>
        </w:rPr>
      </w:pPr>
      <w:r>
        <w:rPr>
          <w:noProof/>
          <w:lang w:val="id-ID" w:eastAsia="id-ID"/>
        </w:rPr>
        <w:lastRenderedPageBreak/>
        <mc:AlternateContent>
          <mc:Choice Requires="wps">
            <w:drawing>
              <wp:anchor distT="0" distB="0" distL="114300" distR="114300" simplePos="0" relativeHeight="251719680" behindDoc="0" locked="0" layoutInCell="1" allowOverlap="1" wp14:anchorId="33636AA2" wp14:editId="07FEAA1D">
                <wp:simplePos x="0" y="0"/>
                <wp:positionH relativeFrom="column">
                  <wp:posOffset>869315</wp:posOffset>
                </wp:positionH>
                <wp:positionV relativeFrom="paragraph">
                  <wp:posOffset>2366645</wp:posOffset>
                </wp:positionV>
                <wp:extent cx="3514090" cy="0"/>
                <wp:effectExtent l="0" t="0" r="10160" b="19050"/>
                <wp:wrapNone/>
                <wp:docPr id="2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63C85" id="AutoShape 62" o:spid="_x0000_s1026" type="#_x0000_t32" style="position:absolute;margin-left:68.45pt;margin-top:186.35pt;width:276.7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9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"/>
            </w:pict>
          </mc:Fallback>
        </mc:AlternateContent>
      </w:r>
      <w:r>
        <w:rPr>
          <w:noProof/>
          <w:lang w:val="id-ID" w:eastAsia="id-ID"/>
        </w:rPr>
        <mc:AlternateContent>
          <mc:Choice Requires="wps">
            <w:drawing>
              <wp:anchor distT="0" distB="0" distL="114300" distR="114300" simplePos="0" relativeHeight="251720704" behindDoc="0" locked="0" layoutInCell="1" allowOverlap="1" wp14:anchorId="6BEDDDD8" wp14:editId="1F64A739">
                <wp:simplePos x="0" y="0"/>
                <wp:positionH relativeFrom="column">
                  <wp:posOffset>852805</wp:posOffset>
                </wp:positionH>
                <wp:positionV relativeFrom="paragraph">
                  <wp:posOffset>-95885</wp:posOffset>
                </wp:positionV>
                <wp:extent cx="0" cy="2462530"/>
                <wp:effectExtent l="0" t="0" r="19050" b="13970"/>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2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2D5B6" id="AutoShape 63" o:spid="_x0000_s1026" type="#_x0000_t32" style="position:absolute;margin-left:67.15pt;margin-top:-7.55pt;width:0;height:19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V3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"/>
            </w:pict>
          </mc:Fallback>
        </mc:AlternateContent>
      </w:r>
      <w:r w:rsidR="00F60267">
        <w:rPr>
          <w:noProof/>
          <w:lang w:val="id-ID" w:eastAsia="id-ID"/>
        </w:rPr>
        <mc:AlternateContent>
          <mc:Choice Requires="wps">
            <w:drawing>
              <wp:anchor distT="0" distB="0" distL="114300" distR="114300" simplePos="0" relativeHeight="251721728" behindDoc="0" locked="0" layoutInCell="1" allowOverlap="1" wp14:anchorId="73700401" wp14:editId="2B569373">
                <wp:simplePos x="0" y="0"/>
                <wp:positionH relativeFrom="column">
                  <wp:posOffset>4373880</wp:posOffset>
                </wp:positionH>
                <wp:positionV relativeFrom="paragraph">
                  <wp:posOffset>-95885</wp:posOffset>
                </wp:positionV>
                <wp:extent cx="0" cy="2462530"/>
                <wp:effectExtent l="0" t="0" r="19050" b="13970"/>
                <wp:wrapNone/>
                <wp:docPr id="3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2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F4908" id="AutoShape 64" o:spid="_x0000_s1026" type="#_x0000_t32" style="position:absolute;margin-left:344.4pt;margin-top:-7.55pt;width:0;height:19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"/>
            </w:pict>
          </mc:Fallback>
        </mc:AlternateContent>
      </w:r>
      <w:r w:rsidR="00F60267">
        <w:rPr>
          <w:noProof/>
          <w:lang w:val="id-ID" w:eastAsia="id-ID"/>
        </w:rPr>
        <mc:AlternateContent>
          <mc:Choice Requires="wps">
            <w:drawing>
              <wp:anchor distT="0" distB="0" distL="114300" distR="114300" simplePos="0" relativeHeight="251718656" behindDoc="0" locked="0" layoutInCell="1" allowOverlap="1">
                <wp:simplePos x="0" y="0"/>
                <wp:positionH relativeFrom="column">
                  <wp:posOffset>851535</wp:posOffset>
                </wp:positionH>
                <wp:positionV relativeFrom="paragraph">
                  <wp:posOffset>-95885</wp:posOffset>
                </wp:positionV>
                <wp:extent cx="3514090" cy="0"/>
                <wp:effectExtent l="5715" t="10795" r="13970" b="8255"/>
                <wp:wrapNone/>
                <wp:docPr id="2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91460" id="AutoShape 61" o:spid="_x0000_s1026" type="#_x0000_t32" style="position:absolute;margin-left:67.05pt;margin-top:-7.55pt;width:276.7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mu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"/>
            </w:pict>
          </mc:Fallback>
        </mc:AlternateContent>
      </w:r>
      <w:r w:rsidR="00727C34">
        <w:rPr>
          <w:noProof/>
          <w:lang w:val="id-ID" w:eastAsia="id-ID"/>
        </w:rPr>
        <w:drawing>
          <wp:inline distT="0" distB="0" distL="0" distR="0">
            <wp:extent cx="3241943" cy="2302525"/>
            <wp:effectExtent l="19050" t="0" r="0" b="0"/>
            <wp:docPr id="14" name="Picture 13" descr="C:\Users\Asus\AppData\Local\Microsoft\Windows\Temporary Internet Files\Content.Word\IMG_20171106_0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Word\IMG_20171106_001545.jpg"/>
                    <pic:cNvPicPr>
                      <a:picLocks noChangeAspect="1" noChangeArrowheads="1"/>
                    </pic:cNvPicPr>
                  </pic:nvPicPr>
                  <pic:blipFill>
                    <a:blip r:embed="rId21"/>
                    <a:srcRect/>
                    <a:stretch>
                      <a:fillRect/>
                    </a:stretch>
                  </pic:blipFill>
                  <pic:spPr bwMode="auto">
                    <a:xfrm>
                      <a:off x="0" y="0"/>
                      <a:ext cx="3242043" cy="2302596"/>
                    </a:xfrm>
                    <a:prstGeom prst="rect">
                      <a:avLst/>
                    </a:prstGeom>
                    <a:noFill/>
                    <a:ln w="9525">
                      <a:noFill/>
                      <a:miter lim="800000"/>
                      <a:headEnd/>
                      <a:tailEnd/>
                    </a:ln>
                  </pic:spPr>
                </pic:pic>
              </a:graphicData>
            </a:graphic>
          </wp:inline>
        </w:drawing>
      </w:r>
    </w:p>
    <w:p w:rsidR="00727C34" w:rsidRDefault="00727C34" w:rsidP="00727C34">
      <w:pPr>
        <w:spacing w:line="240" w:lineRule="auto"/>
        <w:jc w:val="center"/>
        <w:rPr>
          <w:rFonts w:asciiTheme="majorBidi" w:hAnsiTheme="majorBidi" w:cstheme="majorBidi"/>
          <w:b/>
          <w:bCs/>
          <w:sz w:val="24"/>
          <w:szCs w:val="24"/>
          <w:lang w:val="en-GB"/>
        </w:rPr>
      </w:pPr>
      <w:r w:rsidRPr="00964068">
        <w:rPr>
          <w:rFonts w:asciiTheme="majorBidi" w:hAnsiTheme="majorBidi" w:cstheme="majorBidi"/>
          <w:b/>
          <w:bCs/>
          <w:sz w:val="24"/>
          <w:szCs w:val="24"/>
          <w:lang w:val="en-GB"/>
        </w:rPr>
        <w:t>Gambar 4.12 Kegiatan Rutin Hari Jumat</w:t>
      </w:r>
      <w:r w:rsidR="00964068" w:rsidRPr="00964068">
        <w:rPr>
          <w:rFonts w:asciiTheme="majorBidi" w:hAnsiTheme="majorBidi" w:cstheme="majorBidi"/>
          <w:b/>
          <w:bCs/>
          <w:sz w:val="24"/>
          <w:szCs w:val="24"/>
          <w:lang w:val="en-GB"/>
        </w:rPr>
        <w:t xml:space="preserve"> sosialisasi sekaligus sholat juamt bersama warga</w:t>
      </w:r>
    </w:p>
    <w:p w:rsidR="003C7006" w:rsidRPr="00956B55" w:rsidRDefault="00964068" w:rsidP="00956B55">
      <w:pPr>
        <w:spacing w:line="240" w:lineRule="auto"/>
        <w:jc w:val="center"/>
        <w:rPr>
          <w:rFonts w:asciiTheme="majorBidi" w:hAnsiTheme="majorBidi" w:cstheme="majorBidi"/>
          <w:sz w:val="24"/>
          <w:szCs w:val="24"/>
          <w:lang w:val="id-ID"/>
        </w:rPr>
      </w:pPr>
      <w:r w:rsidRPr="00964068">
        <w:rPr>
          <w:rFonts w:asciiTheme="majorBidi" w:hAnsiTheme="majorBidi" w:cstheme="majorBidi"/>
          <w:sz w:val="24"/>
          <w:szCs w:val="24"/>
          <w:lang w:val="en-GB"/>
        </w:rPr>
        <w:t>Sumber: Humas Polres Pagaralam</w:t>
      </w:r>
    </w:p>
    <w:p w:rsidR="003608DC" w:rsidRDefault="003B6DBB" w:rsidP="007F5154">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Penulis melihat kegiatan</w:t>
      </w:r>
      <w:r w:rsidR="00E15210">
        <w:rPr>
          <w:rFonts w:asciiTheme="majorBidi" w:hAnsiTheme="majorBidi" w:cstheme="majorBidi"/>
          <w:sz w:val="24"/>
          <w:szCs w:val="24"/>
          <w:lang w:val="id-ID"/>
        </w:rPr>
        <w:t xml:space="preserve"> </w:t>
      </w:r>
      <w:r w:rsidR="003608DC" w:rsidRPr="00E71A65">
        <w:rPr>
          <w:rFonts w:asciiTheme="majorBidi" w:hAnsiTheme="majorBidi" w:cstheme="majorBidi"/>
          <w:i/>
          <w:sz w:val="24"/>
          <w:szCs w:val="24"/>
          <w:lang w:val="en-GB"/>
        </w:rPr>
        <w:t xml:space="preserve">press </w:t>
      </w:r>
      <w:proofErr w:type="gramStart"/>
      <w:r w:rsidR="003608DC" w:rsidRPr="00E71A65">
        <w:rPr>
          <w:rFonts w:asciiTheme="majorBidi" w:hAnsiTheme="majorBidi" w:cstheme="majorBidi"/>
          <w:i/>
          <w:sz w:val="24"/>
          <w:szCs w:val="24"/>
          <w:lang w:val="en-GB"/>
        </w:rPr>
        <w:t>relations</w:t>
      </w:r>
      <w:r w:rsidR="003608DC">
        <w:rPr>
          <w:rFonts w:asciiTheme="majorBidi" w:hAnsiTheme="majorBidi" w:cstheme="majorBidi"/>
          <w:sz w:val="24"/>
          <w:szCs w:val="24"/>
          <w:lang w:val="en-GB"/>
        </w:rPr>
        <w:t xml:space="preserve">  dijalankan</w:t>
      </w:r>
      <w:proofErr w:type="gramEnd"/>
      <w:r w:rsidR="003608DC">
        <w:rPr>
          <w:rFonts w:asciiTheme="majorBidi" w:hAnsiTheme="majorBidi" w:cstheme="majorBidi"/>
          <w:sz w:val="24"/>
          <w:szCs w:val="24"/>
          <w:lang w:val="en-GB"/>
        </w:rPr>
        <w:t xml:space="preserve"> oleh Sub Bgaian Humas Polres Pagaralam cukup maksimal. Menjalin hubungan baik dengan </w:t>
      </w:r>
      <w:proofErr w:type="gramStart"/>
      <w:r w:rsidR="003608DC">
        <w:rPr>
          <w:rFonts w:asciiTheme="majorBidi" w:hAnsiTheme="majorBidi" w:cstheme="majorBidi"/>
          <w:sz w:val="24"/>
          <w:szCs w:val="24"/>
          <w:lang w:val="en-GB"/>
        </w:rPr>
        <w:t>wartawan  merupakan</w:t>
      </w:r>
      <w:proofErr w:type="gramEnd"/>
      <w:r w:rsidR="003608DC">
        <w:rPr>
          <w:rFonts w:asciiTheme="majorBidi" w:hAnsiTheme="majorBidi" w:cstheme="majorBidi"/>
          <w:sz w:val="24"/>
          <w:szCs w:val="24"/>
          <w:lang w:val="en-GB"/>
        </w:rPr>
        <w:t xml:space="preserve"> tugas dan tanggung jawab Humas sebagai jembatan penghubung kepada masyarakat melalui peran serta wartawan memalui media pemberitaan. Hubungan humas dengan pihak media yang ada di li</w:t>
      </w:r>
      <w:r w:rsidR="00E15210">
        <w:rPr>
          <w:rFonts w:asciiTheme="majorBidi" w:hAnsiTheme="majorBidi" w:cstheme="majorBidi"/>
          <w:sz w:val="24"/>
          <w:szCs w:val="24"/>
          <w:lang w:val="en-GB"/>
        </w:rPr>
        <w:t xml:space="preserve">ngkungan Kota Pagaralam </w:t>
      </w:r>
      <w:proofErr w:type="gramStart"/>
      <w:r w:rsidR="00E15210">
        <w:rPr>
          <w:rFonts w:asciiTheme="majorBidi" w:hAnsiTheme="majorBidi" w:cstheme="majorBidi"/>
          <w:sz w:val="24"/>
          <w:szCs w:val="24"/>
          <w:lang w:val="en-GB"/>
        </w:rPr>
        <w:t>akan</w:t>
      </w:r>
      <w:proofErr w:type="gramEnd"/>
      <w:r w:rsidR="00E15210">
        <w:rPr>
          <w:rFonts w:asciiTheme="majorBidi" w:hAnsiTheme="majorBidi" w:cstheme="majorBidi"/>
          <w:sz w:val="24"/>
          <w:szCs w:val="24"/>
          <w:lang w:val="en-GB"/>
        </w:rPr>
        <w:t xml:space="preserve"> mem</w:t>
      </w:r>
      <w:r w:rsidR="003608DC">
        <w:rPr>
          <w:rFonts w:asciiTheme="majorBidi" w:hAnsiTheme="majorBidi" w:cstheme="majorBidi"/>
          <w:sz w:val="24"/>
          <w:szCs w:val="24"/>
          <w:lang w:val="en-GB"/>
        </w:rPr>
        <w:t xml:space="preserve">bantu Sub Bagian Humas dalam mensosialisasikan kebijakan dan program yang di keluarkan Polres Pagaralam. Selain itu kerja </w:t>
      </w:r>
      <w:proofErr w:type="gramStart"/>
      <w:r w:rsidR="003608DC">
        <w:rPr>
          <w:rFonts w:asciiTheme="majorBidi" w:hAnsiTheme="majorBidi" w:cstheme="majorBidi"/>
          <w:sz w:val="24"/>
          <w:szCs w:val="24"/>
          <w:lang w:val="en-GB"/>
        </w:rPr>
        <w:t>sama</w:t>
      </w:r>
      <w:proofErr w:type="gramEnd"/>
      <w:r w:rsidR="003608DC">
        <w:rPr>
          <w:rFonts w:asciiTheme="majorBidi" w:hAnsiTheme="majorBidi" w:cstheme="majorBidi"/>
          <w:sz w:val="24"/>
          <w:szCs w:val="24"/>
          <w:lang w:val="en-GB"/>
        </w:rPr>
        <w:t xml:space="preserve"> media ini menimbulkan suatu hubungan yangs saling menguntungkan satu dengan yang lainnya. Dipihak Polres </w:t>
      </w:r>
      <w:proofErr w:type="gramStart"/>
      <w:r w:rsidR="003608DC">
        <w:rPr>
          <w:rFonts w:asciiTheme="majorBidi" w:hAnsiTheme="majorBidi" w:cstheme="majorBidi"/>
          <w:sz w:val="24"/>
          <w:szCs w:val="24"/>
          <w:lang w:val="en-GB"/>
        </w:rPr>
        <w:t>Pagaralam  media</w:t>
      </w:r>
      <w:proofErr w:type="gramEnd"/>
      <w:r w:rsidR="003608DC">
        <w:rPr>
          <w:rFonts w:asciiTheme="majorBidi" w:hAnsiTheme="majorBidi" w:cstheme="majorBidi"/>
          <w:sz w:val="24"/>
          <w:szCs w:val="24"/>
          <w:lang w:val="en-GB"/>
        </w:rPr>
        <w:t xml:space="preserve"> menbatu sosiaisasi melalui berita yang dimuat medianya dan dipihak media, humas membantu media mendapatkan berita.</w:t>
      </w:r>
    </w:p>
    <w:p w:rsidR="008A71D1" w:rsidRDefault="003608DC" w:rsidP="00956B55">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Sedangkan untuk penggunaan media </w:t>
      </w:r>
      <w:r w:rsidRPr="00E15210">
        <w:rPr>
          <w:rFonts w:asciiTheme="majorBidi" w:hAnsiTheme="majorBidi" w:cstheme="majorBidi"/>
          <w:i/>
          <w:sz w:val="24"/>
          <w:szCs w:val="24"/>
          <w:lang w:val="en-GB"/>
        </w:rPr>
        <w:t xml:space="preserve">online </w:t>
      </w:r>
      <w:r>
        <w:rPr>
          <w:rFonts w:asciiTheme="majorBidi" w:hAnsiTheme="majorBidi" w:cstheme="majorBidi"/>
          <w:sz w:val="24"/>
          <w:szCs w:val="24"/>
          <w:lang w:val="en-GB"/>
        </w:rPr>
        <w:t xml:space="preserve">oleh Sub Bagian Humas Polres Pagaralam.Penulis </w:t>
      </w:r>
      <w:r w:rsidR="008A71D1">
        <w:rPr>
          <w:rFonts w:asciiTheme="majorBidi" w:hAnsiTheme="majorBidi" w:cstheme="majorBidi"/>
          <w:sz w:val="24"/>
          <w:szCs w:val="24"/>
          <w:lang w:val="en-GB"/>
        </w:rPr>
        <w:t xml:space="preserve">menilai cukup maksimal Sub Bagian Humas Polres Pagaralam </w:t>
      </w:r>
      <w:r w:rsidR="008A71D1">
        <w:rPr>
          <w:rFonts w:asciiTheme="majorBidi" w:hAnsiTheme="majorBidi" w:cstheme="majorBidi"/>
          <w:sz w:val="24"/>
          <w:szCs w:val="24"/>
          <w:lang w:val="en-GB"/>
        </w:rPr>
        <w:lastRenderedPageBreak/>
        <w:t>memanfaatkan media sosial yang lagi marak belakangan ini.</w:t>
      </w:r>
      <w:proofErr w:type="gramEnd"/>
      <w:r w:rsidR="008A71D1">
        <w:rPr>
          <w:rFonts w:asciiTheme="majorBidi" w:hAnsiTheme="majorBidi" w:cstheme="majorBidi"/>
          <w:sz w:val="24"/>
          <w:szCs w:val="24"/>
          <w:lang w:val="en-GB"/>
        </w:rPr>
        <w:t xml:space="preserve"> Sejauh ini penyampaian informasi dan berita secara online dimuat di instagram, facebook dan twitter Humas Polres Pagaralam. </w:t>
      </w:r>
    </w:p>
    <w:p w:rsidR="008A71D1" w:rsidRDefault="008A71D1" w:rsidP="007F5154">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Selanjutnya Penulis melihat dari kegiatan spoken words pesan-pesan lisan yang dijalankan Polres Pagaralam cukup maksimal.menjlin hubungan baiok dengan masyarakat dapat mudah untuk melakukan kegiatan sosialisasi langsung kepada masyarakat dan pelaksanaan operasi zebra dan kegiatan razia di malam dimalam hari sangat efektif, untuk mencegah kejahatan ketrutama pencurian kendaraan bermotor di Kota Pagaralam.</w:t>
      </w:r>
    </w:p>
    <w:p w:rsidR="009753D1" w:rsidRPr="00DA6A7D" w:rsidRDefault="00DA6A7D" w:rsidP="003E5A60">
      <w:pPr>
        <w:pStyle w:val="ListParagraph"/>
        <w:numPr>
          <w:ilvl w:val="0"/>
          <w:numId w:val="2"/>
        </w:numPr>
        <w:spacing w:line="480" w:lineRule="auto"/>
        <w:ind w:left="426" w:hanging="426"/>
        <w:jc w:val="both"/>
        <w:rPr>
          <w:rFonts w:asciiTheme="majorBidi" w:hAnsiTheme="majorBidi" w:cstheme="majorBidi"/>
          <w:b/>
          <w:bCs/>
          <w:sz w:val="24"/>
          <w:szCs w:val="24"/>
          <w:lang w:val="en-GB"/>
        </w:rPr>
      </w:pPr>
      <w:r>
        <w:rPr>
          <w:rFonts w:asciiTheme="majorBidi" w:hAnsiTheme="majorBidi" w:cstheme="majorBidi"/>
          <w:b/>
          <w:bCs/>
          <w:sz w:val="24"/>
          <w:szCs w:val="24"/>
          <w:lang w:val="en-GB"/>
        </w:rPr>
        <w:t>Pembahaan Hasil P</w:t>
      </w:r>
      <w:r w:rsidR="009753D1" w:rsidRPr="00DA6A7D">
        <w:rPr>
          <w:rFonts w:asciiTheme="majorBidi" w:hAnsiTheme="majorBidi" w:cstheme="majorBidi"/>
          <w:b/>
          <w:bCs/>
          <w:sz w:val="24"/>
          <w:szCs w:val="24"/>
          <w:lang w:val="en-GB"/>
        </w:rPr>
        <w:t>enelitian</w:t>
      </w:r>
    </w:p>
    <w:p w:rsidR="009753D1" w:rsidRDefault="009753D1" w:rsidP="007F5154">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Dari penelitian yang dilakukan penulis, berikut adalah table 4.</w:t>
      </w:r>
      <w:r w:rsidR="007F5154">
        <w:rPr>
          <w:rFonts w:asciiTheme="majorBidi" w:hAnsiTheme="majorBidi" w:cstheme="majorBidi"/>
          <w:sz w:val="24"/>
          <w:szCs w:val="24"/>
          <w:lang w:val="en-GB"/>
        </w:rPr>
        <w:t>1</w:t>
      </w:r>
      <w:r>
        <w:rPr>
          <w:rFonts w:asciiTheme="majorBidi" w:hAnsiTheme="majorBidi" w:cstheme="majorBidi"/>
          <w:sz w:val="24"/>
          <w:szCs w:val="24"/>
          <w:lang w:val="en-GB"/>
        </w:rPr>
        <w:t xml:space="preserve"> Pembahasan hasil penelitian serta penilaian terhadap strategi Sub Bagian Humas Polres Pagaralam dalam mensosialisasikan program pencegahan pencurian kendaraan bermotor Polres Pagaralam.</w:t>
      </w:r>
    </w:p>
    <w:p w:rsidR="009753D1" w:rsidRDefault="009753D1" w:rsidP="009753D1">
      <w:pPr>
        <w:spacing w:line="480" w:lineRule="auto"/>
        <w:jc w:val="both"/>
        <w:rPr>
          <w:rFonts w:asciiTheme="majorBidi" w:hAnsiTheme="majorBidi" w:cstheme="majorBidi"/>
          <w:sz w:val="24"/>
          <w:szCs w:val="24"/>
          <w:lang w:val="en-GB"/>
        </w:rPr>
      </w:pPr>
    </w:p>
    <w:p w:rsidR="009753D1" w:rsidRDefault="009753D1" w:rsidP="009753D1">
      <w:pPr>
        <w:spacing w:line="480" w:lineRule="auto"/>
        <w:jc w:val="both"/>
        <w:rPr>
          <w:rFonts w:asciiTheme="majorBidi" w:hAnsiTheme="majorBidi" w:cstheme="majorBidi"/>
          <w:sz w:val="24"/>
          <w:szCs w:val="24"/>
          <w:lang w:val="en-GB"/>
        </w:rPr>
      </w:pPr>
    </w:p>
    <w:p w:rsidR="009753D1" w:rsidRDefault="009753D1" w:rsidP="009753D1">
      <w:pPr>
        <w:spacing w:line="480" w:lineRule="auto"/>
        <w:jc w:val="both"/>
        <w:rPr>
          <w:rFonts w:asciiTheme="majorBidi" w:hAnsiTheme="majorBidi" w:cstheme="majorBidi"/>
          <w:sz w:val="24"/>
          <w:szCs w:val="24"/>
          <w:lang w:val="en-GB"/>
        </w:rPr>
      </w:pPr>
    </w:p>
    <w:p w:rsidR="00935C98" w:rsidRDefault="00935C98" w:rsidP="009753D1">
      <w:pPr>
        <w:spacing w:line="480" w:lineRule="auto"/>
        <w:jc w:val="both"/>
        <w:rPr>
          <w:rFonts w:asciiTheme="majorBidi" w:hAnsiTheme="majorBidi" w:cstheme="majorBidi"/>
          <w:sz w:val="24"/>
          <w:szCs w:val="24"/>
          <w:lang w:val="en-GB"/>
        </w:rPr>
      </w:pPr>
    </w:p>
    <w:p w:rsidR="007F1F20" w:rsidRPr="007F1F20" w:rsidRDefault="007F1F20" w:rsidP="009753D1">
      <w:pPr>
        <w:spacing w:line="480" w:lineRule="auto"/>
        <w:jc w:val="both"/>
        <w:rPr>
          <w:rFonts w:asciiTheme="majorBidi" w:hAnsiTheme="majorBidi" w:cstheme="majorBidi"/>
          <w:sz w:val="24"/>
          <w:szCs w:val="24"/>
          <w:lang w:val="id-ID"/>
        </w:rPr>
      </w:pPr>
    </w:p>
    <w:p w:rsidR="009753D1" w:rsidRPr="00790BBE" w:rsidRDefault="009753D1" w:rsidP="0086733E">
      <w:pPr>
        <w:spacing w:line="480" w:lineRule="auto"/>
        <w:jc w:val="center"/>
        <w:rPr>
          <w:rFonts w:asciiTheme="majorBidi" w:hAnsiTheme="majorBidi" w:cstheme="majorBidi"/>
          <w:b/>
          <w:bCs/>
          <w:sz w:val="24"/>
          <w:szCs w:val="24"/>
          <w:lang w:val="en-GB"/>
        </w:rPr>
      </w:pPr>
      <w:r w:rsidRPr="00790BBE">
        <w:rPr>
          <w:rFonts w:asciiTheme="majorBidi" w:hAnsiTheme="majorBidi" w:cstheme="majorBidi"/>
          <w:b/>
          <w:bCs/>
          <w:sz w:val="24"/>
          <w:szCs w:val="24"/>
          <w:lang w:val="en-GB"/>
        </w:rPr>
        <w:lastRenderedPageBreak/>
        <w:t>Tabel 4.</w:t>
      </w:r>
      <w:r w:rsidR="007F5154" w:rsidRPr="00790BBE">
        <w:rPr>
          <w:rFonts w:asciiTheme="majorBidi" w:hAnsiTheme="majorBidi" w:cstheme="majorBidi"/>
          <w:b/>
          <w:bCs/>
          <w:sz w:val="24"/>
          <w:szCs w:val="24"/>
          <w:lang w:val="en-GB"/>
        </w:rPr>
        <w:t>1</w:t>
      </w:r>
      <w:r w:rsidR="00790BBE">
        <w:rPr>
          <w:rFonts w:asciiTheme="majorBidi" w:hAnsiTheme="majorBidi" w:cstheme="majorBidi"/>
          <w:b/>
          <w:bCs/>
          <w:sz w:val="24"/>
          <w:szCs w:val="24"/>
          <w:lang w:val="en-GB"/>
        </w:rPr>
        <w:t xml:space="preserve"> Pembahasan Hasil P</w:t>
      </w:r>
      <w:r w:rsidRPr="00790BBE">
        <w:rPr>
          <w:rFonts w:asciiTheme="majorBidi" w:hAnsiTheme="majorBidi" w:cstheme="majorBidi"/>
          <w:b/>
          <w:bCs/>
          <w:sz w:val="24"/>
          <w:szCs w:val="24"/>
          <w:lang w:val="en-GB"/>
        </w:rPr>
        <w:t>enelitian</w:t>
      </w:r>
    </w:p>
    <w:tbl>
      <w:tblPr>
        <w:tblStyle w:val="TableGrid"/>
        <w:tblW w:w="8163" w:type="dxa"/>
        <w:tblLook w:val="04A0" w:firstRow="1" w:lastRow="0" w:firstColumn="1" w:lastColumn="0" w:noHBand="0" w:noVBand="1"/>
      </w:tblPr>
      <w:tblGrid>
        <w:gridCol w:w="1594"/>
        <w:gridCol w:w="1491"/>
        <w:gridCol w:w="1701"/>
        <w:gridCol w:w="2246"/>
        <w:gridCol w:w="1131"/>
      </w:tblGrid>
      <w:tr w:rsidR="009753D1" w:rsidTr="00983F92">
        <w:tc>
          <w:tcPr>
            <w:tcW w:w="1594" w:type="dxa"/>
          </w:tcPr>
          <w:p w:rsidR="009753D1" w:rsidRPr="009753D1" w:rsidRDefault="009753D1" w:rsidP="009753D1">
            <w:pPr>
              <w:spacing w:line="480" w:lineRule="auto"/>
              <w:jc w:val="center"/>
              <w:rPr>
                <w:rFonts w:asciiTheme="majorBidi" w:hAnsiTheme="majorBidi" w:cstheme="majorBidi"/>
                <w:b/>
                <w:bCs/>
                <w:sz w:val="24"/>
                <w:szCs w:val="24"/>
                <w:lang w:val="en-GB"/>
              </w:rPr>
            </w:pPr>
            <w:r w:rsidRPr="009753D1">
              <w:rPr>
                <w:rFonts w:asciiTheme="majorBidi" w:hAnsiTheme="majorBidi" w:cstheme="majorBidi"/>
                <w:b/>
                <w:bCs/>
                <w:sz w:val="24"/>
                <w:szCs w:val="24"/>
                <w:lang w:val="en-GB"/>
              </w:rPr>
              <w:t>VARIABEL</w:t>
            </w:r>
          </w:p>
        </w:tc>
        <w:tc>
          <w:tcPr>
            <w:tcW w:w="1491" w:type="dxa"/>
          </w:tcPr>
          <w:p w:rsidR="009753D1" w:rsidRPr="009753D1" w:rsidRDefault="009753D1" w:rsidP="009753D1">
            <w:pPr>
              <w:spacing w:line="480" w:lineRule="auto"/>
              <w:jc w:val="center"/>
              <w:rPr>
                <w:rFonts w:asciiTheme="majorBidi" w:hAnsiTheme="majorBidi" w:cstheme="majorBidi"/>
                <w:b/>
                <w:bCs/>
                <w:sz w:val="24"/>
                <w:szCs w:val="24"/>
                <w:lang w:val="en-GB"/>
              </w:rPr>
            </w:pPr>
            <w:r w:rsidRPr="009753D1">
              <w:rPr>
                <w:rFonts w:asciiTheme="majorBidi" w:hAnsiTheme="majorBidi" w:cstheme="majorBidi"/>
                <w:b/>
                <w:bCs/>
                <w:sz w:val="24"/>
                <w:szCs w:val="24"/>
                <w:lang w:val="en-GB"/>
              </w:rPr>
              <w:t>DIMENSI</w:t>
            </w:r>
          </w:p>
        </w:tc>
        <w:tc>
          <w:tcPr>
            <w:tcW w:w="1701" w:type="dxa"/>
          </w:tcPr>
          <w:p w:rsidR="009753D1" w:rsidRPr="009753D1" w:rsidRDefault="009753D1" w:rsidP="009753D1">
            <w:pPr>
              <w:spacing w:line="480" w:lineRule="auto"/>
              <w:jc w:val="center"/>
              <w:rPr>
                <w:rFonts w:asciiTheme="majorBidi" w:hAnsiTheme="majorBidi" w:cstheme="majorBidi"/>
                <w:b/>
                <w:bCs/>
                <w:sz w:val="24"/>
                <w:szCs w:val="24"/>
                <w:lang w:val="en-GB"/>
              </w:rPr>
            </w:pPr>
            <w:r w:rsidRPr="009753D1">
              <w:rPr>
                <w:rFonts w:asciiTheme="majorBidi" w:hAnsiTheme="majorBidi" w:cstheme="majorBidi"/>
                <w:b/>
                <w:bCs/>
                <w:sz w:val="24"/>
                <w:szCs w:val="24"/>
                <w:lang w:val="en-GB"/>
              </w:rPr>
              <w:t>INDIKATOR</w:t>
            </w:r>
          </w:p>
        </w:tc>
        <w:tc>
          <w:tcPr>
            <w:tcW w:w="2246" w:type="dxa"/>
            <w:tcBorders>
              <w:bottom w:val="single" w:sz="4" w:space="0" w:color="000000" w:themeColor="text1"/>
            </w:tcBorders>
          </w:tcPr>
          <w:p w:rsidR="009753D1" w:rsidRPr="009753D1" w:rsidRDefault="009753D1" w:rsidP="009753D1">
            <w:pPr>
              <w:spacing w:line="480" w:lineRule="auto"/>
              <w:jc w:val="center"/>
              <w:rPr>
                <w:rFonts w:asciiTheme="majorBidi" w:hAnsiTheme="majorBidi" w:cstheme="majorBidi"/>
                <w:b/>
                <w:bCs/>
                <w:sz w:val="24"/>
                <w:szCs w:val="24"/>
                <w:lang w:val="en-GB"/>
              </w:rPr>
            </w:pPr>
            <w:r w:rsidRPr="009753D1">
              <w:rPr>
                <w:rFonts w:asciiTheme="majorBidi" w:hAnsiTheme="majorBidi" w:cstheme="majorBidi"/>
                <w:b/>
                <w:bCs/>
                <w:sz w:val="24"/>
                <w:szCs w:val="24"/>
                <w:lang w:val="en-GB"/>
              </w:rPr>
              <w:t>HASIL</w:t>
            </w:r>
          </w:p>
        </w:tc>
        <w:tc>
          <w:tcPr>
            <w:tcW w:w="1131" w:type="dxa"/>
            <w:tcBorders>
              <w:bottom w:val="single" w:sz="4" w:space="0" w:color="000000" w:themeColor="text1"/>
            </w:tcBorders>
          </w:tcPr>
          <w:p w:rsidR="009753D1" w:rsidRPr="009753D1" w:rsidRDefault="009753D1" w:rsidP="009753D1">
            <w:pPr>
              <w:spacing w:line="480" w:lineRule="auto"/>
              <w:jc w:val="center"/>
              <w:rPr>
                <w:rFonts w:asciiTheme="majorBidi" w:hAnsiTheme="majorBidi" w:cstheme="majorBidi"/>
                <w:b/>
                <w:bCs/>
                <w:sz w:val="24"/>
                <w:szCs w:val="24"/>
                <w:lang w:val="en-GB"/>
              </w:rPr>
            </w:pPr>
            <w:r w:rsidRPr="009753D1">
              <w:rPr>
                <w:rFonts w:asciiTheme="majorBidi" w:hAnsiTheme="majorBidi" w:cstheme="majorBidi"/>
                <w:b/>
                <w:bCs/>
                <w:sz w:val="24"/>
                <w:szCs w:val="24"/>
                <w:lang w:val="en-GB"/>
              </w:rPr>
              <w:t>NILAI</w:t>
            </w:r>
          </w:p>
        </w:tc>
      </w:tr>
      <w:tr w:rsidR="009753D1" w:rsidTr="00983F92">
        <w:tc>
          <w:tcPr>
            <w:tcW w:w="1594" w:type="dxa"/>
          </w:tcPr>
          <w:p w:rsidR="009753D1" w:rsidRDefault="009753D1" w:rsidP="00062C47">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Srategi Humas Dalam Sosialisasi</w:t>
            </w: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11AB6" w:rsidP="00062C47">
            <w:pPr>
              <w:spacing w:line="48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59616" behindDoc="0" locked="0" layoutInCell="1" allowOverlap="1" wp14:anchorId="43863384" wp14:editId="0E732E44">
                      <wp:simplePos x="0" y="0"/>
                      <wp:positionH relativeFrom="column">
                        <wp:posOffset>931545</wp:posOffset>
                      </wp:positionH>
                      <wp:positionV relativeFrom="paragraph">
                        <wp:posOffset>169545</wp:posOffset>
                      </wp:positionV>
                      <wp:extent cx="4175125" cy="0"/>
                      <wp:effectExtent l="0" t="0" r="34925" b="190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F1DBD" id="AutoShape 2" o:spid="_x0000_s1026" type="#_x0000_t32" style="position:absolute;margin-left:73.35pt;margin-top:13.35pt;width:328.7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S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"/>
                  </w:pict>
                </mc:Fallback>
              </mc:AlternateContent>
            </w: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3E5A60" w:rsidP="00062C47">
            <w:pPr>
              <w:spacing w:line="48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734016" behindDoc="0" locked="0" layoutInCell="1" allowOverlap="1" wp14:anchorId="49023BB0" wp14:editId="75B8AB19">
                      <wp:simplePos x="0" y="0"/>
                      <wp:positionH relativeFrom="column">
                        <wp:posOffset>-76835</wp:posOffset>
                      </wp:positionH>
                      <wp:positionV relativeFrom="paragraph">
                        <wp:posOffset>-6350</wp:posOffset>
                      </wp:positionV>
                      <wp:extent cx="5175250" cy="0"/>
                      <wp:effectExtent l="0" t="0" r="25400" b="19050"/>
                      <wp:wrapNone/>
                      <wp:docPr id="15" name="Straight Connector 15"/>
                      <wp:cNvGraphicFramePr/>
                      <a:graphic xmlns:a="http://schemas.openxmlformats.org/drawingml/2006/main">
                        <a:graphicData uri="http://schemas.microsoft.com/office/word/2010/wordprocessingShape">
                          <wps:wsp>
                            <wps:cNvCnPr/>
                            <wps:spPr>
                              <a:xfrm flipV="1">
                                <a:off x="0" y="0"/>
                                <a:ext cx="517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C6BB891" id="Straight Connector 15"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5pt,-.5pt" to="40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" strokecolor="black [3040]"/>
                  </w:pict>
                </mc:Fallback>
              </mc:AlternateContent>
            </w: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p w:rsidR="009753D1" w:rsidRDefault="009753D1" w:rsidP="00062C47">
            <w:pPr>
              <w:spacing w:line="480" w:lineRule="auto"/>
              <w:rPr>
                <w:rFonts w:asciiTheme="majorBidi" w:hAnsiTheme="majorBidi" w:cstheme="majorBidi"/>
                <w:sz w:val="24"/>
                <w:szCs w:val="24"/>
                <w:lang w:val="en-GB"/>
              </w:rPr>
            </w:pPr>
          </w:p>
        </w:tc>
        <w:tc>
          <w:tcPr>
            <w:tcW w:w="1491" w:type="dxa"/>
          </w:tcPr>
          <w:p w:rsidR="009753D1" w:rsidRDefault="009753D1"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Membuat keputusan mengenai sasaran dan tujuan program</w:t>
            </w:r>
          </w:p>
          <w:p w:rsidR="001F65E9" w:rsidRDefault="001F65E9"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id-ID"/>
              </w:rPr>
            </w:pPr>
          </w:p>
          <w:p w:rsidR="00956B55" w:rsidRDefault="00956B55" w:rsidP="00ED1395">
            <w:pPr>
              <w:spacing w:line="360" w:lineRule="auto"/>
              <w:rPr>
                <w:rFonts w:asciiTheme="majorBidi" w:hAnsiTheme="majorBidi" w:cstheme="majorBidi"/>
                <w:sz w:val="24"/>
                <w:szCs w:val="24"/>
                <w:lang w:val="id-ID"/>
              </w:rPr>
            </w:pPr>
          </w:p>
          <w:p w:rsidR="00E54BE1" w:rsidRPr="00911AB6" w:rsidRDefault="00E54BE1" w:rsidP="003E63D3">
            <w:pPr>
              <w:spacing w:line="360" w:lineRule="auto"/>
              <w:rPr>
                <w:rFonts w:asciiTheme="majorBidi" w:hAnsiTheme="majorBidi" w:cstheme="majorBidi"/>
                <w:sz w:val="24"/>
                <w:szCs w:val="24"/>
              </w:rPr>
            </w:pPr>
          </w:p>
          <w:p w:rsidR="001F65E9" w:rsidRDefault="001F65E9" w:rsidP="00ED1395">
            <w:pPr>
              <w:spacing w:line="360" w:lineRule="auto"/>
              <w:rPr>
                <w:rFonts w:asciiTheme="majorBidi" w:hAnsiTheme="majorBidi" w:cstheme="majorBidi"/>
                <w:i/>
                <w:iCs/>
                <w:sz w:val="24"/>
                <w:szCs w:val="24"/>
                <w:lang w:val="en-GB"/>
              </w:rPr>
            </w:pPr>
            <w:r>
              <w:rPr>
                <w:rFonts w:asciiTheme="majorBidi" w:hAnsiTheme="majorBidi" w:cstheme="majorBidi"/>
                <w:sz w:val="24"/>
                <w:szCs w:val="24"/>
                <w:lang w:val="en-GB"/>
              </w:rPr>
              <w:t xml:space="preserve">Melakukan identifikasi khalayak </w:t>
            </w:r>
            <w:r>
              <w:rPr>
                <w:rFonts w:asciiTheme="majorBidi" w:hAnsiTheme="majorBidi" w:cstheme="majorBidi"/>
                <w:sz w:val="24"/>
                <w:szCs w:val="24"/>
                <w:lang w:val="en-GB"/>
              </w:rPr>
              <w:lastRenderedPageBreak/>
              <w:t xml:space="preserve">penentu </w:t>
            </w:r>
            <w:r w:rsidRPr="001F65E9">
              <w:rPr>
                <w:rFonts w:asciiTheme="majorBidi" w:hAnsiTheme="majorBidi" w:cstheme="majorBidi"/>
                <w:i/>
                <w:iCs/>
                <w:sz w:val="24"/>
                <w:szCs w:val="24"/>
                <w:lang w:val="en-GB"/>
              </w:rPr>
              <w:t>(key public)</w:t>
            </w: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911AB6" w:rsidRDefault="00911AB6" w:rsidP="00ED1395">
            <w:pPr>
              <w:spacing w:line="360" w:lineRule="auto"/>
              <w:rPr>
                <w:rFonts w:asciiTheme="majorBidi" w:hAnsiTheme="majorBidi" w:cstheme="majorBidi"/>
                <w:sz w:val="24"/>
                <w:szCs w:val="24"/>
                <w:lang w:val="en-GB"/>
              </w:rPr>
            </w:pPr>
          </w:p>
          <w:p w:rsidR="00911AB6" w:rsidRDefault="00911AB6"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54BE1" w:rsidRDefault="00E54BE1"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757D53" w:rsidRDefault="00757D53" w:rsidP="00ED1395">
            <w:pPr>
              <w:spacing w:line="360" w:lineRule="auto"/>
              <w:rPr>
                <w:rFonts w:asciiTheme="majorBidi" w:hAnsiTheme="majorBidi" w:cstheme="majorBidi"/>
                <w:sz w:val="24"/>
                <w:szCs w:val="24"/>
                <w:lang w:val="en-GB"/>
              </w:rPr>
            </w:pPr>
          </w:p>
          <w:p w:rsidR="003E5A60" w:rsidRPr="00D01587" w:rsidRDefault="003E5A60" w:rsidP="00ED1395">
            <w:pPr>
              <w:spacing w:line="360" w:lineRule="auto"/>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766784" behindDoc="0" locked="0" layoutInCell="1" allowOverlap="1" wp14:anchorId="3617C598" wp14:editId="4904349B">
                      <wp:simplePos x="0" y="0"/>
                      <wp:positionH relativeFrom="column">
                        <wp:posOffset>-76200</wp:posOffset>
                      </wp:positionH>
                      <wp:positionV relativeFrom="paragraph">
                        <wp:posOffset>224155</wp:posOffset>
                      </wp:positionV>
                      <wp:extent cx="41624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16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962620" id="Straight Connector 2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65pt" to="321.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" strokecolor="black [3040]"/>
                  </w:pict>
                </mc:Fallback>
              </mc:AlternateContent>
            </w:r>
          </w:p>
          <w:p w:rsidR="00ED1395" w:rsidRDefault="00F577F1"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Menetapkan kebijakan atau aturan untuk menentukan strategi</w:t>
            </w: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983F92" w:rsidP="00ED1395">
            <w:pPr>
              <w:spacing w:line="36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47328" behindDoc="0" locked="0" layoutInCell="1" allowOverlap="1" wp14:anchorId="0A1A3063" wp14:editId="29BF049B">
                      <wp:simplePos x="0" y="0"/>
                      <wp:positionH relativeFrom="column">
                        <wp:posOffset>862330</wp:posOffset>
                      </wp:positionH>
                      <wp:positionV relativeFrom="paragraph">
                        <wp:posOffset>222250</wp:posOffset>
                      </wp:positionV>
                      <wp:extent cx="3248025" cy="0"/>
                      <wp:effectExtent l="0" t="0" r="9525" b="19050"/>
                      <wp:wrapNone/>
                      <wp:docPr id="79" name="Straight Connector 79"/>
                      <wp:cNvGraphicFramePr/>
                      <a:graphic xmlns:a="http://schemas.openxmlformats.org/drawingml/2006/main">
                        <a:graphicData uri="http://schemas.microsoft.com/office/word/2010/wordprocessingShape">
                          <wps:wsp>
                            <wps:cNvCnPr/>
                            <wps:spPr>
                              <a:xfrm>
                                <a:off x="0" y="0"/>
                                <a:ext cx="324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C55CE3" id="Straight Connector 7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17.5pt" to="32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" strokecolor="black [3040]"/>
                  </w:pict>
                </mc:Fallback>
              </mc:AlternateContent>
            </w: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id-ID"/>
              </w:rPr>
            </w:pPr>
          </w:p>
          <w:p w:rsidR="002C379A" w:rsidRPr="00983F92" w:rsidRDefault="00983F92" w:rsidP="003E63D3">
            <w:pPr>
              <w:spacing w:line="360" w:lineRule="auto"/>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748352" behindDoc="0" locked="0" layoutInCell="1" allowOverlap="1" wp14:anchorId="20208275" wp14:editId="1A39754F">
                      <wp:simplePos x="0" y="0"/>
                      <wp:positionH relativeFrom="column">
                        <wp:posOffset>-85725</wp:posOffset>
                      </wp:positionH>
                      <wp:positionV relativeFrom="paragraph">
                        <wp:posOffset>226060</wp:posOffset>
                      </wp:positionV>
                      <wp:extent cx="4200525" cy="0"/>
                      <wp:effectExtent l="0" t="0" r="9525" b="19050"/>
                      <wp:wrapNone/>
                      <wp:docPr id="80" name="Straight Connector 80"/>
                      <wp:cNvGraphicFramePr/>
                      <a:graphic xmlns:a="http://schemas.openxmlformats.org/drawingml/2006/main">
                        <a:graphicData uri="http://schemas.microsoft.com/office/word/2010/wordprocessingShape">
                          <wps:wsp>
                            <wps:cNvCnPr/>
                            <wps:spPr>
                              <a:xfrm>
                                <a:off x="0" y="0"/>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B0EAF7" id="Straight Connector 8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6.75pt,17.8pt" to="32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" strokecolor="black [3040]"/>
                  </w:pict>
                </mc:Fallback>
              </mc:AlternateContent>
            </w:r>
          </w:p>
          <w:p w:rsidR="002C379A" w:rsidRDefault="002C379A"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Memutuska</w:t>
            </w:r>
            <w:r w:rsidR="00BF684B">
              <w:rPr>
                <w:rFonts w:asciiTheme="majorBidi" w:hAnsiTheme="majorBidi" w:cstheme="majorBidi"/>
                <w:sz w:val="24"/>
                <w:szCs w:val="24"/>
                <w:lang w:val="en-GB"/>
              </w:rPr>
              <w:t>n</w:t>
            </w:r>
            <w:r>
              <w:rPr>
                <w:rFonts w:asciiTheme="majorBidi" w:hAnsiTheme="majorBidi" w:cstheme="majorBidi"/>
                <w:sz w:val="24"/>
                <w:szCs w:val="24"/>
                <w:lang w:val="en-GB"/>
              </w:rPr>
              <w:t xml:space="preserve"> strategi yang digunakan</w:t>
            </w: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Pr="001F65E9" w:rsidRDefault="002C379A" w:rsidP="00ED1395">
            <w:pPr>
              <w:spacing w:line="360" w:lineRule="auto"/>
              <w:rPr>
                <w:rFonts w:asciiTheme="majorBidi" w:hAnsiTheme="majorBidi" w:cstheme="majorBidi"/>
                <w:sz w:val="24"/>
                <w:szCs w:val="24"/>
                <w:lang w:val="en-GB"/>
              </w:rPr>
            </w:pPr>
          </w:p>
        </w:tc>
        <w:tc>
          <w:tcPr>
            <w:tcW w:w="1701" w:type="dxa"/>
          </w:tcPr>
          <w:p w:rsidR="009753D1" w:rsidRDefault="009753D1"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sasaran</w:t>
            </w: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062C47" w:rsidRDefault="00062C47" w:rsidP="00ED1395">
            <w:pPr>
              <w:spacing w:line="360" w:lineRule="auto"/>
              <w:rPr>
                <w:rFonts w:asciiTheme="majorBidi" w:hAnsiTheme="majorBidi" w:cstheme="majorBidi"/>
                <w:sz w:val="24"/>
                <w:szCs w:val="24"/>
                <w:lang w:val="en-GB"/>
              </w:rPr>
            </w:pPr>
          </w:p>
          <w:p w:rsidR="003E63D3" w:rsidRDefault="00911AB6" w:rsidP="00ED1395">
            <w:pPr>
              <w:spacing w:line="36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658240" behindDoc="0" locked="0" layoutInCell="1" allowOverlap="1" wp14:anchorId="29561105" wp14:editId="65D7C4EE">
                      <wp:simplePos x="0" y="0"/>
                      <wp:positionH relativeFrom="column">
                        <wp:posOffset>-74930</wp:posOffset>
                      </wp:positionH>
                      <wp:positionV relativeFrom="paragraph">
                        <wp:posOffset>231775</wp:posOffset>
                      </wp:positionV>
                      <wp:extent cx="3232150" cy="0"/>
                      <wp:effectExtent l="0" t="0" r="25400" b="1905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278954" id="AutoShape 2" o:spid="_x0000_s1026" type="#_x0000_t32" style="position:absolute;margin-left:-5.9pt;margin-top:18.25pt;width:2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LZ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"/>
                  </w:pict>
                </mc:Fallback>
              </mc:AlternateContent>
            </w:r>
          </w:p>
          <w:p w:rsidR="00062C47" w:rsidRDefault="00062C47"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Tujuan </w:t>
            </w: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id-ID"/>
              </w:rPr>
            </w:pPr>
          </w:p>
          <w:p w:rsidR="00956B55" w:rsidRDefault="00956B55" w:rsidP="00ED1395">
            <w:pPr>
              <w:spacing w:line="360" w:lineRule="auto"/>
              <w:rPr>
                <w:rFonts w:asciiTheme="majorBidi" w:hAnsiTheme="majorBidi" w:cstheme="majorBidi"/>
                <w:sz w:val="24"/>
                <w:szCs w:val="24"/>
                <w:lang w:val="id-ID"/>
              </w:rPr>
            </w:pPr>
          </w:p>
          <w:p w:rsidR="00956B55" w:rsidRDefault="00956B55" w:rsidP="00ED1395">
            <w:pPr>
              <w:spacing w:line="360" w:lineRule="auto"/>
              <w:rPr>
                <w:rFonts w:asciiTheme="majorBidi" w:hAnsiTheme="majorBidi" w:cstheme="majorBidi"/>
                <w:sz w:val="24"/>
                <w:szCs w:val="24"/>
                <w:lang w:val="id-ID"/>
              </w:rPr>
            </w:pPr>
          </w:p>
          <w:p w:rsidR="00E54BE1" w:rsidRPr="00911AB6" w:rsidRDefault="00E54BE1" w:rsidP="00ED1395">
            <w:pPr>
              <w:spacing w:line="360" w:lineRule="auto"/>
              <w:rPr>
                <w:rFonts w:asciiTheme="majorBidi" w:hAnsiTheme="majorBidi" w:cstheme="majorBidi"/>
                <w:sz w:val="24"/>
                <w:szCs w:val="24"/>
              </w:rPr>
            </w:pPr>
          </w:p>
          <w:p w:rsidR="001F65E9" w:rsidRDefault="001F65E9"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Pengguna kendaraan</w:t>
            </w: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1F65E9" w:rsidRDefault="001F65E9" w:rsidP="00ED1395">
            <w:pPr>
              <w:spacing w:line="360" w:lineRule="auto"/>
              <w:rPr>
                <w:rFonts w:asciiTheme="majorBidi" w:hAnsiTheme="majorBidi" w:cstheme="majorBidi"/>
                <w:sz w:val="24"/>
                <w:szCs w:val="24"/>
                <w:lang w:val="en-GB"/>
              </w:rPr>
            </w:pPr>
          </w:p>
          <w:p w:rsidR="00E54BE1" w:rsidRDefault="00911AB6" w:rsidP="00ED1395">
            <w:pPr>
              <w:spacing w:line="36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44256" behindDoc="0" locked="0" layoutInCell="1" allowOverlap="1" wp14:anchorId="7BD51C1C" wp14:editId="39A4583B">
                      <wp:simplePos x="0" y="0"/>
                      <wp:positionH relativeFrom="column">
                        <wp:posOffset>-74930</wp:posOffset>
                      </wp:positionH>
                      <wp:positionV relativeFrom="paragraph">
                        <wp:posOffset>224155</wp:posOffset>
                      </wp:positionV>
                      <wp:extent cx="32004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6D651D" id="Straight Connector 7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7.65pt" to="246.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" strokecolor="black [3040]"/>
                  </w:pict>
                </mc:Fallback>
              </mc:AlternateContent>
            </w:r>
          </w:p>
          <w:p w:rsidR="001F65E9" w:rsidRDefault="001F65E9"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Masyarakat umum</w:t>
            </w: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id-ID"/>
              </w:rPr>
            </w:pPr>
          </w:p>
          <w:p w:rsidR="00BA1008" w:rsidRPr="00BA1008" w:rsidRDefault="00BA1008" w:rsidP="00ED1395">
            <w:pPr>
              <w:spacing w:line="360" w:lineRule="auto"/>
              <w:rPr>
                <w:rFonts w:asciiTheme="majorBidi" w:hAnsiTheme="majorBidi" w:cstheme="majorBidi"/>
                <w:sz w:val="24"/>
                <w:szCs w:val="24"/>
                <w:lang w:val="id-ID"/>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ED1395" w:rsidRDefault="00ED1395" w:rsidP="00ED1395">
            <w:pPr>
              <w:spacing w:line="360" w:lineRule="auto"/>
              <w:rPr>
                <w:rFonts w:asciiTheme="majorBidi" w:hAnsiTheme="majorBidi" w:cstheme="majorBidi"/>
                <w:sz w:val="24"/>
                <w:szCs w:val="24"/>
                <w:lang w:val="en-GB"/>
              </w:rPr>
            </w:pPr>
          </w:p>
          <w:p w:rsidR="003E5A60" w:rsidRPr="00D01587" w:rsidRDefault="003E5A60" w:rsidP="00ED1395">
            <w:pPr>
              <w:spacing w:line="360" w:lineRule="auto"/>
              <w:rPr>
                <w:rFonts w:asciiTheme="majorBidi" w:hAnsiTheme="majorBidi" w:cstheme="majorBidi"/>
                <w:sz w:val="24"/>
                <w:szCs w:val="24"/>
                <w:lang w:val="id-ID"/>
              </w:rPr>
            </w:pPr>
          </w:p>
          <w:p w:rsidR="00ED1395" w:rsidRDefault="007F5154"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Peraturan Kapolri</w:t>
            </w: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id-ID"/>
              </w:rPr>
            </w:pPr>
          </w:p>
          <w:p w:rsidR="00BA1008" w:rsidRDefault="00BA1008" w:rsidP="00ED1395">
            <w:pPr>
              <w:spacing w:line="360" w:lineRule="auto"/>
              <w:rPr>
                <w:rFonts w:asciiTheme="majorBidi" w:hAnsiTheme="majorBidi" w:cstheme="majorBidi"/>
                <w:sz w:val="24"/>
                <w:szCs w:val="24"/>
                <w:lang w:val="id-ID"/>
              </w:rPr>
            </w:pPr>
          </w:p>
          <w:p w:rsidR="00757D53" w:rsidRPr="00983F92" w:rsidRDefault="00757D53" w:rsidP="00ED1395">
            <w:pPr>
              <w:spacing w:line="360" w:lineRule="auto"/>
              <w:rPr>
                <w:rFonts w:asciiTheme="majorBidi" w:hAnsiTheme="majorBidi" w:cstheme="majorBidi"/>
                <w:sz w:val="24"/>
                <w:szCs w:val="24"/>
              </w:rPr>
            </w:pPr>
          </w:p>
          <w:p w:rsidR="00757D53" w:rsidRDefault="00757D53" w:rsidP="00ED1395">
            <w:pPr>
              <w:spacing w:line="360" w:lineRule="auto"/>
              <w:rPr>
                <w:rFonts w:asciiTheme="majorBidi" w:hAnsiTheme="majorBidi" w:cstheme="majorBidi"/>
                <w:sz w:val="24"/>
                <w:szCs w:val="24"/>
                <w:lang w:val="en-GB"/>
              </w:rPr>
            </w:pPr>
          </w:p>
          <w:p w:rsidR="007F5154" w:rsidRDefault="007F5154"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Kunci pengaman</w:t>
            </w: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2C379A" w:rsidRDefault="002C379A" w:rsidP="00ED1395">
            <w:pPr>
              <w:spacing w:line="360" w:lineRule="auto"/>
              <w:rPr>
                <w:rFonts w:asciiTheme="majorBidi" w:hAnsiTheme="majorBidi" w:cstheme="majorBidi"/>
                <w:sz w:val="24"/>
                <w:szCs w:val="24"/>
                <w:lang w:val="en-GB"/>
              </w:rPr>
            </w:pPr>
          </w:p>
          <w:p w:rsidR="007F1F20" w:rsidRPr="00983F92" w:rsidRDefault="007F1F20" w:rsidP="00ED1395">
            <w:pPr>
              <w:spacing w:line="360" w:lineRule="auto"/>
              <w:rPr>
                <w:rFonts w:asciiTheme="majorBidi" w:hAnsiTheme="majorBidi" w:cstheme="majorBidi"/>
                <w:sz w:val="24"/>
                <w:szCs w:val="24"/>
              </w:rPr>
            </w:pPr>
          </w:p>
          <w:p w:rsidR="002C379A" w:rsidRDefault="002C379A"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Melalui media cetak, radio </w:t>
            </w: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id-ID"/>
              </w:rPr>
            </w:pPr>
          </w:p>
          <w:p w:rsidR="00284C12" w:rsidRPr="00983F92" w:rsidRDefault="00983F92" w:rsidP="00ED1395">
            <w:pPr>
              <w:spacing w:line="360" w:lineRule="auto"/>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750400" behindDoc="0" locked="0" layoutInCell="1" allowOverlap="1" wp14:anchorId="479BA186" wp14:editId="38906EAB">
                      <wp:simplePos x="0" y="0"/>
                      <wp:positionH relativeFrom="column">
                        <wp:posOffset>-74930</wp:posOffset>
                      </wp:positionH>
                      <wp:positionV relativeFrom="paragraph">
                        <wp:posOffset>238125</wp:posOffset>
                      </wp:positionV>
                      <wp:extent cx="321945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32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933974" id="Straight Connector 8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8.75pt" to="247.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" strokecolor="black [3040]"/>
                  </w:pict>
                </mc:Fallback>
              </mc:AlternateContent>
            </w:r>
          </w:p>
          <w:p w:rsidR="00284C12" w:rsidRDefault="00284C12"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Pemanfaatan media sosial</w:t>
            </w: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284C12" w:rsidRDefault="00284C12" w:rsidP="00ED1395">
            <w:pPr>
              <w:spacing w:line="360" w:lineRule="auto"/>
              <w:rPr>
                <w:rFonts w:asciiTheme="majorBidi" w:hAnsiTheme="majorBidi" w:cstheme="majorBidi"/>
                <w:sz w:val="24"/>
                <w:szCs w:val="24"/>
                <w:lang w:val="en-GB"/>
              </w:rPr>
            </w:pPr>
          </w:p>
          <w:p w:rsidR="00BA1008" w:rsidRDefault="00BA1008" w:rsidP="00ED1395">
            <w:pPr>
              <w:spacing w:line="360" w:lineRule="auto"/>
              <w:rPr>
                <w:rFonts w:asciiTheme="majorBidi" w:hAnsiTheme="majorBidi" w:cstheme="majorBidi"/>
                <w:sz w:val="24"/>
                <w:szCs w:val="24"/>
                <w:lang w:val="id-ID"/>
              </w:rPr>
            </w:pPr>
          </w:p>
          <w:p w:rsidR="00BA1008" w:rsidRDefault="00BA1008" w:rsidP="00ED1395">
            <w:pPr>
              <w:spacing w:line="360" w:lineRule="auto"/>
              <w:rPr>
                <w:rFonts w:asciiTheme="majorBidi" w:hAnsiTheme="majorBidi" w:cstheme="majorBidi"/>
                <w:sz w:val="24"/>
                <w:szCs w:val="24"/>
              </w:rPr>
            </w:pPr>
          </w:p>
          <w:p w:rsidR="00983F92" w:rsidRDefault="00983F92" w:rsidP="00ED1395">
            <w:pPr>
              <w:spacing w:line="360" w:lineRule="auto"/>
              <w:rPr>
                <w:rFonts w:asciiTheme="majorBidi" w:hAnsiTheme="majorBidi" w:cstheme="majorBidi"/>
                <w:sz w:val="24"/>
                <w:szCs w:val="24"/>
              </w:rPr>
            </w:pPr>
          </w:p>
          <w:p w:rsidR="00983F92" w:rsidRDefault="00983F92" w:rsidP="00ED1395">
            <w:pPr>
              <w:spacing w:line="360" w:lineRule="auto"/>
              <w:rPr>
                <w:rFonts w:asciiTheme="majorBidi" w:hAnsiTheme="majorBidi" w:cstheme="majorBidi"/>
                <w:sz w:val="24"/>
                <w:szCs w:val="24"/>
              </w:rPr>
            </w:pPr>
          </w:p>
          <w:p w:rsidR="00983F92" w:rsidRPr="00983F92" w:rsidRDefault="00983F92" w:rsidP="00ED1395">
            <w:pPr>
              <w:spacing w:line="360" w:lineRule="auto"/>
              <w:rPr>
                <w:rFonts w:asciiTheme="majorBidi" w:hAnsiTheme="majorBidi" w:cstheme="majorBidi"/>
                <w:sz w:val="24"/>
                <w:szCs w:val="24"/>
              </w:rPr>
            </w:pPr>
          </w:p>
          <w:p w:rsidR="00284C12" w:rsidRDefault="00284C12" w:rsidP="00ED1395">
            <w:pPr>
              <w:spacing w:line="360" w:lineRule="auto"/>
              <w:rPr>
                <w:rFonts w:asciiTheme="majorBidi" w:hAnsiTheme="majorBidi" w:cstheme="majorBidi"/>
                <w:sz w:val="24"/>
                <w:szCs w:val="24"/>
                <w:lang w:val="en-GB"/>
              </w:rPr>
            </w:pPr>
          </w:p>
          <w:p w:rsidR="00406C78" w:rsidRDefault="00406C78" w:rsidP="00ED1395">
            <w:pPr>
              <w:spacing w:line="360" w:lineRule="auto"/>
              <w:rPr>
                <w:rFonts w:asciiTheme="majorBidi" w:hAnsiTheme="majorBidi" w:cstheme="majorBidi"/>
                <w:sz w:val="24"/>
                <w:szCs w:val="24"/>
                <w:lang w:val="en-GB"/>
              </w:rPr>
            </w:pPr>
          </w:p>
          <w:p w:rsidR="00692325" w:rsidRPr="00692325" w:rsidRDefault="00983F92" w:rsidP="00692325">
            <w:pPr>
              <w:spacing w:line="360" w:lineRule="auto"/>
              <w:rPr>
                <w:rFonts w:asciiTheme="majorBidi" w:hAnsiTheme="majorBidi" w:cstheme="majorBidi"/>
                <w:sz w:val="24"/>
                <w:szCs w:val="24"/>
                <w:lang w:val="en-GB"/>
              </w:rPr>
            </w:pPr>
            <w:r>
              <w:rPr>
                <w:rFonts w:asciiTheme="majorBidi" w:hAnsiTheme="majorBidi" w:cstheme="majorBidi"/>
                <w:noProof/>
                <w:sz w:val="24"/>
                <w:szCs w:val="24"/>
                <w:lang w:val="id-ID" w:eastAsia="id-ID"/>
              </w:rPr>
              <mc:AlternateContent>
                <mc:Choice Requires="wps">
                  <w:drawing>
                    <wp:anchor distT="0" distB="0" distL="114300" distR="114300" simplePos="0" relativeHeight="251753472" behindDoc="0" locked="0" layoutInCell="1" allowOverlap="1" wp14:anchorId="746C7162" wp14:editId="7F46C378">
                      <wp:simplePos x="0" y="0"/>
                      <wp:positionH relativeFrom="column">
                        <wp:posOffset>-84455</wp:posOffset>
                      </wp:positionH>
                      <wp:positionV relativeFrom="paragraph">
                        <wp:posOffset>5080</wp:posOffset>
                      </wp:positionV>
                      <wp:extent cx="321945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32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0B1AF8" id="Straight Connector 8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4pt" to="246.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URtwEAALkDAAAOAAAAZHJzL2Uyb0RvYy54bWysU8GOEzEMvSPxD1HudKaFRc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" strokecolor="black [3040]"/>
                  </w:pict>
                </mc:Fallback>
              </mc:AlternateContent>
            </w:r>
            <w:r w:rsidR="00692325">
              <w:rPr>
                <w:rFonts w:asciiTheme="majorBidi" w:hAnsiTheme="majorBidi" w:cstheme="majorBidi"/>
                <w:i/>
                <w:iCs/>
                <w:sz w:val="24"/>
                <w:szCs w:val="24"/>
                <w:lang w:val="en-GB"/>
              </w:rPr>
              <w:t xml:space="preserve">Spoken words </w:t>
            </w:r>
            <w:r w:rsidR="00692325">
              <w:rPr>
                <w:rFonts w:asciiTheme="majorBidi" w:hAnsiTheme="majorBidi" w:cstheme="majorBidi"/>
                <w:sz w:val="24"/>
                <w:szCs w:val="24"/>
                <w:lang w:val="en-GB"/>
              </w:rPr>
              <w:t>(pesan-pesan lisan)</w:t>
            </w:r>
          </w:p>
          <w:p w:rsidR="002C379A" w:rsidRDefault="002C379A" w:rsidP="00ED1395">
            <w:pPr>
              <w:spacing w:line="360" w:lineRule="auto"/>
              <w:rPr>
                <w:rFonts w:asciiTheme="majorBidi" w:hAnsiTheme="majorBidi" w:cstheme="majorBidi"/>
                <w:sz w:val="24"/>
                <w:szCs w:val="24"/>
                <w:lang w:val="en-GB"/>
              </w:rPr>
            </w:pPr>
          </w:p>
        </w:tc>
        <w:tc>
          <w:tcPr>
            <w:tcW w:w="2246" w:type="dxa"/>
            <w:tcBorders>
              <w:bottom w:val="single" w:sz="4" w:space="0" w:color="auto"/>
            </w:tcBorders>
          </w:tcPr>
          <w:p w:rsidR="009753D1" w:rsidRDefault="00062C47" w:rsidP="00062C47">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Meningkatkan ketertiban masyarakat dalam berkendaraan, meningatkan kesadaran keamanan dalam kendaraan </w:t>
            </w:r>
            <w:proofErr w:type="gramStart"/>
            <w:r>
              <w:rPr>
                <w:rFonts w:asciiTheme="majorBidi" w:hAnsiTheme="majorBidi" w:cstheme="majorBidi"/>
                <w:sz w:val="24"/>
                <w:szCs w:val="24"/>
                <w:lang w:val="en-GB"/>
              </w:rPr>
              <w:t>bermotor  dan</w:t>
            </w:r>
            <w:proofErr w:type="gramEnd"/>
            <w:r>
              <w:rPr>
                <w:rFonts w:asciiTheme="majorBidi" w:hAnsiTheme="majorBidi" w:cstheme="majorBidi"/>
                <w:sz w:val="24"/>
                <w:szCs w:val="24"/>
                <w:lang w:val="en-GB"/>
              </w:rPr>
              <w:t xml:space="preserve"> meningkatkan peran aktif masyarakat dalam pencegahan pencurian kendaraan bermotor</w:t>
            </w:r>
            <w:r w:rsidR="00911AB6">
              <w:rPr>
                <w:rFonts w:asciiTheme="majorBidi" w:hAnsiTheme="majorBidi" w:cstheme="majorBidi"/>
                <w:sz w:val="24"/>
                <w:szCs w:val="24"/>
                <w:lang w:val="en-GB"/>
              </w:rPr>
              <w:t>.</w:t>
            </w:r>
          </w:p>
          <w:p w:rsidR="001F65E9" w:rsidRDefault="00062C47" w:rsidP="00062C47">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Menyampaikan informasi keamanan dalam kendaraan bermotor</w:t>
            </w:r>
            <w:proofErr w:type="gramStart"/>
            <w:r w:rsidR="001F65E9">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untuk</w:t>
            </w:r>
            <w:proofErr w:type="gramEnd"/>
            <w:r>
              <w:rPr>
                <w:rFonts w:asciiTheme="majorBidi" w:hAnsiTheme="majorBidi" w:cstheme="majorBidi"/>
                <w:sz w:val="24"/>
                <w:szCs w:val="24"/>
                <w:lang w:val="en-GB"/>
              </w:rPr>
              <w:t xml:space="preserve"> mencegah pencurian kendaraan bermotor</w:t>
            </w:r>
            <w:r w:rsidR="001F65E9">
              <w:rPr>
                <w:rFonts w:asciiTheme="majorBidi" w:hAnsiTheme="majorBidi" w:cstheme="majorBidi"/>
                <w:sz w:val="24"/>
                <w:szCs w:val="24"/>
                <w:lang w:val="en-GB"/>
              </w:rPr>
              <w:t xml:space="preserve">, dan mengurangi kejahatan  </w:t>
            </w:r>
            <w:r w:rsidR="00911AB6">
              <w:rPr>
                <w:rFonts w:asciiTheme="majorBidi" w:hAnsiTheme="majorBidi" w:cstheme="majorBidi"/>
                <w:sz w:val="24"/>
                <w:szCs w:val="24"/>
                <w:lang w:val="en-GB"/>
              </w:rPr>
              <w:t xml:space="preserve">pencurian </w:t>
            </w:r>
            <w:r w:rsidR="001F65E9">
              <w:rPr>
                <w:rFonts w:asciiTheme="majorBidi" w:hAnsiTheme="majorBidi" w:cstheme="majorBidi"/>
                <w:sz w:val="24"/>
                <w:szCs w:val="24"/>
                <w:lang w:val="en-GB"/>
              </w:rPr>
              <w:t>bermotor</w:t>
            </w:r>
            <w:r w:rsidR="00911AB6">
              <w:rPr>
                <w:rFonts w:asciiTheme="majorBidi" w:hAnsiTheme="majorBidi" w:cstheme="majorBidi"/>
                <w:sz w:val="24"/>
                <w:szCs w:val="24"/>
                <w:lang w:val="en-GB"/>
              </w:rPr>
              <w:t>.</w:t>
            </w:r>
            <w:r w:rsidR="00911AB6">
              <w:rPr>
                <w:rFonts w:asciiTheme="majorBidi" w:hAnsiTheme="majorBidi" w:cstheme="majorBidi"/>
                <w:noProof/>
                <w:sz w:val="24"/>
                <w:szCs w:val="24"/>
              </w:rPr>
              <w:t xml:space="preserve"> </w:t>
            </w:r>
          </w:p>
          <w:p w:rsidR="001F65E9" w:rsidRDefault="001F65E9" w:rsidP="00062C47">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Masyarakat Kota Pagaralam, ini adalah khalayak </w:t>
            </w:r>
            <w:r>
              <w:rPr>
                <w:rFonts w:asciiTheme="majorBidi" w:hAnsiTheme="majorBidi" w:cstheme="majorBidi"/>
                <w:sz w:val="24"/>
                <w:szCs w:val="24"/>
                <w:lang w:val="en-GB"/>
              </w:rPr>
              <w:lastRenderedPageBreak/>
              <w:t xml:space="preserve">yang dilibatkan langsung dalam proses sosialisasi. Selain sebagai khalayak </w:t>
            </w:r>
            <w:proofErr w:type="gramStart"/>
            <w:r>
              <w:rPr>
                <w:rFonts w:asciiTheme="majorBidi" w:hAnsiTheme="majorBidi" w:cstheme="majorBidi"/>
                <w:sz w:val="24"/>
                <w:szCs w:val="24"/>
                <w:lang w:val="en-GB"/>
              </w:rPr>
              <w:t>sosialisasi  pengendara</w:t>
            </w:r>
            <w:proofErr w:type="gramEnd"/>
            <w:r>
              <w:rPr>
                <w:rFonts w:asciiTheme="majorBidi" w:hAnsiTheme="majorBidi" w:cstheme="majorBidi"/>
                <w:sz w:val="24"/>
                <w:szCs w:val="24"/>
                <w:lang w:val="en-GB"/>
              </w:rPr>
              <w:t xml:space="preserve"> bermotor juga membantu proses sosialisasi kepada masyarakat umum.</w:t>
            </w:r>
          </w:p>
          <w:p w:rsidR="00ED1395" w:rsidRDefault="00ED1395" w:rsidP="00ED1395">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Masyarakat umum adalah khalayak inti </w:t>
            </w:r>
            <w:proofErr w:type="gramStart"/>
            <w:r>
              <w:rPr>
                <w:rFonts w:asciiTheme="majorBidi" w:hAnsiTheme="majorBidi" w:cstheme="majorBidi"/>
                <w:sz w:val="24"/>
                <w:szCs w:val="24"/>
                <w:lang w:val="en-GB"/>
              </w:rPr>
              <w:t>dari  sosialisasi</w:t>
            </w:r>
            <w:proofErr w:type="gramEnd"/>
            <w:r>
              <w:rPr>
                <w:rFonts w:asciiTheme="majorBidi" w:hAnsiTheme="majorBidi" w:cstheme="majorBidi"/>
                <w:sz w:val="24"/>
                <w:szCs w:val="24"/>
                <w:lang w:val="en-GB"/>
              </w:rPr>
              <w:t xml:space="preserve"> pencegahan pencurian kendaraan bermotor ini. Sub Bagian Humas juga mengidentifikasi masyarakat menjadi dua bagian berdasarkan letak geografis yaitu masyarakat des dan masyarakat kota yang nantinya dari pembagian ini menentukan strategi sosialisasi apa yang </w:t>
            </w:r>
            <w:r>
              <w:rPr>
                <w:rFonts w:asciiTheme="majorBidi" w:hAnsiTheme="majorBidi" w:cstheme="majorBidi"/>
                <w:sz w:val="24"/>
                <w:szCs w:val="24"/>
                <w:lang w:val="en-GB"/>
              </w:rPr>
              <w:lastRenderedPageBreak/>
              <w:t>dipilih</w:t>
            </w:r>
            <w:r w:rsidR="00911AB6">
              <w:rPr>
                <w:rFonts w:asciiTheme="majorBidi" w:hAnsiTheme="majorBidi" w:cstheme="majorBidi"/>
                <w:sz w:val="24"/>
                <w:szCs w:val="24"/>
                <w:lang w:val="en-GB"/>
              </w:rPr>
              <w:t>.</w:t>
            </w:r>
          </w:p>
          <w:p w:rsidR="00ED1395" w:rsidRDefault="007F5154" w:rsidP="007F5154">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Dalam menjalankan tugas dan fungsinya  humas bekerja berdasarkan peraturan Polri No. 23 Tahun 2010 yang kemudian di perbarui berdasarkan peraturan Kapolri  No. 31 Tahun 2016 tentang ugas pokok dan fungsi Humas Polres dan Polsek Kota Pagaralam.</w:t>
            </w:r>
          </w:p>
          <w:p w:rsidR="007F1F20" w:rsidRDefault="0048131A" w:rsidP="0048131A">
            <w:pPr>
              <w:spacing w:line="360" w:lineRule="auto"/>
              <w:rPr>
                <w:rFonts w:asciiTheme="majorBidi" w:hAnsiTheme="majorBidi" w:cstheme="majorBidi"/>
                <w:sz w:val="24"/>
                <w:szCs w:val="24"/>
                <w:lang w:val="id-ID"/>
              </w:rPr>
            </w:pPr>
            <w:r>
              <w:rPr>
                <w:rFonts w:asciiTheme="majorBidi" w:hAnsiTheme="majorBidi" w:cstheme="majorBidi"/>
                <w:sz w:val="24"/>
                <w:szCs w:val="24"/>
                <w:lang w:val="en-GB"/>
              </w:rPr>
              <w:t xml:space="preserve">Untuk keamanan Polres Pagaralam menganjurkan untuk pengendara </w:t>
            </w:r>
            <w:r w:rsidR="002C379A">
              <w:rPr>
                <w:rFonts w:asciiTheme="majorBidi" w:hAnsiTheme="majorBidi" w:cstheme="majorBidi"/>
                <w:sz w:val="24"/>
                <w:szCs w:val="24"/>
                <w:lang w:val="en-GB"/>
              </w:rPr>
              <w:t xml:space="preserve">mobil </w:t>
            </w:r>
            <w:proofErr w:type="gramStart"/>
            <w:r w:rsidR="002C379A">
              <w:rPr>
                <w:rFonts w:asciiTheme="majorBidi" w:hAnsiTheme="majorBidi" w:cstheme="majorBidi"/>
                <w:sz w:val="24"/>
                <w:szCs w:val="24"/>
                <w:lang w:val="en-GB"/>
              </w:rPr>
              <w:t xml:space="preserve">memakai </w:t>
            </w:r>
            <w:r>
              <w:rPr>
                <w:rFonts w:asciiTheme="majorBidi" w:hAnsiTheme="majorBidi" w:cstheme="majorBidi"/>
                <w:sz w:val="24"/>
                <w:szCs w:val="24"/>
                <w:lang w:val="en-GB"/>
              </w:rPr>
              <w:t xml:space="preserve"> yale</w:t>
            </w:r>
            <w:proofErr w:type="gramEnd"/>
            <w:r>
              <w:rPr>
                <w:rFonts w:asciiTheme="majorBidi" w:hAnsiTheme="majorBidi" w:cstheme="majorBidi"/>
                <w:sz w:val="24"/>
                <w:szCs w:val="24"/>
                <w:lang w:val="en-GB"/>
              </w:rPr>
              <w:t>, hipowerlok alarm, dan kunci roda. Kalau untuk motor Polres Pagaralam menanjurkan untuk parkir pada tempatnya, memakai gembok</w:t>
            </w:r>
            <w:r w:rsidR="002C379A">
              <w:rPr>
                <w:rFonts w:asciiTheme="majorBidi" w:hAnsiTheme="majorBidi" w:cstheme="majorBidi"/>
                <w:sz w:val="24"/>
                <w:szCs w:val="24"/>
                <w:lang w:val="en-GB"/>
              </w:rPr>
              <w:t xml:space="preserve"> cakram </w:t>
            </w:r>
            <w:r w:rsidR="002C379A">
              <w:rPr>
                <w:rFonts w:asciiTheme="majorBidi" w:hAnsiTheme="majorBidi" w:cstheme="majorBidi"/>
                <w:sz w:val="24"/>
                <w:szCs w:val="24"/>
                <w:lang w:val="en-GB"/>
              </w:rPr>
              <w:lastRenderedPageBreak/>
              <w:t>tambahan</w:t>
            </w:r>
            <w:r>
              <w:rPr>
                <w:rFonts w:asciiTheme="majorBidi" w:hAnsiTheme="majorBidi" w:cstheme="majorBidi"/>
                <w:sz w:val="24"/>
                <w:szCs w:val="24"/>
                <w:lang w:val="en-GB"/>
              </w:rPr>
              <w:t xml:space="preserve">, </w:t>
            </w:r>
          </w:p>
          <w:p w:rsidR="007F5154" w:rsidRDefault="002C379A" w:rsidP="0048131A">
            <w:pPr>
              <w:spacing w:line="360" w:lineRule="auto"/>
              <w:rPr>
                <w:rFonts w:asciiTheme="majorBidi" w:hAnsiTheme="majorBidi" w:cstheme="majorBidi"/>
                <w:sz w:val="24"/>
                <w:szCs w:val="24"/>
                <w:lang w:val="en-GB"/>
              </w:rPr>
            </w:pPr>
            <w:proofErr w:type="gramStart"/>
            <w:r>
              <w:rPr>
                <w:rFonts w:asciiTheme="majorBidi" w:hAnsiTheme="majorBidi" w:cstheme="majorBidi"/>
                <w:sz w:val="24"/>
                <w:szCs w:val="24"/>
                <w:lang w:val="en-GB"/>
              </w:rPr>
              <w:t>alarm</w:t>
            </w:r>
            <w:proofErr w:type="gramEnd"/>
            <w:r>
              <w:rPr>
                <w:rFonts w:asciiTheme="majorBidi" w:hAnsiTheme="majorBidi" w:cstheme="majorBidi"/>
                <w:sz w:val="24"/>
                <w:szCs w:val="24"/>
                <w:lang w:val="en-GB"/>
              </w:rPr>
              <w:t xml:space="preserve"> motor.</w:t>
            </w:r>
          </w:p>
          <w:p w:rsidR="002C379A" w:rsidRDefault="002C379A" w:rsidP="0048131A">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Media cetak dan radio dalam sosialisasi pencegahan pencurian kendaraan bermotor juga dipakai oleh Humas Polres Pagaralam. Sosialisasi melalui berita-berita yang dibuat oleh media cetak dan beberapa media cetak yang bersifat di luar ruang atau media grafika</w:t>
            </w:r>
            <w:r w:rsidR="00757D53">
              <w:rPr>
                <w:rFonts w:asciiTheme="majorBidi" w:hAnsiTheme="majorBidi" w:cstheme="majorBidi"/>
                <w:sz w:val="24"/>
                <w:szCs w:val="24"/>
                <w:lang w:val="en-GB"/>
              </w:rPr>
              <w:t xml:space="preserve"> yang dipasang disudu</w:t>
            </w:r>
            <w:r>
              <w:rPr>
                <w:rFonts w:asciiTheme="majorBidi" w:hAnsiTheme="majorBidi" w:cstheme="majorBidi"/>
                <w:sz w:val="24"/>
                <w:szCs w:val="24"/>
                <w:lang w:val="en-GB"/>
              </w:rPr>
              <w:t>t-</w:t>
            </w:r>
            <w:proofErr w:type="gramStart"/>
            <w:r>
              <w:rPr>
                <w:rFonts w:asciiTheme="majorBidi" w:hAnsiTheme="majorBidi" w:cstheme="majorBidi"/>
                <w:sz w:val="24"/>
                <w:szCs w:val="24"/>
                <w:lang w:val="en-GB"/>
              </w:rPr>
              <w:t>sudut  kantor</w:t>
            </w:r>
            <w:proofErr w:type="gramEnd"/>
            <w:r>
              <w:rPr>
                <w:rFonts w:asciiTheme="majorBidi" w:hAnsiTheme="majorBidi" w:cstheme="majorBidi"/>
                <w:sz w:val="24"/>
                <w:szCs w:val="24"/>
                <w:lang w:val="en-GB"/>
              </w:rPr>
              <w:t xml:space="preserve"> dan beberapa bagian jalan </w:t>
            </w:r>
            <w:r w:rsidR="00284C12">
              <w:rPr>
                <w:rFonts w:asciiTheme="majorBidi" w:hAnsiTheme="majorBidi" w:cstheme="majorBidi"/>
                <w:sz w:val="24"/>
                <w:szCs w:val="24"/>
                <w:lang w:val="en-GB"/>
              </w:rPr>
              <w:t xml:space="preserve">yang berisi pesan-pesan tentang pencegahan pencurian kendaraan bermotor. Dan juga Humas Polres Pagaralam menggunakan radio </w:t>
            </w:r>
            <w:r w:rsidR="00284C12">
              <w:rPr>
                <w:rFonts w:asciiTheme="majorBidi" w:hAnsiTheme="majorBidi" w:cstheme="majorBidi"/>
                <w:sz w:val="24"/>
                <w:szCs w:val="24"/>
                <w:lang w:val="en-GB"/>
              </w:rPr>
              <w:lastRenderedPageBreak/>
              <w:t>sebagai cara untuk sosialisasi dengan mendatangi radio yang ada di Kota Pagaralam. Tetapi belum begitu optimal karena penyebarannya belum merata</w:t>
            </w:r>
            <w:r w:rsidR="00983F92">
              <w:rPr>
                <w:rFonts w:asciiTheme="majorBidi" w:hAnsiTheme="majorBidi" w:cstheme="majorBidi"/>
                <w:sz w:val="24"/>
                <w:szCs w:val="24"/>
                <w:lang w:val="en-GB"/>
              </w:rPr>
              <w:t>.</w:t>
            </w:r>
          </w:p>
          <w:p w:rsidR="007F1F20" w:rsidRPr="00406C78" w:rsidRDefault="00284C12" w:rsidP="00F46BD1">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Media online atau internet, media baru ini juga menjadi pilihan media sosialisasi seperti penggunaan </w:t>
            </w:r>
            <w:r w:rsidRPr="00284C12">
              <w:rPr>
                <w:rFonts w:asciiTheme="majorBidi" w:hAnsiTheme="majorBidi" w:cstheme="majorBidi"/>
                <w:i/>
                <w:iCs/>
                <w:sz w:val="24"/>
                <w:szCs w:val="24"/>
                <w:lang w:val="en-GB"/>
              </w:rPr>
              <w:t>facebook, instagram</w:t>
            </w:r>
            <w:r>
              <w:rPr>
                <w:rFonts w:asciiTheme="majorBidi" w:hAnsiTheme="majorBidi" w:cstheme="majorBidi"/>
                <w:sz w:val="24"/>
                <w:szCs w:val="24"/>
                <w:lang w:val="en-GB"/>
              </w:rPr>
              <w:t xml:space="preserve"> dan </w:t>
            </w:r>
            <w:r w:rsidRPr="00284C12">
              <w:rPr>
                <w:rFonts w:asciiTheme="majorBidi" w:hAnsiTheme="majorBidi" w:cstheme="majorBidi"/>
                <w:i/>
                <w:iCs/>
                <w:sz w:val="24"/>
                <w:szCs w:val="24"/>
                <w:lang w:val="en-GB"/>
              </w:rPr>
              <w:t>twitter</w:t>
            </w:r>
            <w:r>
              <w:rPr>
                <w:rFonts w:asciiTheme="majorBidi" w:hAnsiTheme="majorBidi" w:cstheme="majorBidi"/>
                <w:sz w:val="24"/>
                <w:szCs w:val="24"/>
                <w:lang w:val="en-GB"/>
              </w:rPr>
              <w:t>. Untuk penggunaan media sosial belakangan ini marak digunakan masyarakat dan belum begitu optimal.</w:t>
            </w:r>
          </w:p>
          <w:p w:rsidR="002C379A" w:rsidRDefault="00F46BD1" w:rsidP="00F46BD1">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Spoken words merupakan penyampaian pesan humas dilakukan secara langsung, </w:t>
            </w:r>
            <w:r>
              <w:rPr>
                <w:rFonts w:asciiTheme="majorBidi" w:hAnsiTheme="majorBidi" w:cstheme="majorBidi"/>
                <w:sz w:val="24"/>
                <w:szCs w:val="24"/>
                <w:lang w:val="en-GB"/>
              </w:rPr>
              <w:lastRenderedPageBreak/>
              <w:t>seperti melakukan kegiatan razia malam, razia setiap hari jumat bekerja sama dengan Kamtibmas sekalian untuk sholat berjamaah bersama masyarakat, mendatangi siskambling-siskambling di setiap kecamatan  dan  mendatangi sekolah-sekolah yang ada di kota Pagaralam.</w:t>
            </w:r>
          </w:p>
          <w:p w:rsidR="00F46BD1" w:rsidRDefault="00F46BD1" w:rsidP="00F46BD1">
            <w:pPr>
              <w:spacing w:line="360" w:lineRule="auto"/>
              <w:rPr>
                <w:rFonts w:asciiTheme="majorBidi" w:hAnsiTheme="majorBidi" w:cstheme="majorBidi"/>
                <w:sz w:val="24"/>
                <w:szCs w:val="24"/>
                <w:lang w:val="en-GB"/>
              </w:rPr>
            </w:pPr>
          </w:p>
        </w:tc>
        <w:tc>
          <w:tcPr>
            <w:tcW w:w="1131" w:type="dxa"/>
            <w:tcBorders>
              <w:bottom w:val="single" w:sz="4" w:space="0" w:color="auto"/>
            </w:tcBorders>
          </w:tcPr>
          <w:p w:rsidR="009753D1" w:rsidRDefault="00062C47"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Baik </w:t>
            </w: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1F65E9" w:rsidRDefault="001F65E9" w:rsidP="00062C47">
            <w:pPr>
              <w:spacing w:line="360" w:lineRule="auto"/>
              <w:jc w:val="both"/>
              <w:rPr>
                <w:rFonts w:asciiTheme="majorBidi" w:hAnsiTheme="majorBidi" w:cstheme="majorBidi"/>
                <w:sz w:val="24"/>
                <w:szCs w:val="24"/>
                <w:lang w:val="en-GB"/>
              </w:rPr>
            </w:pPr>
          </w:p>
          <w:p w:rsidR="003E63D3" w:rsidRDefault="003E63D3" w:rsidP="00911AB6">
            <w:pPr>
              <w:tabs>
                <w:tab w:val="left" w:pos="915"/>
              </w:tabs>
              <w:spacing w:line="360" w:lineRule="auto"/>
              <w:jc w:val="both"/>
              <w:rPr>
                <w:rFonts w:asciiTheme="majorBidi" w:hAnsiTheme="majorBidi" w:cstheme="majorBidi"/>
                <w:sz w:val="24"/>
                <w:szCs w:val="24"/>
                <w:lang w:val="en-GB"/>
              </w:rPr>
            </w:pPr>
          </w:p>
          <w:p w:rsidR="001F65E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B</w:t>
            </w:r>
            <w:r w:rsidR="001F65E9">
              <w:rPr>
                <w:rFonts w:asciiTheme="majorBidi" w:hAnsiTheme="majorBidi" w:cstheme="majorBidi"/>
                <w:sz w:val="24"/>
                <w:szCs w:val="24"/>
                <w:lang w:val="en-GB"/>
              </w:rPr>
              <w:t>aik</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id-ID"/>
              </w:rPr>
            </w:pPr>
          </w:p>
          <w:p w:rsidR="00956B55" w:rsidRDefault="00956B55" w:rsidP="00062C47">
            <w:pPr>
              <w:spacing w:line="360" w:lineRule="auto"/>
              <w:jc w:val="both"/>
              <w:rPr>
                <w:rFonts w:asciiTheme="majorBidi" w:hAnsiTheme="majorBidi" w:cstheme="majorBidi"/>
                <w:sz w:val="24"/>
                <w:szCs w:val="24"/>
                <w:lang w:val="id-ID"/>
              </w:rPr>
            </w:pPr>
          </w:p>
          <w:p w:rsidR="00956B55" w:rsidRDefault="00956B55" w:rsidP="00062C47">
            <w:pPr>
              <w:spacing w:line="360" w:lineRule="auto"/>
              <w:jc w:val="both"/>
              <w:rPr>
                <w:rFonts w:asciiTheme="majorBidi" w:hAnsiTheme="majorBidi" w:cstheme="majorBidi"/>
                <w:sz w:val="24"/>
                <w:szCs w:val="24"/>
                <w:lang w:val="id-ID"/>
              </w:rPr>
            </w:pPr>
          </w:p>
          <w:p w:rsidR="00956B55" w:rsidRDefault="00956B55" w:rsidP="00062C47">
            <w:pPr>
              <w:spacing w:line="360" w:lineRule="auto"/>
              <w:jc w:val="both"/>
              <w:rPr>
                <w:rFonts w:asciiTheme="majorBidi" w:hAnsiTheme="majorBidi" w:cstheme="majorBidi"/>
                <w:sz w:val="24"/>
                <w:szCs w:val="24"/>
                <w:lang w:val="id-ID"/>
              </w:rPr>
            </w:pPr>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Baik</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E54BE1" w:rsidRDefault="00E54BE1"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Baik</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3E5A60" w:rsidRPr="00D01587" w:rsidRDefault="003E5A60" w:rsidP="00062C47">
            <w:pPr>
              <w:spacing w:line="360" w:lineRule="auto"/>
              <w:jc w:val="both"/>
              <w:rPr>
                <w:rFonts w:asciiTheme="majorBidi" w:hAnsiTheme="majorBidi" w:cstheme="majorBidi"/>
                <w:sz w:val="24"/>
                <w:szCs w:val="24"/>
                <w:lang w:val="id-ID"/>
              </w:rPr>
            </w:pPr>
            <w:bookmarkStart w:id="0" w:name="_GoBack"/>
            <w:bookmarkEnd w:id="0"/>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Baik</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BA1008" w:rsidRPr="00983F92" w:rsidRDefault="00BA1008" w:rsidP="00062C47">
            <w:pPr>
              <w:spacing w:line="360" w:lineRule="auto"/>
              <w:jc w:val="both"/>
              <w:rPr>
                <w:rFonts w:asciiTheme="majorBidi" w:hAnsiTheme="majorBidi" w:cstheme="majorBidi"/>
                <w:sz w:val="24"/>
                <w:szCs w:val="24"/>
              </w:rPr>
            </w:pPr>
          </w:p>
          <w:p w:rsidR="00757D53" w:rsidRDefault="00757D53" w:rsidP="00062C47">
            <w:pPr>
              <w:spacing w:line="360" w:lineRule="auto"/>
              <w:jc w:val="both"/>
              <w:rPr>
                <w:rFonts w:asciiTheme="majorBidi" w:hAnsiTheme="majorBidi" w:cstheme="majorBidi"/>
                <w:sz w:val="24"/>
                <w:szCs w:val="24"/>
                <w:lang w:val="id-ID"/>
              </w:rPr>
            </w:pPr>
          </w:p>
          <w:p w:rsidR="00757D53" w:rsidRDefault="00757D53" w:rsidP="00062C47">
            <w:pPr>
              <w:spacing w:line="360" w:lineRule="auto"/>
              <w:jc w:val="both"/>
              <w:rPr>
                <w:rFonts w:asciiTheme="majorBidi" w:hAnsiTheme="majorBidi" w:cstheme="majorBidi"/>
                <w:sz w:val="24"/>
                <w:szCs w:val="24"/>
                <w:lang w:val="id-ID"/>
              </w:rPr>
            </w:pPr>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cukup</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Pr="00BA1008" w:rsidRDefault="00DB1F69" w:rsidP="00062C47">
            <w:pPr>
              <w:spacing w:line="360" w:lineRule="auto"/>
              <w:jc w:val="both"/>
              <w:rPr>
                <w:rFonts w:asciiTheme="majorBidi" w:hAnsiTheme="majorBidi" w:cstheme="majorBidi"/>
                <w:sz w:val="24"/>
                <w:szCs w:val="24"/>
                <w:lang w:val="id-ID"/>
              </w:rPr>
            </w:pPr>
          </w:p>
          <w:p w:rsidR="00DB1F69" w:rsidRDefault="00DB1F69" w:rsidP="00062C47">
            <w:pPr>
              <w:spacing w:line="360" w:lineRule="auto"/>
              <w:jc w:val="both"/>
              <w:rPr>
                <w:rFonts w:asciiTheme="majorBidi" w:hAnsiTheme="majorBidi" w:cstheme="majorBidi"/>
                <w:sz w:val="24"/>
                <w:szCs w:val="24"/>
                <w:lang w:val="en-GB"/>
              </w:rPr>
            </w:pPr>
          </w:p>
          <w:p w:rsidR="00DB1F69" w:rsidRPr="00983F92" w:rsidRDefault="00DB1F69" w:rsidP="00062C47">
            <w:pPr>
              <w:spacing w:line="360" w:lineRule="auto"/>
              <w:jc w:val="both"/>
              <w:rPr>
                <w:rFonts w:asciiTheme="majorBidi" w:hAnsiTheme="majorBidi" w:cstheme="majorBidi"/>
                <w:sz w:val="24"/>
                <w:szCs w:val="24"/>
              </w:rPr>
            </w:pPr>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cukup</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Default="00BA1008" w:rsidP="00062C47">
            <w:pPr>
              <w:spacing w:line="360" w:lineRule="auto"/>
              <w:jc w:val="both"/>
              <w:rPr>
                <w:rFonts w:asciiTheme="majorBidi" w:hAnsiTheme="majorBidi" w:cstheme="majorBidi"/>
                <w:sz w:val="24"/>
                <w:szCs w:val="24"/>
                <w:lang w:val="id-ID"/>
              </w:rPr>
            </w:pPr>
          </w:p>
          <w:p w:rsidR="00BA1008" w:rsidRPr="00983F92" w:rsidRDefault="00BA1008" w:rsidP="00062C47">
            <w:pPr>
              <w:spacing w:line="360" w:lineRule="auto"/>
              <w:jc w:val="both"/>
              <w:rPr>
                <w:rFonts w:asciiTheme="majorBidi" w:hAnsiTheme="majorBidi" w:cstheme="majorBidi"/>
                <w:sz w:val="24"/>
                <w:szCs w:val="24"/>
              </w:rPr>
            </w:pPr>
          </w:p>
          <w:p w:rsidR="00E94E7B" w:rsidRDefault="00E94E7B" w:rsidP="00062C47">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Cukup</w:t>
            </w: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E94E7B" w:rsidRDefault="00E94E7B" w:rsidP="00062C47">
            <w:pPr>
              <w:spacing w:line="360" w:lineRule="auto"/>
              <w:jc w:val="both"/>
              <w:rPr>
                <w:rFonts w:asciiTheme="majorBidi" w:hAnsiTheme="majorBidi" w:cstheme="majorBidi"/>
                <w:sz w:val="24"/>
                <w:szCs w:val="24"/>
                <w:lang w:val="id-ID"/>
              </w:rPr>
            </w:pPr>
          </w:p>
          <w:p w:rsidR="00406C78" w:rsidRPr="00983F92" w:rsidRDefault="00406C78" w:rsidP="00062C47">
            <w:pPr>
              <w:spacing w:line="360" w:lineRule="auto"/>
              <w:jc w:val="both"/>
              <w:rPr>
                <w:rFonts w:asciiTheme="majorBidi" w:hAnsiTheme="majorBidi" w:cstheme="majorBidi"/>
                <w:sz w:val="24"/>
                <w:szCs w:val="24"/>
              </w:rPr>
            </w:pPr>
          </w:p>
          <w:p w:rsidR="00DB1F69" w:rsidRDefault="00DB1F69" w:rsidP="00062C47">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Sangat baik</w:t>
            </w: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p w:rsidR="00DB1F69" w:rsidRDefault="00DB1F69" w:rsidP="00062C47">
            <w:pPr>
              <w:spacing w:line="360" w:lineRule="auto"/>
              <w:jc w:val="both"/>
              <w:rPr>
                <w:rFonts w:asciiTheme="majorBidi" w:hAnsiTheme="majorBidi" w:cstheme="majorBidi"/>
                <w:sz w:val="24"/>
                <w:szCs w:val="24"/>
                <w:lang w:val="en-GB"/>
              </w:rPr>
            </w:pPr>
          </w:p>
        </w:tc>
      </w:tr>
    </w:tbl>
    <w:p w:rsidR="00B434BB" w:rsidRDefault="00B434BB" w:rsidP="003A314C">
      <w:pPr>
        <w:spacing w:line="480" w:lineRule="auto"/>
        <w:jc w:val="both"/>
        <w:rPr>
          <w:rFonts w:asciiTheme="majorBidi" w:hAnsiTheme="majorBidi" w:cstheme="majorBidi"/>
          <w:sz w:val="24"/>
          <w:szCs w:val="24"/>
          <w:lang w:val="en-GB"/>
        </w:rPr>
      </w:pPr>
    </w:p>
    <w:p w:rsidR="003A314C" w:rsidRDefault="00B434BB" w:rsidP="00692325">
      <w:pPr>
        <w:spacing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Jadi dari keseluruhan penelitian yang dilakukan oleh penulis, penulis menilai secara umum kegiatan sosialisasi yang dilakukan sudah baik.</w:t>
      </w:r>
      <w:proofErr w:type="gramEnd"/>
      <w:r>
        <w:rPr>
          <w:rFonts w:asciiTheme="majorBidi" w:hAnsiTheme="majorBidi" w:cstheme="majorBidi"/>
          <w:sz w:val="24"/>
          <w:szCs w:val="24"/>
          <w:lang w:val="en-GB"/>
        </w:rPr>
        <w:t xml:space="preserve"> Hal ini terlihat dari strategi sosialisasi yang dipilih sudah tepat, terutama untuk program-program sosiali</w:t>
      </w:r>
      <w:r w:rsidR="005B4D3D">
        <w:rPr>
          <w:rFonts w:asciiTheme="majorBidi" w:hAnsiTheme="majorBidi" w:cstheme="majorBidi"/>
          <w:sz w:val="24"/>
          <w:szCs w:val="24"/>
          <w:lang w:val="en-GB"/>
        </w:rPr>
        <w:t>sasi yang dibuat oleh Sub Bagian</w:t>
      </w:r>
      <w:r>
        <w:rPr>
          <w:rFonts w:asciiTheme="majorBidi" w:hAnsiTheme="majorBidi" w:cstheme="majorBidi"/>
          <w:sz w:val="24"/>
          <w:szCs w:val="24"/>
          <w:lang w:val="en-GB"/>
        </w:rPr>
        <w:t xml:space="preserve"> Humas Polres Pagaralam yang penulis rasa sudah sangat baik karena program sosialisais seperti kegiatan razia malam, melakukan razia setiap hari jumat ekerja sama dengan Kamtibmas</w:t>
      </w:r>
      <w:r w:rsidR="00692325">
        <w:rPr>
          <w:rFonts w:asciiTheme="majorBidi" w:hAnsiTheme="majorBidi" w:cstheme="majorBidi"/>
          <w:sz w:val="24"/>
          <w:szCs w:val="24"/>
          <w:lang w:val="en-GB"/>
        </w:rPr>
        <w:t xml:space="preserve">, dan langsung mendatangi sismkambling-siskambling di setiap kecamatan lebih tepat dan </w:t>
      </w:r>
      <w:r w:rsidR="00692325">
        <w:rPr>
          <w:rFonts w:asciiTheme="majorBidi" w:hAnsiTheme="majorBidi" w:cstheme="majorBidi"/>
          <w:sz w:val="24"/>
          <w:szCs w:val="24"/>
          <w:lang w:val="en-GB"/>
        </w:rPr>
        <w:lastRenderedPageBreak/>
        <w:t>menjamaah publik dari sosialisasi pencegahan pencurian kendaraan bermotor sendiri, seperti yang telah penulis tuliskan sebelumnya mengenai tanggapan masyarakat dari setiap kegiatan keamanan program sosialisasi ini.</w:t>
      </w:r>
    </w:p>
    <w:p w:rsidR="000A721A" w:rsidRPr="007D2220" w:rsidRDefault="00DB1F69" w:rsidP="00DB1F69">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Selanjutnya untuk kegiatan sosialisasi melalui media </w:t>
      </w:r>
      <w:proofErr w:type="gramStart"/>
      <w:r>
        <w:rPr>
          <w:rFonts w:asciiTheme="majorBidi" w:hAnsiTheme="majorBidi" w:cstheme="majorBidi"/>
          <w:sz w:val="24"/>
          <w:szCs w:val="24"/>
          <w:lang w:val="en-GB"/>
        </w:rPr>
        <w:t>massa</w:t>
      </w:r>
      <w:proofErr w:type="gramEnd"/>
      <w:r>
        <w:rPr>
          <w:rFonts w:asciiTheme="majorBidi" w:hAnsiTheme="majorBidi" w:cstheme="majorBidi"/>
          <w:sz w:val="24"/>
          <w:szCs w:val="24"/>
          <w:lang w:val="en-GB"/>
        </w:rPr>
        <w:t xml:space="preserve"> yang digunakan oleh Sub Bagian Humas sudah cukup baik. Bila terus dilakukan sosialisasi melalui media </w:t>
      </w:r>
      <w:proofErr w:type="gramStart"/>
      <w:r>
        <w:rPr>
          <w:rFonts w:asciiTheme="majorBidi" w:hAnsiTheme="majorBidi" w:cstheme="majorBidi"/>
          <w:sz w:val="24"/>
          <w:szCs w:val="24"/>
          <w:lang w:val="en-GB"/>
        </w:rPr>
        <w:t>massa</w:t>
      </w:r>
      <w:proofErr w:type="gramEnd"/>
      <w:r>
        <w:rPr>
          <w:rFonts w:asciiTheme="majorBidi" w:hAnsiTheme="majorBidi" w:cstheme="majorBidi"/>
          <w:sz w:val="24"/>
          <w:szCs w:val="24"/>
          <w:lang w:val="en-GB"/>
        </w:rPr>
        <w:t xml:space="preserve"> maka tujuan sosialisasi ebih cepat tercapainya. Karena media </w:t>
      </w:r>
      <w:proofErr w:type="gramStart"/>
      <w:r>
        <w:rPr>
          <w:rFonts w:asciiTheme="majorBidi" w:hAnsiTheme="majorBidi" w:cstheme="majorBidi"/>
          <w:sz w:val="24"/>
          <w:szCs w:val="24"/>
          <w:lang w:val="en-GB"/>
        </w:rPr>
        <w:t>massa</w:t>
      </w:r>
      <w:proofErr w:type="gramEnd"/>
      <w:r>
        <w:rPr>
          <w:rFonts w:asciiTheme="majorBidi" w:hAnsiTheme="majorBidi" w:cstheme="majorBidi"/>
          <w:sz w:val="24"/>
          <w:szCs w:val="24"/>
          <w:lang w:val="en-GB"/>
        </w:rPr>
        <w:t xml:space="preserve"> memiliki pengaruh yang besar bagi masyarakat.</w:t>
      </w:r>
    </w:p>
    <w:sectPr w:rsidR="000A721A" w:rsidRPr="007D2220" w:rsidSect="003E5A60">
      <w:headerReference w:type="default" r:id="rId22"/>
      <w:pgSz w:w="12242" w:h="15842" w:code="1"/>
      <w:pgMar w:top="2268" w:right="1701" w:bottom="1701" w:left="2268" w:header="720" w:footer="720"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CF5" w:rsidRDefault="00B24CF5" w:rsidP="0080633F">
      <w:pPr>
        <w:spacing w:after="0" w:line="240" w:lineRule="auto"/>
      </w:pPr>
      <w:r>
        <w:separator/>
      </w:r>
    </w:p>
  </w:endnote>
  <w:endnote w:type="continuationSeparator" w:id="0">
    <w:p w:rsidR="00B24CF5" w:rsidRDefault="00B24CF5" w:rsidP="0080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CF5" w:rsidRDefault="00B24CF5" w:rsidP="0080633F">
      <w:pPr>
        <w:spacing w:after="0" w:line="240" w:lineRule="auto"/>
      </w:pPr>
      <w:r>
        <w:separator/>
      </w:r>
    </w:p>
  </w:footnote>
  <w:footnote w:type="continuationSeparator" w:id="0">
    <w:p w:rsidR="00B24CF5" w:rsidRDefault="00B24CF5" w:rsidP="0080633F">
      <w:pPr>
        <w:spacing w:after="0" w:line="240" w:lineRule="auto"/>
      </w:pPr>
      <w:r>
        <w:continuationSeparator/>
      </w:r>
    </w:p>
  </w:footnote>
  <w:footnote w:id="1">
    <w:p w:rsidR="0037768A" w:rsidRPr="0037768A" w:rsidRDefault="0037768A" w:rsidP="0037768A">
      <w:pPr>
        <w:pStyle w:val="FootnoteText"/>
        <w:ind w:firstLine="720"/>
        <w:rPr>
          <w:rFonts w:ascii="Times New Roman" w:hAnsi="Times New Roman" w:cs="Times New Roman"/>
          <w:lang w:val="id-ID"/>
        </w:rPr>
      </w:pPr>
      <w:r w:rsidRPr="0037768A">
        <w:rPr>
          <w:rStyle w:val="FootnoteReference"/>
          <w:rFonts w:ascii="Times New Roman" w:hAnsi="Times New Roman" w:cs="Times New Roman"/>
        </w:rPr>
        <w:footnoteRef/>
      </w:r>
      <w:r w:rsidRPr="0037768A">
        <w:rPr>
          <w:rFonts w:ascii="Times New Roman" w:hAnsi="Times New Roman" w:cs="Times New Roman"/>
        </w:rPr>
        <w:t xml:space="preserve"> </w:t>
      </w:r>
      <w:r w:rsidRPr="0037768A">
        <w:rPr>
          <w:rFonts w:ascii="Times New Roman" w:hAnsi="Times New Roman" w:cs="Times New Roman"/>
          <w:lang w:val="id-ID"/>
        </w:rPr>
        <w:t xml:space="preserve">Indarmawan, Kepala Bagian Operasi, </w:t>
      </w:r>
      <w:r w:rsidRPr="0037768A">
        <w:rPr>
          <w:rFonts w:ascii="Times New Roman" w:hAnsi="Times New Roman" w:cs="Times New Roman"/>
          <w:i/>
          <w:lang w:val="id-ID"/>
        </w:rPr>
        <w:t>wawancara,</w:t>
      </w:r>
      <w:r w:rsidRPr="0037768A">
        <w:rPr>
          <w:rFonts w:ascii="Times New Roman" w:hAnsi="Times New Roman" w:cs="Times New Roman"/>
          <w:lang w:val="id-ID"/>
        </w:rPr>
        <w:t xml:space="preserve"> 20 Oktober 2017</w:t>
      </w:r>
    </w:p>
  </w:footnote>
  <w:footnote w:id="2">
    <w:p w:rsidR="0037768A" w:rsidRPr="0037768A" w:rsidRDefault="0037768A" w:rsidP="0037768A">
      <w:pPr>
        <w:pStyle w:val="FootnoteText"/>
        <w:ind w:firstLine="720"/>
        <w:rPr>
          <w:rFonts w:ascii="Times New Roman" w:hAnsi="Times New Roman" w:cs="Times New Roman"/>
          <w:lang w:val="id-ID"/>
        </w:rPr>
      </w:pPr>
      <w:r w:rsidRPr="0037768A">
        <w:rPr>
          <w:rStyle w:val="FootnoteReference"/>
          <w:rFonts w:ascii="Times New Roman" w:hAnsi="Times New Roman" w:cs="Times New Roman"/>
        </w:rPr>
        <w:footnoteRef/>
      </w:r>
      <w:r w:rsidRPr="0037768A">
        <w:rPr>
          <w:rFonts w:ascii="Times New Roman" w:hAnsi="Times New Roman" w:cs="Times New Roman"/>
        </w:rPr>
        <w:t xml:space="preserve"> </w:t>
      </w:r>
      <w:r w:rsidRPr="0037768A">
        <w:rPr>
          <w:rFonts w:ascii="Times New Roman" w:hAnsi="Times New Roman" w:cs="Times New Roman"/>
          <w:lang w:val="id-ID"/>
        </w:rPr>
        <w:t>Suryadi, Sub Bagian Humas Pagaralam</w:t>
      </w:r>
      <w:r w:rsidRPr="0037768A">
        <w:rPr>
          <w:rFonts w:ascii="Times New Roman" w:hAnsi="Times New Roman" w:cs="Times New Roman"/>
          <w:i/>
          <w:lang w:val="id-ID"/>
        </w:rPr>
        <w:t>, wawancara,</w:t>
      </w:r>
      <w:r w:rsidRPr="0037768A">
        <w:rPr>
          <w:rFonts w:ascii="Times New Roman" w:hAnsi="Times New Roman" w:cs="Times New Roman"/>
          <w:lang w:val="id-ID"/>
        </w:rPr>
        <w:t xml:space="preserve"> 20 Oktober 2017</w:t>
      </w:r>
    </w:p>
  </w:footnote>
  <w:footnote w:id="3">
    <w:p w:rsidR="00B434BB" w:rsidRPr="00B434BB" w:rsidRDefault="00B434BB" w:rsidP="00B434BB">
      <w:pPr>
        <w:pStyle w:val="FootnoteText"/>
        <w:ind w:firstLine="720"/>
        <w:rPr>
          <w:rFonts w:asciiTheme="majorBidi" w:hAnsiTheme="majorBidi" w:cstheme="majorBidi"/>
        </w:rPr>
      </w:pPr>
      <w:r w:rsidRPr="00B434BB">
        <w:rPr>
          <w:rStyle w:val="FootnoteReference"/>
          <w:rFonts w:asciiTheme="majorBidi" w:hAnsiTheme="majorBidi" w:cstheme="majorBidi"/>
        </w:rPr>
        <w:footnoteRef/>
      </w:r>
      <w:r w:rsidRPr="00B434BB">
        <w:rPr>
          <w:rFonts w:asciiTheme="majorBidi" w:hAnsiTheme="majorBidi" w:cstheme="majorBidi"/>
        </w:rPr>
        <w:t xml:space="preserve"> Suryadi, Sub Bagian Humas Polres Pagaralam, </w:t>
      </w:r>
      <w:r w:rsidRPr="00B434BB">
        <w:rPr>
          <w:rFonts w:asciiTheme="majorBidi" w:hAnsiTheme="majorBidi" w:cstheme="majorBidi"/>
          <w:i/>
          <w:iCs/>
        </w:rPr>
        <w:t>wawancara,</w:t>
      </w:r>
      <w:r w:rsidRPr="00B434BB">
        <w:rPr>
          <w:rFonts w:asciiTheme="majorBidi" w:hAnsiTheme="majorBidi" w:cstheme="majorBidi"/>
        </w:rPr>
        <w:t xml:space="preserve"> 20 Oktober 2017</w:t>
      </w:r>
    </w:p>
  </w:footnote>
  <w:footnote w:id="4">
    <w:p w:rsidR="00B434BB" w:rsidRPr="00B434BB" w:rsidRDefault="00B434BB" w:rsidP="00B434BB">
      <w:pPr>
        <w:pStyle w:val="FootnoteText"/>
        <w:ind w:firstLine="720"/>
        <w:rPr>
          <w:rFonts w:asciiTheme="majorBidi" w:hAnsiTheme="majorBidi" w:cstheme="majorBidi"/>
        </w:rPr>
      </w:pPr>
      <w:r w:rsidRPr="00B434BB">
        <w:rPr>
          <w:rStyle w:val="FootnoteReference"/>
          <w:rFonts w:asciiTheme="majorBidi" w:hAnsiTheme="majorBidi" w:cstheme="majorBidi"/>
        </w:rPr>
        <w:footnoteRef/>
      </w:r>
      <w:r w:rsidRPr="00B434BB">
        <w:rPr>
          <w:rFonts w:asciiTheme="majorBidi" w:hAnsiTheme="majorBidi" w:cstheme="majorBidi"/>
        </w:rPr>
        <w:t xml:space="preserve"> Jalalludin</w:t>
      </w:r>
      <w:r>
        <w:rPr>
          <w:rFonts w:asciiTheme="majorBidi" w:hAnsiTheme="majorBidi" w:cstheme="majorBidi"/>
        </w:rPr>
        <w:t>, Sub Bagian Pem</w:t>
      </w:r>
      <w:r w:rsidRPr="00B434BB">
        <w:rPr>
          <w:rFonts w:asciiTheme="majorBidi" w:hAnsiTheme="majorBidi" w:cstheme="majorBidi"/>
        </w:rPr>
        <w:t>binaan, Humas Polres Pagaralam</w:t>
      </w:r>
      <w:r w:rsidRPr="00B434BB">
        <w:rPr>
          <w:rFonts w:asciiTheme="majorBidi" w:hAnsiTheme="majorBidi" w:cstheme="majorBidi"/>
          <w:i/>
          <w:iCs/>
        </w:rPr>
        <w:t>, Wawancara,</w:t>
      </w:r>
      <w:r w:rsidRPr="00B434BB">
        <w:rPr>
          <w:rFonts w:asciiTheme="majorBidi" w:hAnsiTheme="majorBidi" w:cstheme="majorBidi"/>
        </w:rPr>
        <w:t xml:space="preserve"> 20 Oktober 2017</w:t>
      </w:r>
    </w:p>
  </w:footnote>
  <w:footnote w:id="5">
    <w:p w:rsidR="0086733E" w:rsidRPr="00DA6A7D" w:rsidRDefault="0086733E" w:rsidP="00DA6A7D">
      <w:pPr>
        <w:pStyle w:val="FootnoteText"/>
        <w:ind w:firstLine="720"/>
        <w:rPr>
          <w:rFonts w:asciiTheme="majorBidi" w:hAnsiTheme="majorBidi" w:cstheme="majorBidi"/>
        </w:rPr>
      </w:pPr>
      <w:r w:rsidRPr="00DA6A7D">
        <w:rPr>
          <w:rStyle w:val="FootnoteReference"/>
          <w:rFonts w:asciiTheme="majorBidi" w:hAnsiTheme="majorBidi" w:cstheme="majorBidi"/>
        </w:rPr>
        <w:footnoteRef/>
      </w:r>
      <w:r w:rsidRPr="00DA6A7D">
        <w:rPr>
          <w:rFonts w:asciiTheme="majorBidi" w:hAnsiTheme="majorBidi" w:cstheme="majorBidi"/>
        </w:rPr>
        <w:t xml:space="preserve"> Indarmawan, Kepala Bagian  Operasi</w:t>
      </w:r>
      <w:r w:rsidR="00DA6A7D" w:rsidRPr="00DA6A7D">
        <w:rPr>
          <w:rFonts w:asciiTheme="majorBidi" w:hAnsiTheme="majorBidi" w:cstheme="majorBidi"/>
        </w:rPr>
        <w:t xml:space="preserve">, </w:t>
      </w:r>
      <w:r w:rsidR="00DA6A7D" w:rsidRPr="00DA6A7D">
        <w:rPr>
          <w:rFonts w:asciiTheme="majorBidi" w:hAnsiTheme="majorBidi" w:cstheme="majorBidi"/>
          <w:i/>
          <w:iCs/>
        </w:rPr>
        <w:t>wawancara</w:t>
      </w:r>
      <w:r w:rsidR="00B434BB">
        <w:rPr>
          <w:rFonts w:asciiTheme="majorBidi" w:hAnsiTheme="majorBidi" w:cstheme="majorBidi"/>
        </w:rPr>
        <w:t>, 20 oktober 201</w:t>
      </w:r>
      <w:r w:rsidR="00DA6A7D" w:rsidRPr="00DA6A7D">
        <w:rPr>
          <w:rFonts w:asciiTheme="majorBidi" w:hAnsiTheme="majorBidi" w:cstheme="majorBidi"/>
        </w:rPr>
        <w:t>7</w:t>
      </w:r>
    </w:p>
  </w:footnote>
  <w:footnote w:id="6">
    <w:p w:rsidR="00DA6A7D" w:rsidRPr="007A39DB" w:rsidRDefault="00DA6A7D" w:rsidP="00DA6A7D">
      <w:pPr>
        <w:pStyle w:val="FootnoteText"/>
        <w:ind w:firstLine="720"/>
        <w:rPr>
          <w:rFonts w:asciiTheme="majorBidi" w:hAnsiTheme="majorBidi" w:cstheme="majorBidi"/>
          <w:i/>
          <w:iCs/>
        </w:rPr>
      </w:pPr>
      <w:r w:rsidRPr="00DA6A7D">
        <w:rPr>
          <w:rStyle w:val="FootnoteReference"/>
          <w:rFonts w:asciiTheme="majorBidi" w:hAnsiTheme="majorBidi" w:cstheme="majorBidi"/>
          <w:i/>
          <w:iCs/>
        </w:rPr>
        <w:footnoteRef/>
      </w:r>
      <w:r w:rsidRPr="00DA6A7D">
        <w:rPr>
          <w:rFonts w:asciiTheme="majorBidi" w:hAnsiTheme="majorBidi" w:cstheme="majorBidi"/>
          <w:i/>
          <w:iCs/>
        </w:rPr>
        <w:t xml:space="preserve"> ibid</w:t>
      </w:r>
    </w:p>
  </w:footnote>
  <w:footnote w:id="7">
    <w:p w:rsidR="00DA6A7D" w:rsidRPr="00DA6A7D" w:rsidRDefault="00DA6A7D" w:rsidP="00DA6A7D">
      <w:pPr>
        <w:pStyle w:val="FootnoteText"/>
        <w:ind w:firstLine="720"/>
        <w:rPr>
          <w:rFonts w:asciiTheme="majorBidi" w:hAnsiTheme="majorBidi" w:cstheme="majorBidi"/>
        </w:rPr>
      </w:pPr>
      <w:r w:rsidRPr="00DA6A7D">
        <w:rPr>
          <w:rStyle w:val="FootnoteReference"/>
          <w:rFonts w:asciiTheme="majorBidi" w:hAnsiTheme="majorBidi" w:cstheme="majorBidi"/>
        </w:rPr>
        <w:footnoteRef/>
      </w:r>
      <w:r w:rsidRPr="00DA6A7D">
        <w:rPr>
          <w:rFonts w:asciiTheme="majorBidi" w:hAnsiTheme="majorBidi" w:cstheme="majorBidi"/>
        </w:rPr>
        <w:t xml:space="preserve"> Suryadi, Kepala Sub Bagian Humas Polres Pagaralam, </w:t>
      </w:r>
      <w:r w:rsidRPr="00DA6A7D">
        <w:rPr>
          <w:rFonts w:asciiTheme="majorBidi" w:hAnsiTheme="majorBidi" w:cstheme="majorBidi"/>
          <w:i/>
          <w:iCs/>
        </w:rPr>
        <w:t xml:space="preserve"> wawancara</w:t>
      </w:r>
      <w:r w:rsidRPr="00DA6A7D">
        <w:rPr>
          <w:rFonts w:asciiTheme="majorBidi" w:hAnsiTheme="majorBidi" w:cstheme="majorBidi"/>
        </w:rPr>
        <w:t>, 20 Oktober 2017</w:t>
      </w:r>
    </w:p>
  </w:footnote>
  <w:footnote w:id="8">
    <w:p w:rsidR="00DA6A7D" w:rsidRPr="00DA6A7D" w:rsidRDefault="00DA6A7D" w:rsidP="00DA6A7D">
      <w:pPr>
        <w:pStyle w:val="FootnoteText"/>
        <w:ind w:firstLine="720"/>
        <w:rPr>
          <w:rFonts w:asciiTheme="majorBidi" w:hAnsiTheme="majorBidi" w:cstheme="majorBidi"/>
        </w:rPr>
      </w:pPr>
      <w:r w:rsidRPr="00DA6A7D">
        <w:rPr>
          <w:rStyle w:val="FootnoteReference"/>
          <w:rFonts w:asciiTheme="majorBidi" w:hAnsiTheme="majorBidi" w:cstheme="majorBidi"/>
        </w:rPr>
        <w:footnoteRef/>
      </w:r>
      <w:r w:rsidRPr="00DA6A7D">
        <w:rPr>
          <w:rFonts w:asciiTheme="majorBidi" w:hAnsiTheme="majorBidi" w:cstheme="majorBidi"/>
        </w:rPr>
        <w:t xml:space="preserve"> Suryadi, Kepala Sub Bagian Humas Polres Pagaralam </w:t>
      </w:r>
      <w:r w:rsidRPr="00DA6A7D">
        <w:rPr>
          <w:rFonts w:asciiTheme="majorBidi" w:hAnsiTheme="majorBidi" w:cstheme="majorBidi"/>
          <w:i/>
          <w:iCs/>
        </w:rPr>
        <w:t>, wawancara</w:t>
      </w:r>
      <w:r w:rsidRPr="00DA6A7D">
        <w:rPr>
          <w:rFonts w:asciiTheme="majorBidi" w:hAnsiTheme="majorBidi" w:cstheme="majorBidi"/>
        </w:rPr>
        <w:t>, 20 Oktober 2017</w:t>
      </w:r>
    </w:p>
  </w:footnote>
  <w:footnote w:id="9">
    <w:p w:rsidR="00276540" w:rsidRPr="00276540" w:rsidRDefault="00276540" w:rsidP="00276540">
      <w:pPr>
        <w:pStyle w:val="FootnoteText"/>
        <w:ind w:firstLine="720"/>
        <w:rPr>
          <w:lang w:val="en-GB"/>
        </w:rPr>
      </w:pPr>
      <w:r>
        <w:rPr>
          <w:rStyle w:val="FootnoteReference"/>
        </w:rPr>
        <w:footnoteRef/>
      </w:r>
      <w:r w:rsidRPr="00276540">
        <w:rPr>
          <w:rFonts w:asciiTheme="majorBidi" w:hAnsiTheme="majorBidi" w:cstheme="majorBidi"/>
          <w:lang w:val="en-GB"/>
        </w:rPr>
        <w:t xml:space="preserve">Suryadi, Kepala Sub Bagian Humas Polres Pagaralam, </w:t>
      </w:r>
      <w:r w:rsidRPr="00276540">
        <w:rPr>
          <w:rFonts w:asciiTheme="majorBidi" w:hAnsiTheme="majorBidi" w:cstheme="majorBidi"/>
          <w:i/>
          <w:iCs/>
          <w:lang w:val="en-GB"/>
        </w:rPr>
        <w:t>wawancara,</w:t>
      </w:r>
      <w:r w:rsidRPr="00276540">
        <w:rPr>
          <w:rFonts w:asciiTheme="majorBidi" w:hAnsiTheme="majorBidi" w:cstheme="majorBidi"/>
          <w:lang w:val="en-GB"/>
        </w:rPr>
        <w:t xml:space="preserve"> 20  Oktober 2017</w:t>
      </w:r>
    </w:p>
  </w:footnote>
  <w:footnote w:id="10">
    <w:p w:rsidR="00DA6A7D" w:rsidRPr="00DA6A7D" w:rsidRDefault="00DA6A7D" w:rsidP="00DA6A7D">
      <w:pPr>
        <w:pStyle w:val="FootnoteText"/>
        <w:ind w:firstLine="720"/>
        <w:rPr>
          <w:rFonts w:asciiTheme="majorBidi" w:hAnsiTheme="majorBidi" w:cstheme="majorBidi"/>
          <w:i/>
          <w:iCs/>
          <w:lang w:val="en-GB"/>
        </w:rPr>
      </w:pPr>
      <w:r w:rsidRPr="00DA6A7D">
        <w:rPr>
          <w:rStyle w:val="FootnoteReference"/>
          <w:rFonts w:asciiTheme="majorBidi" w:hAnsiTheme="majorBidi" w:cstheme="majorBidi"/>
          <w:i/>
          <w:iCs/>
        </w:rPr>
        <w:footnoteRef/>
      </w:r>
      <w:r w:rsidRPr="00DA6A7D">
        <w:rPr>
          <w:rFonts w:asciiTheme="majorBidi" w:hAnsiTheme="majorBidi" w:cstheme="majorBidi"/>
          <w:i/>
          <w:iCs/>
          <w:lang w:val="en-GB"/>
        </w:rPr>
        <w:t xml:space="preserve">Ibid </w:t>
      </w:r>
    </w:p>
  </w:footnote>
  <w:footnote w:id="11">
    <w:p w:rsidR="00DA6A7D" w:rsidRPr="00DA6A7D" w:rsidRDefault="00DA6A7D" w:rsidP="00DA6A7D">
      <w:pPr>
        <w:pStyle w:val="FootnoteText"/>
        <w:ind w:firstLine="720"/>
        <w:rPr>
          <w:rFonts w:asciiTheme="majorBidi" w:hAnsiTheme="majorBidi" w:cstheme="majorBidi"/>
          <w:i/>
          <w:iCs/>
          <w:lang w:val="en-GB"/>
        </w:rPr>
      </w:pPr>
      <w:r w:rsidRPr="00DA6A7D">
        <w:rPr>
          <w:rStyle w:val="FootnoteReference"/>
          <w:rFonts w:asciiTheme="majorBidi" w:hAnsiTheme="majorBidi" w:cstheme="majorBidi"/>
          <w:i/>
          <w:iCs/>
        </w:rPr>
        <w:footnoteRef/>
      </w:r>
      <w:r w:rsidRPr="00DA6A7D">
        <w:rPr>
          <w:rFonts w:asciiTheme="majorBidi" w:hAnsiTheme="majorBidi" w:cstheme="majorBidi"/>
          <w:i/>
          <w:iCs/>
          <w:lang w:val="en-GB"/>
        </w:rPr>
        <w:t xml:space="preserve">Ibid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5919"/>
      <w:docPartObj>
        <w:docPartGallery w:val="Page Numbers (Top of Page)"/>
        <w:docPartUnique/>
      </w:docPartObj>
    </w:sdtPr>
    <w:sdtEndPr>
      <w:rPr>
        <w:noProof/>
      </w:rPr>
    </w:sdtEndPr>
    <w:sdtContent>
      <w:p w:rsidR="00935C98" w:rsidRDefault="00983F92" w:rsidP="00983F92">
        <w:pPr>
          <w:pStyle w:val="Header"/>
          <w:tabs>
            <w:tab w:val="left" w:pos="5190"/>
            <w:tab w:val="right" w:pos="7937"/>
          </w:tabs>
        </w:pPr>
        <w:r>
          <w:tab/>
        </w:r>
        <w:r>
          <w:tab/>
        </w:r>
        <w:r>
          <w:tab/>
        </w:r>
        <w:r w:rsidR="00935C98">
          <w:fldChar w:fldCharType="begin"/>
        </w:r>
        <w:r w:rsidR="00935C98">
          <w:instrText xml:space="preserve"> PAGE   \* MERGEFORMAT </w:instrText>
        </w:r>
        <w:r w:rsidR="00935C98">
          <w:fldChar w:fldCharType="separate"/>
        </w:r>
        <w:r w:rsidR="00D01587">
          <w:rPr>
            <w:noProof/>
          </w:rPr>
          <w:t>110</w:t>
        </w:r>
        <w:r w:rsidR="00935C98">
          <w:rPr>
            <w:noProof/>
          </w:rPr>
          <w:fldChar w:fldCharType="end"/>
        </w:r>
      </w:p>
    </w:sdtContent>
  </w:sdt>
  <w:p w:rsidR="00E71A65" w:rsidRDefault="00E71A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0D0"/>
    <w:multiLevelType w:val="hybridMultilevel"/>
    <w:tmpl w:val="9900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E3B7C"/>
    <w:multiLevelType w:val="hybridMultilevel"/>
    <w:tmpl w:val="71485442"/>
    <w:lvl w:ilvl="0" w:tplc="DFB848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41762D"/>
    <w:multiLevelType w:val="hybridMultilevel"/>
    <w:tmpl w:val="93DCE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734AD"/>
    <w:multiLevelType w:val="hybridMultilevel"/>
    <w:tmpl w:val="9C30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27D19"/>
    <w:multiLevelType w:val="hybridMultilevel"/>
    <w:tmpl w:val="EC60B67E"/>
    <w:lvl w:ilvl="0" w:tplc="730612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D1913"/>
    <w:multiLevelType w:val="hybridMultilevel"/>
    <w:tmpl w:val="EB5476CC"/>
    <w:lvl w:ilvl="0" w:tplc="F7760BE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E2B21"/>
    <w:multiLevelType w:val="hybridMultilevel"/>
    <w:tmpl w:val="DACC3FCA"/>
    <w:lvl w:ilvl="0" w:tplc="55587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555219"/>
    <w:multiLevelType w:val="hybridMultilevel"/>
    <w:tmpl w:val="7A322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B1200"/>
    <w:multiLevelType w:val="hybridMultilevel"/>
    <w:tmpl w:val="5254F45A"/>
    <w:lvl w:ilvl="0" w:tplc="C87498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7ED1772"/>
    <w:multiLevelType w:val="hybridMultilevel"/>
    <w:tmpl w:val="99503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FC4BBE"/>
    <w:multiLevelType w:val="hybridMultilevel"/>
    <w:tmpl w:val="8C52C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127F77"/>
    <w:multiLevelType w:val="hybridMultilevel"/>
    <w:tmpl w:val="F06AA06C"/>
    <w:lvl w:ilvl="0" w:tplc="F74E0F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FA7105"/>
    <w:multiLevelType w:val="hybridMultilevel"/>
    <w:tmpl w:val="D388B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82054"/>
    <w:multiLevelType w:val="hybridMultilevel"/>
    <w:tmpl w:val="76BED512"/>
    <w:lvl w:ilvl="0" w:tplc="A1BC21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D465D5B"/>
    <w:multiLevelType w:val="hybridMultilevel"/>
    <w:tmpl w:val="90A6B70E"/>
    <w:lvl w:ilvl="0" w:tplc="430EBEA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E381F"/>
    <w:multiLevelType w:val="hybridMultilevel"/>
    <w:tmpl w:val="0624E802"/>
    <w:lvl w:ilvl="0" w:tplc="868C2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C65624"/>
    <w:multiLevelType w:val="hybridMultilevel"/>
    <w:tmpl w:val="316A3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0C1002"/>
    <w:multiLevelType w:val="hybridMultilevel"/>
    <w:tmpl w:val="4CB06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0C7FF7"/>
    <w:multiLevelType w:val="hybridMultilevel"/>
    <w:tmpl w:val="C55288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0D4715"/>
    <w:multiLevelType w:val="hybridMultilevel"/>
    <w:tmpl w:val="FA902F46"/>
    <w:lvl w:ilvl="0" w:tplc="4410A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260232"/>
    <w:multiLevelType w:val="hybridMultilevel"/>
    <w:tmpl w:val="73B0B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54305"/>
    <w:multiLevelType w:val="hybridMultilevel"/>
    <w:tmpl w:val="A5A8B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7F1435"/>
    <w:multiLevelType w:val="hybridMultilevel"/>
    <w:tmpl w:val="987A1440"/>
    <w:lvl w:ilvl="0" w:tplc="B24C89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BC97DD0"/>
    <w:multiLevelType w:val="hybridMultilevel"/>
    <w:tmpl w:val="66682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A07D0E"/>
    <w:multiLevelType w:val="hybridMultilevel"/>
    <w:tmpl w:val="2FE02908"/>
    <w:lvl w:ilvl="0" w:tplc="BC8008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EB62572"/>
    <w:multiLevelType w:val="hybridMultilevel"/>
    <w:tmpl w:val="09DEF65A"/>
    <w:lvl w:ilvl="0" w:tplc="DF822D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1C45AEC"/>
    <w:multiLevelType w:val="hybridMultilevel"/>
    <w:tmpl w:val="7498678E"/>
    <w:lvl w:ilvl="0" w:tplc="D85251D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26226EC"/>
    <w:multiLevelType w:val="hybridMultilevel"/>
    <w:tmpl w:val="7922B24C"/>
    <w:lvl w:ilvl="0" w:tplc="7B62E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64C118C"/>
    <w:multiLevelType w:val="hybridMultilevel"/>
    <w:tmpl w:val="D7C6430A"/>
    <w:lvl w:ilvl="0" w:tplc="E3EEA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3053E5"/>
    <w:multiLevelType w:val="hybridMultilevel"/>
    <w:tmpl w:val="831667FA"/>
    <w:lvl w:ilvl="0" w:tplc="283C03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F6176A5"/>
    <w:multiLevelType w:val="hybridMultilevel"/>
    <w:tmpl w:val="D298BF04"/>
    <w:lvl w:ilvl="0" w:tplc="9190D7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FBA4694"/>
    <w:multiLevelType w:val="hybridMultilevel"/>
    <w:tmpl w:val="3FC490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19"/>
  </w:num>
  <w:num w:numId="5">
    <w:abstractNumId w:val="0"/>
  </w:num>
  <w:num w:numId="6">
    <w:abstractNumId w:val="4"/>
  </w:num>
  <w:num w:numId="7">
    <w:abstractNumId w:val="31"/>
  </w:num>
  <w:num w:numId="8">
    <w:abstractNumId w:val="3"/>
  </w:num>
  <w:num w:numId="9">
    <w:abstractNumId w:val="5"/>
  </w:num>
  <w:num w:numId="10">
    <w:abstractNumId w:val="14"/>
  </w:num>
  <w:num w:numId="11">
    <w:abstractNumId w:val="2"/>
  </w:num>
  <w:num w:numId="12">
    <w:abstractNumId w:val="17"/>
  </w:num>
  <w:num w:numId="13">
    <w:abstractNumId w:val="15"/>
  </w:num>
  <w:num w:numId="14">
    <w:abstractNumId w:val="23"/>
  </w:num>
  <w:num w:numId="15">
    <w:abstractNumId w:val="6"/>
  </w:num>
  <w:num w:numId="16">
    <w:abstractNumId w:val="28"/>
  </w:num>
  <w:num w:numId="17">
    <w:abstractNumId w:val="11"/>
  </w:num>
  <w:num w:numId="18">
    <w:abstractNumId w:val="25"/>
  </w:num>
  <w:num w:numId="19">
    <w:abstractNumId w:val="29"/>
  </w:num>
  <w:num w:numId="20">
    <w:abstractNumId w:val="30"/>
  </w:num>
  <w:num w:numId="21">
    <w:abstractNumId w:val="16"/>
  </w:num>
  <w:num w:numId="22">
    <w:abstractNumId w:val="27"/>
  </w:num>
  <w:num w:numId="23">
    <w:abstractNumId w:val="22"/>
  </w:num>
  <w:num w:numId="24">
    <w:abstractNumId w:val="9"/>
  </w:num>
  <w:num w:numId="25">
    <w:abstractNumId w:val="24"/>
  </w:num>
  <w:num w:numId="26">
    <w:abstractNumId w:val="13"/>
  </w:num>
  <w:num w:numId="27">
    <w:abstractNumId w:val="26"/>
  </w:num>
  <w:num w:numId="28">
    <w:abstractNumId w:val="8"/>
  </w:num>
  <w:num w:numId="29">
    <w:abstractNumId w:val="12"/>
  </w:num>
  <w:num w:numId="30">
    <w:abstractNumId w:val="7"/>
  </w:num>
  <w:num w:numId="31">
    <w:abstractNumId w:val="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5BB"/>
    <w:rsid w:val="00001968"/>
    <w:rsid w:val="000022EA"/>
    <w:rsid w:val="0000366B"/>
    <w:rsid w:val="0000417F"/>
    <w:rsid w:val="00005A78"/>
    <w:rsid w:val="000062A1"/>
    <w:rsid w:val="0000755D"/>
    <w:rsid w:val="0000796C"/>
    <w:rsid w:val="00010602"/>
    <w:rsid w:val="0001090B"/>
    <w:rsid w:val="000125F9"/>
    <w:rsid w:val="0001579B"/>
    <w:rsid w:val="0002336D"/>
    <w:rsid w:val="00024176"/>
    <w:rsid w:val="00027BAE"/>
    <w:rsid w:val="00030B5F"/>
    <w:rsid w:val="00036816"/>
    <w:rsid w:val="00037143"/>
    <w:rsid w:val="0003741C"/>
    <w:rsid w:val="00040187"/>
    <w:rsid w:val="00040839"/>
    <w:rsid w:val="0004222F"/>
    <w:rsid w:val="0004255D"/>
    <w:rsid w:val="000467D3"/>
    <w:rsid w:val="000504F7"/>
    <w:rsid w:val="000508FA"/>
    <w:rsid w:val="00051B0B"/>
    <w:rsid w:val="00051F76"/>
    <w:rsid w:val="000533FA"/>
    <w:rsid w:val="00055633"/>
    <w:rsid w:val="00056098"/>
    <w:rsid w:val="000568D9"/>
    <w:rsid w:val="000578C8"/>
    <w:rsid w:val="00062589"/>
    <w:rsid w:val="00062C47"/>
    <w:rsid w:val="000648E4"/>
    <w:rsid w:val="00064FC5"/>
    <w:rsid w:val="000700A5"/>
    <w:rsid w:val="00070B7D"/>
    <w:rsid w:val="00074EF9"/>
    <w:rsid w:val="000758FD"/>
    <w:rsid w:val="00076241"/>
    <w:rsid w:val="000768E9"/>
    <w:rsid w:val="00076ED0"/>
    <w:rsid w:val="00077676"/>
    <w:rsid w:val="000818C1"/>
    <w:rsid w:val="00081C3F"/>
    <w:rsid w:val="00083BAA"/>
    <w:rsid w:val="0008437E"/>
    <w:rsid w:val="00085743"/>
    <w:rsid w:val="00087396"/>
    <w:rsid w:val="00091FC9"/>
    <w:rsid w:val="000940ED"/>
    <w:rsid w:val="00097699"/>
    <w:rsid w:val="000A1DF6"/>
    <w:rsid w:val="000A20F1"/>
    <w:rsid w:val="000A3B54"/>
    <w:rsid w:val="000A5172"/>
    <w:rsid w:val="000A5DAD"/>
    <w:rsid w:val="000A721A"/>
    <w:rsid w:val="000A7F62"/>
    <w:rsid w:val="000B0809"/>
    <w:rsid w:val="000B1DBC"/>
    <w:rsid w:val="000B20AE"/>
    <w:rsid w:val="000B574C"/>
    <w:rsid w:val="000B7243"/>
    <w:rsid w:val="000C3757"/>
    <w:rsid w:val="000C37FE"/>
    <w:rsid w:val="000C3A33"/>
    <w:rsid w:val="000D4C45"/>
    <w:rsid w:val="000D769B"/>
    <w:rsid w:val="000D7C9A"/>
    <w:rsid w:val="000E0746"/>
    <w:rsid w:val="000E0E36"/>
    <w:rsid w:val="000E2E7A"/>
    <w:rsid w:val="000E3296"/>
    <w:rsid w:val="000E538E"/>
    <w:rsid w:val="000E622C"/>
    <w:rsid w:val="000E7363"/>
    <w:rsid w:val="000E75FF"/>
    <w:rsid w:val="000F3E2F"/>
    <w:rsid w:val="000F3FF1"/>
    <w:rsid w:val="000F477C"/>
    <w:rsid w:val="000F5477"/>
    <w:rsid w:val="001000BA"/>
    <w:rsid w:val="00101C75"/>
    <w:rsid w:val="00102F67"/>
    <w:rsid w:val="00104516"/>
    <w:rsid w:val="00104F28"/>
    <w:rsid w:val="00105C0A"/>
    <w:rsid w:val="00105E57"/>
    <w:rsid w:val="00106BA7"/>
    <w:rsid w:val="001071D5"/>
    <w:rsid w:val="00107B16"/>
    <w:rsid w:val="00110D02"/>
    <w:rsid w:val="001126EB"/>
    <w:rsid w:val="001174D0"/>
    <w:rsid w:val="00120670"/>
    <w:rsid w:val="001239CA"/>
    <w:rsid w:val="00123C1F"/>
    <w:rsid w:val="001250F7"/>
    <w:rsid w:val="001251A8"/>
    <w:rsid w:val="00125586"/>
    <w:rsid w:val="001276E5"/>
    <w:rsid w:val="001302A8"/>
    <w:rsid w:val="001311C6"/>
    <w:rsid w:val="001319C5"/>
    <w:rsid w:val="0013267C"/>
    <w:rsid w:val="00132931"/>
    <w:rsid w:val="00132EBD"/>
    <w:rsid w:val="0013329E"/>
    <w:rsid w:val="001337A1"/>
    <w:rsid w:val="00133F75"/>
    <w:rsid w:val="001343C6"/>
    <w:rsid w:val="00140FAE"/>
    <w:rsid w:val="00141294"/>
    <w:rsid w:val="001413D9"/>
    <w:rsid w:val="00141F73"/>
    <w:rsid w:val="00142B83"/>
    <w:rsid w:val="0014430F"/>
    <w:rsid w:val="00145D63"/>
    <w:rsid w:val="00150666"/>
    <w:rsid w:val="00150A18"/>
    <w:rsid w:val="00152256"/>
    <w:rsid w:val="00152636"/>
    <w:rsid w:val="00156FD6"/>
    <w:rsid w:val="00160AAD"/>
    <w:rsid w:val="00161896"/>
    <w:rsid w:val="001619E3"/>
    <w:rsid w:val="001671F7"/>
    <w:rsid w:val="001678A3"/>
    <w:rsid w:val="00170D34"/>
    <w:rsid w:val="00172644"/>
    <w:rsid w:val="00173632"/>
    <w:rsid w:val="00174F80"/>
    <w:rsid w:val="00175131"/>
    <w:rsid w:val="00175A6A"/>
    <w:rsid w:val="00176BBC"/>
    <w:rsid w:val="001774EC"/>
    <w:rsid w:val="00177B44"/>
    <w:rsid w:val="00181F66"/>
    <w:rsid w:val="00182A05"/>
    <w:rsid w:val="001846D3"/>
    <w:rsid w:val="00184DD3"/>
    <w:rsid w:val="00184ECA"/>
    <w:rsid w:val="00185D3B"/>
    <w:rsid w:val="001879D9"/>
    <w:rsid w:val="001904EF"/>
    <w:rsid w:val="0019109C"/>
    <w:rsid w:val="0019176B"/>
    <w:rsid w:val="00191A2A"/>
    <w:rsid w:val="00191FCF"/>
    <w:rsid w:val="00192BE2"/>
    <w:rsid w:val="0019329F"/>
    <w:rsid w:val="0019353B"/>
    <w:rsid w:val="001946E8"/>
    <w:rsid w:val="00196F48"/>
    <w:rsid w:val="0019701B"/>
    <w:rsid w:val="001A0CD3"/>
    <w:rsid w:val="001A1140"/>
    <w:rsid w:val="001A15CC"/>
    <w:rsid w:val="001A15DA"/>
    <w:rsid w:val="001A2FE1"/>
    <w:rsid w:val="001A44A5"/>
    <w:rsid w:val="001A5016"/>
    <w:rsid w:val="001A5E23"/>
    <w:rsid w:val="001A63AB"/>
    <w:rsid w:val="001B1A1F"/>
    <w:rsid w:val="001B39EE"/>
    <w:rsid w:val="001B47F0"/>
    <w:rsid w:val="001B6B8C"/>
    <w:rsid w:val="001B773C"/>
    <w:rsid w:val="001C0A02"/>
    <w:rsid w:val="001C2502"/>
    <w:rsid w:val="001C3BAD"/>
    <w:rsid w:val="001C4CA0"/>
    <w:rsid w:val="001C4EF0"/>
    <w:rsid w:val="001C5C98"/>
    <w:rsid w:val="001D2933"/>
    <w:rsid w:val="001D40FE"/>
    <w:rsid w:val="001D414E"/>
    <w:rsid w:val="001D4C39"/>
    <w:rsid w:val="001E091E"/>
    <w:rsid w:val="001E22A8"/>
    <w:rsid w:val="001E24C9"/>
    <w:rsid w:val="001E442C"/>
    <w:rsid w:val="001E5449"/>
    <w:rsid w:val="001E5EB6"/>
    <w:rsid w:val="001E6241"/>
    <w:rsid w:val="001E7F54"/>
    <w:rsid w:val="001F1B9F"/>
    <w:rsid w:val="001F3622"/>
    <w:rsid w:val="001F3FA0"/>
    <w:rsid w:val="001F5193"/>
    <w:rsid w:val="001F65E9"/>
    <w:rsid w:val="002007E3"/>
    <w:rsid w:val="0020084C"/>
    <w:rsid w:val="00200952"/>
    <w:rsid w:val="0020454C"/>
    <w:rsid w:val="002073E0"/>
    <w:rsid w:val="00212454"/>
    <w:rsid w:val="00212490"/>
    <w:rsid w:val="00212B51"/>
    <w:rsid w:val="002130B7"/>
    <w:rsid w:val="002141BB"/>
    <w:rsid w:val="00214493"/>
    <w:rsid w:val="0021461B"/>
    <w:rsid w:val="002147F0"/>
    <w:rsid w:val="00214D71"/>
    <w:rsid w:val="002154C3"/>
    <w:rsid w:val="0021651C"/>
    <w:rsid w:val="00217380"/>
    <w:rsid w:val="0021742E"/>
    <w:rsid w:val="002209CE"/>
    <w:rsid w:val="0022387A"/>
    <w:rsid w:val="00225830"/>
    <w:rsid w:val="002308EA"/>
    <w:rsid w:val="00234CCA"/>
    <w:rsid w:val="00236F4E"/>
    <w:rsid w:val="00237587"/>
    <w:rsid w:val="00240742"/>
    <w:rsid w:val="00242E6B"/>
    <w:rsid w:val="00251F72"/>
    <w:rsid w:val="00253812"/>
    <w:rsid w:val="00254834"/>
    <w:rsid w:val="002551EA"/>
    <w:rsid w:val="002557E4"/>
    <w:rsid w:val="0026116E"/>
    <w:rsid w:val="00261DAB"/>
    <w:rsid w:val="00261E22"/>
    <w:rsid w:val="00262A65"/>
    <w:rsid w:val="00262E79"/>
    <w:rsid w:val="00263BB4"/>
    <w:rsid w:val="00265A86"/>
    <w:rsid w:val="00267B7C"/>
    <w:rsid w:val="00270149"/>
    <w:rsid w:val="002709DC"/>
    <w:rsid w:val="00270A44"/>
    <w:rsid w:val="00271B18"/>
    <w:rsid w:val="002725D5"/>
    <w:rsid w:val="00276540"/>
    <w:rsid w:val="002839F7"/>
    <w:rsid w:val="00284C12"/>
    <w:rsid w:val="002864D2"/>
    <w:rsid w:val="0028744A"/>
    <w:rsid w:val="002900B4"/>
    <w:rsid w:val="002907D5"/>
    <w:rsid w:val="00290BC1"/>
    <w:rsid w:val="00291024"/>
    <w:rsid w:val="00291DC4"/>
    <w:rsid w:val="00293EF0"/>
    <w:rsid w:val="0029420D"/>
    <w:rsid w:val="002948CA"/>
    <w:rsid w:val="00294AB2"/>
    <w:rsid w:val="00297E4E"/>
    <w:rsid w:val="002A3610"/>
    <w:rsid w:val="002A37DB"/>
    <w:rsid w:val="002A3D5F"/>
    <w:rsid w:val="002A5BC6"/>
    <w:rsid w:val="002A5E0B"/>
    <w:rsid w:val="002A7271"/>
    <w:rsid w:val="002B0571"/>
    <w:rsid w:val="002B1386"/>
    <w:rsid w:val="002B1A5D"/>
    <w:rsid w:val="002B267C"/>
    <w:rsid w:val="002B2C9E"/>
    <w:rsid w:val="002B4644"/>
    <w:rsid w:val="002B611B"/>
    <w:rsid w:val="002C20AC"/>
    <w:rsid w:val="002C2BA2"/>
    <w:rsid w:val="002C2CEA"/>
    <w:rsid w:val="002C35BB"/>
    <w:rsid w:val="002C379A"/>
    <w:rsid w:val="002C60A7"/>
    <w:rsid w:val="002D2B26"/>
    <w:rsid w:val="002D3DE8"/>
    <w:rsid w:val="002D43F7"/>
    <w:rsid w:val="002D47D4"/>
    <w:rsid w:val="002D5541"/>
    <w:rsid w:val="002D5C20"/>
    <w:rsid w:val="002E0642"/>
    <w:rsid w:val="002E0F24"/>
    <w:rsid w:val="002E152B"/>
    <w:rsid w:val="002E1DEB"/>
    <w:rsid w:val="002E48FC"/>
    <w:rsid w:val="002E64EC"/>
    <w:rsid w:val="002E6918"/>
    <w:rsid w:val="002E6C02"/>
    <w:rsid w:val="002E7B27"/>
    <w:rsid w:val="002F02F2"/>
    <w:rsid w:val="002F5A68"/>
    <w:rsid w:val="002F6B02"/>
    <w:rsid w:val="002F7E5E"/>
    <w:rsid w:val="003000F9"/>
    <w:rsid w:val="00302140"/>
    <w:rsid w:val="00302958"/>
    <w:rsid w:val="00303AE5"/>
    <w:rsid w:val="00303DFB"/>
    <w:rsid w:val="00305E55"/>
    <w:rsid w:val="00310CAA"/>
    <w:rsid w:val="00314604"/>
    <w:rsid w:val="00315690"/>
    <w:rsid w:val="00315A37"/>
    <w:rsid w:val="00316316"/>
    <w:rsid w:val="00316C98"/>
    <w:rsid w:val="00317147"/>
    <w:rsid w:val="00320231"/>
    <w:rsid w:val="003233B2"/>
    <w:rsid w:val="0032435B"/>
    <w:rsid w:val="003272A4"/>
    <w:rsid w:val="003311C3"/>
    <w:rsid w:val="00334BCD"/>
    <w:rsid w:val="0033583E"/>
    <w:rsid w:val="00335B46"/>
    <w:rsid w:val="003364BE"/>
    <w:rsid w:val="0033653A"/>
    <w:rsid w:val="00336CA6"/>
    <w:rsid w:val="00343860"/>
    <w:rsid w:val="0035019F"/>
    <w:rsid w:val="003506E1"/>
    <w:rsid w:val="003509D2"/>
    <w:rsid w:val="003515B9"/>
    <w:rsid w:val="00353AE7"/>
    <w:rsid w:val="003608DC"/>
    <w:rsid w:val="003647D3"/>
    <w:rsid w:val="00365AA6"/>
    <w:rsid w:val="003666F6"/>
    <w:rsid w:val="00367564"/>
    <w:rsid w:val="003709FB"/>
    <w:rsid w:val="003713E8"/>
    <w:rsid w:val="003715FC"/>
    <w:rsid w:val="003724A5"/>
    <w:rsid w:val="00375134"/>
    <w:rsid w:val="0037768A"/>
    <w:rsid w:val="003778D6"/>
    <w:rsid w:val="003804E9"/>
    <w:rsid w:val="00380D91"/>
    <w:rsid w:val="00381E5F"/>
    <w:rsid w:val="0038264F"/>
    <w:rsid w:val="003837DD"/>
    <w:rsid w:val="00384A81"/>
    <w:rsid w:val="0038587D"/>
    <w:rsid w:val="00386211"/>
    <w:rsid w:val="00392E8B"/>
    <w:rsid w:val="00396376"/>
    <w:rsid w:val="00396525"/>
    <w:rsid w:val="00397A41"/>
    <w:rsid w:val="003A05C4"/>
    <w:rsid w:val="003A0CE6"/>
    <w:rsid w:val="003A1DED"/>
    <w:rsid w:val="003A314C"/>
    <w:rsid w:val="003A76F5"/>
    <w:rsid w:val="003A7B85"/>
    <w:rsid w:val="003B1AD8"/>
    <w:rsid w:val="003B2894"/>
    <w:rsid w:val="003B32D3"/>
    <w:rsid w:val="003B3344"/>
    <w:rsid w:val="003B4321"/>
    <w:rsid w:val="003B4C2F"/>
    <w:rsid w:val="003B4DE5"/>
    <w:rsid w:val="003B6138"/>
    <w:rsid w:val="003B68E0"/>
    <w:rsid w:val="003B6DBB"/>
    <w:rsid w:val="003B7233"/>
    <w:rsid w:val="003C0D66"/>
    <w:rsid w:val="003C2711"/>
    <w:rsid w:val="003C34B9"/>
    <w:rsid w:val="003C7006"/>
    <w:rsid w:val="003D4994"/>
    <w:rsid w:val="003D6315"/>
    <w:rsid w:val="003D75F9"/>
    <w:rsid w:val="003D7C19"/>
    <w:rsid w:val="003E14AD"/>
    <w:rsid w:val="003E37DD"/>
    <w:rsid w:val="003E5361"/>
    <w:rsid w:val="003E5A60"/>
    <w:rsid w:val="003E5C28"/>
    <w:rsid w:val="003E63D3"/>
    <w:rsid w:val="003F1855"/>
    <w:rsid w:val="003F43BF"/>
    <w:rsid w:val="003F4AAA"/>
    <w:rsid w:val="003F4D18"/>
    <w:rsid w:val="003F520D"/>
    <w:rsid w:val="003F624C"/>
    <w:rsid w:val="004007AD"/>
    <w:rsid w:val="00400A8C"/>
    <w:rsid w:val="0040429A"/>
    <w:rsid w:val="00404550"/>
    <w:rsid w:val="004047C7"/>
    <w:rsid w:val="00406C78"/>
    <w:rsid w:val="00407F34"/>
    <w:rsid w:val="004141E1"/>
    <w:rsid w:val="00414DD8"/>
    <w:rsid w:val="00416B54"/>
    <w:rsid w:val="004203B6"/>
    <w:rsid w:val="00421839"/>
    <w:rsid w:val="0042213E"/>
    <w:rsid w:val="004221DE"/>
    <w:rsid w:val="00422233"/>
    <w:rsid w:val="00422BFF"/>
    <w:rsid w:val="00423E9C"/>
    <w:rsid w:val="00424F78"/>
    <w:rsid w:val="00426C53"/>
    <w:rsid w:val="00431D29"/>
    <w:rsid w:val="00432493"/>
    <w:rsid w:val="00432B72"/>
    <w:rsid w:val="00436D62"/>
    <w:rsid w:val="00440CFC"/>
    <w:rsid w:val="00443E36"/>
    <w:rsid w:val="00444DA3"/>
    <w:rsid w:val="0045029E"/>
    <w:rsid w:val="00450B33"/>
    <w:rsid w:val="00450CD4"/>
    <w:rsid w:val="00453306"/>
    <w:rsid w:val="00454B0B"/>
    <w:rsid w:val="004559B5"/>
    <w:rsid w:val="00455E9C"/>
    <w:rsid w:val="0046100B"/>
    <w:rsid w:val="00461148"/>
    <w:rsid w:val="004626F8"/>
    <w:rsid w:val="004652A2"/>
    <w:rsid w:val="00465B23"/>
    <w:rsid w:val="00465D71"/>
    <w:rsid w:val="00466288"/>
    <w:rsid w:val="00467D4D"/>
    <w:rsid w:val="00470928"/>
    <w:rsid w:val="00473B1B"/>
    <w:rsid w:val="00473C2E"/>
    <w:rsid w:val="00473CAD"/>
    <w:rsid w:val="00475678"/>
    <w:rsid w:val="00477ED2"/>
    <w:rsid w:val="0048059F"/>
    <w:rsid w:val="0048131A"/>
    <w:rsid w:val="00483158"/>
    <w:rsid w:val="00483CD4"/>
    <w:rsid w:val="0048506F"/>
    <w:rsid w:val="0049121A"/>
    <w:rsid w:val="004928DA"/>
    <w:rsid w:val="00494B38"/>
    <w:rsid w:val="00494FD6"/>
    <w:rsid w:val="00496046"/>
    <w:rsid w:val="0049687D"/>
    <w:rsid w:val="00496FE4"/>
    <w:rsid w:val="0049711C"/>
    <w:rsid w:val="00497F10"/>
    <w:rsid w:val="004A0446"/>
    <w:rsid w:val="004A3284"/>
    <w:rsid w:val="004A5C38"/>
    <w:rsid w:val="004A611A"/>
    <w:rsid w:val="004B013F"/>
    <w:rsid w:val="004B0461"/>
    <w:rsid w:val="004B31C9"/>
    <w:rsid w:val="004B4BAF"/>
    <w:rsid w:val="004B57A2"/>
    <w:rsid w:val="004C07E2"/>
    <w:rsid w:val="004C274A"/>
    <w:rsid w:val="004C603D"/>
    <w:rsid w:val="004C6456"/>
    <w:rsid w:val="004C771B"/>
    <w:rsid w:val="004D1A1E"/>
    <w:rsid w:val="004D22E7"/>
    <w:rsid w:val="004D38BF"/>
    <w:rsid w:val="004D59A2"/>
    <w:rsid w:val="004D5E6E"/>
    <w:rsid w:val="004D69FD"/>
    <w:rsid w:val="004D7239"/>
    <w:rsid w:val="004D72D2"/>
    <w:rsid w:val="004E072D"/>
    <w:rsid w:val="004E469D"/>
    <w:rsid w:val="004E6828"/>
    <w:rsid w:val="004E773B"/>
    <w:rsid w:val="004F0E7C"/>
    <w:rsid w:val="004F0FFC"/>
    <w:rsid w:val="004F256B"/>
    <w:rsid w:val="004F2A81"/>
    <w:rsid w:val="004F5E93"/>
    <w:rsid w:val="0050076C"/>
    <w:rsid w:val="0050095F"/>
    <w:rsid w:val="00500A0C"/>
    <w:rsid w:val="005035E9"/>
    <w:rsid w:val="00505450"/>
    <w:rsid w:val="005073EA"/>
    <w:rsid w:val="00507488"/>
    <w:rsid w:val="00507B24"/>
    <w:rsid w:val="005107E6"/>
    <w:rsid w:val="00512349"/>
    <w:rsid w:val="005132A6"/>
    <w:rsid w:val="00513F72"/>
    <w:rsid w:val="00514970"/>
    <w:rsid w:val="00515148"/>
    <w:rsid w:val="00515186"/>
    <w:rsid w:val="005165D7"/>
    <w:rsid w:val="00516C53"/>
    <w:rsid w:val="005172E5"/>
    <w:rsid w:val="00517DD7"/>
    <w:rsid w:val="00517E70"/>
    <w:rsid w:val="00521A3A"/>
    <w:rsid w:val="00524641"/>
    <w:rsid w:val="00530496"/>
    <w:rsid w:val="005305DE"/>
    <w:rsid w:val="005320DC"/>
    <w:rsid w:val="00532243"/>
    <w:rsid w:val="005333EF"/>
    <w:rsid w:val="0053474E"/>
    <w:rsid w:val="00537DAB"/>
    <w:rsid w:val="00540394"/>
    <w:rsid w:val="00540F52"/>
    <w:rsid w:val="00541D5C"/>
    <w:rsid w:val="00541F8A"/>
    <w:rsid w:val="00542FCA"/>
    <w:rsid w:val="00544622"/>
    <w:rsid w:val="0054510D"/>
    <w:rsid w:val="005457FF"/>
    <w:rsid w:val="00545955"/>
    <w:rsid w:val="00547980"/>
    <w:rsid w:val="005500BE"/>
    <w:rsid w:val="0055043A"/>
    <w:rsid w:val="00550E55"/>
    <w:rsid w:val="00552A16"/>
    <w:rsid w:val="00553418"/>
    <w:rsid w:val="005604D1"/>
    <w:rsid w:val="0056296B"/>
    <w:rsid w:val="00564366"/>
    <w:rsid w:val="00564435"/>
    <w:rsid w:val="00564F72"/>
    <w:rsid w:val="005651B8"/>
    <w:rsid w:val="005652F3"/>
    <w:rsid w:val="005654E3"/>
    <w:rsid w:val="005659E6"/>
    <w:rsid w:val="00566156"/>
    <w:rsid w:val="005674CD"/>
    <w:rsid w:val="005679B6"/>
    <w:rsid w:val="00573B9B"/>
    <w:rsid w:val="00575570"/>
    <w:rsid w:val="005755DF"/>
    <w:rsid w:val="0057645B"/>
    <w:rsid w:val="00576613"/>
    <w:rsid w:val="0058217C"/>
    <w:rsid w:val="00582331"/>
    <w:rsid w:val="0058442C"/>
    <w:rsid w:val="00585CCA"/>
    <w:rsid w:val="00585DE3"/>
    <w:rsid w:val="0058619B"/>
    <w:rsid w:val="00587297"/>
    <w:rsid w:val="00590426"/>
    <w:rsid w:val="005916BC"/>
    <w:rsid w:val="00591DC4"/>
    <w:rsid w:val="00592710"/>
    <w:rsid w:val="00592E62"/>
    <w:rsid w:val="00593F65"/>
    <w:rsid w:val="00596667"/>
    <w:rsid w:val="0059742D"/>
    <w:rsid w:val="00597DB2"/>
    <w:rsid w:val="005A1180"/>
    <w:rsid w:val="005A13B8"/>
    <w:rsid w:val="005A19A2"/>
    <w:rsid w:val="005A2A46"/>
    <w:rsid w:val="005A3182"/>
    <w:rsid w:val="005A33B4"/>
    <w:rsid w:val="005A42D4"/>
    <w:rsid w:val="005A564C"/>
    <w:rsid w:val="005A5AF4"/>
    <w:rsid w:val="005A7D8C"/>
    <w:rsid w:val="005A7F0F"/>
    <w:rsid w:val="005B0119"/>
    <w:rsid w:val="005B086B"/>
    <w:rsid w:val="005B4D3D"/>
    <w:rsid w:val="005B5DE9"/>
    <w:rsid w:val="005C06EC"/>
    <w:rsid w:val="005C20E0"/>
    <w:rsid w:val="005C29D9"/>
    <w:rsid w:val="005C3F61"/>
    <w:rsid w:val="005D22E4"/>
    <w:rsid w:val="005D253A"/>
    <w:rsid w:val="005D2B25"/>
    <w:rsid w:val="005D3BAA"/>
    <w:rsid w:val="005D4CCE"/>
    <w:rsid w:val="005D55B8"/>
    <w:rsid w:val="005D69E7"/>
    <w:rsid w:val="005D6A4A"/>
    <w:rsid w:val="005E0990"/>
    <w:rsid w:val="005E0F64"/>
    <w:rsid w:val="005E3732"/>
    <w:rsid w:val="005E38AE"/>
    <w:rsid w:val="005E3EF4"/>
    <w:rsid w:val="005E5152"/>
    <w:rsid w:val="005E60EA"/>
    <w:rsid w:val="005E63D6"/>
    <w:rsid w:val="005E6D6F"/>
    <w:rsid w:val="005F0BE7"/>
    <w:rsid w:val="005F1395"/>
    <w:rsid w:val="005F4731"/>
    <w:rsid w:val="005F6566"/>
    <w:rsid w:val="005F72C2"/>
    <w:rsid w:val="00604577"/>
    <w:rsid w:val="006050BE"/>
    <w:rsid w:val="006062D0"/>
    <w:rsid w:val="0060644B"/>
    <w:rsid w:val="00607C8C"/>
    <w:rsid w:val="00610683"/>
    <w:rsid w:val="00610E1F"/>
    <w:rsid w:val="00611F70"/>
    <w:rsid w:val="00612DCB"/>
    <w:rsid w:val="006132E6"/>
    <w:rsid w:val="0061572C"/>
    <w:rsid w:val="00616A93"/>
    <w:rsid w:val="00617516"/>
    <w:rsid w:val="00620056"/>
    <w:rsid w:val="00621379"/>
    <w:rsid w:val="00622870"/>
    <w:rsid w:val="00624AA5"/>
    <w:rsid w:val="00626FC5"/>
    <w:rsid w:val="00630181"/>
    <w:rsid w:val="0063023D"/>
    <w:rsid w:val="00630EB4"/>
    <w:rsid w:val="006332E8"/>
    <w:rsid w:val="00636F04"/>
    <w:rsid w:val="006431E5"/>
    <w:rsid w:val="00644B71"/>
    <w:rsid w:val="00645A84"/>
    <w:rsid w:val="006472C6"/>
    <w:rsid w:val="00652A19"/>
    <w:rsid w:val="0065416E"/>
    <w:rsid w:val="0065695F"/>
    <w:rsid w:val="006601F9"/>
    <w:rsid w:val="006614A7"/>
    <w:rsid w:val="0066172E"/>
    <w:rsid w:val="00662087"/>
    <w:rsid w:val="00663005"/>
    <w:rsid w:val="006634A2"/>
    <w:rsid w:val="006647A7"/>
    <w:rsid w:val="00664E09"/>
    <w:rsid w:val="00665DA8"/>
    <w:rsid w:val="00665FC7"/>
    <w:rsid w:val="006661B9"/>
    <w:rsid w:val="0066639A"/>
    <w:rsid w:val="00666DFF"/>
    <w:rsid w:val="00670B6C"/>
    <w:rsid w:val="00671742"/>
    <w:rsid w:val="00672D58"/>
    <w:rsid w:val="00675B14"/>
    <w:rsid w:val="00676419"/>
    <w:rsid w:val="006773A2"/>
    <w:rsid w:val="00683B39"/>
    <w:rsid w:val="00684D85"/>
    <w:rsid w:val="006852F5"/>
    <w:rsid w:val="00687483"/>
    <w:rsid w:val="006877C7"/>
    <w:rsid w:val="00691C57"/>
    <w:rsid w:val="00692325"/>
    <w:rsid w:val="00693900"/>
    <w:rsid w:val="0069416B"/>
    <w:rsid w:val="006A047E"/>
    <w:rsid w:val="006A51DB"/>
    <w:rsid w:val="006A577F"/>
    <w:rsid w:val="006B1817"/>
    <w:rsid w:val="006B2D49"/>
    <w:rsid w:val="006B48B0"/>
    <w:rsid w:val="006B59C5"/>
    <w:rsid w:val="006B64EF"/>
    <w:rsid w:val="006B7C9F"/>
    <w:rsid w:val="006C3724"/>
    <w:rsid w:val="006C5273"/>
    <w:rsid w:val="006D00E3"/>
    <w:rsid w:val="006D097A"/>
    <w:rsid w:val="006D0DE5"/>
    <w:rsid w:val="006D1FA8"/>
    <w:rsid w:val="006D2C49"/>
    <w:rsid w:val="006D3235"/>
    <w:rsid w:val="006D3A9E"/>
    <w:rsid w:val="006D5C3C"/>
    <w:rsid w:val="006D5EE3"/>
    <w:rsid w:val="006D5F0F"/>
    <w:rsid w:val="006D696C"/>
    <w:rsid w:val="006D6BF3"/>
    <w:rsid w:val="006E00EB"/>
    <w:rsid w:val="006E0690"/>
    <w:rsid w:val="006E084F"/>
    <w:rsid w:val="006E0B69"/>
    <w:rsid w:val="006E1AE0"/>
    <w:rsid w:val="006E1D61"/>
    <w:rsid w:val="006E2524"/>
    <w:rsid w:val="006E2FEF"/>
    <w:rsid w:val="006E3359"/>
    <w:rsid w:val="006E431E"/>
    <w:rsid w:val="006E4619"/>
    <w:rsid w:val="006E787B"/>
    <w:rsid w:val="006E7B63"/>
    <w:rsid w:val="006F03DD"/>
    <w:rsid w:val="006F0868"/>
    <w:rsid w:val="006F18C5"/>
    <w:rsid w:val="006F38C4"/>
    <w:rsid w:val="006F4654"/>
    <w:rsid w:val="006F5B12"/>
    <w:rsid w:val="006F5B8C"/>
    <w:rsid w:val="007001F5"/>
    <w:rsid w:val="007045D2"/>
    <w:rsid w:val="00704745"/>
    <w:rsid w:val="00705B13"/>
    <w:rsid w:val="0070649E"/>
    <w:rsid w:val="00710A89"/>
    <w:rsid w:val="00720386"/>
    <w:rsid w:val="00721D67"/>
    <w:rsid w:val="007221A3"/>
    <w:rsid w:val="00723BA4"/>
    <w:rsid w:val="00724B86"/>
    <w:rsid w:val="007251AA"/>
    <w:rsid w:val="0072659C"/>
    <w:rsid w:val="00726AD1"/>
    <w:rsid w:val="00727C34"/>
    <w:rsid w:val="0073006D"/>
    <w:rsid w:val="0073419D"/>
    <w:rsid w:val="00734A38"/>
    <w:rsid w:val="00734B5E"/>
    <w:rsid w:val="00734DA4"/>
    <w:rsid w:val="0074034F"/>
    <w:rsid w:val="0074081B"/>
    <w:rsid w:val="007414A3"/>
    <w:rsid w:val="00741761"/>
    <w:rsid w:val="0074178C"/>
    <w:rsid w:val="00742E7B"/>
    <w:rsid w:val="00743572"/>
    <w:rsid w:val="007435A4"/>
    <w:rsid w:val="00744FE4"/>
    <w:rsid w:val="0074522E"/>
    <w:rsid w:val="00747F52"/>
    <w:rsid w:val="007508F6"/>
    <w:rsid w:val="00751083"/>
    <w:rsid w:val="00751E2C"/>
    <w:rsid w:val="00754421"/>
    <w:rsid w:val="00757331"/>
    <w:rsid w:val="00757D53"/>
    <w:rsid w:val="007610DF"/>
    <w:rsid w:val="0076151D"/>
    <w:rsid w:val="007629DB"/>
    <w:rsid w:val="007648C6"/>
    <w:rsid w:val="00764DF9"/>
    <w:rsid w:val="00767806"/>
    <w:rsid w:val="00770760"/>
    <w:rsid w:val="0077194C"/>
    <w:rsid w:val="0077298C"/>
    <w:rsid w:val="00772E58"/>
    <w:rsid w:val="0077495E"/>
    <w:rsid w:val="00776003"/>
    <w:rsid w:val="007769FC"/>
    <w:rsid w:val="0077703F"/>
    <w:rsid w:val="0078024E"/>
    <w:rsid w:val="00781B8D"/>
    <w:rsid w:val="0078338B"/>
    <w:rsid w:val="0078516A"/>
    <w:rsid w:val="0078554C"/>
    <w:rsid w:val="00786B71"/>
    <w:rsid w:val="007871CE"/>
    <w:rsid w:val="007904FF"/>
    <w:rsid w:val="007905E0"/>
    <w:rsid w:val="00790BBE"/>
    <w:rsid w:val="00790F96"/>
    <w:rsid w:val="0079142B"/>
    <w:rsid w:val="007930A9"/>
    <w:rsid w:val="00793BB4"/>
    <w:rsid w:val="00795760"/>
    <w:rsid w:val="007971B9"/>
    <w:rsid w:val="00797D20"/>
    <w:rsid w:val="007A19F3"/>
    <w:rsid w:val="007A1CE3"/>
    <w:rsid w:val="007A2130"/>
    <w:rsid w:val="007A2B3D"/>
    <w:rsid w:val="007A386C"/>
    <w:rsid w:val="007A39DB"/>
    <w:rsid w:val="007A4583"/>
    <w:rsid w:val="007A6279"/>
    <w:rsid w:val="007B0BB6"/>
    <w:rsid w:val="007B0ED4"/>
    <w:rsid w:val="007B1373"/>
    <w:rsid w:val="007B41E9"/>
    <w:rsid w:val="007B6BF6"/>
    <w:rsid w:val="007B6E3E"/>
    <w:rsid w:val="007C0321"/>
    <w:rsid w:val="007C28D1"/>
    <w:rsid w:val="007C2A10"/>
    <w:rsid w:val="007C555A"/>
    <w:rsid w:val="007C59A3"/>
    <w:rsid w:val="007C656F"/>
    <w:rsid w:val="007C7A77"/>
    <w:rsid w:val="007D2220"/>
    <w:rsid w:val="007D2FEC"/>
    <w:rsid w:val="007D4E83"/>
    <w:rsid w:val="007D79DC"/>
    <w:rsid w:val="007D7CC8"/>
    <w:rsid w:val="007E13CF"/>
    <w:rsid w:val="007E56F6"/>
    <w:rsid w:val="007E59F2"/>
    <w:rsid w:val="007F0547"/>
    <w:rsid w:val="007F0735"/>
    <w:rsid w:val="007F1BBB"/>
    <w:rsid w:val="007F1F20"/>
    <w:rsid w:val="007F2A9B"/>
    <w:rsid w:val="007F2F28"/>
    <w:rsid w:val="007F5154"/>
    <w:rsid w:val="007F529A"/>
    <w:rsid w:val="007F5A49"/>
    <w:rsid w:val="00801798"/>
    <w:rsid w:val="00802880"/>
    <w:rsid w:val="008046C5"/>
    <w:rsid w:val="00804FAE"/>
    <w:rsid w:val="0080633F"/>
    <w:rsid w:val="008063EF"/>
    <w:rsid w:val="00810C85"/>
    <w:rsid w:val="00811E64"/>
    <w:rsid w:val="00812171"/>
    <w:rsid w:val="00812742"/>
    <w:rsid w:val="00812831"/>
    <w:rsid w:val="00812A59"/>
    <w:rsid w:val="00812E69"/>
    <w:rsid w:val="00813C05"/>
    <w:rsid w:val="0081615C"/>
    <w:rsid w:val="00820277"/>
    <w:rsid w:val="0082273C"/>
    <w:rsid w:val="00823BE7"/>
    <w:rsid w:val="00823D2C"/>
    <w:rsid w:val="00823EA0"/>
    <w:rsid w:val="008246A6"/>
    <w:rsid w:val="00824713"/>
    <w:rsid w:val="00824BC1"/>
    <w:rsid w:val="00826272"/>
    <w:rsid w:val="00827D8F"/>
    <w:rsid w:val="00830425"/>
    <w:rsid w:val="0083181D"/>
    <w:rsid w:val="00832181"/>
    <w:rsid w:val="00832D8E"/>
    <w:rsid w:val="008400B6"/>
    <w:rsid w:val="008402C0"/>
    <w:rsid w:val="00840CF3"/>
    <w:rsid w:val="008418D1"/>
    <w:rsid w:val="00843864"/>
    <w:rsid w:val="00846EC4"/>
    <w:rsid w:val="00847994"/>
    <w:rsid w:val="00847B11"/>
    <w:rsid w:val="00854A85"/>
    <w:rsid w:val="00855892"/>
    <w:rsid w:val="00856442"/>
    <w:rsid w:val="00856A32"/>
    <w:rsid w:val="0085706C"/>
    <w:rsid w:val="008571E8"/>
    <w:rsid w:val="00860137"/>
    <w:rsid w:val="00860976"/>
    <w:rsid w:val="00864506"/>
    <w:rsid w:val="00865F88"/>
    <w:rsid w:val="008668FA"/>
    <w:rsid w:val="0086733E"/>
    <w:rsid w:val="0088019D"/>
    <w:rsid w:val="00883541"/>
    <w:rsid w:val="008872CE"/>
    <w:rsid w:val="008905A4"/>
    <w:rsid w:val="00891A47"/>
    <w:rsid w:val="00892155"/>
    <w:rsid w:val="00893259"/>
    <w:rsid w:val="00897D3A"/>
    <w:rsid w:val="008A0C48"/>
    <w:rsid w:val="008A1358"/>
    <w:rsid w:val="008A3ECB"/>
    <w:rsid w:val="008A48AF"/>
    <w:rsid w:val="008A6F39"/>
    <w:rsid w:val="008A71D1"/>
    <w:rsid w:val="008B0EE3"/>
    <w:rsid w:val="008B1D22"/>
    <w:rsid w:val="008B2097"/>
    <w:rsid w:val="008B3717"/>
    <w:rsid w:val="008B5DCE"/>
    <w:rsid w:val="008B62AC"/>
    <w:rsid w:val="008B62C6"/>
    <w:rsid w:val="008B71C0"/>
    <w:rsid w:val="008B72E9"/>
    <w:rsid w:val="008B750E"/>
    <w:rsid w:val="008C1352"/>
    <w:rsid w:val="008C38EA"/>
    <w:rsid w:val="008C3BE4"/>
    <w:rsid w:val="008C3CE8"/>
    <w:rsid w:val="008C5054"/>
    <w:rsid w:val="008C6C0D"/>
    <w:rsid w:val="008C70D2"/>
    <w:rsid w:val="008C74C9"/>
    <w:rsid w:val="008D02BC"/>
    <w:rsid w:val="008D4859"/>
    <w:rsid w:val="008D51B5"/>
    <w:rsid w:val="008D5651"/>
    <w:rsid w:val="008E1083"/>
    <w:rsid w:val="008E2BC2"/>
    <w:rsid w:val="008E347A"/>
    <w:rsid w:val="008E406E"/>
    <w:rsid w:val="008E4766"/>
    <w:rsid w:val="008E59AB"/>
    <w:rsid w:val="008E6A3C"/>
    <w:rsid w:val="008E7323"/>
    <w:rsid w:val="008F24ED"/>
    <w:rsid w:val="008F44F5"/>
    <w:rsid w:val="008F5180"/>
    <w:rsid w:val="008F79AB"/>
    <w:rsid w:val="00900EF2"/>
    <w:rsid w:val="00902914"/>
    <w:rsid w:val="009042CF"/>
    <w:rsid w:val="009057E9"/>
    <w:rsid w:val="0091130F"/>
    <w:rsid w:val="00911AB6"/>
    <w:rsid w:val="00920FCB"/>
    <w:rsid w:val="009240AA"/>
    <w:rsid w:val="00925004"/>
    <w:rsid w:val="0092572C"/>
    <w:rsid w:val="00925846"/>
    <w:rsid w:val="00925BAE"/>
    <w:rsid w:val="00927F40"/>
    <w:rsid w:val="00933A67"/>
    <w:rsid w:val="009341B9"/>
    <w:rsid w:val="00934668"/>
    <w:rsid w:val="00935C98"/>
    <w:rsid w:val="00936C30"/>
    <w:rsid w:val="009376D7"/>
    <w:rsid w:val="0094220D"/>
    <w:rsid w:val="009422F6"/>
    <w:rsid w:val="00942952"/>
    <w:rsid w:val="00944917"/>
    <w:rsid w:val="00945655"/>
    <w:rsid w:val="00945DBB"/>
    <w:rsid w:val="00946450"/>
    <w:rsid w:val="00946A3D"/>
    <w:rsid w:val="00952420"/>
    <w:rsid w:val="00954CFA"/>
    <w:rsid w:val="009552BF"/>
    <w:rsid w:val="009557FC"/>
    <w:rsid w:val="00956B55"/>
    <w:rsid w:val="00963ABD"/>
    <w:rsid w:val="00963FE7"/>
    <w:rsid w:val="00964068"/>
    <w:rsid w:val="00965078"/>
    <w:rsid w:val="00965344"/>
    <w:rsid w:val="00970CDC"/>
    <w:rsid w:val="009716A8"/>
    <w:rsid w:val="00971B5C"/>
    <w:rsid w:val="009720FC"/>
    <w:rsid w:val="0097303A"/>
    <w:rsid w:val="009753D1"/>
    <w:rsid w:val="0097596F"/>
    <w:rsid w:val="00977885"/>
    <w:rsid w:val="009803B6"/>
    <w:rsid w:val="00980DC4"/>
    <w:rsid w:val="00981039"/>
    <w:rsid w:val="00982655"/>
    <w:rsid w:val="00983F92"/>
    <w:rsid w:val="00987D36"/>
    <w:rsid w:val="009939D8"/>
    <w:rsid w:val="00993A1F"/>
    <w:rsid w:val="00993F7E"/>
    <w:rsid w:val="0099450D"/>
    <w:rsid w:val="00995E1C"/>
    <w:rsid w:val="00995F30"/>
    <w:rsid w:val="00996CFD"/>
    <w:rsid w:val="00996F72"/>
    <w:rsid w:val="009A290E"/>
    <w:rsid w:val="009A5457"/>
    <w:rsid w:val="009A6656"/>
    <w:rsid w:val="009B0483"/>
    <w:rsid w:val="009B149D"/>
    <w:rsid w:val="009B2053"/>
    <w:rsid w:val="009B2DC8"/>
    <w:rsid w:val="009B34C3"/>
    <w:rsid w:val="009B4156"/>
    <w:rsid w:val="009B7028"/>
    <w:rsid w:val="009C0B06"/>
    <w:rsid w:val="009C226D"/>
    <w:rsid w:val="009C3940"/>
    <w:rsid w:val="009D1A75"/>
    <w:rsid w:val="009D3632"/>
    <w:rsid w:val="009D5089"/>
    <w:rsid w:val="009D5543"/>
    <w:rsid w:val="009D6243"/>
    <w:rsid w:val="009E029F"/>
    <w:rsid w:val="009E19E9"/>
    <w:rsid w:val="009E354D"/>
    <w:rsid w:val="009E4697"/>
    <w:rsid w:val="009E5A71"/>
    <w:rsid w:val="009E5E32"/>
    <w:rsid w:val="009E66B4"/>
    <w:rsid w:val="009E78B5"/>
    <w:rsid w:val="009F0070"/>
    <w:rsid w:val="009F027D"/>
    <w:rsid w:val="009F0519"/>
    <w:rsid w:val="009F2D64"/>
    <w:rsid w:val="009F5600"/>
    <w:rsid w:val="009F68CC"/>
    <w:rsid w:val="009F7A6B"/>
    <w:rsid w:val="009F7AB8"/>
    <w:rsid w:val="00A0054F"/>
    <w:rsid w:val="00A00D62"/>
    <w:rsid w:val="00A01B11"/>
    <w:rsid w:val="00A03B21"/>
    <w:rsid w:val="00A06A31"/>
    <w:rsid w:val="00A06C61"/>
    <w:rsid w:val="00A07913"/>
    <w:rsid w:val="00A13BD1"/>
    <w:rsid w:val="00A14554"/>
    <w:rsid w:val="00A1532C"/>
    <w:rsid w:val="00A167AC"/>
    <w:rsid w:val="00A17481"/>
    <w:rsid w:val="00A17A5A"/>
    <w:rsid w:val="00A17D88"/>
    <w:rsid w:val="00A22496"/>
    <w:rsid w:val="00A237DA"/>
    <w:rsid w:val="00A26AF4"/>
    <w:rsid w:val="00A27FB2"/>
    <w:rsid w:val="00A305EF"/>
    <w:rsid w:val="00A32C43"/>
    <w:rsid w:val="00A32E3F"/>
    <w:rsid w:val="00A3353D"/>
    <w:rsid w:val="00A34F13"/>
    <w:rsid w:val="00A3586E"/>
    <w:rsid w:val="00A371F1"/>
    <w:rsid w:val="00A41463"/>
    <w:rsid w:val="00A448AA"/>
    <w:rsid w:val="00A44E85"/>
    <w:rsid w:val="00A4570A"/>
    <w:rsid w:val="00A45F68"/>
    <w:rsid w:val="00A46BC6"/>
    <w:rsid w:val="00A528AD"/>
    <w:rsid w:val="00A55A3D"/>
    <w:rsid w:val="00A567E4"/>
    <w:rsid w:val="00A57A01"/>
    <w:rsid w:val="00A61209"/>
    <w:rsid w:val="00A617D2"/>
    <w:rsid w:val="00A62ACB"/>
    <w:rsid w:val="00A649C4"/>
    <w:rsid w:val="00A6547D"/>
    <w:rsid w:val="00A703BA"/>
    <w:rsid w:val="00A743AA"/>
    <w:rsid w:val="00A7462B"/>
    <w:rsid w:val="00A76E0F"/>
    <w:rsid w:val="00A76EEC"/>
    <w:rsid w:val="00A77A6A"/>
    <w:rsid w:val="00A81572"/>
    <w:rsid w:val="00A84078"/>
    <w:rsid w:val="00A90C07"/>
    <w:rsid w:val="00A9290A"/>
    <w:rsid w:val="00A93074"/>
    <w:rsid w:val="00A9359F"/>
    <w:rsid w:val="00A938B0"/>
    <w:rsid w:val="00A94B5E"/>
    <w:rsid w:val="00A95A91"/>
    <w:rsid w:val="00A9775A"/>
    <w:rsid w:val="00AA06E2"/>
    <w:rsid w:val="00AA4932"/>
    <w:rsid w:val="00AA5C2E"/>
    <w:rsid w:val="00AA5D92"/>
    <w:rsid w:val="00AA6FCB"/>
    <w:rsid w:val="00AB1B35"/>
    <w:rsid w:val="00AB3153"/>
    <w:rsid w:val="00AB3552"/>
    <w:rsid w:val="00AB3568"/>
    <w:rsid w:val="00AB54EE"/>
    <w:rsid w:val="00AB5EC6"/>
    <w:rsid w:val="00AC05EB"/>
    <w:rsid w:val="00AC347D"/>
    <w:rsid w:val="00AC4CF0"/>
    <w:rsid w:val="00AC58DE"/>
    <w:rsid w:val="00AC6907"/>
    <w:rsid w:val="00AC74E7"/>
    <w:rsid w:val="00AD08A4"/>
    <w:rsid w:val="00AD14EF"/>
    <w:rsid w:val="00AD1C8F"/>
    <w:rsid w:val="00AD37BE"/>
    <w:rsid w:val="00AD3AB4"/>
    <w:rsid w:val="00AD4026"/>
    <w:rsid w:val="00AD5BCF"/>
    <w:rsid w:val="00AD5C97"/>
    <w:rsid w:val="00AD65D6"/>
    <w:rsid w:val="00AD6E98"/>
    <w:rsid w:val="00AE4A8A"/>
    <w:rsid w:val="00AE5291"/>
    <w:rsid w:val="00AF43B8"/>
    <w:rsid w:val="00AF7261"/>
    <w:rsid w:val="00B0142B"/>
    <w:rsid w:val="00B0228E"/>
    <w:rsid w:val="00B04747"/>
    <w:rsid w:val="00B04B00"/>
    <w:rsid w:val="00B05090"/>
    <w:rsid w:val="00B07B60"/>
    <w:rsid w:val="00B07D5B"/>
    <w:rsid w:val="00B105E5"/>
    <w:rsid w:val="00B10833"/>
    <w:rsid w:val="00B12A4B"/>
    <w:rsid w:val="00B12D1D"/>
    <w:rsid w:val="00B13F18"/>
    <w:rsid w:val="00B158C1"/>
    <w:rsid w:val="00B24CF5"/>
    <w:rsid w:val="00B250B4"/>
    <w:rsid w:val="00B27753"/>
    <w:rsid w:val="00B33572"/>
    <w:rsid w:val="00B33638"/>
    <w:rsid w:val="00B3457C"/>
    <w:rsid w:val="00B35ED8"/>
    <w:rsid w:val="00B3652F"/>
    <w:rsid w:val="00B37E50"/>
    <w:rsid w:val="00B4080E"/>
    <w:rsid w:val="00B40B1D"/>
    <w:rsid w:val="00B434BB"/>
    <w:rsid w:val="00B462F2"/>
    <w:rsid w:val="00B46EBD"/>
    <w:rsid w:val="00B51946"/>
    <w:rsid w:val="00B51F5A"/>
    <w:rsid w:val="00B54D43"/>
    <w:rsid w:val="00B56B4C"/>
    <w:rsid w:val="00B57214"/>
    <w:rsid w:val="00B6018D"/>
    <w:rsid w:val="00B60C1D"/>
    <w:rsid w:val="00B626E2"/>
    <w:rsid w:val="00B6357F"/>
    <w:rsid w:val="00B64416"/>
    <w:rsid w:val="00B6446A"/>
    <w:rsid w:val="00B6598B"/>
    <w:rsid w:val="00B66005"/>
    <w:rsid w:val="00B6636C"/>
    <w:rsid w:val="00B66EDC"/>
    <w:rsid w:val="00B70E91"/>
    <w:rsid w:val="00B714AB"/>
    <w:rsid w:val="00B732AF"/>
    <w:rsid w:val="00B73E12"/>
    <w:rsid w:val="00B74DE7"/>
    <w:rsid w:val="00B75ECB"/>
    <w:rsid w:val="00B7757A"/>
    <w:rsid w:val="00B7770F"/>
    <w:rsid w:val="00B80560"/>
    <w:rsid w:val="00B816B1"/>
    <w:rsid w:val="00B81D64"/>
    <w:rsid w:val="00B81D86"/>
    <w:rsid w:val="00B838C0"/>
    <w:rsid w:val="00B83BBC"/>
    <w:rsid w:val="00B8463E"/>
    <w:rsid w:val="00B8763E"/>
    <w:rsid w:val="00B91AC8"/>
    <w:rsid w:val="00B925D0"/>
    <w:rsid w:val="00B92B04"/>
    <w:rsid w:val="00B93767"/>
    <w:rsid w:val="00B959F4"/>
    <w:rsid w:val="00B963A7"/>
    <w:rsid w:val="00BA1008"/>
    <w:rsid w:val="00BA1CEB"/>
    <w:rsid w:val="00BA3DCC"/>
    <w:rsid w:val="00BA3E98"/>
    <w:rsid w:val="00BA4781"/>
    <w:rsid w:val="00BA52E9"/>
    <w:rsid w:val="00BA603A"/>
    <w:rsid w:val="00BA72B6"/>
    <w:rsid w:val="00BB1EF6"/>
    <w:rsid w:val="00BB1F68"/>
    <w:rsid w:val="00BB2F39"/>
    <w:rsid w:val="00BB5EAE"/>
    <w:rsid w:val="00BC1286"/>
    <w:rsid w:val="00BC4EF4"/>
    <w:rsid w:val="00BC5E4B"/>
    <w:rsid w:val="00BC6488"/>
    <w:rsid w:val="00BC7BF1"/>
    <w:rsid w:val="00BD15F9"/>
    <w:rsid w:val="00BD1B3A"/>
    <w:rsid w:val="00BD21A2"/>
    <w:rsid w:val="00BD3336"/>
    <w:rsid w:val="00BD37B4"/>
    <w:rsid w:val="00BD46BC"/>
    <w:rsid w:val="00BD4CB0"/>
    <w:rsid w:val="00BE156A"/>
    <w:rsid w:val="00BE1C6C"/>
    <w:rsid w:val="00BE5ECE"/>
    <w:rsid w:val="00BE6A8F"/>
    <w:rsid w:val="00BF348E"/>
    <w:rsid w:val="00BF4024"/>
    <w:rsid w:val="00BF414F"/>
    <w:rsid w:val="00BF58A5"/>
    <w:rsid w:val="00BF5A49"/>
    <w:rsid w:val="00BF6453"/>
    <w:rsid w:val="00BF684B"/>
    <w:rsid w:val="00C00051"/>
    <w:rsid w:val="00C01152"/>
    <w:rsid w:val="00C02F4D"/>
    <w:rsid w:val="00C03579"/>
    <w:rsid w:val="00C03F1D"/>
    <w:rsid w:val="00C04752"/>
    <w:rsid w:val="00C04D85"/>
    <w:rsid w:val="00C0557F"/>
    <w:rsid w:val="00C055FE"/>
    <w:rsid w:val="00C07F21"/>
    <w:rsid w:val="00C10558"/>
    <w:rsid w:val="00C1195D"/>
    <w:rsid w:val="00C1230A"/>
    <w:rsid w:val="00C1340E"/>
    <w:rsid w:val="00C134FA"/>
    <w:rsid w:val="00C137EF"/>
    <w:rsid w:val="00C13AC4"/>
    <w:rsid w:val="00C13E6F"/>
    <w:rsid w:val="00C15D72"/>
    <w:rsid w:val="00C17F1A"/>
    <w:rsid w:val="00C217B7"/>
    <w:rsid w:val="00C21CC9"/>
    <w:rsid w:val="00C24D54"/>
    <w:rsid w:val="00C25FBC"/>
    <w:rsid w:val="00C26E38"/>
    <w:rsid w:val="00C27A7D"/>
    <w:rsid w:val="00C312E8"/>
    <w:rsid w:val="00C31BD4"/>
    <w:rsid w:val="00C362E7"/>
    <w:rsid w:val="00C37471"/>
    <w:rsid w:val="00C4024B"/>
    <w:rsid w:val="00C42848"/>
    <w:rsid w:val="00C42F07"/>
    <w:rsid w:val="00C44DB2"/>
    <w:rsid w:val="00C502E6"/>
    <w:rsid w:val="00C50932"/>
    <w:rsid w:val="00C50CC8"/>
    <w:rsid w:val="00C545C2"/>
    <w:rsid w:val="00C554DA"/>
    <w:rsid w:val="00C57298"/>
    <w:rsid w:val="00C57FED"/>
    <w:rsid w:val="00C63FA7"/>
    <w:rsid w:val="00C64875"/>
    <w:rsid w:val="00C6499B"/>
    <w:rsid w:val="00C67EA7"/>
    <w:rsid w:val="00C717F6"/>
    <w:rsid w:val="00C76039"/>
    <w:rsid w:val="00C76BA1"/>
    <w:rsid w:val="00C77E9E"/>
    <w:rsid w:val="00C80AA1"/>
    <w:rsid w:val="00C80CDD"/>
    <w:rsid w:val="00C841B2"/>
    <w:rsid w:val="00C852C7"/>
    <w:rsid w:val="00C852DB"/>
    <w:rsid w:val="00C85F07"/>
    <w:rsid w:val="00C8627C"/>
    <w:rsid w:val="00C862A3"/>
    <w:rsid w:val="00C87024"/>
    <w:rsid w:val="00C907E0"/>
    <w:rsid w:val="00C9355C"/>
    <w:rsid w:val="00C93E05"/>
    <w:rsid w:val="00C942EB"/>
    <w:rsid w:val="00C95294"/>
    <w:rsid w:val="00C95BAF"/>
    <w:rsid w:val="00CA3DAB"/>
    <w:rsid w:val="00CA40EE"/>
    <w:rsid w:val="00CA6043"/>
    <w:rsid w:val="00CB038F"/>
    <w:rsid w:val="00CB1835"/>
    <w:rsid w:val="00CB505A"/>
    <w:rsid w:val="00CB516D"/>
    <w:rsid w:val="00CB6CA6"/>
    <w:rsid w:val="00CB6F0B"/>
    <w:rsid w:val="00CB72FB"/>
    <w:rsid w:val="00CC0255"/>
    <w:rsid w:val="00CC6A59"/>
    <w:rsid w:val="00CC6CF0"/>
    <w:rsid w:val="00CC6FB3"/>
    <w:rsid w:val="00CC745E"/>
    <w:rsid w:val="00CC754F"/>
    <w:rsid w:val="00CD0666"/>
    <w:rsid w:val="00CD1ED0"/>
    <w:rsid w:val="00CD21B2"/>
    <w:rsid w:val="00CD2A6D"/>
    <w:rsid w:val="00CD2ABA"/>
    <w:rsid w:val="00CD382E"/>
    <w:rsid w:val="00CD5E8A"/>
    <w:rsid w:val="00CD7E6F"/>
    <w:rsid w:val="00CE0FB8"/>
    <w:rsid w:val="00CE44E2"/>
    <w:rsid w:val="00CE65E5"/>
    <w:rsid w:val="00CE6C01"/>
    <w:rsid w:val="00CE7C29"/>
    <w:rsid w:val="00CF1C01"/>
    <w:rsid w:val="00CF322D"/>
    <w:rsid w:val="00CF3FBE"/>
    <w:rsid w:val="00D00A2E"/>
    <w:rsid w:val="00D00E02"/>
    <w:rsid w:val="00D01587"/>
    <w:rsid w:val="00D019A5"/>
    <w:rsid w:val="00D02467"/>
    <w:rsid w:val="00D03007"/>
    <w:rsid w:val="00D0444E"/>
    <w:rsid w:val="00D06D63"/>
    <w:rsid w:val="00D07C99"/>
    <w:rsid w:val="00D101C3"/>
    <w:rsid w:val="00D1094A"/>
    <w:rsid w:val="00D11ACB"/>
    <w:rsid w:val="00D14E79"/>
    <w:rsid w:val="00D1550D"/>
    <w:rsid w:val="00D15A0F"/>
    <w:rsid w:val="00D16DDA"/>
    <w:rsid w:val="00D222DE"/>
    <w:rsid w:val="00D22E20"/>
    <w:rsid w:val="00D267DF"/>
    <w:rsid w:val="00D279B2"/>
    <w:rsid w:val="00D31109"/>
    <w:rsid w:val="00D31F1E"/>
    <w:rsid w:val="00D3338C"/>
    <w:rsid w:val="00D33997"/>
    <w:rsid w:val="00D35D58"/>
    <w:rsid w:val="00D372F8"/>
    <w:rsid w:val="00D40C72"/>
    <w:rsid w:val="00D432BE"/>
    <w:rsid w:val="00D4433B"/>
    <w:rsid w:val="00D44527"/>
    <w:rsid w:val="00D4507E"/>
    <w:rsid w:val="00D46F4E"/>
    <w:rsid w:val="00D473CE"/>
    <w:rsid w:val="00D47523"/>
    <w:rsid w:val="00D47AFD"/>
    <w:rsid w:val="00D501B5"/>
    <w:rsid w:val="00D50CB0"/>
    <w:rsid w:val="00D510D3"/>
    <w:rsid w:val="00D5142D"/>
    <w:rsid w:val="00D51A4F"/>
    <w:rsid w:val="00D51B14"/>
    <w:rsid w:val="00D5248C"/>
    <w:rsid w:val="00D53281"/>
    <w:rsid w:val="00D5353A"/>
    <w:rsid w:val="00D602CA"/>
    <w:rsid w:val="00D60800"/>
    <w:rsid w:val="00D60B0C"/>
    <w:rsid w:val="00D610F6"/>
    <w:rsid w:val="00D641BA"/>
    <w:rsid w:val="00D65D3E"/>
    <w:rsid w:val="00D67260"/>
    <w:rsid w:val="00D67CF7"/>
    <w:rsid w:val="00D70C6D"/>
    <w:rsid w:val="00D70D58"/>
    <w:rsid w:val="00D7151B"/>
    <w:rsid w:val="00D71F1D"/>
    <w:rsid w:val="00D7560E"/>
    <w:rsid w:val="00D75E00"/>
    <w:rsid w:val="00D77925"/>
    <w:rsid w:val="00D80262"/>
    <w:rsid w:val="00D81B7A"/>
    <w:rsid w:val="00D859E3"/>
    <w:rsid w:val="00D866AA"/>
    <w:rsid w:val="00D87822"/>
    <w:rsid w:val="00D92D72"/>
    <w:rsid w:val="00D93863"/>
    <w:rsid w:val="00D93C22"/>
    <w:rsid w:val="00D94BDD"/>
    <w:rsid w:val="00D95619"/>
    <w:rsid w:val="00D96F24"/>
    <w:rsid w:val="00D976E4"/>
    <w:rsid w:val="00D97C3F"/>
    <w:rsid w:val="00DA0D39"/>
    <w:rsid w:val="00DA1597"/>
    <w:rsid w:val="00DA1F61"/>
    <w:rsid w:val="00DA2864"/>
    <w:rsid w:val="00DA38CC"/>
    <w:rsid w:val="00DA468E"/>
    <w:rsid w:val="00DA49A3"/>
    <w:rsid w:val="00DA6A7D"/>
    <w:rsid w:val="00DB1C65"/>
    <w:rsid w:val="00DB1F69"/>
    <w:rsid w:val="00DB25F3"/>
    <w:rsid w:val="00DB2836"/>
    <w:rsid w:val="00DB386A"/>
    <w:rsid w:val="00DB4470"/>
    <w:rsid w:val="00DB693E"/>
    <w:rsid w:val="00DB7797"/>
    <w:rsid w:val="00DC114C"/>
    <w:rsid w:val="00DC118D"/>
    <w:rsid w:val="00DC1717"/>
    <w:rsid w:val="00DC5408"/>
    <w:rsid w:val="00DC7CA5"/>
    <w:rsid w:val="00DD0CAB"/>
    <w:rsid w:val="00DD20F8"/>
    <w:rsid w:val="00DD300F"/>
    <w:rsid w:val="00DD31A1"/>
    <w:rsid w:val="00DD3223"/>
    <w:rsid w:val="00DD339D"/>
    <w:rsid w:val="00DD3B92"/>
    <w:rsid w:val="00DD5405"/>
    <w:rsid w:val="00DD5819"/>
    <w:rsid w:val="00DD5F9A"/>
    <w:rsid w:val="00DE05A9"/>
    <w:rsid w:val="00DE1AC7"/>
    <w:rsid w:val="00DE519B"/>
    <w:rsid w:val="00DE5C2A"/>
    <w:rsid w:val="00DE6AD3"/>
    <w:rsid w:val="00DE7C05"/>
    <w:rsid w:val="00DF2D18"/>
    <w:rsid w:val="00DF4670"/>
    <w:rsid w:val="00DF504D"/>
    <w:rsid w:val="00DF58E7"/>
    <w:rsid w:val="00DF6513"/>
    <w:rsid w:val="00DF680C"/>
    <w:rsid w:val="00E00635"/>
    <w:rsid w:val="00E00FFA"/>
    <w:rsid w:val="00E04301"/>
    <w:rsid w:val="00E056F9"/>
    <w:rsid w:val="00E07ECE"/>
    <w:rsid w:val="00E11391"/>
    <w:rsid w:val="00E12EBE"/>
    <w:rsid w:val="00E12F77"/>
    <w:rsid w:val="00E1316F"/>
    <w:rsid w:val="00E15210"/>
    <w:rsid w:val="00E17A94"/>
    <w:rsid w:val="00E22412"/>
    <w:rsid w:val="00E24D0E"/>
    <w:rsid w:val="00E25005"/>
    <w:rsid w:val="00E25AF3"/>
    <w:rsid w:val="00E25C46"/>
    <w:rsid w:val="00E26BAA"/>
    <w:rsid w:val="00E300AD"/>
    <w:rsid w:val="00E325B2"/>
    <w:rsid w:val="00E326AA"/>
    <w:rsid w:val="00E32C1B"/>
    <w:rsid w:val="00E3384C"/>
    <w:rsid w:val="00E338CA"/>
    <w:rsid w:val="00E3587A"/>
    <w:rsid w:val="00E36123"/>
    <w:rsid w:val="00E37380"/>
    <w:rsid w:val="00E3761E"/>
    <w:rsid w:val="00E37A9A"/>
    <w:rsid w:val="00E40236"/>
    <w:rsid w:val="00E40821"/>
    <w:rsid w:val="00E40D89"/>
    <w:rsid w:val="00E419E6"/>
    <w:rsid w:val="00E41BEA"/>
    <w:rsid w:val="00E42F1C"/>
    <w:rsid w:val="00E4481B"/>
    <w:rsid w:val="00E44C37"/>
    <w:rsid w:val="00E47160"/>
    <w:rsid w:val="00E511ED"/>
    <w:rsid w:val="00E52742"/>
    <w:rsid w:val="00E54955"/>
    <w:rsid w:val="00E54BE1"/>
    <w:rsid w:val="00E56D9D"/>
    <w:rsid w:val="00E62010"/>
    <w:rsid w:val="00E6216D"/>
    <w:rsid w:val="00E6233A"/>
    <w:rsid w:val="00E63E4E"/>
    <w:rsid w:val="00E64EBB"/>
    <w:rsid w:val="00E64F90"/>
    <w:rsid w:val="00E672F4"/>
    <w:rsid w:val="00E705FA"/>
    <w:rsid w:val="00E70726"/>
    <w:rsid w:val="00E71309"/>
    <w:rsid w:val="00E71A65"/>
    <w:rsid w:val="00E72FBE"/>
    <w:rsid w:val="00E74452"/>
    <w:rsid w:val="00E779BD"/>
    <w:rsid w:val="00E82A95"/>
    <w:rsid w:val="00E83222"/>
    <w:rsid w:val="00E87874"/>
    <w:rsid w:val="00E909E4"/>
    <w:rsid w:val="00E917D6"/>
    <w:rsid w:val="00E9311F"/>
    <w:rsid w:val="00E934BB"/>
    <w:rsid w:val="00E94E7B"/>
    <w:rsid w:val="00E97A7D"/>
    <w:rsid w:val="00E97B1E"/>
    <w:rsid w:val="00EA590A"/>
    <w:rsid w:val="00EA6F32"/>
    <w:rsid w:val="00EA7FE0"/>
    <w:rsid w:val="00EB0F98"/>
    <w:rsid w:val="00EB1117"/>
    <w:rsid w:val="00EB21ED"/>
    <w:rsid w:val="00EB2F6D"/>
    <w:rsid w:val="00EB3743"/>
    <w:rsid w:val="00EB443A"/>
    <w:rsid w:val="00EB58AD"/>
    <w:rsid w:val="00EB5DD3"/>
    <w:rsid w:val="00EC00D5"/>
    <w:rsid w:val="00EC0AD4"/>
    <w:rsid w:val="00EC253F"/>
    <w:rsid w:val="00EC3D47"/>
    <w:rsid w:val="00EC3EF0"/>
    <w:rsid w:val="00EC565F"/>
    <w:rsid w:val="00ED0AF8"/>
    <w:rsid w:val="00ED1395"/>
    <w:rsid w:val="00ED268F"/>
    <w:rsid w:val="00ED37FA"/>
    <w:rsid w:val="00EE0DA8"/>
    <w:rsid w:val="00EE3E7B"/>
    <w:rsid w:val="00EE47CA"/>
    <w:rsid w:val="00EE4CCF"/>
    <w:rsid w:val="00EE5383"/>
    <w:rsid w:val="00EE6BBC"/>
    <w:rsid w:val="00EE7089"/>
    <w:rsid w:val="00EE76E0"/>
    <w:rsid w:val="00EF0409"/>
    <w:rsid w:val="00EF1C35"/>
    <w:rsid w:val="00EF36E8"/>
    <w:rsid w:val="00EF3D58"/>
    <w:rsid w:val="00EF52B6"/>
    <w:rsid w:val="00EF5698"/>
    <w:rsid w:val="00EF6053"/>
    <w:rsid w:val="00EF60C9"/>
    <w:rsid w:val="00EF638D"/>
    <w:rsid w:val="00EF79C4"/>
    <w:rsid w:val="00EF7B9A"/>
    <w:rsid w:val="00F01FFE"/>
    <w:rsid w:val="00F1118E"/>
    <w:rsid w:val="00F11F58"/>
    <w:rsid w:val="00F1237B"/>
    <w:rsid w:val="00F12760"/>
    <w:rsid w:val="00F138C8"/>
    <w:rsid w:val="00F139AD"/>
    <w:rsid w:val="00F15D2B"/>
    <w:rsid w:val="00F15E2B"/>
    <w:rsid w:val="00F161C4"/>
    <w:rsid w:val="00F2326E"/>
    <w:rsid w:val="00F239E2"/>
    <w:rsid w:val="00F2537D"/>
    <w:rsid w:val="00F266F3"/>
    <w:rsid w:val="00F27888"/>
    <w:rsid w:val="00F30033"/>
    <w:rsid w:val="00F31080"/>
    <w:rsid w:val="00F31D32"/>
    <w:rsid w:val="00F32CE3"/>
    <w:rsid w:val="00F3630C"/>
    <w:rsid w:val="00F36BC1"/>
    <w:rsid w:val="00F37730"/>
    <w:rsid w:val="00F43022"/>
    <w:rsid w:val="00F4448D"/>
    <w:rsid w:val="00F45565"/>
    <w:rsid w:val="00F46BD1"/>
    <w:rsid w:val="00F502D0"/>
    <w:rsid w:val="00F5099A"/>
    <w:rsid w:val="00F52991"/>
    <w:rsid w:val="00F52C53"/>
    <w:rsid w:val="00F53A45"/>
    <w:rsid w:val="00F53DC6"/>
    <w:rsid w:val="00F53E79"/>
    <w:rsid w:val="00F5629B"/>
    <w:rsid w:val="00F5633B"/>
    <w:rsid w:val="00F572D6"/>
    <w:rsid w:val="00F577F1"/>
    <w:rsid w:val="00F60267"/>
    <w:rsid w:val="00F6092D"/>
    <w:rsid w:val="00F621F9"/>
    <w:rsid w:val="00F63C50"/>
    <w:rsid w:val="00F65F53"/>
    <w:rsid w:val="00F66810"/>
    <w:rsid w:val="00F674F9"/>
    <w:rsid w:val="00F700A3"/>
    <w:rsid w:val="00F70700"/>
    <w:rsid w:val="00F7122C"/>
    <w:rsid w:val="00F73DD9"/>
    <w:rsid w:val="00F7513C"/>
    <w:rsid w:val="00F76591"/>
    <w:rsid w:val="00F80E13"/>
    <w:rsid w:val="00F832C7"/>
    <w:rsid w:val="00F832CA"/>
    <w:rsid w:val="00F839B7"/>
    <w:rsid w:val="00F83C19"/>
    <w:rsid w:val="00F8616F"/>
    <w:rsid w:val="00F86A99"/>
    <w:rsid w:val="00F86EEF"/>
    <w:rsid w:val="00F93237"/>
    <w:rsid w:val="00F9586B"/>
    <w:rsid w:val="00FA2000"/>
    <w:rsid w:val="00FA3E69"/>
    <w:rsid w:val="00FA54D8"/>
    <w:rsid w:val="00FA59CF"/>
    <w:rsid w:val="00FB1C56"/>
    <w:rsid w:val="00FB2D85"/>
    <w:rsid w:val="00FB59C4"/>
    <w:rsid w:val="00FB7DBC"/>
    <w:rsid w:val="00FC0C36"/>
    <w:rsid w:val="00FC24EF"/>
    <w:rsid w:val="00FC367C"/>
    <w:rsid w:val="00FC58FF"/>
    <w:rsid w:val="00FC6E39"/>
    <w:rsid w:val="00FC737B"/>
    <w:rsid w:val="00FC73AC"/>
    <w:rsid w:val="00FD0768"/>
    <w:rsid w:val="00FD1594"/>
    <w:rsid w:val="00FD4251"/>
    <w:rsid w:val="00FD4C54"/>
    <w:rsid w:val="00FD627F"/>
    <w:rsid w:val="00FD6D25"/>
    <w:rsid w:val="00FD7297"/>
    <w:rsid w:val="00FD7BB8"/>
    <w:rsid w:val="00FE0E9D"/>
    <w:rsid w:val="00FE282F"/>
    <w:rsid w:val="00FE7734"/>
    <w:rsid w:val="00FF0174"/>
    <w:rsid w:val="00FF0670"/>
    <w:rsid w:val="00FF1FC6"/>
    <w:rsid w:val="00FF3D7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5BB"/>
    <w:pPr>
      <w:ind w:left="720"/>
      <w:contextualSpacing/>
    </w:pPr>
  </w:style>
  <w:style w:type="paragraph" w:styleId="FootnoteText">
    <w:name w:val="footnote text"/>
    <w:basedOn w:val="Normal"/>
    <w:link w:val="FootnoteTextChar"/>
    <w:uiPriority w:val="99"/>
    <w:semiHidden/>
    <w:unhideWhenUsed/>
    <w:rsid w:val="008063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33F"/>
    <w:rPr>
      <w:sz w:val="20"/>
      <w:szCs w:val="20"/>
    </w:rPr>
  </w:style>
  <w:style w:type="character" w:styleId="FootnoteReference">
    <w:name w:val="footnote reference"/>
    <w:basedOn w:val="DefaultParagraphFont"/>
    <w:uiPriority w:val="99"/>
    <w:semiHidden/>
    <w:unhideWhenUsed/>
    <w:rsid w:val="0080633F"/>
    <w:rPr>
      <w:vertAlign w:val="superscript"/>
    </w:rPr>
  </w:style>
  <w:style w:type="paragraph" w:styleId="BalloonText">
    <w:name w:val="Balloon Text"/>
    <w:basedOn w:val="Normal"/>
    <w:link w:val="BalloonTextChar"/>
    <w:uiPriority w:val="99"/>
    <w:semiHidden/>
    <w:unhideWhenUsed/>
    <w:rsid w:val="00840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C0"/>
    <w:rPr>
      <w:rFonts w:ascii="Tahoma" w:hAnsi="Tahoma" w:cs="Tahoma"/>
      <w:sz w:val="16"/>
      <w:szCs w:val="16"/>
    </w:rPr>
  </w:style>
  <w:style w:type="table" w:styleId="TableGrid">
    <w:name w:val="Table Grid"/>
    <w:basedOn w:val="TableNormal"/>
    <w:uiPriority w:val="59"/>
    <w:rsid w:val="009753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71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A65"/>
  </w:style>
  <w:style w:type="paragraph" w:styleId="Footer">
    <w:name w:val="footer"/>
    <w:basedOn w:val="Normal"/>
    <w:link w:val="FooterChar"/>
    <w:uiPriority w:val="99"/>
    <w:unhideWhenUsed/>
    <w:rsid w:val="00E71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5BB"/>
    <w:pPr>
      <w:ind w:left="720"/>
      <w:contextualSpacing/>
    </w:pPr>
  </w:style>
  <w:style w:type="paragraph" w:styleId="FootnoteText">
    <w:name w:val="footnote text"/>
    <w:basedOn w:val="Normal"/>
    <w:link w:val="FootnoteTextChar"/>
    <w:uiPriority w:val="99"/>
    <w:semiHidden/>
    <w:unhideWhenUsed/>
    <w:rsid w:val="008063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33F"/>
    <w:rPr>
      <w:sz w:val="20"/>
      <w:szCs w:val="20"/>
    </w:rPr>
  </w:style>
  <w:style w:type="character" w:styleId="FootnoteReference">
    <w:name w:val="footnote reference"/>
    <w:basedOn w:val="DefaultParagraphFont"/>
    <w:uiPriority w:val="99"/>
    <w:semiHidden/>
    <w:unhideWhenUsed/>
    <w:rsid w:val="0080633F"/>
    <w:rPr>
      <w:vertAlign w:val="superscript"/>
    </w:rPr>
  </w:style>
  <w:style w:type="paragraph" w:styleId="BalloonText">
    <w:name w:val="Balloon Text"/>
    <w:basedOn w:val="Normal"/>
    <w:link w:val="BalloonTextChar"/>
    <w:uiPriority w:val="99"/>
    <w:semiHidden/>
    <w:unhideWhenUsed/>
    <w:rsid w:val="00840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C0"/>
    <w:rPr>
      <w:rFonts w:ascii="Tahoma" w:hAnsi="Tahoma" w:cs="Tahoma"/>
      <w:sz w:val="16"/>
      <w:szCs w:val="16"/>
    </w:rPr>
  </w:style>
  <w:style w:type="table" w:styleId="TableGrid">
    <w:name w:val="Table Grid"/>
    <w:basedOn w:val="TableNormal"/>
    <w:uiPriority w:val="59"/>
    <w:rsid w:val="009753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71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A65"/>
  </w:style>
  <w:style w:type="paragraph" w:styleId="Footer">
    <w:name w:val="footer"/>
    <w:basedOn w:val="Normal"/>
    <w:link w:val="FooterChar"/>
    <w:uiPriority w:val="99"/>
    <w:unhideWhenUsed/>
    <w:rsid w:val="00E71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76781-2B33-4257-A29E-E2BB13DE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4027</Words>
  <Characters>27212</Characters>
  <Application>Microsoft Office Word</Application>
  <DocSecurity>0</DocSecurity>
  <Lines>1066</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LusiHarianti</cp:lastModifiedBy>
  <cp:revision>3</cp:revision>
  <cp:lastPrinted>2018-02-12T06:32:00Z</cp:lastPrinted>
  <dcterms:created xsi:type="dcterms:W3CDTF">2018-02-07T10:18:00Z</dcterms:created>
  <dcterms:modified xsi:type="dcterms:W3CDTF">2018-02-12T06:37:00Z</dcterms:modified>
</cp:coreProperties>
</file>