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04216" w14:textId="77777777" w:rsidR="00EA240B" w:rsidRPr="00F915DE" w:rsidRDefault="00EA240B" w:rsidP="00EA240B">
      <w:pPr>
        <w:spacing w:line="240" w:lineRule="auto"/>
        <w:jc w:val="center"/>
        <w:rPr>
          <w:rFonts w:ascii="Times New Roman" w:hAnsi="Times New Roman" w:cs="Times New Roman"/>
          <w:b/>
          <w:sz w:val="28"/>
          <w:szCs w:val="28"/>
        </w:rPr>
      </w:pPr>
      <w:r w:rsidRPr="00F915DE">
        <w:rPr>
          <w:rFonts w:ascii="Times New Roman" w:hAnsi="Times New Roman" w:cs="Times New Roman"/>
          <w:b/>
          <w:sz w:val="28"/>
          <w:szCs w:val="28"/>
        </w:rPr>
        <w:t xml:space="preserve">ANALISIS PENERIMAAN DAN PENGGUNAAN </w:t>
      </w:r>
      <w:r>
        <w:rPr>
          <w:rFonts w:ascii="Times New Roman" w:hAnsi="Times New Roman" w:cs="Times New Roman"/>
          <w:b/>
          <w:sz w:val="28"/>
          <w:szCs w:val="28"/>
        </w:rPr>
        <w:t xml:space="preserve">                               </w:t>
      </w:r>
      <w:r w:rsidRPr="003C7F26">
        <w:rPr>
          <w:rFonts w:ascii="Times New Roman" w:hAnsi="Times New Roman" w:cs="Times New Roman"/>
          <w:b/>
          <w:i/>
          <w:sz w:val="28"/>
          <w:szCs w:val="28"/>
        </w:rPr>
        <w:t>E-RESOURCES</w:t>
      </w:r>
      <w:r w:rsidRPr="00F915DE">
        <w:rPr>
          <w:rFonts w:ascii="Times New Roman" w:hAnsi="Times New Roman" w:cs="Times New Roman"/>
          <w:b/>
          <w:sz w:val="28"/>
          <w:szCs w:val="28"/>
        </w:rPr>
        <w:t xml:space="preserve">  PERPUSTAKAAN NASIONAL REPUBLIK INDONESIA MENGGUNAKAN M</w:t>
      </w:r>
      <w:r>
        <w:rPr>
          <w:rFonts w:ascii="Times New Roman" w:hAnsi="Times New Roman" w:cs="Times New Roman"/>
          <w:b/>
          <w:sz w:val="28"/>
          <w:szCs w:val="28"/>
        </w:rPr>
        <w:t>ODEL</w:t>
      </w:r>
      <w:r w:rsidRPr="00F915DE">
        <w:rPr>
          <w:rFonts w:ascii="Times New Roman" w:hAnsi="Times New Roman" w:cs="Times New Roman"/>
          <w:b/>
          <w:sz w:val="28"/>
          <w:szCs w:val="28"/>
        </w:rPr>
        <w:t xml:space="preserve"> </w:t>
      </w:r>
      <w:r w:rsidRPr="003C7F26">
        <w:rPr>
          <w:rFonts w:ascii="Times New Roman" w:hAnsi="Times New Roman" w:cs="Times New Roman"/>
          <w:b/>
          <w:i/>
          <w:sz w:val="28"/>
          <w:szCs w:val="28"/>
        </w:rPr>
        <w:t xml:space="preserve">UNIFIED THEORY OF ACCEPTANCE AND UTILIZATION OF TECHNOLOGY </w:t>
      </w:r>
      <w:r>
        <w:rPr>
          <w:rFonts w:ascii="Times New Roman" w:hAnsi="Times New Roman" w:cs="Times New Roman"/>
          <w:b/>
          <w:sz w:val="28"/>
          <w:szCs w:val="28"/>
        </w:rPr>
        <w:t>(STUDI</w:t>
      </w:r>
      <w:r w:rsidRPr="00F915DE">
        <w:rPr>
          <w:rFonts w:ascii="Times New Roman" w:hAnsi="Times New Roman" w:cs="Times New Roman"/>
          <w:b/>
          <w:sz w:val="28"/>
          <w:szCs w:val="28"/>
        </w:rPr>
        <w:t xml:space="preserve"> KASUS : UIN RADEN FATAH PALEMBANG)</w:t>
      </w:r>
    </w:p>
    <w:p w14:paraId="1E3417AB" w14:textId="77777777" w:rsidR="00EA240B" w:rsidRPr="00086700" w:rsidRDefault="00EA240B" w:rsidP="00EA240B">
      <w:pPr>
        <w:spacing w:line="240" w:lineRule="auto"/>
        <w:rPr>
          <w:rFonts w:ascii="Times New Roman" w:hAnsi="Times New Roman" w:cs="Times New Roman"/>
          <w:b/>
          <w:i/>
          <w:sz w:val="28"/>
          <w:szCs w:val="28"/>
        </w:rPr>
      </w:pPr>
    </w:p>
    <w:p w14:paraId="4F7CAE26" w14:textId="77777777" w:rsidR="00EA240B" w:rsidRDefault="00EA240B" w:rsidP="00EA240B">
      <w:pPr>
        <w:spacing w:after="0" w:line="240" w:lineRule="auto"/>
        <w:jc w:val="center"/>
        <w:rPr>
          <w:rFonts w:ascii="Times New Roman" w:hAnsi="Times New Roman" w:cs="Times New Roman"/>
          <w:b/>
          <w:sz w:val="28"/>
          <w:szCs w:val="28"/>
        </w:rPr>
      </w:pPr>
    </w:p>
    <w:p w14:paraId="7D31B607" w14:textId="77777777" w:rsidR="00EA240B" w:rsidRDefault="00EA240B" w:rsidP="00EA240B">
      <w:pPr>
        <w:spacing w:after="0" w:line="240" w:lineRule="auto"/>
        <w:jc w:val="center"/>
        <w:rPr>
          <w:rFonts w:ascii="Times New Roman" w:hAnsi="Times New Roman" w:cs="Times New Roman"/>
          <w:b/>
          <w:sz w:val="28"/>
          <w:szCs w:val="28"/>
        </w:rPr>
      </w:pPr>
    </w:p>
    <w:p w14:paraId="7F3C3C56" w14:textId="77777777" w:rsidR="00EA240B" w:rsidRDefault="00EA240B" w:rsidP="00EA240B">
      <w:pPr>
        <w:spacing w:after="0" w:line="240" w:lineRule="auto"/>
        <w:jc w:val="center"/>
        <w:rPr>
          <w:rFonts w:ascii="Times New Roman" w:hAnsi="Times New Roman" w:cs="Times New Roman"/>
          <w:b/>
          <w:sz w:val="28"/>
          <w:szCs w:val="28"/>
        </w:rPr>
      </w:pPr>
    </w:p>
    <w:p w14:paraId="44E3ACF9" w14:textId="77777777" w:rsidR="00EA240B" w:rsidRDefault="00EA240B" w:rsidP="00EA240B">
      <w:pPr>
        <w:spacing w:after="0" w:line="240" w:lineRule="auto"/>
        <w:jc w:val="center"/>
        <w:rPr>
          <w:rFonts w:ascii="Times New Roman" w:hAnsi="Times New Roman" w:cs="Times New Roman"/>
          <w:b/>
          <w:sz w:val="28"/>
          <w:szCs w:val="28"/>
        </w:rPr>
      </w:pPr>
    </w:p>
    <w:p w14:paraId="6D6F9E80" w14:textId="77777777" w:rsidR="00EA240B" w:rsidRDefault="00EA240B" w:rsidP="00EA240B">
      <w:pPr>
        <w:spacing w:after="0" w:line="240" w:lineRule="auto"/>
        <w:jc w:val="center"/>
        <w:rPr>
          <w:rFonts w:ascii="Times New Roman" w:hAnsi="Times New Roman" w:cs="Times New Roman"/>
          <w:b/>
          <w:sz w:val="28"/>
          <w:szCs w:val="28"/>
        </w:rPr>
      </w:pPr>
    </w:p>
    <w:p w14:paraId="6E2090BB" w14:textId="77777777" w:rsidR="00EA240B" w:rsidRDefault="00EA240B" w:rsidP="00EA240B">
      <w:pPr>
        <w:spacing w:after="0" w:line="240" w:lineRule="auto"/>
        <w:jc w:val="center"/>
        <w:rPr>
          <w:rFonts w:ascii="Times New Roman" w:hAnsi="Times New Roman" w:cs="Times New Roman"/>
          <w:b/>
          <w:sz w:val="28"/>
          <w:szCs w:val="28"/>
        </w:rPr>
      </w:pPr>
    </w:p>
    <w:p w14:paraId="725D3610" w14:textId="77777777" w:rsidR="00EA240B" w:rsidRDefault="00EA240B" w:rsidP="00EA240B">
      <w:pPr>
        <w:spacing w:after="0" w:line="240" w:lineRule="auto"/>
        <w:rPr>
          <w:rFonts w:ascii="Times New Roman" w:hAnsi="Times New Roman" w:cs="Times New Roman"/>
          <w:b/>
          <w:sz w:val="28"/>
          <w:szCs w:val="28"/>
        </w:rPr>
      </w:pPr>
    </w:p>
    <w:p w14:paraId="7CF005CF" w14:textId="77777777" w:rsidR="00EA240B" w:rsidRDefault="00EA240B" w:rsidP="00EA24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1F1BDC19" w14:textId="77777777" w:rsidR="00EA240B" w:rsidRDefault="00EA240B" w:rsidP="00EA240B">
      <w:pPr>
        <w:spacing w:after="0" w:line="240" w:lineRule="auto"/>
        <w:jc w:val="center"/>
        <w:rPr>
          <w:rFonts w:ascii="Times New Roman" w:hAnsi="Times New Roman" w:cs="Times New Roman"/>
          <w:sz w:val="24"/>
          <w:szCs w:val="24"/>
        </w:rPr>
      </w:pPr>
    </w:p>
    <w:p w14:paraId="0AD77557" w14:textId="77777777" w:rsidR="00EA240B" w:rsidRDefault="00EA240B" w:rsidP="00EA24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14:paraId="06BD3E4F" w14:textId="77777777" w:rsidR="00EA240B" w:rsidRDefault="00EA240B" w:rsidP="00EA240B">
      <w:pPr>
        <w:spacing w:after="0" w:line="240" w:lineRule="auto"/>
        <w:jc w:val="center"/>
        <w:rPr>
          <w:rFonts w:ascii="Times New Roman" w:hAnsi="Times New Roman" w:cs="Times New Roman"/>
          <w:sz w:val="24"/>
          <w:szCs w:val="24"/>
        </w:rPr>
      </w:pPr>
    </w:p>
    <w:p w14:paraId="250C1CEA" w14:textId="77777777" w:rsidR="00EA240B" w:rsidRDefault="00EA240B" w:rsidP="00EA24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LAILA MAHARANI</w:t>
      </w:r>
    </w:p>
    <w:p w14:paraId="5CBE0A08" w14:textId="77777777" w:rsidR="00EA240B" w:rsidRDefault="00EA240B" w:rsidP="00EA240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NIM. 14540077</w:t>
      </w:r>
    </w:p>
    <w:p w14:paraId="0193CA9F" w14:textId="77777777" w:rsidR="00EA240B" w:rsidRDefault="00EA240B" w:rsidP="00EA240B">
      <w:pPr>
        <w:spacing w:after="0" w:line="240" w:lineRule="auto"/>
        <w:jc w:val="center"/>
        <w:rPr>
          <w:rFonts w:ascii="Times New Roman" w:hAnsi="Times New Roman" w:cs="Times New Roman"/>
          <w:sz w:val="24"/>
          <w:szCs w:val="24"/>
        </w:rPr>
      </w:pPr>
    </w:p>
    <w:p w14:paraId="1DD0F6F4" w14:textId="77777777" w:rsidR="00EA240B" w:rsidRDefault="00EA240B" w:rsidP="00EA240B">
      <w:pPr>
        <w:spacing w:after="0" w:line="240" w:lineRule="auto"/>
        <w:jc w:val="center"/>
        <w:rPr>
          <w:rFonts w:ascii="Times New Roman" w:hAnsi="Times New Roman" w:cs="Times New Roman"/>
          <w:sz w:val="24"/>
          <w:szCs w:val="24"/>
        </w:rPr>
      </w:pPr>
    </w:p>
    <w:p w14:paraId="749EA32A" w14:textId="77777777" w:rsidR="00EA240B" w:rsidRDefault="00EA240B" w:rsidP="00EA240B">
      <w:pPr>
        <w:spacing w:after="0" w:line="240" w:lineRule="auto"/>
        <w:rPr>
          <w:rFonts w:ascii="Times New Roman" w:hAnsi="Times New Roman" w:cs="Times New Roman"/>
          <w:noProof/>
          <w:sz w:val="24"/>
          <w:szCs w:val="24"/>
          <w:lang w:eastAsia="id-ID"/>
        </w:rPr>
      </w:pPr>
    </w:p>
    <w:p w14:paraId="04E67444" w14:textId="77777777" w:rsidR="00EA240B" w:rsidRDefault="00EA240B" w:rsidP="00EA240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CBCED20" wp14:editId="76E1D936">
            <wp:extent cx="1184400" cy="1083600"/>
            <wp:effectExtent l="0" t="0" r="0" b="254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rcRect/>
                    <a:stretch/>
                  </pic:blipFill>
                  <pic:spPr>
                    <a:xfrm>
                      <a:off x="0" y="0"/>
                      <a:ext cx="1184400" cy="1083600"/>
                    </a:xfrm>
                    <a:prstGeom prst="rect">
                      <a:avLst/>
                    </a:prstGeom>
                    <a:ln>
                      <a:noFill/>
                    </a:ln>
                  </pic:spPr>
                </pic:pic>
              </a:graphicData>
            </a:graphic>
          </wp:inline>
        </w:drawing>
      </w:r>
    </w:p>
    <w:p w14:paraId="18070316" w14:textId="77777777" w:rsidR="00EA240B" w:rsidRDefault="00EA240B" w:rsidP="00EA240B">
      <w:pPr>
        <w:spacing w:after="0" w:line="240" w:lineRule="auto"/>
        <w:jc w:val="center"/>
        <w:rPr>
          <w:rFonts w:ascii="Times New Roman" w:hAnsi="Times New Roman" w:cs="Times New Roman"/>
          <w:sz w:val="24"/>
          <w:szCs w:val="24"/>
        </w:rPr>
      </w:pPr>
    </w:p>
    <w:p w14:paraId="600E272D" w14:textId="77777777" w:rsidR="00EA240B" w:rsidRDefault="00EA240B" w:rsidP="00EA240B">
      <w:pPr>
        <w:spacing w:after="0" w:line="240" w:lineRule="auto"/>
        <w:jc w:val="center"/>
        <w:rPr>
          <w:rFonts w:ascii="Times New Roman" w:hAnsi="Times New Roman" w:cs="Times New Roman"/>
          <w:sz w:val="24"/>
          <w:szCs w:val="24"/>
        </w:rPr>
      </w:pPr>
    </w:p>
    <w:p w14:paraId="1A01CE6E" w14:textId="77777777" w:rsidR="00EA240B" w:rsidRDefault="00EA240B" w:rsidP="00EA240B">
      <w:pPr>
        <w:spacing w:after="0" w:line="240" w:lineRule="auto"/>
        <w:jc w:val="center"/>
        <w:rPr>
          <w:rFonts w:ascii="Times New Roman" w:hAnsi="Times New Roman" w:cs="Times New Roman"/>
          <w:sz w:val="24"/>
          <w:szCs w:val="24"/>
        </w:rPr>
      </w:pPr>
    </w:p>
    <w:p w14:paraId="3C634929" w14:textId="77777777" w:rsidR="00EA240B" w:rsidRDefault="00EA240B" w:rsidP="00EA240B">
      <w:pPr>
        <w:spacing w:after="0" w:line="240" w:lineRule="auto"/>
        <w:rPr>
          <w:rFonts w:ascii="Times New Roman" w:hAnsi="Times New Roman" w:cs="Times New Roman"/>
          <w:sz w:val="24"/>
          <w:szCs w:val="24"/>
        </w:rPr>
      </w:pPr>
    </w:p>
    <w:p w14:paraId="47FA89F4" w14:textId="77777777" w:rsidR="00EA240B" w:rsidRDefault="00EA240B" w:rsidP="00EA240B">
      <w:pPr>
        <w:spacing w:after="0" w:line="240" w:lineRule="auto"/>
        <w:jc w:val="center"/>
        <w:rPr>
          <w:rFonts w:ascii="Times New Roman" w:hAnsi="Times New Roman" w:cs="Times New Roman"/>
          <w:sz w:val="24"/>
          <w:szCs w:val="24"/>
        </w:rPr>
      </w:pPr>
    </w:p>
    <w:p w14:paraId="718B2A3B" w14:textId="77777777" w:rsidR="00EA240B" w:rsidRDefault="00EA240B" w:rsidP="00EA240B">
      <w:pPr>
        <w:spacing w:after="0" w:line="240" w:lineRule="auto"/>
        <w:jc w:val="center"/>
        <w:rPr>
          <w:rFonts w:ascii="Times New Roman" w:hAnsi="Times New Roman" w:cs="Times New Roman"/>
          <w:sz w:val="24"/>
          <w:szCs w:val="24"/>
        </w:rPr>
      </w:pPr>
    </w:p>
    <w:p w14:paraId="02E01C6A" w14:textId="77777777" w:rsidR="00EA240B" w:rsidRDefault="00EA240B" w:rsidP="00EA240B">
      <w:pPr>
        <w:spacing w:after="0" w:line="240" w:lineRule="auto"/>
        <w:jc w:val="center"/>
        <w:rPr>
          <w:rFonts w:ascii="Times New Roman" w:hAnsi="Times New Roman" w:cs="Times New Roman"/>
          <w:sz w:val="24"/>
          <w:szCs w:val="24"/>
        </w:rPr>
      </w:pPr>
    </w:p>
    <w:p w14:paraId="6AAEAF19" w14:textId="77777777" w:rsidR="00EA240B" w:rsidRDefault="00EA240B" w:rsidP="00EA24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SISTEM INFORMASI</w:t>
      </w:r>
    </w:p>
    <w:p w14:paraId="4A8052D0" w14:textId="77777777" w:rsidR="00EA240B" w:rsidRDefault="00EA240B" w:rsidP="00EA24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FAKULTAS SAINS DAN TEKNOLOGI</w:t>
      </w:r>
    </w:p>
    <w:p w14:paraId="37F5C24A" w14:textId="77777777" w:rsidR="00EA240B" w:rsidRDefault="00EA240B" w:rsidP="00EA24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ISLAM NEGERI RADEN FATAH</w:t>
      </w:r>
    </w:p>
    <w:p w14:paraId="6A2B6AB8" w14:textId="77777777" w:rsidR="00EA240B" w:rsidRDefault="00EA240B" w:rsidP="00EA24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PALEMBANG</w:t>
      </w:r>
    </w:p>
    <w:p w14:paraId="78889CAF" w14:textId="0CAB9E5A" w:rsidR="00536E3D" w:rsidRDefault="00EA240B" w:rsidP="00EA240B">
      <w:pPr>
        <w:jc w:val="center"/>
        <w:rPr>
          <w:rFonts w:ascii="Times New Roman" w:hAnsi="Times New Roman" w:cs="Times New Roman"/>
          <w:b/>
          <w:sz w:val="28"/>
          <w:szCs w:val="28"/>
        </w:rPr>
      </w:pPr>
      <w:r>
        <w:rPr>
          <w:rFonts w:ascii="Times New Roman" w:hAnsi="Times New Roman" w:cs="Times New Roman"/>
          <w:b/>
          <w:sz w:val="28"/>
          <w:szCs w:val="28"/>
        </w:rPr>
        <w:t>2019</w:t>
      </w:r>
    </w:p>
    <w:p w14:paraId="2EE6A42F" w14:textId="61356F78" w:rsidR="00EA240B" w:rsidRDefault="00EA240B" w:rsidP="00EA240B">
      <w:pPr>
        <w:jc w:val="center"/>
        <w:rPr>
          <w:rFonts w:ascii="Times New Roman" w:hAnsi="Times New Roman" w:cs="Times New Roman"/>
          <w:b/>
          <w:sz w:val="28"/>
          <w:szCs w:val="28"/>
        </w:rPr>
      </w:pPr>
    </w:p>
    <w:p w14:paraId="3214378D" w14:textId="77777777" w:rsidR="00EA240B" w:rsidRPr="00EA240B" w:rsidRDefault="00EA240B" w:rsidP="00EA240B">
      <w:pPr>
        <w:spacing w:after="0" w:line="240" w:lineRule="auto"/>
        <w:jc w:val="center"/>
        <w:rPr>
          <w:rFonts w:ascii="Times New Roman" w:eastAsia="Calibri" w:hAnsi="Times New Roman" w:cs="Times New Roman"/>
          <w:b/>
          <w:sz w:val="28"/>
          <w:szCs w:val="28"/>
        </w:rPr>
      </w:pPr>
      <w:r w:rsidRPr="00EA240B">
        <w:rPr>
          <w:rFonts w:ascii="Times New Roman" w:eastAsia="Calibri" w:hAnsi="Times New Roman" w:cs="Times New Roman"/>
          <w:b/>
          <w:sz w:val="28"/>
          <w:szCs w:val="28"/>
        </w:rPr>
        <w:lastRenderedPageBreak/>
        <w:t>BAB I</w:t>
      </w:r>
    </w:p>
    <w:p w14:paraId="4CA3EBF2" w14:textId="77777777" w:rsidR="00EA240B" w:rsidRPr="00EA240B" w:rsidRDefault="00EA240B" w:rsidP="00EA240B">
      <w:pPr>
        <w:spacing w:after="0" w:line="240" w:lineRule="auto"/>
        <w:jc w:val="center"/>
        <w:rPr>
          <w:rFonts w:ascii="Times New Roman" w:eastAsia="Calibri" w:hAnsi="Times New Roman" w:cs="Times New Roman"/>
          <w:b/>
          <w:sz w:val="28"/>
          <w:szCs w:val="28"/>
        </w:rPr>
      </w:pPr>
      <w:r w:rsidRPr="00EA240B">
        <w:rPr>
          <w:rFonts w:ascii="Times New Roman" w:eastAsia="Calibri" w:hAnsi="Times New Roman" w:cs="Times New Roman"/>
          <w:b/>
          <w:sz w:val="28"/>
          <w:szCs w:val="28"/>
        </w:rPr>
        <w:t>PENDAHULUAN</w:t>
      </w:r>
    </w:p>
    <w:p w14:paraId="479F86F1" w14:textId="77777777" w:rsidR="00EA240B" w:rsidRPr="00EA240B" w:rsidRDefault="00EA240B" w:rsidP="00EA240B">
      <w:pPr>
        <w:spacing w:after="0" w:line="240" w:lineRule="auto"/>
        <w:jc w:val="center"/>
        <w:rPr>
          <w:rFonts w:ascii="Times New Roman" w:eastAsia="Calibri" w:hAnsi="Times New Roman" w:cs="Times New Roman"/>
          <w:b/>
          <w:sz w:val="28"/>
          <w:szCs w:val="28"/>
        </w:rPr>
      </w:pPr>
    </w:p>
    <w:p w14:paraId="4E08B832" w14:textId="77777777" w:rsidR="00EA240B" w:rsidRPr="00EA240B" w:rsidRDefault="00EA240B" w:rsidP="00EA240B">
      <w:pPr>
        <w:spacing w:after="0" w:line="240" w:lineRule="auto"/>
        <w:ind w:left="426"/>
        <w:rPr>
          <w:rFonts w:ascii="Times New Roman" w:eastAsia="Calibri" w:hAnsi="Times New Roman" w:cs="Times New Roman"/>
          <w:b/>
          <w:sz w:val="24"/>
          <w:szCs w:val="24"/>
        </w:rPr>
      </w:pPr>
    </w:p>
    <w:p w14:paraId="3F8F3E8A" w14:textId="77777777" w:rsidR="00EA240B" w:rsidRPr="00EA240B" w:rsidRDefault="00EA240B" w:rsidP="00EA240B">
      <w:pPr>
        <w:numPr>
          <w:ilvl w:val="1"/>
          <w:numId w:val="1"/>
        </w:numPr>
        <w:spacing w:after="0" w:line="240" w:lineRule="auto"/>
        <w:ind w:left="567" w:hanging="561"/>
        <w:rPr>
          <w:rFonts w:ascii="Times New Roman" w:eastAsia="Calibri" w:hAnsi="Times New Roman" w:cs="Times New Roman"/>
          <w:b/>
          <w:sz w:val="24"/>
          <w:szCs w:val="24"/>
        </w:rPr>
      </w:pPr>
      <w:r w:rsidRPr="00EA240B">
        <w:rPr>
          <w:rFonts w:ascii="Times New Roman" w:eastAsia="Calibri" w:hAnsi="Times New Roman" w:cs="Times New Roman"/>
          <w:b/>
          <w:sz w:val="24"/>
          <w:szCs w:val="24"/>
        </w:rPr>
        <w:t>Latar Belakang</w:t>
      </w:r>
    </w:p>
    <w:p w14:paraId="755F0EF1" w14:textId="77777777" w:rsidR="00EA240B" w:rsidRPr="00EA240B" w:rsidRDefault="00EA240B" w:rsidP="00EA240B">
      <w:pPr>
        <w:spacing w:after="0" w:line="240" w:lineRule="auto"/>
        <w:ind w:left="426"/>
        <w:rPr>
          <w:rFonts w:ascii="Times New Roman" w:eastAsia="Calibri" w:hAnsi="Times New Roman" w:cs="Times New Roman"/>
          <w:b/>
          <w:sz w:val="24"/>
          <w:szCs w:val="24"/>
        </w:rPr>
      </w:pPr>
    </w:p>
    <w:p w14:paraId="5ACD3972" w14:textId="77777777" w:rsidR="00EA240B" w:rsidRPr="00EA240B" w:rsidRDefault="00EA240B" w:rsidP="00EA240B">
      <w:pPr>
        <w:spacing w:line="480" w:lineRule="auto"/>
        <w:ind w:firstLine="567"/>
        <w:jc w:val="both"/>
        <w:rPr>
          <w:rFonts w:ascii="Times New Roman" w:eastAsia="Calibri" w:hAnsi="Times New Roman" w:cs="Times New Roman"/>
          <w:sz w:val="24"/>
          <w:szCs w:val="24"/>
          <w:shd w:val="clear" w:color="auto" w:fill="FFFFFF"/>
        </w:rPr>
      </w:pPr>
      <w:r w:rsidRPr="00EA240B">
        <w:rPr>
          <w:rFonts w:ascii="Times New Roman" w:eastAsia="Calibri" w:hAnsi="Times New Roman" w:cs="Times New Roman"/>
          <w:sz w:val="24"/>
          <w:szCs w:val="24"/>
          <w:shd w:val="clear" w:color="auto" w:fill="FFFFFF"/>
        </w:rPr>
        <w:t>Koleksi perpustakaan menurut Undang-Undang Republik Indonesia Nomor 43 Tahun 2007 tentang Perpustakaan, pada Bab 1 pasal 1 ayat 2, adalah “semua informasi dalam bentuk karya tulis, karya cetak, dan atau karya rekam dalam berbagai media yang mempunyai nilai pendidikan, yang dihimpun, diolah, dan dilayankan”. Dalam upaya memberikan layanan prima kepada pemustaka, semua jenis bahan perpustakaan perlu diolah dengan benar sesuai dengan aturan yang ditetapkan agar dapat disimpan, dan ditemukan kembali secara cepat, tepat, dan akurat saat diperlukan oleh pemustaka.</w:t>
      </w:r>
    </w:p>
    <w:p w14:paraId="3F10FBF8" w14:textId="38953A97" w:rsidR="00EA240B" w:rsidRPr="00EA240B" w:rsidRDefault="00EA240B" w:rsidP="00EA240B">
      <w:pPr>
        <w:spacing w:line="480" w:lineRule="auto"/>
        <w:ind w:firstLine="567"/>
        <w:jc w:val="both"/>
        <w:rPr>
          <w:rFonts w:ascii="Times New Roman" w:eastAsia="Times New Roman" w:hAnsi="Times New Roman" w:cs="Times New Roman"/>
          <w:sz w:val="24"/>
          <w:szCs w:val="24"/>
        </w:rPr>
      </w:pPr>
      <w:r w:rsidRPr="00EA240B">
        <w:rPr>
          <w:rFonts w:ascii="Times New Roman" w:eastAsia="Times New Roman" w:hAnsi="Times New Roman" w:cs="Times New Roman"/>
          <w:sz w:val="24"/>
          <w:szCs w:val="24"/>
        </w:rPr>
        <w:t xml:space="preserve">Perpustakaan Nasional untuk memenuhi kebutuhan informasi pemustaka di era digital telah menyediakan layanan </w:t>
      </w:r>
      <w:r w:rsidRPr="00EA240B">
        <w:rPr>
          <w:rFonts w:ascii="Times New Roman" w:eastAsia="Times New Roman" w:hAnsi="Times New Roman" w:cs="Times New Roman"/>
          <w:i/>
          <w:sz w:val="24"/>
          <w:szCs w:val="24"/>
        </w:rPr>
        <w:t>E-Resources</w:t>
      </w:r>
      <w:r w:rsidRPr="00EA240B">
        <w:rPr>
          <w:rFonts w:ascii="Times New Roman" w:eastAsia="Times New Roman" w:hAnsi="Times New Roman" w:cs="Times New Roman"/>
          <w:sz w:val="24"/>
          <w:szCs w:val="24"/>
        </w:rPr>
        <w:t xml:space="preserve">. koleksi layanan </w:t>
      </w:r>
      <w:r w:rsidRPr="00EA240B">
        <w:rPr>
          <w:rFonts w:ascii="Times New Roman" w:eastAsia="Times New Roman" w:hAnsi="Times New Roman" w:cs="Times New Roman"/>
          <w:i/>
          <w:sz w:val="24"/>
          <w:szCs w:val="24"/>
        </w:rPr>
        <w:t>e-Resources</w:t>
      </w:r>
      <w:r w:rsidRPr="00EA240B">
        <w:rPr>
          <w:rFonts w:ascii="Times New Roman" w:eastAsia="Times New Roman" w:hAnsi="Times New Roman" w:cs="Times New Roman"/>
          <w:sz w:val="24"/>
          <w:szCs w:val="24"/>
        </w:rPr>
        <w:t xml:space="preserve"> terbilang lengkap yaitu </w:t>
      </w:r>
      <w:r w:rsidRPr="00EA240B">
        <w:rPr>
          <w:rFonts w:ascii="Times New Roman" w:eastAsia="Times New Roman" w:hAnsi="Times New Roman" w:cs="Times New Roman"/>
          <w:i/>
          <w:sz w:val="24"/>
          <w:szCs w:val="24"/>
        </w:rPr>
        <w:t>E</w:t>
      </w:r>
      <w:r w:rsidRPr="00EA240B">
        <w:rPr>
          <w:rFonts w:ascii="Times New Roman" w:eastAsia="Times New Roman" w:hAnsi="Times New Roman" w:cs="Times New Roman"/>
          <w:sz w:val="24"/>
          <w:szCs w:val="24"/>
        </w:rPr>
        <w:t>-</w:t>
      </w:r>
      <w:r w:rsidRPr="00EA240B">
        <w:rPr>
          <w:rFonts w:ascii="Times New Roman" w:eastAsia="Times New Roman" w:hAnsi="Times New Roman" w:cs="Times New Roman"/>
          <w:i/>
          <w:sz w:val="24"/>
          <w:szCs w:val="24"/>
        </w:rPr>
        <w:t>jurnal</w:t>
      </w:r>
      <w:r w:rsidRPr="00EA240B">
        <w:rPr>
          <w:rFonts w:ascii="Times New Roman" w:eastAsia="Times New Roman" w:hAnsi="Times New Roman" w:cs="Times New Roman"/>
          <w:sz w:val="24"/>
          <w:szCs w:val="24"/>
        </w:rPr>
        <w:t xml:space="preserve">, </w:t>
      </w:r>
      <w:r w:rsidRPr="00EA240B">
        <w:rPr>
          <w:rFonts w:ascii="Times New Roman" w:eastAsia="Times New Roman" w:hAnsi="Times New Roman" w:cs="Times New Roman"/>
          <w:i/>
          <w:sz w:val="24"/>
          <w:szCs w:val="24"/>
        </w:rPr>
        <w:t>E-Book, Database Full text, database indexing dan abstracting, database</w:t>
      </w:r>
      <w:r w:rsidRPr="00EA240B">
        <w:rPr>
          <w:rFonts w:ascii="Times New Roman" w:eastAsia="Times New Roman" w:hAnsi="Times New Roman" w:cs="Times New Roman"/>
          <w:sz w:val="24"/>
          <w:szCs w:val="24"/>
        </w:rPr>
        <w:t xml:space="preserve"> referensi (biografi, kamus, direktori, ensiklopedia) </w:t>
      </w:r>
      <w:r w:rsidRPr="00EA240B">
        <w:rPr>
          <w:rFonts w:ascii="Times New Roman" w:eastAsia="Times New Roman" w:hAnsi="Times New Roman" w:cs="Times New Roman"/>
          <w:i/>
          <w:sz w:val="24"/>
          <w:szCs w:val="24"/>
        </w:rPr>
        <w:t>e-Images</w:t>
      </w:r>
      <w:r w:rsidRPr="00EA240B">
        <w:rPr>
          <w:rFonts w:ascii="Times New Roman" w:eastAsia="Times New Roman" w:hAnsi="Times New Roman" w:cs="Times New Roman"/>
          <w:sz w:val="24"/>
          <w:szCs w:val="24"/>
        </w:rPr>
        <w:t xml:space="preserve"> dan </w:t>
      </w:r>
      <w:r w:rsidRPr="00EA240B">
        <w:rPr>
          <w:rFonts w:ascii="Times New Roman" w:eastAsia="Times New Roman" w:hAnsi="Times New Roman" w:cs="Times New Roman"/>
          <w:i/>
          <w:sz w:val="24"/>
          <w:szCs w:val="24"/>
        </w:rPr>
        <w:t>e-Audio</w:t>
      </w:r>
      <w:r w:rsidRPr="00EA240B">
        <w:rPr>
          <w:rFonts w:ascii="Times New Roman" w:eastAsia="Times New Roman" w:hAnsi="Times New Roman" w:cs="Times New Roman"/>
          <w:sz w:val="24"/>
          <w:szCs w:val="24"/>
        </w:rPr>
        <w:t xml:space="preserve"> dan sumber daya visual.  </w:t>
      </w:r>
      <w:r w:rsidRPr="00EA240B">
        <w:rPr>
          <w:rFonts w:ascii="Times New Roman" w:eastAsia="Calibri" w:hAnsi="Times New Roman" w:cs="Times New Roman"/>
          <w:sz w:val="24"/>
          <w:szCs w:val="24"/>
          <w:shd w:val="clear" w:color="auto" w:fill="FFFFFF"/>
        </w:rPr>
        <w:t xml:space="preserve">Cara untuk mengeksplor </w:t>
      </w:r>
      <w:r w:rsidRPr="00EA240B">
        <w:rPr>
          <w:rFonts w:ascii="Times New Roman" w:eastAsia="Calibri" w:hAnsi="Times New Roman" w:cs="Times New Roman"/>
          <w:i/>
          <w:sz w:val="24"/>
          <w:szCs w:val="24"/>
          <w:shd w:val="clear" w:color="auto" w:fill="FFFFFF"/>
        </w:rPr>
        <w:t xml:space="preserve">E-Resources </w:t>
      </w:r>
      <w:r w:rsidRPr="00EA240B">
        <w:rPr>
          <w:rFonts w:ascii="Times New Roman" w:eastAsia="Calibri" w:hAnsi="Times New Roman" w:cs="Times New Roman"/>
          <w:sz w:val="24"/>
          <w:szCs w:val="24"/>
          <w:shd w:val="clear" w:color="auto" w:fill="FFFFFF"/>
        </w:rPr>
        <w:t xml:space="preserve"> pun sangat mudah dan kita dapat mengakses ratusan ribu bahkan jutaan sumber referensi dari </w:t>
      </w:r>
      <w:r w:rsidRPr="00EA240B">
        <w:rPr>
          <w:rFonts w:ascii="Times New Roman" w:eastAsia="Calibri" w:hAnsi="Times New Roman" w:cs="Times New Roman"/>
          <w:i/>
          <w:sz w:val="24"/>
          <w:szCs w:val="24"/>
          <w:shd w:val="clear" w:color="auto" w:fill="FFFFFF"/>
        </w:rPr>
        <w:t>ProQuest, SAGE</w:t>
      </w:r>
      <w:r w:rsidRPr="00EA240B">
        <w:rPr>
          <w:rFonts w:ascii="Times New Roman" w:eastAsia="Calibri" w:hAnsi="Times New Roman" w:cs="Times New Roman"/>
          <w:sz w:val="24"/>
          <w:szCs w:val="24"/>
          <w:shd w:val="clear" w:color="auto" w:fill="FFFFFF"/>
        </w:rPr>
        <w:t xml:space="preserve">, Balai Pustaka, </w:t>
      </w:r>
      <w:r w:rsidRPr="00EA240B">
        <w:rPr>
          <w:rFonts w:ascii="Times New Roman" w:eastAsia="Calibri" w:hAnsi="Times New Roman" w:cs="Times New Roman"/>
          <w:i/>
          <w:sz w:val="24"/>
          <w:szCs w:val="24"/>
          <w:shd w:val="clear" w:color="auto" w:fill="FFFFFF"/>
        </w:rPr>
        <w:t>American Library Association</w:t>
      </w:r>
      <w:r w:rsidRPr="00EA240B">
        <w:rPr>
          <w:rFonts w:ascii="Times New Roman" w:eastAsia="Calibri" w:hAnsi="Times New Roman" w:cs="Times New Roman"/>
          <w:sz w:val="24"/>
          <w:szCs w:val="24"/>
          <w:shd w:val="clear" w:color="auto" w:fill="FFFFFF"/>
        </w:rPr>
        <w:t xml:space="preserve">, Penerbit Angkasa Bandung, </w:t>
      </w:r>
      <w:r w:rsidRPr="00EA240B">
        <w:rPr>
          <w:rFonts w:ascii="Times New Roman" w:eastAsia="Calibri" w:hAnsi="Times New Roman" w:cs="Times New Roman"/>
          <w:i/>
          <w:sz w:val="24"/>
          <w:szCs w:val="24"/>
          <w:shd w:val="clear" w:color="auto" w:fill="FFFFFF"/>
        </w:rPr>
        <w:t>Cambridge University Press, Brill Online</w:t>
      </w:r>
      <w:r w:rsidRPr="00EA240B">
        <w:rPr>
          <w:rFonts w:ascii="Times New Roman" w:eastAsia="Calibri" w:hAnsi="Times New Roman" w:cs="Times New Roman"/>
          <w:sz w:val="24"/>
          <w:szCs w:val="24"/>
          <w:shd w:val="clear" w:color="auto" w:fill="FFFFFF"/>
        </w:rPr>
        <w:t xml:space="preserve"> dan lain-lain. Sebagaimana dijelaskan oleh Ketua kelompok Layanan Referensi dan Koleksi Digital Perpusnas bahwa </w:t>
      </w:r>
      <w:r w:rsidRPr="00EA240B">
        <w:rPr>
          <w:rFonts w:ascii="Times New Roman" w:eastAsia="Calibri" w:hAnsi="Times New Roman" w:cs="Times New Roman"/>
          <w:i/>
          <w:sz w:val="24"/>
          <w:szCs w:val="24"/>
          <w:shd w:val="clear" w:color="auto" w:fill="FFFFFF"/>
        </w:rPr>
        <w:t>e-Resources</w:t>
      </w:r>
      <w:r w:rsidRPr="00EA240B">
        <w:rPr>
          <w:rFonts w:ascii="Times New Roman" w:eastAsia="Calibri" w:hAnsi="Times New Roman" w:cs="Times New Roman"/>
          <w:sz w:val="24"/>
          <w:szCs w:val="24"/>
          <w:shd w:val="clear" w:color="auto" w:fill="FFFFFF"/>
        </w:rPr>
        <w:t xml:space="preserve"> bertujuan untuk memberikan sumber informasi internasional yang terpercaya, memberikan layanan koleksi 24 jam setiap harinya dan mendukung pengembangan penelitian </w:t>
      </w:r>
      <w:r w:rsidRPr="00EA240B">
        <w:rPr>
          <w:rFonts w:ascii="Times New Roman" w:eastAsia="Calibri" w:hAnsi="Times New Roman" w:cs="Times New Roman"/>
          <w:sz w:val="24"/>
          <w:szCs w:val="24"/>
          <w:shd w:val="clear" w:color="auto" w:fill="FFFFFF"/>
        </w:rPr>
        <w:lastRenderedPageBreak/>
        <w:t xml:space="preserve">di Indonesia. </w:t>
      </w:r>
      <w:r w:rsidRPr="00EA240B">
        <w:rPr>
          <w:rFonts w:ascii="Times New Roman" w:eastAsia="Times New Roman" w:hAnsi="Times New Roman" w:cs="Times New Roman"/>
          <w:sz w:val="24"/>
          <w:szCs w:val="24"/>
        </w:rPr>
        <w:t>Seiring dengan</w:t>
      </w:r>
      <w:r>
        <w:rPr>
          <w:rFonts w:ascii="Times New Roman" w:eastAsia="Times New Roman" w:hAnsi="Times New Roman" w:cs="Times New Roman"/>
          <w:sz w:val="24"/>
          <w:szCs w:val="24"/>
        </w:rPr>
        <w:t xml:space="preserve"> </w:t>
      </w:r>
      <w:bookmarkStart w:id="0" w:name="_GoBack"/>
      <w:bookmarkEnd w:id="0"/>
      <w:r w:rsidRPr="00EA240B">
        <w:rPr>
          <w:rFonts w:ascii="Times New Roman" w:eastAsia="Times New Roman" w:hAnsi="Times New Roman" w:cs="Times New Roman"/>
          <w:sz w:val="24"/>
          <w:szCs w:val="24"/>
        </w:rPr>
        <w:t>perkembangan ilmu pengetahuan dan teknologi maka koleksi perpustakaan akan mengikuti perkembangan era digital.</w:t>
      </w:r>
    </w:p>
    <w:p w14:paraId="099F3FAD" w14:textId="77777777" w:rsidR="00EA240B" w:rsidRPr="00EA240B" w:rsidRDefault="00EA240B" w:rsidP="00EA240B">
      <w:pPr>
        <w:spacing w:line="480" w:lineRule="auto"/>
        <w:ind w:firstLine="567"/>
        <w:jc w:val="both"/>
        <w:rPr>
          <w:rFonts w:ascii="Times New Roman" w:eastAsia="Calibri" w:hAnsi="Times New Roman" w:cs="Times New Roman"/>
          <w:sz w:val="24"/>
          <w:szCs w:val="24"/>
          <w:shd w:val="clear" w:color="auto" w:fill="FFFFFF"/>
        </w:rPr>
      </w:pPr>
      <w:r w:rsidRPr="00EA240B">
        <w:rPr>
          <w:rFonts w:ascii="Times New Roman" w:eastAsia="Cambria" w:hAnsi="Times New Roman" w:cs="Times New Roman"/>
          <w:sz w:val="24"/>
          <w:szCs w:val="24"/>
        </w:rPr>
        <w:t xml:space="preserve">Suatu sistem informasi dapat dikatakan berhasil jika sistem informasi tersebut dapat digunakan dengan mudah dan dapat memenuhi kebutuhan pengguna sehingga pengguna secara sukarela memutuskan untuk menggunakan sistem informasi tersebut, salah satu cara yang dapat dilakukan untuk mengetahui sejauh mana pengguna menerima dan menggunakan layanan tersebut adalah dengan melakukan evaluasi. </w:t>
      </w:r>
      <w:r w:rsidRPr="00EA240B">
        <w:rPr>
          <w:rFonts w:ascii="Times New Roman" w:eastAsia="Times New Roman" w:hAnsi="Times New Roman" w:cs="Times New Roman"/>
          <w:sz w:val="24"/>
          <w:szCs w:val="24"/>
        </w:rPr>
        <w:t xml:space="preserve">Evaluasi bertujuan untuk mengetahui tingkat pendayagunaan suatu koleksi dapat bermanfaat bagi pemustaka atau tidak. Evaluasi merupakan bagian terpenting dari suatu proses aktivitas dalam hal ini tingkat penerimaan dan penggunaannya </w:t>
      </w:r>
      <w:r w:rsidRPr="00EA240B">
        <w:rPr>
          <w:rFonts w:ascii="Times New Roman" w:eastAsia="Cambria" w:hAnsi="Times New Roman" w:cs="Times New Roman"/>
          <w:sz w:val="24"/>
          <w:szCs w:val="24"/>
        </w:rPr>
        <w:t xml:space="preserve">Selain itu juga untuk mengetahui apa saja faktor-faktor yang mempengaruhi pengguna dalam menerima dan menggunakan layanan tersebut. </w:t>
      </w:r>
    </w:p>
    <w:p w14:paraId="3D5A7683" w14:textId="77777777" w:rsidR="00EA240B" w:rsidRPr="00EA240B" w:rsidRDefault="00EA240B" w:rsidP="00EA240B">
      <w:pPr>
        <w:spacing w:line="480" w:lineRule="auto"/>
        <w:ind w:firstLine="567"/>
        <w:jc w:val="both"/>
        <w:rPr>
          <w:rFonts w:ascii="Times New Roman" w:eastAsia="Times New Roman" w:hAnsi="Times New Roman" w:cs="Times New Roman"/>
          <w:sz w:val="24"/>
          <w:szCs w:val="24"/>
        </w:rPr>
      </w:pPr>
      <w:r w:rsidRPr="00EA240B">
        <w:rPr>
          <w:rFonts w:ascii="Times New Roman" w:eastAsia="Times New Roman" w:hAnsi="Times New Roman" w:cs="Times New Roman"/>
          <w:sz w:val="24"/>
          <w:szCs w:val="24"/>
        </w:rPr>
        <w:t xml:space="preserve">Setelah mulai digunakan pada tahun 2009 dan mulai menerapkan sistem  pendaftaran online pada tahun 2012 layanan  </w:t>
      </w:r>
      <w:r w:rsidRPr="00EA240B">
        <w:rPr>
          <w:rFonts w:ascii="Times New Roman" w:eastAsia="Times New Roman" w:hAnsi="Times New Roman" w:cs="Times New Roman"/>
          <w:i/>
          <w:sz w:val="24"/>
          <w:szCs w:val="24"/>
        </w:rPr>
        <w:t>E-Resources</w:t>
      </w:r>
      <w:r w:rsidRPr="00EA240B">
        <w:rPr>
          <w:rFonts w:ascii="Times New Roman" w:eastAsia="Times New Roman" w:hAnsi="Times New Roman" w:cs="Times New Roman"/>
          <w:sz w:val="24"/>
          <w:szCs w:val="24"/>
        </w:rPr>
        <w:t xml:space="preserve"> belum dilakukan suatu evaluasi tentang penerimaaan dan penggunaannya,</w:t>
      </w:r>
      <w:r w:rsidRPr="00EA240B">
        <w:rPr>
          <w:rFonts w:ascii="Times New Roman" w:eastAsia="Cambria" w:hAnsi="Times New Roman" w:cs="Times New Roman"/>
          <w:sz w:val="24"/>
          <w:szCs w:val="24"/>
        </w:rPr>
        <w:t xml:space="preserve"> </w:t>
      </w:r>
      <w:r w:rsidRPr="00EA240B">
        <w:rPr>
          <w:rFonts w:ascii="Times New Roman" w:eastAsia="Times New Roman" w:hAnsi="Times New Roman" w:cs="Times New Roman"/>
          <w:sz w:val="24"/>
          <w:szCs w:val="24"/>
        </w:rPr>
        <w:t xml:space="preserve">Evaluasi penerimaan dan Penggunaan layanan </w:t>
      </w:r>
      <w:r w:rsidRPr="00EA240B">
        <w:rPr>
          <w:rFonts w:ascii="Times New Roman" w:eastAsia="Times New Roman" w:hAnsi="Times New Roman" w:cs="Times New Roman"/>
          <w:i/>
          <w:sz w:val="24"/>
          <w:szCs w:val="24"/>
        </w:rPr>
        <w:t xml:space="preserve">E-Resources </w:t>
      </w:r>
      <w:r w:rsidRPr="00EA240B">
        <w:rPr>
          <w:rFonts w:ascii="Times New Roman" w:eastAsia="Times New Roman" w:hAnsi="Times New Roman" w:cs="Times New Roman"/>
          <w:sz w:val="24"/>
          <w:szCs w:val="24"/>
        </w:rPr>
        <w:t xml:space="preserve"> salah satunya untuk mengetahui apakah layanan yang di berikan sudah sesuai dengan apa yang diharapkan oleh pengguna sistem, apakah mempercepat kinerja, efisien atau justru malah mempersulit pengguna. Tingkat penerimaan ini penting sekali karena evaluasi dari para pengguna dalam berinteraksi langsung dengan sistem, sehingga data tersebut diharapkan sesuai dengan kebutuhan para pengguna, dan digunakan untuk mengetahui kelemahan-kelemahan proses pada implementasi sistem.</w:t>
      </w:r>
    </w:p>
    <w:p w14:paraId="52814EF0" w14:textId="77777777" w:rsidR="00EA240B" w:rsidRPr="00EA240B" w:rsidRDefault="00EA240B" w:rsidP="00EA240B">
      <w:pPr>
        <w:spacing w:line="480" w:lineRule="auto"/>
        <w:ind w:firstLine="566"/>
        <w:jc w:val="both"/>
        <w:rPr>
          <w:rFonts w:ascii="Times New Roman" w:eastAsia="Times New Roman" w:hAnsi="Times New Roman" w:cs="Times New Roman"/>
          <w:sz w:val="24"/>
          <w:szCs w:val="24"/>
        </w:rPr>
      </w:pPr>
      <w:r w:rsidRPr="00EA240B">
        <w:rPr>
          <w:rFonts w:ascii="Times New Roman" w:eastAsia="Times New Roman" w:hAnsi="Times New Roman" w:cs="Times New Roman"/>
          <w:sz w:val="24"/>
          <w:szCs w:val="24"/>
        </w:rPr>
        <w:lastRenderedPageBreak/>
        <w:t xml:space="preserve">Salah satu teori yang banyak digunakan sebagai acuan dalam penerimaan penggunaan terhadap sistem informasi adalah </w:t>
      </w:r>
      <w:r w:rsidRPr="00EA240B">
        <w:rPr>
          <w:rFonts w:ascii="Times New Roman" w:eastAsia="Times New Roman" w:hAnsi="Times New Roman" w:cs="Times New Roman"/>
          <w:i/>
          <w:sz w:val="24"/>
          <w:szCs w:val="24"/>
        </w:rPr>
        <w:t>Unified Theory of Acceptance and Use</w:t>
      </w:r>
      <w:r w:rsidRPr="00EA240B">
        <w:rPr>
          <w:rFonts w:ascii="Times New Roman" w:eastAsia="Times New Roman" w:hAnsi="Times New Roman" w:cs="Times New Roman"/>
          <w:sz w:val="24"/>
          <w:szCs w:val="24"/>
        </w:rPr>
        <w:t xml:space="preserve"> </w:t>
      </w:r>
      <w:r w:rsidRPr="00EA240B">
        <w:rPr>
          <w:rFonts w:ascii="Times New Roman" w:eastAsia="Times New Roman" w:hAnsi="Times New Roman" w:cs="Times New Roman"/>
          <w:i/>
          <w:sz w:val="24"/>
          <w:szCs w:val="24"/>
        </w:rPr>
        <w:t>of Technology (</w:t>
      </w:r>
      <w:r w:rsidRPr="00EA240B">
        <w:rPr>
          <w:rFonts w:ascii="Times New Roman" w:eastAsia="Times New Roman" w:hAnsi="Times New Roman" w:cs="Times New Roman"/>
          <w:sz w:val="24"/>
          <w:szCs w:val="24"/>
        </w:rPr>
        <w:t>UTAUT). Pemilihan metode</w:t>
      </w:r>
      <w:r w:rsidRPr="00EA240B">
        <w:rPr>
          <w:rFonts w:ascii="Times New Roman" w:eastAsia="Times New Roman" w:hAnsi="Times New Roman" w:cs="Times New Roman"/>
          <w:i/>
          <w:sz w:val="24"/>
          <w:szCs w:val="24"/>
        </w:rPr>
        <w:t xml:space="preserve"> </w:t>
      </w:r>
      <w:r w:rsidRPr="00EA240B">
        <w:rPr>
          <w:rFonts w:ascii="Times New Roman" w:eastAsia="Times New Roman" w:hAnsi="Times New Roman" w:cs="Times New Roman"/>
          <w:sz w:val="24"/>
          <w:szCs w:val="24"/>
        </w:rPr>
        <w:t xml:space="preserve">ini dikarenakan metode ini mengkombinasikan 8 model penerimaan teknologi. Model UTAUT tersebut paling banyak digunakan dalam penelitian mengenai penerimaan teknologi dan sistem informasi, UTAUT terbukti lebih berhasil di bandingkan kedelapan teori yang lain dalam menjelaskan hingga 70%  varian pengguna. </w:t>
      </w:r>
      <w:r w:rsidRPr="00EA240B">
        <w:rPr>
          <w:rFonts w:ascii="Times New Roman" w:eastAsia="Arial" w:hAnsi="Times New Roman" w:cs="Times New Roman"/>
          <w:sz w:val="24"/>
          <w:szCs w:val="24"/>
        </w:rPr>
        <w:t>(Venkatesh, et.al, 2003).</w:t>
      </w:r>
    </w:p>
    <w:p w14:paraId="45BE34BD" w14:textId="77777777" w:rsidR="00EA240B" w:rsidRPr="00EA240B" w:rsidRDefault="00EA240B" w:rsidP="00EA240B">
      <w:pPr>
        <w:spacing w:line="480" w:lineRule="auto"/>
        <w:ind w:firstLine="567"/>
        <w:jc w:val="both"/>
        <w:rPr>
          <w:rFonts w:ascii="Times New Roman" w:eastAsia="Times New Roman" w:hAnsi="Times New Roman" w:cs="Times New Roman"/>
          <w:sz w:val="24"/>
          <w:szCs w:val="24"/>
        </w:rPr>
      </w:pPr>
      <w:r w:rsidRPr="00EA240B">
        <w:rPr>
          <w:rFonts w:ascii="Times New Roman" w:eastAsia="Calibri" w:hAnsi="Times New Roman" w:cs="Times New Roman"/>
          <w:sz w:val="24"/>
          <w:szCs w:val="24"/>
        </w:rPr>
        <w:t>Berdasarkan dari permasalahan yang diuraikan maka penulis mengangkat judul  skripsi</w:t>
      </w:r>
      <w:r w:rsidRPr="00EA240B">
        <w:rPr>
          <w:rFonts w:ascii="Times New Roman" w:eastAsia="Times New Roman" w:hAnsi="Times New Roman" w:cs="Times New Roman"/>
          <w:sz w:val="24"/>
          <w:szCs w:val="24"/>
        </w:rPr>
        <w:t xml:space="preserve"> “</w:t>
      </w:r>
      <w:r w:rsidRPr="00EA240B">
        <w:rPr>
          <w:rFonts w:ascii="Times New Roman" w:eastAsia="Times New Roman" w:hAnsi="Times New Roman" w:cs="Times New Roman"/>
          <w:b/>
          <w:sz w:val="24"/>
          <w:szCs w:val="24"/>
        </w:rPr>
        <w:t xml:space="preserve">Analisis Penerimaan dan Penggunaan </w:t>
      </w:r>
      <w:r w:rsidRPr="00EA240B">
        <w:rPr>
          <w:rFonts w:ascii="Times New Roman" w:eastAsia="Times New Roman" w:hAnsi="Times New Roman" w:cs="Times New Roman"/>
          <w:b/>
          <w:i/>
          <w:sz w:val="24"/>
          <w:szCs w:val="24"/>
        </w:rPr>
        <w:t xml:space="preserve">E-Resources </w:t>
      </w:r>
      <w:r w:rsidRPr="00EA240B">
        <w:rPr>
          <w:rFonts w:ascii="Times New Roman" w:eastAsia="Times New Roman" w:hAnsi="Times New Roman" w:cs="Times New Roman"/>
          <w:b/>
          <w:sz w:val="24"/>
          <w:szCs w:val="24"/>
        </w:rPr>
        <w:t xml:space="preserve"> Perpustakaan Nasional Republik Indonesia menggunakan Model </w:t>
      </w:r>
      <w:r w:rsidRPr="00EA240B">
        <w:rPr>
          <w:rFonts w:ascii="Times New Roman" w:eastAsia="Times New Roman" w:hAnsi="Times New Roman" w:cs="Times New Roman"/>
          <w:b/>
          <w:i/>
          <w:sz w:val="24"/>
          <w:szCs w:val="24"/>
        </w:rPr>
        <w:t>Unified Theory of Acceptance and</w:t>
      </w:r>
      <w:r w:rsidRPr="00EA240B">
        <w:rPr>
          <w:rFonts w:ascii="Times New Roman" w:eastAsia="Times New Roman" w:hAnsi="Times New Roman" w:cs="Times New Roman"/>
          <w:b/>
          <w:sz w:val="24"/>
          <w:szCs w:val="24"/>
        </w:rPr>
        <w:t xml:space="preserve"> </w:t>
      </w:r>
      <w:r w:rsidRPr="00EA240B">
        <w:rPr>
          <w:rFonts w:ascii="Times New Roman" w:eastAsia="Times New Roman" w:hAnsi="Times New Roman" w:cs="Times New Roman"/>
          <w:b/>
          <w:i/>
          <w:sz w:val="24"/>
          <w:szCs w:val="24"/>
        </w:rPr>
        <w:t xml:space="preserve">Use of The Technology </w:t>
      </w:r>
      <w:r w:rsidRPr="00EA240B">
        <w:rPr>
          <w:rFonts w:ascii="Times New Roman" w:eastAsia="Times New Roman" w:hAnsi="Times New Roman" w:cs="Times New Roman"/>
          <w:b/>
          <w:sz w:val="24"/>
          <w:szCs w:val="24"/>
        </w:rPr>
        <w:t>(studi Kasus : UIN Raden Fatah)”.</w:t>
      </w:r>
    </w:p>
    <w:p w14:paraId="2CFA118D" w14:textId="77777777" w:rsidR="00EA240B" w:rsidRPr="00EA240B" w:rsidRDefault="00EA240B" w:rsidP="00EA240B">
      <w:pPr>
        <w:widowControl w:val="0"/>
        <w:numPr>
          <w:ilvl w:val="1"/>
          <w:numId w:val="1"/>
        </w:numPr>
        <w:autoSpaceDE w:val="0"/>
        <w:autoSpaceDN w:val="0"/>
        <w:adjustRightInd w:val="0"/>
        <w:spacing w:after="0" w:line="480" w:lineRule="auto"/>
        <w:ind w:left="567" w:hanging="567"/>
        <w:contextualSpacing/>
        <w:jc w:val="both"/>
        <w:rPr>
          <w:rFonts w:ascii="Times New Roman" w:eastAsia="Calibri" w:hAnsi="Times New Roman" w:cs="Times New Roman"/>
          <w:b/>
          <w:sz w:val="24"/>
          <w:szCs w:val="24"/>
        </w:rPr>
      </w:pPr>
      <w:r w:rsidRPr="00EA240B">
        <w:rPr>
          <w:rFonts w:ascii="Times New Roman" w:eastAsia="Calibri" w:hAnsi="Times New Roman" w:cs="Times New Roman"/>
          <w:b/>
          <w:sz w:val="24"/>
          <w:szCs w:val="24"/>
        </w:rPr>
        <w:t>Rumusan Masalah</w:t>
      </w:r>
    </w:p>
    <w:p w14:paraId="10800E5D" w14:textId="77777777" w:rsidR="00EA240B" w:rsidRPr="00EA240B" w:rsidRDefault="00EA240B" w:rsidP="00EA240B">
      <w:pPr>
        <w:widowControl w:val="0"/>
        <w:autoSpaceDE w:val="0"/>
        <w:autoSpaceDN w:val="0"/>
        <w:adjustRightInd w:val="0"/>
        <w:spacing w:after="0" w:line="480" w:lineRule="auto"/>
        <w:ind w:firstLine="567"/>
        <w:jc w:val="both"/>
        <w:rPr>
          <w:rFonts w:ascii="Times New Roman" w:eastAsia="Calibri" w:hAnsi="Times New Roman" w:cs="Times New Roman"/>
          <w:sz w:val="24"/>
          <w:szCs w:val="24"/>
        </w:rPr>
      </w:pPr>
      <w:r w:rsidRPr="00EA240B">
        <w:rPr>
          <w:rFonts w:ascii="Times New Roman" w:eastAsia="Calibri" w:hAnsi="Times New Roman" w:cs="Times New Roman"/>
          <w:sz w:val="24"/>
          <w:szCs w:val="24"/>
        </w:rPr>
        <w:t xml:space="preserve">Berdasarkan latar belakang maka rumusan permasalahan dalam penelitian ini adalah “Berapa besar tingkat penerimaan dan penggunaan layanan </w:t>
      </w:r>
      <w:r w:rsidRPr="00EA240B">
        <w:rPr>
          <w:rFonts w:ascii="Times New Roman" w:eastAsia="Calibri" w:hAnsi="Times New Roman" w:cs="Times New Roman"/>
          <w:i/>
          <w:sz w:val="24"/>
          <w:szCs w:val="24"/>
        </w:rPr>
        <w:t>e-Resources</w:t>
      </w:r>
      <w:r w:rsidRPr="00EA240B">
        <w:rPr>
          <w:rFonts w:ascii="Times New Roman" w:eastAsia="Calibri" w:hAnsi="Times New Roman" w:cs="Times New Roman"/>
          <w:sz w:val="24"/>
          <w:szCs w:val="24"/>
        </w:rPr>
        <w:t xml:space="preserve"> di Universitas Islam Negeri Raden Fatah Palembang meggunakan model </w:t>
      </w:r>
      <w:r w:rsidRPr="00EA240B">
        <w:rPr>
          <w:rFonts w:ascii="Times New Roman" w:eastAsia="Times New Roman" w:hAnsi="Times New Roman" w:cs="Times New Roman"/>
          <w:i/>
          <w:sz w:val="24"/>
          <w:szCs w:val="24"/>
        </w:rPr>
        <w:t>Unified Theory of Acceptance and</w:t>
      </w:r>
      <w:r w:rsidRPr="00EA240B">
        <w:rPr>
          <w:rFonts w:ascii="Times New Roman" w:eastAsia="Times New Roman" w:hAnsi="Times New Roman" w:cs="Times New Roman"/>
          <w:sz w:val="24"/>
          <w:szCs w:val="24"/>
        </w:rPr>
        <w:t xml:space="preserve"> </w:t>
      </w:r>
      <w:r w:rsidRPr="00EA240B">
        <w:rPr>
          <w:rFonts w:ascii="Times New Roman" w:eastAsia="Times New Roman" w:hAnsi="Times New Roman" w:cs="Times New Roman"/>
          <w:i/>
          <w:sz w:val="24"/>
          <w:szCs w:val="24"/>
        </w:rPr>
        <w:t>Use of The Technology (UTAUT)?”.</w:t>
      </w:r>
    </w:p>
    <w:p w14:paraId="1BB3CBD8" w14:textId="77777777" w:rsidR="00EA240B" w:rsidRPr="00EA240B" w:rsidRDefault="00EA240B" w:rsidP="00EA240B">
      <w:pPr>
        <w:widowControl w:val="0"/>
        <w:autoSpaceDE w:val="0"/>
        <w:autoSpaceDN w:val="0"/>
        <w:adjustRightInd w:val="0"/>
        <w:spacing w:after="0" w:line="480" w:lineRule="auto"/>
        <w:ind w:left="786"/>
        <w:contextualSpacing/>
        <w:jc w:val="both"/>
        <w:rPr>
          <w:rFonts w:ascii="Times New Roman" w:eastAsia="Calibri" w:hAnsi="Times New Roman" w:cs="Times New Roman"/>
          <w:sz w:val="24"/>
          <w:szCs w:val="24"/>
        </w:rPr>
      </w:pPr>
    </w:p>
    <w:p w14:paraId="5B9FF0F0" w14:textId="77777777" w:rsidR="00EA240B" w:rsidRPr="00EA240B" w:rsidRDefault="00EA240B" w:rsidP="00EA240B">
      <w:pPr>
        <w:widowControl w:val="0"/>
        <w:numPr>
          <w:ilvl w:val="1"/>
          <w:numId w:val="2"/>
        </w:numPr>
        <w:autoSpaceDE w:val="0"/>
        <w:autoSpaceDN w:val="0"/>
        <w:adjustRightInd w:val="0"/>
        <w:spacing w:after="0" w:line="480" w:lineRule="auto"/>
        <w:ind w:left="567" w:hanging="567"/>
        <w:jc w:val="both"/>
        <w:rPr>
          <w:rFonts w:ascii="Times New Roman" w:eastAsia="Calibri" w:hAnsi="Times New Roman" w:cs="Times New Roman"/>
          <w:b/>
          <w:sz w:val="24"/>
          <w:szCs w:val="24"/>
        </w:rPr>
      </w:pPr>
      <w:r w:rsidRPr="00EA240B">
        <w:rPr>
          <w:rFonts w:ascii="Times New Roman" w:eastAsia="Calibri" w:hAnsi="Times New Roman" w:cs="Times New Roman"/>
          <w:b/>
          <w:sz w:val="24"/>
          <w:szCs w:val="24"/>
        </w:rPr>
        <w:t>Batasan Masalah</w:t>
      </w:r>
      <w:r w:rsidRPr="00EA240B">
        <w:rPr>
          <w:rFonts w:ascii="Times New Roman" w:eastAsia="Calibri" w:hAnsi="Times New Roman" w:cs="Times New Roman"/>
          <w:b/>
          <w:sz w:val="24"/>
          <w:szCs w:val="24"/>
          <w:lang w:val="en-US"/>
        </w:rPr>
        <w:tab/>
      </w:r>
      <w:r w:rsidRPr="00EA240B">
        <w:rPr>
          <w:rFonts w:ascii="Times New Roman" w:eastAsia="Calibri" w:hAnsi="Times New Roman" w:cs="Times New Roman"/>
          <w:b/>
          <w:sz w:val="24"/>
          <w:szCs w:val="24"/>
        </w:rPr>
        <w:t xml:space="preserve"> </w:t>
      </w:r>
    </w:p>
    <w:p w14:paraId="21EB0E5E" w14:textId="77777777" w:rsidR="00EA240B" w:rsidRPr="00EA240B" w:rsidRDefault="00EA240B" w:rsidP="00EA240B">
      <w:pPr>
        <w:widowControl w:val="0"/>
        <w:autoSpaceDE w:val="0"/>
        <w:autoSpaceDN w:val="0"/>
        <w:adjustRightInd w:val="0"/>
        <w:spacing w:after="0" w:line="480" w:lineRule="auto"/>
        <w:ind w:firstLine="567"/>
        <w:jc w:val="both"/>
        <w:rPr>
          <w:rFonts w:ascii="Times New Roman" w:eastAsia="Calibri" w:hAnsi="Times New Roman" w:cs="Times New Roman"/>
          <w:sz w:val="24"/>
          <w:szCs w:val="24"/>
        </w:rPr>
      </w:pPr>
      <w:r w:rsidRPr="00EA240B">
        <w:rPr>
          <w:rFonts w:ascii="Times New Roman" w:eastAsia="Calibri" w:hAnsi="Times New Roman" w:cs="Times New Roman"/>
          <w:sz w:val="24"/>
          <w:szCs w:val="24"/>
        </w:rPr>
        <w:t>Agar permasalahan tidak meluas, terarah dan sesuai dengan yang diharapkan, maka penulis membatasi masalah dalam penelitian ini. Penelitian yang dilakukan berfokus pada:</w:t>
      </w:r>
    </w:p>
    <w:p w14:paraId="5192E432" w14:textId="77777777" w:rsidR="00EA240B" w:rsidRPr="00EA240B" w:rsidRDefault="00EA240B" w:rsidP="00EA240B">
      <w:pPr>
        <w:widowControl w:val="0"/>
        <w:numPr>
          <w:ilvl w:val="0"/>
          <w:numId w:val="3"/>
        </w:numPr>
        <w:autoSpaceDE w:val="0"/>
        <w:autoSpaceDN w:val="0"/>
        <w:adjustRightInd w:val="0"/>
        <w:spacing w:after="0" w:line="480" w:lineRule="auto"/>
        <w:ind w:hanging="294"/>
        <w:jc w:val="both"/>
        <w:rPr>
          <w:rFonts w:ascii="Times New Roman" w:eastAsia="Calibri" w:hAnsi="Times New Roman" w:cs="Times New Roman"/>
          <w:sz w:val="24"/>
          <w:szCs w:val="24"/>
        </w:rPr>
      </w:pPr>
      <w:proofErr w:type="spellStart"/>
      <w:r w:rsidRPr="00EA240B">
        <w:rPr>
          <w:rFonts w:ascii="Times New Roman" w:eastAsia="Calibri" w:hAnsi="Times New Roman" w:cs="Times New Roman"/>
          <w:sz w:val="24"/>
          <w:szCs w:val="24"/>
          <w:lang w:val="en-US"/>
        </w:rPr>
        <w:lastRenderedPageBreak/>
        <w:t>Penelitian</w:t>
      </w:r>
      <w:proofErr w:type="spellEnd"/>
      <w:r w:rsidRPr="00EA240B">
        <w:rPr>
          <w:rFonts w:ascii="Times New Roman" w:eastAsia="Calibri" w:hAnsi="Times New Roman" w:cs="Times New Roman"/>
          <w:sz w:val="24"/>
          <w:szCs w:val="24"/>
          <w:lang w:val="en-US"/>
        </w:rPr>
        <w:t xml:space="preserve"> </w:t>
      </w:r>
      <w:proofErr w:type="spellStart"/>
      <w:r w:rsidRPr="00EA240B">
        <w:rPr>
          <w:rFonts w:ascii="Times New Roman" w:eastAsia="Calibri" w:hAnsi="Times New Roman" w:cs="Times New Roman"/>
          <w:sz w:val="24"/>
          <w:szCs w:val="24"/>
          <w:lang w:val="en-US"/>
        </w:rPr>
        <w:t>ini</w:t>
      </w:r>
      <w:proofErr w:type="spellEnd"/>
      <w:r w:rsidRPr="00EA240B">
        <w:rPr>
          <w:rFonts w:ascii="Times New Roman" w:eastAsia="Calibri" w:hAnsi="Times New Roman" w:cs="Times New Roman"/>
          <w:sz w:val="24"/>
          <w:szCs w:val="24"/>
          <w:lang w:val="en-US"/>
        </w:rPr>
        <w:t xml:space="preserve"> </w:t>
      </w:r>
      <w:proofErr w:type="spellStart"/>
      <w:r w:rsidRPr="00EA240B">
        <w:rPr>
          <w:rFonts w:ascii="Times New Roman" w:eastAsia="Calibri" w:hAnsi="Times New Roman" w:cs="Times New Roman"/>
          <w:sz w:val="24"/>
          <w:szCs w:val="24"/>
          <w:lang w:val="en-US"/>
        </w:rPr>
        <w:t>mengukur</w:t>
      </w:r>
      <w:proofErr w:type="spellEnd"/>
      <w:r w:rsidRPr="00EA240B">
        <w:rPr>
          <w:rFonts w:ascii="Times New Roman" w:eastAsia="Calibri" w:hAnsi="Times New Roman" w:cs="Times New Roman"/>
          <w:sz w:val="24"/>
          <w:szCs w:val="24"/>
          <w:lang w:val="en-US"/>
        </w:rPr>
        <w:t xml:space="preserve"> </w:t>
      </w:r>
      <w:proofErr w:type="spellStart"/>
      <w:r w:rsidRPr="00EA240B">
        <w:rPr>
          <w:rFonts w:ascii="Times New Roman" w:eastAsia="Calibri" w:hAnsi="Times New Roman" w:cs="Times New Roman"/>
          <w:sz w:val="24"/>
          <w:szCs w:val="24"/>
          <w:lang w:val="en-US"/>
        </w:rPr>
        <w:t>penerimaan</w:t>
      </w:r>
      <w:proofErr w:type="spellEnd"/>
      <w:r w:rsidRPr="00EA240B">
        <w:rPr>
          <w:rFonts w:ascii="Times New Roman" w:eastAsia="Calibri" w:hAnsi="Times New Roman" w:cs="Times New Roman"/>
          <w:sz w:val="24"/>
          <w:szCs w:val="24"/>
          <w:lang w:val="en-US"/>
        </w:rPr>
        <w:t xml:space="preserve"> dan </w:t>
      </w:r>
      <w:proofErr w:type="spellStart"/>
      <w:r w:rsidRPr="00EA240B">
        <w:rPr>
          <w:rFonts w:ascii="Times New Roman" w:eastAsia="Calibri" w:hAnsi="Times New Roman" w:cs="Times New Roman"/>
          <w:sz w:val="24"/>
          <w:szCs w:val="24"/>
          <w:lang w:val="en-US"/>
        </w:rPr>
        <w:t>pengunaan</w:t>
      </w:r>
      <w:proofErr w:type="spellEnd"/>
      <w:r w:rsidRPr="00EA240B">
        <w:rPr>
          <w:rFonts w:ascii="Times New Roman" w:eastAsia="Calibri" w:hAnsi="Times New Roman" w:cs="Times New Roman"/>
          <w:sz w:val="24"/>
          <w:szCs w:val="24"/>
          <w:lang w:val="en-US"/>
        </w:rPr>
        <w:t xml:space="preserve"> </w:t>
      </w:r>
      <w:r w:rsidRPr="00EA240B">
        <w:rPr>
          <w:rFonts w:ascii="Times New Roman" w:eastAsia="Calibri" w:hAnsi="Times New Roman" w:cs="Times New Roman"/>
          <w:sz w:val="24"/>
          <w:szCs w:val="24"/>
        </w:rPr>
        <w:t>layanan</w:t>
      </w:r>
      <w:r w:rsidRPr="00EA240B">
        <w:rPr>
          <w:rFonts w:ascii="Times New Roman" w:eastAsia="Calibri" w:hAnsi="Times New Roman" w:cs="Times New Roman"/>
          <w:sz w:val="24"/>
          <w:szCs w:val="24"/>
          <w:lang w:val="en-US"/>
        </w:rPr>
        <w:t xml:space="preserve"> </w:t>
      </w:r>
      <w:r w:rsidRPr="00EA240B">
        <w:rPr>
          <w:rFonts w:ascii="Times New Roman" w:eastAsia="Calibri" w:hAnsi="Times New Roman" w:cs="Times New Roman"/>
          <w:i/>
          <w:sz w:val="24"/>
          <w:szCs w:val="24"/>
          <w:lang w:val="en-US"/>
        </w:rPr>
        <w:t>e-</w:t>
      </w:r>
      <w:r w:rsidRPr="00EA240B">
        <w:rPr>
          <w:rFonts w:ascii="Times New Roman" w:eastAsia="Calibri" w:hAnsi="Times New Roman" w:cs="Times New Roman"/>
          <w:i/>
          <w:sz w:val="24"/>
          <w:szCs w:val="24"/>
        </w:rPr>
        <w:t>resources</w:t>
      </w:r>
      <w:r w:rsidRPr="00EA240B">
        <w:rPr>
          <w:rFonts w:ascii="Times New Roman" w:eastAsia="Calibri" w:hAnsi="Times New Roman" w:cs="Times New Roman"/>
          <w:sz w:val="24"/>
          <w:szCs w:val="24"/>
          <w:lang w:val="en-US"/>
        </w:rPr>
        <w:t xml:space="preserve"> </w:t>
      </w:r>
      <w:r w:rsidRPr="00EA240B">
        <w:rPr>
          <w:rFonts w:ascii="Times New Roman" w:eastAsia="Calibri" w:hAnsi="Times New Roman" w:cs="Times New Roman"/>
          <w:sz w:val="24"/>
          <w:szCs w:val="24"/>
        </w:rPr>
        <w:t>di</w:t>
      </w:r>
      <w:r w:rsidRPr="00EA240B">
        <w:rPr>
          <w:rFonts w:ascii="Times New Roman" w:eastAsia="Calibri" w:hAnsi="Times New Roman" w:cs="Times New Roman"/>
          <w:sz w:val="24"/>
          <w:szCs w:val="24"/>
          <w:lang w:val="en-US"/>
        </w:rPr>
        <w:t xml:space="preserve"> </w:t>
      </w:r>
      <w:r w:rsidRPr="00EA240B">
        <w:rPr>
          <w:rFonts w:ascii="Times New Roman" w:eastAsia="Calibri" w:hAnsi="Times New Roman" w:cs="Times New Roman"/>
          <w:sz w:val="24"/>
          <w:szCs w:val="24"/>
        </w:rPr>
        <w:t xml:space="preserve">Universitas Islam </w:t>
      </w:r>
      <w:proofErr w:type="gramStart"/>
      <w:r w:rsidRPr="00EA240B">
        <w:rPr>
          <w:rFonts w:ascii="Times New Roman" w:eastAsia="Calibri" w:hAnsi="Times New Roman" w:cs="Times New Roman"/>
          <w:sz w:val="24"/>
          <w:szCs w:val="24"/>
        </w:rPr>
        <w:t>Negeri</w:t>
      </w:r>
      <w:r w:rsidRPr="00EA240B">
        <w:rPr>
          <w:rFonts w:ascii="Times New Roman" w:eastAsia="Calibri" w:hAnsi="Times New Roman" w:cs="Times New Roman"/>
          <w:sz w:val="24"/>
          <w:szCs w:val="24"/>
          <w:lang w:val="en-US"/>
        </w:rPr>
        <w:t xml:space="preserve">  </w:t>
      </w:r>
      <w:proofErr w:type="spellStart"/>
      <w:r w:rsidRPr="00EA240B">
        <w:rPr>
          <w:rFonts w:ascii="Times New Roman" w:eastAsia="Calibri" w:hAnsi="Times New Roman" w:cs="Times New Roman"/>
          <w:sz w:val="24"/>
          <w:szCs w:val="24"/>
          <w:lang w:val="en-US"/>
        </w:rPr>
        <w:t>Raden</w:t>
      </w:r>
      <w:proofErr w:type="spellEnd"/>
      <w:proofErr w:type="gramEnd"/>
      <w:r w:rsidRPr="00EA240B">
        <w:rPr>
          <w:rFonts w:ascii="Times New Roman" w:eastAsia="Calibri" w:hAnsi="Times New Roman" w:cs="Times New Roman"/>
          <w:sz w:val="24"/>
          <w:szCs w:val="24"/>
          <w:lang w:val="en-US"/>
        </w:rPr>
        <w:t xml:space="preserve"> Fatah Palembang</w:t>
      </w:r>
      <w:r w:rsidRPr="00EA240B">
        <w:rPr>
          <w:rFonts w:ascii="Times New Roman" w:eastAsia="Calibri" w:hAnsi="Times New Roman" w:cs="Times New Roman"/>
          <w:sz w:val="24"/>
          <w:szCs w:val="24"/>
        </w:rPr>
        <w:t>.</w:t>
      </w:r>
    </w:p>
    <w:p w14:paraId="0B4926E9" w14:textId="77777777" w:rsidR="00EA240B" w:rsidRPr="00EA240B" w:rsidRDefault="00EA240B" w:rsidP="00EA240B">
      <w:pPr>
        <w:widowControl w:val="0"/>
        <w:numPr>
          <w:ilvl w:val="0"/>
          <w:numId w:val="3"/>
        </w:numPr>
        <w:autoSpaceDE w:val="0"/>
        <w:autoSpaceDN w:val="0"/>
        <w:adjustRightInd w:val="0"/>
        <w:spacing w:after="0" w:line="480" w:lineRule="auto"/>
        <w:jc w:val="both"/>
        <w:rPr>
          <w:rFonts w:ascii="Times New Roman" w:eastAsia="Calibri" w:hAnsi="Times New Roman" w:cs="Times New Roman"/>
          <w:sz w:val="24"/>
          <w:szCs w:val="24"/>
        </w:rPr>
      </w:pPr>
      <w:r w:rsidRPr="00EA240B">
        <w:rPr>
          <w:rFonts w:ascii="Times New Roman" w:eastAsia="Calibri" w:hAnsi="Times New Roman" w:cs="Times New Roman"/>
          <w:sz w:val="24"/>
          <w:szCs w:val="24"/>
        </w:rPr>
        <w:t xml:space="preserve">Responden dalam penelitian ini adalah pengguna </w:t>
      </w:r>
      <w:r w:rsidRPr="00EA240B">
        <w:rPr>
          <w:rFonts w:ascii="Times New Roman" w:eastAsia="Calibri" w:hAnsi="Times New Roman" w:cs="Times New Roman"/>
          <w:i/>
          <w:sz w:val="24"/>
          <w:szCs w:val="24"/>
        </w:rPr>
        <w:t xml:space="preserve">E-Resources </w:t>
      </w:r>
      <w:r w:rsidRPr="00EA240B">
        <w:rPr>
          <w:rFonts w:ascii="Times New Roman" w:eastAsia="Calibri" w:hAnsi="Times New Roman" w:cs="Times New Roman"/>
          <w:sz w:val="24"/>
          <w:szCs w:val="24"/>
        </w:rPr>
        <w:t>di  Universitas Islam Negeri Raden Fatah</w:t>
      </w:r>
      <w:r w:rsidRPr="00EA240B">
        <w:rPr>
          <w:rFonts w:ascii="Times New Roman" w:eastAsia="Calibri" w:hAnsi="Times New Roman" w:cs="Times New Roman"/>
          <w:sz w:val="24"/>
          <w:szCs w:val="24"/>
          <w:lang w:val="en-US"/>
        </w:rPr>
        <w:t xml:space="preserve"> Palembang</w:t>
      </w:r>
      <w:r w:rsidRPr="00EA240B">
        <w:rPr>
          <w:rFonts w:ascii="Times New Roman" w:eastAsia="Calibri" w:hAnsi="Times New Roman" w:cs="Times New Roman"/>
          <w:sz w:val="24"/>
          <w:szCs w:val="24"/>
        </w:rPr>
        <w:t xml:space="preserve"> yang terdata pada database perpustakaan nasional Republik Indonesia terhitung dari tahun 2012.</w:t>
      </w:r>
    </w:p>
    <w:p w14:paraId="10667CD5" w14:textId="77777777" w:rsidR="00EA240B" w:rsidRPr="00EA240B" w:rsidRDefault="00EA240B" w:rsidP="00EA240B">
      <w:pPr>
        <w:widowControl w:val="0"/>
        <w:numPr>
          <w:ilvl w:val="0"/>
          <w:numId w:val="3"/>
        </w:numPr>
        <w:autoSpaceDE w:val="0"/>
        <w:autoSpaceDN w:val="0"/>
        <w:adjustRightInd w:val="0"/>
        <w:spacing w:after="0" w:line="480" w:lineRule="auto"/>
        <w:jc w:val="both"/>
        <w:rPr>
          <w:rFonts w:ascii="Times New Roman" w:eastAsia="Calibri" w:hAnsi="Times New Roman" w:cs="Times New Roman"/>
          <w:sz w:val="24"/>
          <w:szCs w:val="24"/>
        </w:rPr>
      </w:pPr>
      <w:proofErr w:type="spellStart"/>
      <w:r w:rsidRPr="00EA240B">
        <w:rPr>
          <w:rFonts w:ascii="Times New Roman" w:eastAsia="Calibri" w:hAnsi="Times New Roman" w:cs="Times New Roman"/>
          <w:sz w:val="24"/>
          <w:szCs w:val="24"/>
          <w:lang w:val="en-US"/>
        </w:rPr>
        <w:t>Analisis</w:t>
      </w:r>
      <w:proofErr w:type="spellEnd"/>
      <w:r w:rsidRPr="00EA240B">
        <w:rPr>
          <w:rFonts w:ascii="Times New Roman" w:eastAsia="Calibri" w:hAnsi="Times New Roman" w:cs="Times New Roman"/>
          <w:sz w:val="24"/>
          <w:szCs w:val="24"/>
          <w:lang w:val="en-US"/>
        </w:rPr>
        <w:t xml:space="preserve"> yang </w:t>
      </w:r>
      <w:proofErr w:type="spellStart"/>
      <w:r w:rsidRPr="00EA240B">
        <w:rPr>
          <w:rFonts w:ascii="Times New Roman" w:eastAsia="Calibri" w:hAnsi="Times New Roman" w:cs="Times New Roman"/>
          <w:sz w:val="24"/>
          <w:szCs w:val="24"/>
          <w:lang w:val="en-US"/>
        </w:rPr>
        <w:t>digunakan</w:t>
      </w:r>
      <w:proofErr w:type="spellEnd"/>
      <w:r w:rsidRPr="00EA240B">
        <w:rPr>
          <w:rFonts w:ascii="Times New Roman" w:eastAsia="Calibri" w:hAnsi="Times New Roman" w:cs="Times New Roman"/>
          <w:sz w:val="24"/>
          <w:szCs w:val="24"/>
          <w:lang w:val="en-US"/>
        </w:rPr>
        <w:t xml:space="preserve"> </w:t>
      </w:r>
      <w:proofErr w:type="spellStart"/>
      <w:r w:rsidRPr="00EA240B">
        <w:rPr>
          <w:rFonts w:ascii="Times New Roman" w:eastAsia="Calibri" w:hAnsi="Times New Roman" w:cs="Times New Roman"/>
          <w:sz w:val="24"/>
          <w:szCs w:val="24"/>
          <w:lang w:val="en-US"/>
        </w:rPr>
        <w:t>adalah</w:t>
      </w:r>
      <w:proofErr w:type="spellEnd"/>
      <w:r w:rsidRPr="00EA240B">
        <w:rPr>
          <w:rFonts w:ascii="Times New Roman" w:eastAsia="Calibri" w:hAnsi="Times New Roman" w:cs="Times New Roman"/>
          <w:sz w:val="24"/>
          <w:szCs w:val="24"/>
          <w:lang w:val="en-US"/>
        </w:rPr>
        <w:t xml:space="preserve"> </w:t>
      </w:r>
      <w:proofErr w:type="spellStart"/>
      <w:r w:rsidRPr="00EA240B">
        <w:rPr>
          <w:rFonts w:ascii="Times New Roman" w:eastAsia="Calibri" w:hAnsi="Times New Roman" w:cs="Times New Roman"/>
          <w:sz w:val="24"/>
          <w:szCs w:val="24"/>
          <w:lang w:val="en-US"/>
        </w:rPr>
        <w:t>analisis</w:t>
      </w:r>
      <w:proofErr w:type="spellEnd"/>
      <w:r w:rsidRPr="00EA240B">
        <w:rPr>
          <w:rFonts w:ascii="Times New Roman" w:eastAsia="Calibri" w:hAnsi="Times New Roman" w:cs="Times New Roman"/>
          <w:sz w:val="24"/>
          <w:szCs w:val="24"/>
          <w:lang w:val="en-US"/>
        </w:rPr>
        <w:t xml:space="preserve"> </w:t>
      </w:r>
      <w:proofErr w:type="spellStart"/>
      <w:r w:rsidRPr="00EA240B">
        <w:rPr>
          <w:rFonts w:ascii="Times New Roman" w:eastAsia="Calibri" w:hAnsi="Times New Roman" w:cs="Times New Roman"/>
          <w:sz w:val="24"/>
          <w:szCs w:val="24"/>
          <w:lang w:val="en-US"/>
        </w:rPr>
        <w:t>regresi</w:t>
      </w:r>
      <w:proofErr w:type="spellEnd"/>
      <w:r w:rsidRPr="00EA240B">
        <w:rPr>
          <w:rFonts w:ascii="Times New Roman" w:eastAsia="Calibri" w:hAnsi="Times New Roman" w:cs="Times New Roman"/>
          <w:i/>
          <w:sz w:val="24"/>
          <w:szCs w:val="24"/>
          <w:lang w:val="en-US"/>
        </w:rPr>
        <w:t xml:space="preserve"> </w:t>
      </w:r>
      <w:r w:rsidRPr="00EA240B">
        <w:rPr>
          <w:rFonts w:ascii="Times New Roman" w:eastAsia="Calibri" w:hAnsi="Times New Roman" w:cs="Times New Roman"/>
          <w:sz w:val="24"/>
          <w:szCs w:val="24"/>
        </w:rPr>
        <w:t>sederhana dan analisis regresi moderasi</w:t>
      </w:r>
      <w:r w:rsidRPr="00EA240B">
        <w:rPr>
          <w:rFonts w:ascii="Times New Roman" w:eastAsia="Calibri" w:hAnsi="Times New Roman" w:cs="Times New Roman"/>
          <w:i/>
          <w:sz w:val="24"/>
          <w:szCs w:val="24"/>
          <w:lang w:val="en-US"/>
        </w:rPr>
        <w:t xml:space="preserve"> </w:t>
      </w:r>
      <w:proofErr w:type="spellStart"/>
      <w:r w:rsidRPr="00EA240B">
        <w:rPr>
          <w:rFonts w:ascii="Times New Roman" w:eastAsia="Calibri" w:hAnsi="Times New Roman" w:cs="Times New Roman"/>
          <w:sz w:val="24"/>
          <w:szCs w:val="24"/>
          <w:lang w:val="en-US"/>
        </w:rPr>
        <w:t>menggunakan</w:t>
      </w:r>
      <w:proofErr w:type="spellEnd"/>
      <w:r w:rsidRPr="00EA240B">
        <w:rPr>
          <w:rFonts w:ascii="Times New Roman" w:eastAsia="Calibri" w:hAnsi="Times New Roman" w:cs="Times New Roman"/>
          <w:sz w:val="24"/>
          <w:szCs w:val="24"/>
          <w:lang w:val="en-US"/>
        </w:rPr>
        <w:t xml:space="preserve"> software SPSS</w:t>
      </w:r>
      <w:r w:rsidRPr="00EA240B">
        <w:rPr>
          <w:rFonts w:ascii="Times New Roman" w:eastAsia="Calibri" w:hAnsi="Times New Roman" w:cs="Times New Roman"/>
          <w:sz w:val="24"/>
          <w:szCs w:val="24"/>
        </w:rPr>
        <w:t>.</w:t>
      </w:r>
    </w:p>
    <w:p w14:paraId="46CFB618" w14:textId="77777777" w:rsidR="00EA240B" w:rsidRPr="00EA240B" w:rsidRDefault="00EA240B" w:rsidP="00EA240B">
      <w:pPr>
        <w:widowControl w:val="0"/>
        <w:autoSpaceDE w:val="0"/>
        <w:autoSpaceDN w:val="0"/>
        <w:adjustRightInd w:val="0"/>
        <w:spacing w:after="0" w:line="480" w:lineRule="auto"/>
        <w:ind w:left="720"/>
        <w:jc w:val="both"/>
        <w:rPr>
          <w:rFonts w:ascii="Times New Roman" w:eastAsia="Calibri" w:hAnsi="Times New Roman" w:cs="Times New Roman"/>
          <w:sz w:val="24"/>
          <w:szCs w:val="24"/>
        </w:rPr>
      </w:pPr>
    </w:p>
    <w:p w14:paraId="298991D5" w14:textId="77777777" w:rsidR="00EA240B" w:rsidRPr="00EA240B" w:rsidRDefault="00EA240B" w:rsidP="00EA240B">
      <w:pPr>
        <w:widowControl w:val="0"/>
        <w:numPr>
          <w:ilvl w:val="1"/>
          <w:numId w:val="2"/>
        </w:numPr>
        <w:autoSpaceDE w:val="0"/>
        <w:autoSpaceDN w:val="0"/>
        <w:adjustRightInd w:val="0"/>
        <w:spacing w:after="0" w:line="480" w:lineRule="auto"/>
        <w:ind w:left="567" w:hanging="567"/>
        <w:jc w:val="both"/>
        <w:rPr>
          <w:rFonts w:ascii="Times New Roman" w:eastAsia="Calibri" w:hAnsi="Times New Roman" w:cs="Times New Roman"/>
          <w:b/>
          <w:sz w:val="24"/>
          <w:szCs w:val="24"/>
        </w:rPr>
      </w:pPr>
      <w:r w:rsidRPr="00EA240B">
        <w:rPr>
          <w:rFonts w:ascii="Times New Roman" w:eastAsia="Calibri" w:hAnsi="Times New Roman" w:cs="Times New Roman"/>
          <w:b/>
          <w:sz w:val="24"/>
          <w:szCs w:val="24"/>
        </w:rPr>
        <w:t>Tujuan dan Manfaat Penelitian</w:t>
      </w:r>
    </w:p>
    <w:p w14:paraId="1DAC6D6D" w14:textId="77777777" w:rsidR="00EA240B" w:rsidRPr="00EA240B" w:rsidRDefault="00EA240B" w:rsidP="00EA240B">
      <w:pPr>
        <w:widowControl w:val="0"/>
        <w:numPr>
          <w:ilvl w:val="2"/>
          <w:numId w:val="2"/>
        </w:numPr>
        <w:autoSpaceDE w:val="0"/>
        <w:autoSpaceDN w:val="0"/>
        <w:adjustRightInd w:val="0"/>
        <w:spacing w:after="0" w:line="480" w:lineRule="auto"/>
        <w:ind w:left="567" w:hanging="567"/>
        <w:contextualSpacing/>
        <w:jc w:val="both"/>
        <w:rPr>
          <w:rFonts w:ascii="Times New Roman" w:eastAsia="Calibri" w:hAnsi="Times New Roman" w:cs="Times New Roman"/>
          <w:b/>
          <w:sz w:val="24"/>
          <w:szCs w:val="24"/>
        </w:rPr>
      </w:pPr>
      <w:r w:rsidRPr="00EA240B">
        <w:rPr>
          <w:rFonts w:ascii="Times New Roman" w:eastAsia="Calibri" w:hAnsi="Times New Roman" w:cs="Times New Roman"/>
          <w:b/>
          <w:sz w:val="24"/>
          <w:szCs w:val="24"/>
        </w:rPr>
        <w:t>Tujuan Penelitian</w:t>
      </w:r>
    </w:p>
    <w:p w14:paraId="7AEEA84A" w14:textId="77777777" w:rsidR="00EA240B" w:rsidRPr="00EA240B" w:rsidRDefault="00EA240B" w:rsidP="00EA240B">
      <w:pPr>
        <w:widowControl w:val="0"/>
        <w:autoSpaceDE w:val="0"/>
        <w:autoSpaceDN w:val="0"/>
        <w:adjustRightInd w:val="0"/>
        <w:spacing w:after="0" w:line="480" w:lineRule="auto"/>
        <w:ind w:left="567"/>
        <w:jc w:val="both"/>
        <w:rPr>
          <w:rFonts w:ascii="Times New Roman" w:eastAsia="Calibri" w:hAnsi="Times New Roman" w:cs="Times New Roman"/>
          <w:sz w:val="24"/>
          <w:szCs w:val="24"/>
        </w:rPr>
      </w:pPr>
      <w:r w:rsidRPr="00EA240B">
        <w:rPr>
          <w:rFonts w:ascii="Times New Roman" w:eastAsia="Calibri" w:hAnsi="Times New Roman" w:cs="Times New Roman"/>
          <w:sz w:val="24"/>
          <w:szCs w:val="24"/>
        </w:rPr>
        <w:t>Adapun tujuan dari penelitian ini adalah sebagai berikut :</w:t>
      </w:r>
    </w:p>
    <w:p w14:paraId="30BB19D7" w14:textId="77777777" w:rsidR="00EA240B" w:rsidRPr="00EA240B" w:rsidRDefault="00EA240B" w:rsidP="00EA240B">
      <w:pPr>
        <w:widowControl w:val="0"/>
        <w:numPr>
          <w:ilvl w:val="3"/>
          <w:numId w:val="3"/>
        </w:numPr>
        <w:autoSpaceDE w:val="0"/>
        <w:autoSpaceDN w:val="0"/>
        <w:adjustRightInd w:val="0"/>
        <w:spacing w:after="0" w:line="480" w:lineRule="auto"/>
        <w:ind w:left="709" w:hanging="283"/>
        <w:contextualSpacing/>
        <w:jc w:val="both"/>
        <w:rPr>
          <w:rFonts w:ascii="Times New Roman" w:eastAsia="Calibri" w:hAnsi="Times New Roman" w:cs="Times New Roman"/>
          <w:sz w:val="24"/>
          <w:szCs w:val="24"/>
        </w:rPr>
      </w:pPr>
      <w:r w:rsidRPr="00EA240B">
        <w:rPr>
          <w:rFonts w:ascii="Times New Roman" w:eastAsia="Calibri" w:hAnsi="Times New Roman" w:cs="Times New Roman"/>
          <w:sz w:val="24"/>
          <w:szCs w:val="24"/>
        </w:rPr>
        <w:t xml:space="preserve">Untuk mengetahui tingkat Penerimaan dan Penggunaan layanan </w:t>
      </w:r>
      <w:r w:rsidRPr="00EA240B">
        <w:rPr>
          <w:rFonts w:ascii="Times New Roman" w:eastAsia="Calibri" w:hAnsi="Times New Roman" w:cs="Times New Roman"/>
          <w:i/>
          <w:sz w:val="24"/>
          <w:szCs w:val="24"/>
        </w:rPr>
        <w:t>E-Resources</w:t>
      </w:r>
      <w:r w:rsidRPr="00EA240B">
        <w:rPr>
          <w:rFonts w:ascii="Times New Roman" w:eastAsia="Calibri" w:hAnsi="Times New Roman" w:cs="Times New Roman"/>
          <w:sz w:val="24"/>
          <w:szCs w:val="24"/>
        </w:rPr>
        <w:t xml:space="preserve">  di Universitas Islam Negeri  Raden Fatah Palembang.</w:t>
      </w:r>
    </w:p>
    <w:p w14:paraId="14DB29CB" w14:textId="77777777" w:rsidR="00EA240B" w:rsidRPr="00EA240B" w:rsidRDefault="00EA240B" w:rsidP="00EA240B">
      <w:pPr>
        <w:widowControl w:val="0"/>
        <w:numPr>
          <w:ilvl w:val="3"/>
          <w:numId w:val="3"/>
        </w:numPr>
        <w:autoSpaceDE w:val="0"/>
        <w:autoSpaceDN w:val="0"/>
        <w:adjustRightInd w:val="0"/>
        <w:spacing w:after="0" w:line="480" w:lineRule="auto"/>
        <w:ind w:left="709" w:hanging="283"/>
        <w:jc w:val="both"/>
        <w:rPr>
          <w:rFonts w:ascii="Times New Roman" w:eastAsia="Calibri" w:hAnsi="Times New Roman" w:cs="Times New Roman"/>
          <w:sz w:val="24"/>
          <w:szCs w:val="24"/>
        </w:rPr>
      </w:pPr>
      <w:proofErr w:type="spellStart"/>
      <w:r w:rsidRPr="00EA240B">
        <w:rPr>
          <w:rFonts w:ascii="Times New Roman" w:eastAsia="Calibri" w:hAnsi="Times New Roman" w:cs="Times New Roman"/>
          <w:sz w:val="24"/>
          <w:szCs w:val="24"/>
          <w:lang w:val="en-US"/>
        </w:rPr>
        <w:t>Untuk</w:t>
      </w:r>
      <w:proofErr w:type="spellEnd"/>
      <w:r w:rsidRPr="00EA240B">
        <w:rPr>
          <w:rFonts w:ascii="Times New Roman" w:eastAsia="Calibri" w:hAnsi="Times New Roman" w:cs="Times New Roman"/>
          <w:sz w:val="24"/>
          <w:szCs w:val="24"/>
          <w:lang w:val="en-US"/>
        </w:rPr>
        <w:t xml:space="preserve"> </w:t>
      </w:r>
      <w:r w:rsidRPr="00EA240B">
        <w:rPr>
          <w:rFonts w:ascii="Times New Roman" w:eastAsia="Calibri" w:hAnsi="Times New Roman" w:cs="Times New Roman"/>
          <w:sz w:val="24"/>
          <w:szCs w:val="24"/>
        </w:rPr>
        <w:t xml:space="preserve">mengetahui seberapa besar pengaruh penggunaan dari </w:t>
      </w:r>
      <w:r w:rsidRPr="00EA240B">
        <w:rPr>
          <w:rFonts w:ascii="Times New Roman" w:eastAsia="Calibri" w:hAnsi="Times New Roman" w:cs="Times New Roman"/>
          <w:i/>
          <w:sz w:val="24"/>
          <w:szCs w:val="24"/>
        </w:rPr>
        <w:t>E-resources</w:t>
      </w:r>
      <w:r w:rsidRPr="00EA240B">
        <w:rPr>
          <w:rFonts w:ascii="Times New Roman" w:eastAsia="Calibri" w:hAnsi="Times New Roman" w:cs="Times New Roman"/>
          <w:sz w:val="24"/>
          <w:szCs w:val="24"/>
        </w:rPr>
        <w:t xml:space="preserve"> di Universitas Islam </w:t>
      </w:r>
      <w:proofErr w:type="gramStart"/>
      <w:r w:rsidRPr="00EA240B">
        <w:rPr>
          <w:rFonts w:ascii="Times New Roman" w:eastAsia="Calibri" w:hAnsi="Times New Roman" w:cs="Times New Roman"/>
          <w:sz w:val="24"/>
          <w:szCs w:val="24"/>
        </w:rPr>
        <w:t>Negeri  Raden</w:t>
      </w:r>
      <w:proofErr w:type="gramEnd"/>
      <w:r w:rsidRPr="00EA240B">
        <w:rPr>
          <w:rFonts w:ascii="Times New Roman" w:eastAsia="Calibri" w:hAnsi="Times New Roman" w:cs="Times New Roman"/>
          <w:sz w:val="24"/>
          <w:szCs w:val="24"/>
        </w:rPr>
        <w:t xml:space="preserve"> Fatah Palembang.</w:t>
      </w:r>
    </w:p>
    <w:p w14:paraId="36DF1EAC" w14:textId="77777777" w:rsidR="00EA240B" w:rsidRPr="00EA240B" w:rsidRDefault="00EA240B" w:rsidP="00EA240B">
      <w:pPr>
        <w:widowControl w:val="0"/>
        <w:numPr>
          <w:ilvl w:val="3"/>
          <w:numId w:val="3"/>
        </w:numPr>
        <w:autoSpaceDE w:val="0"/>
        <w:autoSpaceDN w:val="0"/>
        <w:adjustRightInd w:val="0"/>
        <w:spacing w:after="0" w:line="480" w:lineRule="auto"/>
        <w:ind w:left="709" w:hanging="283"/>
        <w:jc w:val="both"/>
        <w:rPr>
          <w:rFonts w:ascii="Times New Roman" w:eastAsia="Calibri" w:hAnsi="Times New Roman" w:cs="Times New Roman"/>
          <w:sz w:val="24"/>
          <w:szCs w:val="24"/>
        </w:rPr>
      </w:pPr>
      <w:r w:rsidRPr="00EA240B">
        <w:rPr>
          <w:rFonts w:ascii="Times New Roman" w:eastAsia="Calibri" w:hAnsi="Times New Roman" w:cs="Times New Roman"/>
          <w:sz w:val="24"/>
          <w:szCs w:val="24"/>
        </w:rPr>
        <w:t xml:space="preserve">Untuk memperoleh pemahaman yang lebih baik terhadap penerimaan dan penggunaan </w:t>
      </w:r>
      <w:r w:rsidRPr="00EA240B">
        <w:rPr>
          <w:rFonts w:ascii="Times New Roman" w:eastAsia="Calibri" w:hAnsi="Times New Roman" w:cs="Times New Roman"/>
          <w:i/>
          <w:sz w:val="24"/>
          <w:szCs w:val="24"/>
        </w:rPr>
        <w:t xml:space="preserve">E-Resources </w:t>
      </w:r>
      <w:r w:rsidRPr="00EA240B">
        <w:rPr>
          <w:rFonts w:ascii="Times New Roman" w:eastAsia="Calibri" w:hAnsi="Times New Roman" w:cs="Times New Roman"/>
          <w:sz w:val="24"/>
          <w:szCs w:val="24"/>
        </w:rPr>
        <w:t>oleh Penggunanya di Universitas Islam Negeri  Raden Fatah Palembang.</w:t>
      </w:r>
    </w:p>
    <w:p w14:paraId="28A882BB" w14:textId="77777777" w:rsidR="00EA240B" w:rsidRPr="00EA240B" w:rsidRDefault="00EA240B" w:rsidP="00EA240B">
      <w:pPr>
        <w:spacing w:after="0" w:line="480" w:lineRule="auto"/>
        <w:jc w:val="both"/>
        <w:rPr>
          <w:rFonts w:ascii="Times New Roman" w:eastAsia="Times New Roman" w:hAnsi="Times New Roman" w:cs="Times New Roman"/>
          <w:noProof/>
          <w:sz w:val="24"/>
          <w:szCs w:val="24"/>
        </w:rPr>
      </w:pPr>
    </w:p>
    <w:p w14:paraId="63ABF608" w14:textId="77777777" w:rsidR="00EA240B" w:rsidRPr="00EA240B" w:rsidRDefault="00EA240B" w:rsidP="00EA240B">
      <w:pPr>
        <w:widowControl w:val="0"/>
        <w:numPr>
          <w:ilvl w:val="2"/>
          <w:numId w:val="2"/>
        </w:numPr>
        <w:autoSpaceDE w:val="0"/>
        <w:autoSpaceDN w:val="0"/>
        <w:adjustRightInd w:val="0"/>
        <w:spacing w:after="0" w:line="480" w:lineRule="auto"/>
        <w:ind w:left="567" w:hanging="567"/>
        <w:contextualSpacing/>
        <w:jc w:val="both"/>
        <w:rPr>
          <w:rFonts w:ascii="Times New Roman" w:eastAsia="Calibri" w:hAnsi="Times New Roman" w:cs="Times New Roman"/>
          <w:b/>
          <w:sz w:val="24"/>
          <w:szCs w:val="24"/>
        </w:rPr>
      </w:pPr>
      <w:r w:rsidRPr="00EA240B">
        <w:rPr>
          <w:rFonts w:ascii="Times New Roman" w:eastAsia="Calibri" w:hAnsi="Times New Roman" w:cs="Times New Roman"/>
          <w:b/>
          <w:sz w:val="24"/>
          <w:szCs w:val="24"/>
        </w:rPr>
        <w:t>Manfaat Penelitian</w:t>
      </w:r>
    </w:p>
    <w:p w14:paraId="570A704A" w14:textId="77777777" w:rsidR="00EA240B" w:rsidRPr="00EA240B" w:rsidRDefault="00EA240B" w:rsidP="00EA240B">
      <w:pPr>
        <w:widowControl w:val="0"/>
        <w:autoSpaceDE w:val="0"/>
        <w:autoSpaceDN w:val="0"/>
        <w:adjustRightInd w:val="0"/>
        <w:spacing w:after="0" w:line="480" w:lineRule="auto"/>
        <w:ind w:left="360"/>
        <w:jc w:val="both"/>
        <w:rPr>
          <w:rFonts w:ascii="Times New Roman" w:eastAsia="Calibri" w:hAnsi="Times New Roman" w:cs="Times New Roman"/>
          <w:sz w:val="24"/>
          <w:szCs w:val="24"/>
        </w:rPr>
      </w:pPr>
      <w:r w:rsidRPr="00EA240B">
        <w:rPr>
          <w:rFonts w:ascii="Times New Roman" w:eastAsia="Calibri" w:hAnsi="Times New Roman" w:cs="Times New Roman"/>
          <w:sz w:val="24"/>
          <w:szCs w:val="24"/>
        </w:rPr>
        <w:t>Manfaat dari penelitian ini adalah :</w:t>
      </w:r>
    </w:p>
    <w:p w14:paraId="4682A97D" w14:textId="77777777" w:rsidR="00EA240B" w:rsidRPr="00EA240B" w:rsidRDefault="00EA240B" w:rsidP="00EA240B">
      <w:pPr>
        <w:numPr>
          <w:ilvl w:val="0"/>
          <w:numId w:val="4"/>
        </w:numPr>
        <w:spacing w:after="0" w:line="480" w:lineRule="auto"/>
        <w:ind w:right="51"/>
        <w:contextualSpacing/>
        <w:jc w:val="both"/>
        <w:rPr>
          <w:rFonts w:ascii="Times New Roman" w:eastAsia="Calibri" w:hAnsi="Times New Roman" w:cs="Times New Roman"/>
          <w:sz w:val="24"/>
          <w:szCs w:val="24"/>
        </w:rPr>
      </w:pPr>
      <w:r w:rsidRPr="00EA240B">
        <w:rPr>
          <w:rFonts w:ascii="Times New Roman" w:eastAsia="Calibri" w:hAnsi="Times New Roman" w:cs="Times New Roman"/>
          <w:sz w:val="24"/>
          <w:szCs w:val="24"/>
        </w:rPr>
        <w:lastRenderedPageBreak/>
        <w:t xml:space="preserve">Hasil pengukuran dapat digunakan sebagai tolak ukur tingkat strategi yang telah dicapai saat ini oleh Perpustakaan nasional republik Indonesia terkait e-resources. </w:t>
      </w:r>
    </w:p>
    <w:p w14:paraId="1DACFBC0" w14:textId="77777777" w:rsidR="00EA240B" w:rsidRPr="00EA240B" w:rsidRDefault="00EA240B" w:rsidP="00EA240B">
      <w:pPr>
        <w:numPr>
          <w:ilvl w:val="0"/>
          <w:numId w:val="4"/>
        </w:numPr>
        <w:spacing w:after="0" w:line="480" w:lineRule="auto"/>
        <w:ind w:right="51"/>
        <w:contextualSpacing/>
        <w:jc w:val="both"/>
        <w:rPr>
          <w:rFonts w:ascii="Times New Roman" w:eastAsia="Times New Roman" w:hAnsi="Times New Roman" w:cs="Times New Roman"/>
          <w:bCs/>
          <w:noProof/>
          <w:sz w:val="24"/>
          <w:szCs w:val="24"/>
        </w:rPr>
      </w:pPr>
      <w:r w:rsidRPr="00EA240B">
        <w:rPr>
          <w:rFonts w:ascii="Times New Roman" w:eastAsia="Times New Roman" w:hAnsi="Times New Roman" w:cs="Times New Roman"/>
          <w:bCs/>
          <w:noProof/>
          <w:sz w:val="24"/>
          <w:szCs w:val="24"/>
        </w:rPr>
        <w:t>Memberikan sumbangsih pemikiran bagi organisasi dalam mencapai tujuan organisasi dengan menentukan langkah-langkah ke depan agar dapat tercapai Motto Perpusnas 2019 Indonesia Gemar Membaca.</w:t>
      </w:r>
    </w:p>
    <w:p w14:paraId="1042B857" w14:textId="77777777" w:rsidR="00EA240B" w:rsidRPr="00EA240B" w:rsidRDefault="00EA240B" w:rsidP="00EA240B">
      <w:pPr>
        <w:numPr>
          <w:ilvl w:val="0"/>
          <w:numId w:val="4"/>
        </w:numPr>
        <w:spacing w:after="0" w:line="480" w:lineRule="auto"/>
        <w:ind w:right="51"/>
        <w:contextualSpacing/>
        <w:jc w:val="both"/>
        <w:rPr>
          <w:rFonts w:ascii="Times New Roman" w:eastAsia="Calibri" w:hAnsi="Times New Roman" w:cs="Times New Roman"/>
          <w:sz w:val="24"/>
          <w:szCs w:val="24"/>
        </w:rPr>
      </w:pPr>
      <w:r w:rsidRPr="00EA240B">
        <w:rPr>
          <w:rFonts w:ascii="Times New Roman" w:eastAsia="Calibri" w:hAnsi="Times New Roman" w:cs="Times New Roman"/>
          <w:sz w:val="24"/>
          <w:szCs w:val="24"/>
        </w:rPr>
        <w:t>Perpustakaan nasional republik Indonesia dapat melakukan evaluasi berdasarkan penilaian yang didapat sekarang untuk mencapai perkembangan yang lebih baik.</w:t>
      </w:r>
    </w:p>
    <w:p w14:paraId="5A024AF9" w14:textId="77777777" w:rsidR="00EA240B" w:rsidRDefault="00EA240B" w:rsidP="00EA240B">
      <w:pPr>
        <w:jc w:val="center"/>
      </w:pPr>
    </w:p>
    <w:sectPr w:rsidR="00EA240B" w:rsidSect="00EA240B">
      <w:headerReference w:type="first" r:id="rId6"/>
      <w:footerReference w:type="first" r:id="rId7"/>
      <w:pgSz w:w="11906" w:h="16838" w:code="9"/>
      <w:pgMar w:top="2268"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175682"/>
      <w:docPartObj>
        <w:docPartGallery w:val="Page Numbers (Bottom of Page)"/>
        <w:docPartUnique/>
      </w:docPartObj>
    </w:sdtPr>
    <w:sdtEndPr>
      <w:rPr>
        <w:noProof/>
      </w:rPr>
    </w:sdtEndPr>
    <w:sdtContent>
      <w:p w14:paraId="3DEA7B96" w14:textId="77777777" w:rsidR="008C04C8" w:rsidRDefault="00EA240B">
        <w:pPr>
          <w:pStyle w:val="Footer"/>
          <w:jc w:val="center"/>
        </w:pPr>
        <w:r>
          <w:fldChar w:fldCharType="begin"/>
        </w:r>
        <w:r>
          <w:instrText xml:space="preserve"> PAGE   \* MERGEFORMAT </w:instrText>
        </w:r>
        <w:r>
          <w:fldChar w:fldCharType="separate"/>
        </w:r>
        <w:r>
          <w:rPr>
            <w:noProof/>
          </w:rPr>
          <w:t>3</w:t>
        </w:r>
        <w:r>
          <w:rPr>
            <w:noProof/>
          </w:rPr>
          <w:t>9</w:t>
        </w:r>
        <w:r>
          <w:rPr>
            <w:noProof/>
          </w:rPr>
          <w:fldChar w:fldCharType="end"/>
        </w:r>
      </w:p>
    </w:sdtContent>
  </w:sdt>
  <w:p w14:paraId="6793F71E" w14:textId="77777777" w:rsidR="008C04C8" w:rsidRDefault="00EA240B">
    <w:pPr>
      <w:pStyle w:val="Footer"/>
    </w:pPr>
  </w:p>
  <w:p w14:paraId="327C1AA2" w14:textId="77777777" w:rsidR="008C04C8" w:rsidRDefault="00EA240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8EEF" w14:textId="77777777" w:rsidR="008C04C8" w:rsidRDefault="00EA240B" w:rsidP="008A5AB2">
    <w:pPr>
      <w:pStyle w:val="Header"/>
    </w:pPr>
  </w:p>
  <w:p w14:paraId="12C662E9" w14:textId="77777777" w:rsidR="008C04C8" w:rsidRDefault="00EA240B">
    <w:pPr>
      <w:pStyle w:val="Header"/>
    </w:pPr>
  </w:p>
  <w:p w14:paraId="5FCD3053" w14:textId="77777777" w:rsidR="008C04C8" w:rsidRDefault="00EA24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1B7"/>
    <w:multiLevelType w:val="hybridMultilevel"/>
    <w:tmpl w:val="734A4D30"/>
    <w:lvl w:ilvl="0" w:tplc="0421000F">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1CFA5D89"/>
    <w:multiLevelType w:val="multilevel"/>
    <w:tmpl w:val="119AB8B2"/>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53851D5"/>
    <w:multiLevelType w:val="multilevel"/>
    <w:tmpl w:val="F7C286FE"/>
    <w:lvl w:ilvl="0">
      <w:start w:val="1"/>
      <w:numFmt w:val="upperRoman"/>
      <w:lvlText w:val="%1."/>
      <w:lvlJc w:val="left"/>
      <w:pPr>
        <w:ind w:left="720" w:hanging="720"/>
      </w:pPr>
      <w:rPr>
        <w:b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171182C"/>
    <w:multiLevelType w:val="multilevel"/>
    <w:tmpl w:val="021E90A8"/>
    <w:lvl w:ilvl="0">
      <w:start w:val="1"/>
      <w:numFmt w:val="decimal"/>
      <w:lvlText w:val="%1."/>
      <w:lvlJc w:val="left"/>
      <w:pPr>
        <w:ind w:left="720" w:hanging="360"/>
      </w:pPr>
    </w:lvl>
    <w:lvl w:ilvl="1">
      <w:start w:val="4"/>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0B"/>
    <w:rsid w:val="00536E3D"/>
    <w:rsid w:val="00781C1E"/>
    <w:rsid w:val="00986D5B"/>
    <w:rsid w:val="00A70F53"/>
    <w:rsid w:val="00B833D2"/>
    <w:rsid w:val="00C478A7"/>
    <w:rsid w:val="00E9171B"/>
    <w:rsid w:val="00EA240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C352"/>
  <w15:chartTrackingRefBased/>
  <w15:docId w15:val="{DDA28A6E-24F6-47FB-BD69-84227542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0B"/>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A24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240B"/>
    <w:rPr>
      <w:rFonts w:asciiTheme="minorHAnsi" w:hAnsiTheme="minorHAnsi" w:cstheme="minorBidi"/>
      <w:sz w:val="22"/>
      <w:szCs w:val="22"/>
    </w:rPr>
  </w:style>
  <w:style w:type="paragraph" w:styleId="Header">
    <w:name w:val="header"/>
    <w:basedOn w:val="Normal"/>
    <w:link w:val="HeaderChar"/>
    <w:uiPriority w:val="99"/>
    <w:unhideWhenUsed/>
    <w:rsid w:val="00EA2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40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LilLyy</dc:creator>
  <cp:keywords/>
  <dc:description/>
  <cp:lastModifiedBy>LilLyy</cp:lastModifiedBy>
  <cp:revision>1</cp:revision>
  <dcterms:created xsi:type="dcterms:W3CDTF">2019-11-27T07:48:00Z</dcterms:created>
  <dcterms:modified xsi:type="dcterms:W3CDTF">2019-11-27T07:55:00Z</dcterms:modified>
</cp:coreProperties>
</file>