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C3B" w:rsidRDefault="004A4C3B" w:rsidP="004A4C3B">
      <w:pPr>
        <w:spacing w:after="0" w:line="480" w:lineRule="auto"/>
        <w:ind w:right="95"/>
        <w:jc w:val="center"/>
        <w:rPr>
          <w:rFonts w:asciiTheme="majorBidi" w:hAnsiTheme="majorBidi" w:cstheme="majorBidi"/>
          <w:b/>
          <w:bCs/>
          <w:sz w:val="24"/>
          <w:szCs w:val="24"/>
          <w:lang w:val="en-US"/>
        </w:rPr>
      </w:pPr>
      <w:r>
        <w:rPr>
          <w:rFonts w:asciiTheme="majorBidi" w:hAnsiTheme="majorBidi" w:cstheme="majorBidi"/>
          <w:b/>
          <w:bCs/>
          <w:sz w:val="24"/>
          <w:szCs w:val="24"/>
          <w:lang w:val="en-US"/>
        </w:rPr>
        <w:t>BAB I</w:t>
      </w:r>
    </w:p>
    <w:p w:rsidR="004A4C3B" w:rsidRDefault="004A4C3B" w:rsidP="004A4C3B">
      <w:pPr>
        <w:spacing w:after="0" w:line="480" w:lineRule="auto"/>
        <w:ind w:right="95"/>
        <w:jc w:val="center"/>
        <w:rPr>
          <w:rFonts w:asciiTheme="majorBidi" w:hAnsiTheme="majorBidi" w:cstheme="majorBidi"/>
          <w:b/>
          <w:bCs/>
          <w:sz w:val="24"/>
          <w:szCs w:val="24"/>
          <w:lang w:val="en-US"/>
        </w:rPr>
      </w:pPr>
      <w:r>
        <w:rPr>
          <w:rFonts w:asciiTheme="majorBidi" w:hAnsiTheme="majorBidi" w:cstheme="majorBidi"/>
          <w:b/>
          <w:bCs/>
          <w:sz w:val="24"/>
          <w:szCs w:val="24"/>
          <w:lang w:val="en-US"/>
        </w:rPr>
        <w:t>PENDAHULUAN</w:t>
      </w:r>
    </w:p>
    <w:p w:rsidR="004A4C3B" w:rsidRDefault="004A4C3B" w:rsidP="004A4C3B">
      <w:pPr>
        <w:spacing w:after="0" w:line="480" w:lineRule="auto"/>
        <w:ind w:right="95"/>
        <w:jc w:val="center"/>
        <w:rPr>
          <w:rFonts w:asciiTheme="majorBidi" w:hAnsiTheme="majorBidi" w:cstheme="majorBidi"/>
          <w:b/>
          <w:bCs/>
          <w:sz w:val="24"/>
          <w:szCs w:val="24"/>
          <w:lang w:val="en-US"/>
        </w:rPr>
      </w:pPr>
    </w:p>
    <w:p w:rsidR="00C303F0" w:rsidRPr="00D2470A" w:rsidRDefault="00C303F0" w:rsidP="000E1240">
      <w:pPr>
        <w:pStyle w:val="ListParagraph"/>
        <w:numPr>
          <w:ilvl w:val="0"/>
          <w:numId w:val="17"/>
        </w:numPr>
        <w:spacing w:line="480" w:lineRule="auto"/>
        <w:ind w:left="360" w:right="95"/>
        <w:jc w:val="both"/>
        <w:rPr>
          <w:rFonts w:asciiTheme="majorBidi" w:hAnsiTheme="majorBidi" w:cstheme="majorBidi"/>
          <w:b/>
          <w:bCs/>
          <w:sz w:val="24"/>
          <w:szCs w:val="24"/>
        </w:rPr>
      </w:pPr>
      <w:r w:rsidRPr="00D2470A">
        <w:rPr>
          <w:rFonts w:asciiTheme="majorBidi" w:hAnsiTheme="majorBidi" w:cstheme="majorBidi"/>
          <w:b/>
          <w:bCs/>
          <w:sz w:val="24"/>
          <w:szCs w:val="24"/>
        </w:rPr>
        <w:t>Latar Belakang Masalah</w:t>
      </w:r>
    </w:p>
    <w:p w:rsidR="0045617A" w:rsidRDefault="00775431" w:rsidP="00775431">
      <w:pPr>
        <w:pStyle w:val="ListParagraph"/>
        <w:tabs>
          <w:tab w:val="left" w:pos="720"/>
        </w:tabs>
        <w:spacing w:line="480" w:lineRule="auto"/>
        <w:ind w:left="0"/>
        <w:jc w:val="both"/>
        <w:rPr>
          <w:rFonts w:asciiTheme="majorBidi" w:hAnsiTheme="majorBidi" w:cstheme="majorBidi"/>
          <w:sz w:val="24"/>
          <w:szCs w:val="24"/>
        </w:rPr>
      </w:pPr>
      <w:r w:rsidRPr="00B449BF">
        <w:rPr>
          <w:rFonts w:asciiTheme="majorBidi" w:hAnsiTheme="majorBidi" w:cstheme="majorBidi"/>
          <w:sz w:val="24"/>
          <w:szCs w:val="24"/>
        </w:rPr>
        <w:tab/>
      </w:r>
      <w:r w:rsidR="00C303F0" w:rsidRPr="0045617A">
        <w:rPr>
          <w:rFonts w:asciiTheme="majorBidi" w:hAnsiTheme="majorBidi" w:cstheme="majorBidi"/>
          <w:sz w:val="24"/>
          <w:szCs w:val="24"/>
        </w:rPr>
        <w:t>Di usianya yang sudah</w:t>
      </w:r>
      <w:r w:rsidR="00B102EA" w:rsidRPr="0045617A">
        <w:rPr>
          <w:rFonts w:asciiTheme="majorBidi" w:hAnsiTheme="majorBidi" w:cstheme="majorBidi"/>
          <w:sz w:val="24"/>
          <w:szCs w:val="24"/>
        </w:rPr>
        <w:t xml:space="preserve"> memasuki</w:t>
      </w:r>
      <w:r w:rsidR="00C303F0" w:rsidRPr="0045617A">
        <w:rPr>
          <w:rFonts w:asciiTheme="majorBidi" w:hAnsiTheme="majorBidi" w:cstheme="majorBidi"/>
          <w:sz w:val="24"/>
          <w:szCs w:val="24"/>
        </w:rPr>
        <w:t xml:space="preserve"> ke-54 tahun ini, organisasi Pramuka sebagai organisasi kepanduan terbesar di dunia telah banyak memberikan kontribusi positif sebagai wadah pembinaan mental kaum muda Indonesia</w:t>
      </w:r>
      <w:r w:rsidR="00C303F0" w:rsidRPr="0045617A">
        <w:rPr>
          <w:rFonts w:asciiTheme="majorBidi" w:hAnsiTheme="majorBidi" w:cstheme="majorBidi"/>
          <w:sz w:val="24"/>
          <w:szCs w:val="24"/>
          <w:lang w:val="sv-SE"/>
        </w:rPr>
        <w:t>.</w:t>
      </w:r>
      <w:r w:rsidR="00C303F0" w:rsidRPr="0045617A">
        <w:rPr>
          <w:rFonts w:asciiTheme="majorBidi" w:hAnsiTheme="majorBidi" w:cstheme="majorBidi"/>
          <w:sz w:val="24"/>
          <w:szCs w:val="24"/>
        </w:rPr>
        <w:t xml:space="preserve"> Sehingga sejak tahun 2010 pemerintah mengeluarkan Undang-Undang Nomor 12 Tahun 2010 tentang Gerakan Pramuka sebagai payung hukum bagi organisasi kepanduan dan kepemudaan ini. Sebagai wujud </w:t>
      </w:r>
      <w:r w:rsidR="00C303F0" w:rsidRPr="0045617A">
        <w:rPr>
          <w:rFonts w:asciiTheme="majorBidi" w:hAnsiTheme="majorBidi" w:cstheme="majorBidi"/>
          <w:i/>
          <w:iCs/>
          <w:sz w:val="24"/>
          <w:szCs w:val="24"/>
        </w:rPr>
        <w:t>revitalisasi</w:t>
      </w:r>
      <w:r w:rsidR="00C303F0" w:rsidRPr="0045617A">
        <w:rPr>
          <w:rFonts w:asciiTheme="majorBidi" w:hAnsiTheme="majorBidi" w:cstheme="majorBidi"/>
          <w:sz w:val="24"/>
          <w:szCs w:val="24"/>
        </w:rPr>
        <w:t xml:space="preserve"> Gerakan Pramuka yang dicanangkan oleh Pemerintah guna menyuburkan semangat cinta Tanah Air dan semangat bela Negara di kalangan kaum muda Indonesia. </w:t>
      </w:r>
    </w:p>
    <w:p w:rsidR="0045617A" w:rsidRPr="00FB1AC6" w:rsidRDefault="00C303F0" w:rsidP="00775431">
      <w:pPr>
        <w:pStyle w:val="ListParagraph"/>
        <w:spacing w:line="480" w:lineRule="auto"/>
        <w:ind w:left="0" w:firstLine="720"/>
        <w:jc w:val="both"/>
        <w:rPr>
          <w:rFonts w:asciiTheme="majorBidi" w:hAnsiTheme="majorBidi" w:cstheme="majorBidi"/>
          <w:sz w:val="24"/>
          <w:szCs w:val="24"/>
        </w:rPr>
      </w:pPr>
      <w:r w:rsidRPr="0045617A">
        <w:rPr>
          <w:rFonts w:asciiTheme="majorBidi" w:hAnsiTheme="majorBidi" w:cstheme="majorBidi"/>
          <w:sz w:val="24"/>
          <w:szCs w:val="24"/>
        </w:rPr>
        <w:t>Selain itu, Kwartir Nasional Gerakan Pramuka juga telah melakukan berbagai kajian serta pembaharuan bentuk kegiatan pembinaan bagi peserta didik Gerakan Pramuka tersebut agar menjadi lebih inovatif, edukatif dan kreatif dengan menjalin kerjasama dengan berbagai mitra kerja seperti TNI, POLRI dan berbagai instansi dan lembaga.</w:t>
      </w:r>
      <w:r w:rsidR="006230B2" w:rsidRPr="0045617A">
        <w:rPr>
          <w:rStyle w:val="FootnoteReference"/>
          <w:rFonts w:asciiTheme="majorBidi" w:hAnsiTheme="majorBidi" w:cstheme="majorBidi"/>
          <w:sz w:val="24"/>
          <w:szCs w:val="24"/>
        </w:rPr>
        <w:footnoteReference w:id="1"/>
      </w:r>
    </w:p>
    <w:p w:rsidR="0004155A" w:rsidRPr="0045617A" w:rsidRDefault="00B102EA" w:rsidP="00775431">
      <w:pPr>
        <w:pStyle w:val="ListParagraph"/>
        <w:spacing w:line="480" w:lineRule="auto"/>
        <w:ind w:left="0" w:firstLine="720"/>
        <w:jc w:val="both"/>
        <w:rPr>
          <w:rFonts w:asciiTheme="majorBidi" w:hAnsiTheme="majorBidi" w:cstheme="majorBidi"/>
          <w:sz w:val="24"/>
          <w:szCs w:val="24"/>
        </w:rPr>
      </w:pPr>
      <w:r w:rsidRPr="0045617A">
        <w:rPr>
          <w:rFonts w:asciiTheme="majorBidi" w:hAnsiTheme="majorBidi" w:cstheme="majorBidi"/>
          <w:sz w:val="24"/>
          <w:szCs w:val="24"/>
        </w:rPr>
        <w:t>Pendidikan kepramukaan di Indonesia merupakan salah satu basis pendidikan nasional yang penting, dan terkait dengan sejarah perjuangan bangsa Indonesia. Kenyataan sejarah menunjukan pemuda Indonesia mempunyai saham besar dalam pergerakan perjuangan kemerdekaan Indonesia dan berkembangnya pendidikan kepanduan nasional Indonesia.</w:t>
      </w:r>
      <w:r w:rsidR="00D06E89">
        <w:rPr>
          <w:rFonts w:asciiTheme="majorBidi" w:hAnsiTheme="majorBidi" w:cstheme="majorBidi"/>
          <w:sz w:val="24"/>
          <w:szCs w:val="24"/>
        </w:rPr>
        <w:t xml:space="preserve"> </w:t>
      </w:r>
      <w:r w:rsidR="00D06E89" w:rsidRPr="00D06E89">
        <w:rPr>
          <w:rFonts w:asciiTheme="majorBidi" w:hAnsiTheme="majorBidi" w:cstheme="majorBidi"/>
          <w:sz w:val="24"/>
          <w:szCs w:val="24"/>
        </w:rPr>
        <w:t xml:space="preserve">Sehingga muncul bermacam-macam </w:t>
      </w:r>
      <w:r w:rsidR="00D06E89" w:rsidRPr="00D06E89">
        <w:rPr>
          <w:rFonts w:asciiTheme="majorBidi" w:hAnsiTheme="majorBidi" w:cstheme="majorBidi"/>
          <w:sz w:val="24"/>
          <w:szCs w:val="24"/>
        </w:rPr>
        <w:lastRenderedPageBreak/>
        <w:t>organisasi kepanduan antara lain JPO (Javaanse Padvinders Organizatie), JJP (Jong Java Padvindery), NATIPIJ (Nationale Islamitsche Padvindery), SIAP (Sarekat Islam Afdeling Padvindery), HW (Hizbul Wathon).</w:t>
      </w:r>
    </w:p>
    <w:p w:rsidR="0004155A" w:rsidRPr="0045617A" w:rsidRDefault="006230B2" w:rsidP="00775431">
      <w:pPr>
        <w:pStyle w:val="ListParagraph"/>
        <w:tabs>
          <w:tab w:val="left" w:pos="720"/>
        </w:tabs>
        <w:spacing w:line="480" w:lineRule="auto"/>
        <w:ind w:left="0" w:firstLine="720"/>
        <w:jc w:val="both"/>
        <w:rPr>
          <w:rFonts w:asciiTheme="majorBidi" w:hAnsiTheme="majorBidi" w:cstheme="majorBidi"/>
          <w:sz w:val="24"/>
          <w:szCs w:val="24"/>
        </w:rPr>
      </w:pPr>
      <w:r w:rsidRPr="0045617A">
        <w:rPr>
          <w:rFonts w:asciiTheme="majorBidi" w:hAnsiTheme="majorBidi" w:cstheme="majorBidi"/>
          <w:sz w:val="24"/>
          <w:szCs w:val="24"/>
        </w:rPr>
        <w:t xml:space="preserve">Karena adanya larangan pemerintah Hindia Belanda menggunakan istilah Padvindery, maka K.H. Agus Salim menggunakan nama Pandu atau Kepanduan. Dengan meningkatnya kesadaran nasional setelah Sumpah Pemuda, maka pada tahun 1930 organisasi kepanduan seperti, PK (Pandu Kesultanan), PPS (Pandu Pemuda Sumatera) bergabung menjadi KBI (Kepanduan Bangsa Indonesia). Kemudian tahun 1931 terbentuklah PAPI (Persatuan Antar Pandu Indonesia) yang berubah menjadi BPPKI (Badan Pusat Persaudaraan Kepanduan Indonesia) pada tahun 1938.  Pada waktu pendudukan Jepang Kepanduan di Indonesia dilarang sehingga tokoh Pandu banyak yang masuk </w:t>
      </w:r>
      <w:r w:rsidRPr="0045617A">
        <w:rPr>
          <w:rFonts w:asciiTheme="majorBidi" w:hAnsiTheme="majorBidi" w:cstheme="majorBidi"/>
          <w:i/>
          <w:iCs/>
          <w:sz w:val="24"/>
          <w:szCs w:val="24"/>
        </w:rPr>
        <w:t>Keibondan</w:t>
      </w:r>
      <w:r w:rsidRPr="0045617A">
        <w:rPr>
          <w:rFonts w:asciiTheme="majorBidi" w:hAnsiTheme="majorBidi" w:cstheme="majorBidi"/>
          <w:sz w:val="24"/>
          <w:szCs w:val="24"/>
        </w:rPr>
        <w:t xml:space="preserve">, </w:t>
      </w:r>
      <w:r w:rsidRPr="0045617A">
        <w:rPr>
          <w:rFonts w:asciiTheme="majorBidi" w:hAnsiTheme="majorBidi" w:cstheme="majorBidi"/>
          <w:i/>
          <w:iCs/>
          <w:sz w:val="24"/>
          <w:szCs w:val="24"/>
        </w:rPr>
        <w:t>Seinendan</w:t>
      </w:r>
      <w:r w:rsidRPr="0045617A">
        <w:rPr>
          <w:rFonts w:asciiTheme="majorBidi" w:hAnsiTheme="majorBidi" w:cstheme="majorBidi"/>
          <w:sz w:val="24"/>
          <w:szCs w:val="24"/>
        </w:rPr>
        <w:t xml:space="preserve"> dan PETA.</w:t>
      </w:r>
      <w:r w:rsidRPr="0045617A">
        <w:rPr>
          <w:rStyle w:val="FootnoteReference"/>
          <w:rFonts w:asciiTheme="majorBidi" w:hAnsiTheme="majorBidi" w:cstheme="majorBidi"/>
          <w:sz w:val="24"/>
          <w:szCs w:val="24"/>
        </w:rPr>
        <w:footnoteReference w:id="2"/>
      </w:r>
    </w:p>
    <w:p w:rsidR="00A378C0" w:rsidRPr="0045617A" w:rsidRDefault="00A378C0" w:rsidP="00775431">
      <w:pPr>
        <w:pStyle w:val="ListParagraph"/>
        <w:spacing w:line="480" w:lineRule="auto"/>
        <w:ind w:left="0" w:firstLine="708"/>
        <w:jc w:val="both"/>
        <w:rPr>
          <w:rFonts w:asciiTheme="majorBidi" w:hAnsiTheme="majorBidi" w:cstheme="majorBidi"/>
          <w:sz w:val="24"/>
          <w:szCs w:val="24"/>
        </w:rPr>
      </w:pPr>
      <w:r w:rsidRPr="0045617A">
        <w:rPr>
          <w:rFonts w:asciiTheme="majorBidi" w:hAnsiTheme="majorBidi" w:cstheme="majorBidi"/>
          <w:sz w:val="24"/>
          <w:szCs w:val="24"/>
        </w:rPr>
        <w:t>Kemudian setelah Proklamasi kemerdekaan pada tanggal 17 Agustus 1945, berdiri kembali organisasi-organisasi kepanduan hingga mencapai jumlah lebih dari 100 organisasi yang tergabung ke dalam tiga federasi, yaitu:</w:t>
      </w:r>
    </w:p>
    <w:p w:rsidR="00A378C0" w:rsidRPr="0045617A" w:rsidRDefault="00A378C0" w:rsidP="000E1240">
      <w:pPr>
        <w:pStyle w:val="ListParagraph"/>
        <w:numPr>
          <w:ilvl w:val="0"/>
          <w:numId w:val="3"/>
        </w:numPr>
        <w:spacing w:line="480" w:lineRule="auto"/>
        <w:ind w:left="0" w:firstLine="708"/>
        <w:jc w:val="both"/>
        <w:rPr>
          <w:rFonts w:asciiTheme="majorBidi" w:hAnsiTheme="majorBidi" w:cstheme="majorBidi"/>
          <w:sz w:val="24"/>
          <w:szCs w:val="24"/>
        </w:rPr>
      </w:pPr>
      <w:r w:rsidRPr="0045617A">
        <w:rPr>
          <w:rFonts w:asciiTheme="majorBidi" w:hAnsiTheme="majorBidi" w:cstheme="majorBidi"/>
          <w:sz w:val="24"/>
          <w:szCs w:val="24"/>
        </w:rPr>
        <w:t>IPINDO (Ikatan Pandu Indonesia, 13 September 1951)</w:t>
      </w:r>
    </w:p>
    <w:p w:rsidR="00A378C0" w:rsidRPr="0045617A" w:rsidRDefault="00A378C0" w:rsidP="000E1240">
      <w:pPr>
        <w:pStyle w:val="ListParagraph"/>
        <w:numPr>
          <w:ilvl w:val="0"/>
          <w:numId w:val="3"/>
        </w:numPr>
        <w:spacing w:line="480" w:lineRule="auto"/>
        <w:ind w:left="0" w:firstLine="708"/>
        <w:jc w:val="both"/>
        <w:rPr>
          <w:rFonts w:asciiTheme="majorBidi" w:hAnsiTheme="majorBidi" w:cstheme="majorBidi"/>
          <w:sz w:val="24"/>
          <w:szCs w:val="24"/>
        </w:rPr>
      </w:pPr>
      <w:r w:rsidRPr="0045617A">
        <w:rPr>
          <w:rFonts w:asciiTheme="majorBidi" w:hAnsiTheme="majorBidi" w:cstheme="majorBidi"/>
          <w:sz w:val="24"/>
          <w:szCs w:val="24"/>
        </w:rPr>
        <w:t xml:space="preserve">POPPINDO (Persatuan Organisasi Pandu Puteri Indonesia, </w:t>
      </w:r>
      <w:r w:rsidR="00C45928" w:rsidRPr="0045617A">
        <w:rPr>
          <w:rFonts w:asciiTheme="majorBidi" w:hAnsiTheme="majorBidi" w:cstheme="majorBidi"/>
          <w:sz w:val="24"/>
          <w:szCs w:val="24"/>
        </w:rPr>
        <w:t>1954)</w:t>
      </w:r>
    </w:p>
    <w:p w:rsidR="004A4C3B" w:rsidRPr="00FE3D2C" w:rsidRDefault="00C45928" w:rsidP="000E1240">
      <w:pPr>
        <w:pStyle w:val="ListParagraph"/>
        <w:numPr>
          <w:ilvl w:val="0"/>
          <w:numId w:val="3"/>
        </w:numPr>
        <w:spacing w:line="480" w:lineRule="auto"/>
        <w:ind w:left="0" w:firstLine="708"/>
        <w:jc w:val="both"/>
        <w:rPr>
          <w:rFonts w:asciiTheme="majorBidi" w:hAnsiTheme="majorBidi" w:cstheme="majorBidi"/>
          <w:sz w:val="24"/>
          <w:szCs w:val="24"/>
        </w:rPr>
      </w:pPr>
      <w:r w:rsidRPr="0045617A">
        <w:rPr>
          <w:rFonts w:asciiTheme="majorBidi" w:hAnsiTheme="majorBidi" w:cstheme="majorBidi"/>
          <w:sz w:val="24"/>
          <w:szCs w:val="24"/>
        </w:rPr>
        <w:t>PKPI (Perserikatan Kepanduan Puteri Indonesia)</w:t>
      </w:r>
    </w:p>
    <w:p w:rsidR="0045617A" w:rsidRDefault="00C45928" w:rsidP="00775431">
      <w:pPr>
        <w:tabs>
          <w:tab w:val="left" w:pos="720"/>
        </w:tabs>
        <w:spacing w:after="0" w:line="480" w:lineRule="auto"/>
        <w:ind w:firstLine="708"/>
        <w:jc w:val="both"/>
        <w:rPr>
          <w:rFonts w:asciiTheme="majorBidi" w:hAnsiTheme="majorBidi" w:cstheme="majorBidi"/>
          <w:sz w:val="24"/>
          <w:szCs w:val="24"/>
        </w:rPr>
      </w:pPr>
      <w:r w:rsidRPr="0045617A">
        <w:rPr>
          <w:rFonts w:asciiTheme="majorBidi" w:hAnsiTheme="majorBidi" w:cstheme="majorBidi"/>
          <w:sz w:val="24"/>
          <w:szCs w:val="24"/>
        </w:rPr>
        <w:t xml:space="preserve">Kemudian pada perkembangannya ketiga federasi ini bergabung menjadi satu dalam PERKINDO (Persatuan Kepanduan Indonesia) yang menaungi sekitar </w:t>
      </w:r>
      <w:r w:rsidRPr="0045617A">
        <w:rPr>
          <w:rFonts w:asciiTheme="majorBidi" w:hAnsiTheme="majorBidi" w:cstheme="majorBidi"/>
          <w:sz w:val="24"/>
          <w:szCs w:val="24"/>
        </w:rPr>
        <w:lastRenderedPageBreak/>
        <w:t>60 organisasi kepanduan dengan jumlah anggota lebih kurang 500.000</w:t>
      </w:r>
      <w:r w:rsidR="00ED61B0" w:rsidRPr="0045617A">
        <w:rPr>
          <w:rStyle w:val="FootnoteReference"/>
          <w:rFonts w:asciiTheme="majorBidi" w:hAnsiTheme="majorBidi" w:cstheme="majorBidi"/>
          <w:sz w:val="24"/>
          <w:szCs w:val="24"/>
        </w:rPr>
        <w:footnoteReference w:id="3"/>
      </w:r>
      <w:r w:rsidRPr="0045617A">
        <w:rPr>
          <w:rFonts w:asciiTheme="majorBidi" w:hAnsiTheme="majorBidi" w:cstheme="majorBidi"/>
          <w:sz w:val="24"/>
          <w:szCs w:val="24"/>
        </w:rPr>
        <w:t>.</w:t>
      </w:r>
      <w:r w:rsidR="006C382A" w:rsidRPr="0045617A">
        <w:rPr>
          <w:rFonts w:asciiTheme="majorBidi" w:hAnsiTheme="majorBidi" w:cstheme="majorBidi"/>
          <w:sz w:val="24"/>
          <w:szCs w:val="24"/>
        </w:rPr>
        <w:t xml:space="preserve"> Akhirnya setelah disadari bahwa dengan banyaknya organisasi kepanduan berdampak negatif bagi persatuan bangsa, maka Pemerintah mengeluarkan KEPPRES No.238/61 Tentang Gerakan Pramuka yang melebur seluruh kepanduan yang ada ke dalam satu organisasi.</w:t>
      </w:r>
    </w:p>
    <w:p w:rsidR="0004155A" w:rsidRPr="0045617A" w:rsidRDefault="00FB6F00" w:rsidP="00775431">
      <w:pPr>
        <w:tabs>
          <w:tab w:val="left" w:pos="720"/>
        </w:tabs>
        <w:spacing w:after="0" w:line="480" w:lineRule="auto"/>
        <w:ind w:firstLine="708"/>
        <w:jc w:val="both"/>
        <w:rPr>
          <w:rFonts w:asciiTheme="majorBidi" w:hAnsiTheme="majorBidi" w:cstheme="majorBidi"/>
          <w:sz w:val="24"/>
          <w:szCs w:val="24"/>
        </w:rPr>
      </w:pPr>
      <w:r w:rsidRPr="0045617A">
        <w:rPr>
          <w:rFonts w:asciiTheme="majorBidi" w:hAnsiTheme="majorBidi" w:cstheme="majorBidi"/>
          <w:sz w:val="24"/>
          <w:szCs w:val="24"/>
        </w:rPr>
        <w:t xml:space="preserve">Gerakan Pramuka (Praja Muda Karana) dinamai </w:t>
      </w:r>
      <w:r w:rsidRPr="0045617A">
        <w:rPr>
          <w:rFonts w:asciiTheme="majorBidi" w:hAnsiTheme="majorBidi" w:cstheme="majorBidi"/>
          <w:i/>
          <w:iCs/>
          <w:sz w:val="24"/>
          <w:szCs w:val="24"/>
        </w:rPr>
        <w:t>gerakan</w:t>
      </w:r>
      <w:r w:rsidRPr="0045617A">
        <w:rPr>
          <w:rFonts w:asciiTheme="majorBidi" w:hAnsiTheme="majorBidi" w:cstheme="majorBidi"/>
          <w:sz w:val="24"/>
          <w:szCs w:val="24"/>
        </w:rPr>
        <w:t xml:space="preserve">, karena ia bermaksud mempersiapkan generasi muda Indonesia untuk menjadi penggerak pembaharuan dan pembangunan Negara melalui pendidikan luar sekolah. </w:t>
      </w:r>
      <w:r w:rsidR="008C5529" w:rsidRPr="0045617A">
        <w:rPr>
          <w:rFonts w:asciiTheme="majorBidi" w:hAnsiTheme="majorBidi" w:cstheme="majorBidi"/>
          <w:sz w:val="24"/>
          <w:szCs w:val="24"/>
        </w:rPr>
        <w:t>Hal inilah yang menjadi tugas pokok dari Gerakan Pramuka yang juga tertuang dalam AD-ART Gerakan Pramuka guna menumbuhkan tunas bangsa agar menjadi generasi yang lebih baik, bertanggungjawab, mampu membina dan mengisi kemerdekaan serta membangun dunia yang lebih baik.</w:t>
      </w:r>
    </w:p>
    <w:p w:rsidR="00003168" w:rsidRPr="0045617A" w:rsidRDefault="009D3871" w:rsidP="00775431">
      <w:pPr>
        <w:pStyle w:val="ListParagraph"/>
        <w:spacing w:line="480" w:lineRule="auto"/>
        <w:ind w:left="0" w:firstLine="708"/>
        <w:jc w:val="both"/>
        <w:rPr>
          <w:rFonts w:asciiTheme="majorBidi" w:hAnsiTheme="majorBidi" w:cstheme="majorBidi"/>
          <w:sz w:val="24"/>
          <w:szCs w:val="24"/>
        </w:rPr>
      </w:pPr>
      <w:r w:rsidRPr="0045617A">
        <w:rPr>
          <w:rFonts w:asciiTheme="majorBidi" w:hAnsiTheme="majorBidi" w:cstheme="majorBidi"/>
          <w:sz w:val="24"/>
          <w:szCs w:val="24"/>
        </w:rPr>
        <w:t xml:space="preserve">Degradasi moral telah </w:t>
      </w:r>
      <w:r w:rsidR="00B168AA">
        <w:rPr>
          <w:rFonts w:asciiTheme="majorBidi" w:hAnsiTheme="majorBidi" w:cstheme="majorBidi"/>
          <w:sz w:val="24"/>
          <w:szCs w:val="24"/>
        </w:rPr>
        <w:t>tampak nyata  menimpa kaum muda</w:t>
      </w:r>
      <w:r w:rsidR="00B168AA">
        <w:rPr>
          <w:rFonts w:asciiTheme="majorBidi" w:hAnsiTheme="majorBidi" w:cstheme="majorBidi"/>
          <w:sz w:val="24"/>
          <w:szCs w:val="24"/>
          <w:lang w:val="en-US"/>
        </w:rPr>
        <w:t xml:space="preserve"> </w:t>
      </w:r>
      <w:r w:rsidRPr="0045617A">
        <w:rPr>
          <w:rFonts w:asciiTheme="majorBidi" w:hAnsiTheme="majorBidi" w:cstheme="majorBidi"/>
          <w:sz w:val="24"/>
          <w:szCs w:val="24"/>
        </w:rPr>
        <w:t>sekarang. Berbagai bentuk penyimpangan sosial seperti kekerasan, kriminalitas, penggunaan obat-obat terlarang dan sebagainya telah melunturkan semangat belajar kaum muda Indonesia dan rasa persaudaraan Bhineka Tunggal Ika mereka sebagai calon pemimpin bangsa ini. Sebagai satu-satunya organisasi kepanduan yang memiliki payung hukum secara resmi guna melaksanakan pendidikan informal, maka organisasi Pramuka memiliki tanggungjawab yang besar dalam rangka menyiapkan kaum muda Indonesia yang berakhlak mulia.</w:t>
      </w:r>
    </w:p>
    <w:p w:rsidR="00187234" w:rsidRPr="0045617A" w:rsidRDefault="00B168AA" w:rsidP="00775431">
      <w:pPr>
        <w:pStyle w:val="ListParagraph"/>
        <w:tabs>
          <w:tab w:val="left" w:pos="720"/>
        </w:tabs>
        <w:spacing w:line="480" w:lineRule="auto"/>
        <w:ind w:left="0" w:firstLine="708"/>
        <w:jc w:val="both"/>
        <w:rPr>
          <w:rFonts w:asciiTheme="majorBidi" w:hAnsiTheme="majorBidi" w:cstheme="majorBidi"/>
          <w:sz w:val="24"/>
          <w:szCs w:val="24"/>
        </w:rPr>
      </w:pPr>
      <w:r>
        <w:rPr>
          <w:rFonts w:asciiTheme="majorBidi" w:hAnsiTheme="majorBidi" w:cstheme="majorBidi"/>
          <w:sz w:val="24"/>
          <w:szCs w:val="24"/>
        </w:rPr>
        <w:lastRenderedPageBreak/>
        <w:t>Hal</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sidR="00187234" w:rsidRPr="0045617A">
        <w:rPr>
          <w:rFonts w:asciiTheme="majorBidi" w:hAnsiTheme="majorBidi" w:cstheme="majorBidi"/>
          <w:sz w:val="24"/>
          <w:szCs w:val="24"/>
        </w:rPr>
        <w:t xml:space="preserve"> juga mengacu pada Undang-undang Republik Indonesia</w:t>
      </w:r>
      <w:r w:rsidR="008835F8" w:rsidRPr="0045617A">
        <w:rPr>
          <w:rFonts w:asciiTheme="majorBidi" w:hAnsiTheme="majorBidi" w:cstheme="majorBidi"/>
          <w:sz w:val="24"/>
          <w:szCs w:val="24"/>
        </w:rPr>
        <w:t xml:space="preserve"> Nomor 2 Tahun 1989 tentang Sistem Pendidikan Nasional, yang menjelaskan bahwa terdapat dua jalur pendidikan, yaitu:</w:t>
      </w:r>
    </w:p>
    <w:p w:rsidR="008835F8" w:rsidRPr="0045617A" w:rsidRDefault="008835F8" w:rsidP="0004155A">
      <w:pPr>
        <w:pStyle w:val="ListParagraph"/>
        <w:numPr>
          <w:ilvl w:val="0"/>
          <w:numId w:val="2"/>
        </w:numPr>
        <w:spacing w:line="480" w:lineRule="auto"/>
        <w:ind w:left="1418"/>
        <w:jc w:val="both"/>
        <w:rPr>
          <w:rFonts w:asciiTheme="majorBidi" w:hAnsiTheme="majorBidi" w:cstheme="majorBidi"/>
          <w:sz w:val="24"/>
          <w:szCs w:val="24"/>
        </w:rPr>
      </w:pPr>
      <w:r w:rsidRPr="0045617A">
        <w:rPr>
          <w:rFonts w:asciiTheme="majorBidi" w:hAnsiTheme="majorBidi" w:cstheme="majorBidi"/>
          <w:sz w:val="24"/>
          <w:szCs w:val="24"/>
        </w:rPr>
        <w:t>Jalur pendidikan sekolah (</w:t>
      </w:r>
      <w:r w:rsidRPr="0045617A">
        <w:rPr>
          <w:rFonts w:asciiTheme="majorBidi" w:hAnsiTheme="majorBidi" w:cstheme="majorBidi"/>
          <w:i/>
          <w:iCs/>
          <w:sz w:val="24"/>
          <w:szCs w:val="24"/>
        </w:rPr>
        <w:t>in-school or formal education).</w:t>
      </w:r>
    </w:p>
    <w:p w:rsidR="0045617A" w:rsidRPr="00FB1AC6" w:rsidRDefault="008835F8" w:rsidP="00FB1AC6">
      <w:pPr>
        <w:pStyle w:val="ListParagraph"/>
        <w:numPr>
          <w:ilvl w:val="0"/>
          <w:numId w:val="2"/>
        </w:numPr>
        <w:spacing w:line="480" w:lineRule="auto"/>
        <w:ind w:left="1418"/>
        <w:jc w:val="both"/>
        <w:rPr>
          <w:rFonts w:asciiTheme="majorBidi" w:hAnsiTheme="majorBidi" w:cstheme="majorBidi"/>
          <w:sz w:val="24"/>
          <w:szCs w:val="24"/>
        </w:rPr>
      </w:pPr>
      <w:r w:rsidRPr="0045617A">
        <w:rPr>
          <w:rFonts w:asciiTheme="majorBidi" w:hAnsiTheme="majorBidi" w:cstheme="majorBidi"/>
          <w:sz w:val="24"/>
          <w:szCs w:val="24"/>
        </w:rPr>
        <w:t xml:space="preserve">Jalur pendidikan luar sekolah </w:t>
      </w:r>
      <w:r w:rsidRPr="0045617A">
        <w:rPr>
          <w:rFonts w:asciiTheme="majorBidi" w:hAnsiTheme="majorBidi" w:cstheme="majorBidi"/>
          <w:i/>
          <w:iCs/>
          <w:sz w:val="24"/>
          <w:szCs w:val="24"/>
        </w:rPr>
        <w:t>(out-of-school or non-formal education,</w:t>
      </w:r>
      <w:r w:rsidRPr="0045617A">
        <w:rPr>
          <w:rFonts w:asciiTheme="majorBidi" w:hAnsiTheme="majorBidi" w:cstheme="majorBidi"/>
          <w:sz w:val="24"/>
          <w:szCs w:val="24"/>
        </w:rPr>
        <w:t xml:space="preserve"> termasuk </w:t>
      </w:r>
      <w:r w:rsidRPr="0045617A">
        <w:rPr>
          <w:rFonts w:asciiTheme="majorBidi" w:hAnsiTheme="majorBidi" w:cstheme="majorBidi"/>
          <w:i/>
          <w:iCs/>
          <w:sz w:val="24"/>
          <w:szCs w:val="24"/>
        </w:rPr>
        <w:t>informal learning).</w:t>
      </w:r>
    </w:p>
    <w:p w:rsidR="00FE3D2C" w:rsidRPr="00B449BF" w:rsidRDefault="005C5B8A" w:rsidP="00FE3D2C">
      <w:pPr>
        <w:spacing w:after="0" w:line="480" w:lineRule="auto"/>
        <w:ind w:firstLine="720"/>
        <w:jc w:val="both"/>
        <w:rPr>
          <w:rFonts w:asciiTheme="majorBidi" w:hAnsiTheme="majorBidi" w:cstheme="majorBidi"/>
          <w:sz w:val="24"/>
          <w:szCs w:val="24"/>
        </w:rPr>
      </w:pPr>
      <w:r w:rsidRPr="0045617A">
        <w:rPr>
          <w:rFonts w:asciiTheme="majorBidi" w:hAnsiTheme="majorBidi" w:cstheme="majorBidi"/>
          <w:sz w:val="24"/>
          <w:szCs w:val="24"/>
        </w:rPr>
        <w:t>Dengan mencermati tujuan pendidikan karakter yang disele</w:t>
      </w:r>
      <w:r w:rsidR="00B168AA">
        <w:rPr>
          <w:rFonts w:asciiTheme="majorBidi" w:hAnsiTheme="majorBidi" w:cstheme="majorBidi"/>
          <w:sz w:val="24"/>
          <w:szCs w:val="24"/>
        </w:rPr>
        <w:t>nggarakan Gerakan Pramuka</w:t>
      </w:r>
      <w:r w:rsidRPr="0045617A">
        <w:rPr>
          <w:rFonts w:asciiTheme="majorBidi" w:hAnsiTheme="majorBidi" w:cstheme="majorBidi"/>
          <w:sz w:val="24"/>
          <w:szCs w:val="24"/>
        </w:rPr>
        <w:t xml:space="preserve">, hal inilah yang kemudian menjadi ketertarikan kami untuk melakukan penelitian mengenai keterkaitannya terhadap pendidikan </w:t>
      </w:r>
      <w:r w:rsidRPr="0045617A">
        <w:rPr>
          <w:rFonts w:asciiTheme="majorBidi" w:hAnsiTheme="majorBidi" w:cstheme="majorBidi"/>
          <w:i/>
          <w:iCs/>
          <w:sz w:val="24"/>
          <w:szCs w:val="24"/>
        </w:rPr>
        <w:t xml:space="preserve">akhlaqul karimah </w:t>
      </w:r>
      <w:r w:rsidRPr="0045617A">
        <w:rPr>
          <w:rFonts w:asciiTheme="majorBidi" w:hAnsiTheme="majorBidi" w:cstheme="majorBidi"/>
          <w:sz w:val="24"/>
          <w:szCs w:val="24"/>
        </w:rPr>
        <w:t>yang diselenggarakan di Pondok Pesantren sebagai salah satu lembaga pendidikan berbasis Ag</w:t>
      </w:r>
      <w:r w:rsidR="00D948E9" w:rsidRPr="0045617A">
        <w:rPr>
          <w:rFonts w:asciiTheme="majorBidi" w:hAnsiTheme="majorBidi" w:cstheme="majorBidi"/>
          <w:sz w:val="24"/>
          <w:szCs w:val="24"/>
        </w:rPr>
        <w:t>a</w:t>
      </w:r>
      <w:r w:rsidRPr="0045617A">
        <w:rPr>
          <w:rFonts w:asciiTheme="majorBidi" w:hAnsiTheme="majorBidi" w:cstheme="majorBidi"/>
          <w:sz w:val="24"/>
          <w:szCs w:val="24"/>
        </w:rPr>
        <w:t>ma</w:t>
      </w:r>
      <w:r w:rsidR="00562028" w:rsidRPr="0045617A">
        <w:rPr>
          <w:rFonts w:asciiTheme="majorBidi" w:hAnsiTheme="majorBidi" w:cstheme="majorBidi"/>
          <w:sz w:val="24"/>
          <w:szCs w:val="24"/>
        </w:rPr>
        <w:t xml:space="preserve"> dan dakwah</w:t>
      </w:r>
      <w:r w:rsidRPr="0045617A">
        <w:rPr>
          <w:rFonts w:asciiTheme="majorBidi" w:hAnsiTheme="majorBidi" w:cstheme="majorBidi"/>
          <w:sz w:val="24"/>
          <w:szCs w:val="24"/>
        </w:rPr>
        <w:t xml:space="preserve"> yang diakui di Indonesia.</w:t>
      </w:r>
      <w:r w:rsidR="00562028" w:rsidRPr="0045617A">
        <w:rPr>
          <w:rFonts w:asciiTheme="majorBidi" w:hAnsiTheme="majorBidi" w:cstheme="majorBidi"/>
          <w:sz w:val="24"/>
          <w:szCs w:val="24"/>
        </w:rPr>
        <w:t xml:space="preserve"> </w:t>
      </w:r>
      <w:r w:rsidR="00B168AA">
        <w:rPr>
          <w:rFonts w:asciiTheme="majorBidi" w:hAnsiTheme="majorBidi" w:cstheme="majorBidi"/>
          <w:sz w:val="24"/>
          <w:szCs w:val="24"/>
        </w:rPr>
        <w:t>Sebab jika</w:t>
      </w:r>
      <w:r w:rsidR="00B168AA" w:rsidRPr="00B449BF">
        <w:rPr>
          <w:rFonts w:asciiTheme="majorBidi" w:hAnsiTheme="majorBidi" w:cstheme="majorBidi"/>
          <w:sz w:val="24"/>
          <w:szCs w:val="24"/>
        </w:rPr>
        <w:t xml:space="preserve"> </w:t>
      </w:r>
      <w:r w:rsidR="00D948E9" w:rsidRPr="0045617A">
        <w:rPr>
          <w:rFonts w:asciiTheme="majorBidi" w:hAnsiTheme="majorBidi" w:cstheme="majorBidi"/>
          <w:sz w:val="24"/>
          <w:szCs w:val="24"/>
        </w:rPr>
        <w:t>merunut kembali pada sejarah, perkembangan Gerakan Pramuka di Indonesia pada awalnya tidak terlepas dari peranan para pelopor</w:t>
      </w:r>
      <w:r w:rsidR="00562028" w:rsidRPr="0045617A">
        <w:rPr>
          <w:rFonts w:asciiTheme="majorBidi" w:hAnsiTheme="majorBidi" w:cstheme="majorBidi"/>
          <w:sz w:val="24"/>
          <w:szCs w:val="24"/>
        </w:rPr>
        <w:t xml:space="preserve"> kepanduan Indonesia yang didominasi para tokoh Islam Indonesia dengan semangat dakwah dan bela </w:t>
      </w:r>
      <w:bookmarkStart w:id="0" w:name="_GoBack"/>
      <w:bookmarkEnd w:id="0"/>
      <w:r w:rsidR="00562028" w:rsidRPr="0045617A">
        <w:rPr>
          <w:rFonts w:asciiTheme="majorBidi" w:hAnsiTheme="majorBidi" w:cstheme="majorBidi"/>
          <w:sz w:val="24"/>
          <w:szCs w:val="24"/>
        </w:rPr>
        <w:t>Negaranya.</w:t>
      </w:r>
    </w:p>
    <w:p w:rsidR="00562028" w:rsidRPr="002A5BC8" w:rsidRDefault="00562028" w:rsidP="00775431">
      <w:pPr>
        <w:spacing w:after="0" w:line="480" w:lineRule="auto"/>
        <w:ind w:firstLine="720"/>
        <w:jc w:val="both"/>
        <w:rPr>
          <w:rFonts w:asciiTheme="majorBidi" w:hAnsiTheme="majorBidi" w:cstheme="majorBidi"/>
          <w:b/>
          <w:bCs/>
          <w:sz w:val="24"/>
          <w:szCs w:val="24"/>
        </w:rPr>
      </w:pPr>
      <w:r w:rsidRPr="0045617A">
        <w:rPr>
          <w:rFonts w:asciiTheme="majorBidi" w:hAnsiTheme="majorBidi" w:cstheme="majorBidi"/>
          <w:sz w:val="24"/>
          <w:szCs w:val="24"/>
        </w:rPr>
        <w:t xml:space="preserve">Selain itu, juga mengacu pada tugas pokok dakwah </w:t>
      </w:r>
      <w:r w:rsidR="00E91F5D" w:rsidRPr="0045617A">
        <w:rPr>
          <w:rFonts w:asciiTheme="majorBidi" w:hAnsiTheme="majorBidi" w:cstheme="majorBidi"/>
          <w:sz w:val="24"/>
          <w:szCs w:val="24"/>
        </w:rPr>
        <w:t xml:space="preserve">Islam yang diemban oleh </w:t>
      </w:r>
      <w:r w:rsidRPr="0045617A">
        <w:rPr>
          <w:rFonts w:asciiTheme="majorBidi" w:hAnsiTheme="majorBidi" w:cstheme="majorBidi"/>
          <w:sz w:val="24"/>
          <w:szCs w:val="24"/>
        </w:rPr>
        <w:t>Rasulullah</w:t>
      </w:r>
      <w:r w:rsidRPr="0045617A">
        <w:rPr>
          <w:rFonts w:asciiTheme="majorBidi" w:hAnsiTheme="majorBidi" w:cstheme="majorBidi"/>
          <w:i/>
          <w:iCs/>
          <w:sz w:val="24"/>
          <w:szCs w:val="24"/>
        </w:rPr>
        <w:t xml:space="preserve"> </w:t>
      </w:r>
      <w:r w:rsidR="00D055BC" w:rsidRPr="0045617A">
        <w:rPr>
          <w:rFonts w:asciiTheme="majorBidi" w:hAnsiTheme="majorBidi" w:cstheme="majorBidi"/>
          <w:i/>
          <w:iCs/>
          <w:sz w:val="24"/>
          <w:szCs w:val="24"/>
        </w:rPr>
        <w:t xml:space="preserve">Shallallahu’alaihi Wasallam </w:t>
      </w:r>
      <w:r w:rsidR="00E91F5D" w:rsidRPr="0045617A">
        <w:rPr>
          <w:rFonts w:asciiTheme="majorBidi" w:hAnsiTheme="majorBidi" w:cstheme="majorBidi"/>
          <w:sz w:val="24"/>
          <w:szCs w:val="24"/>
        </w:rPr>
        <w:t>yang tidak lain untuk menyempurnakan karakter atau akhlak manusia:</w:t>
      </w:r>
    </w:p>
    <w:p w:rsidR="00AF2FB4" w:rsidRPr="002A5BC8" w:rsidRDefault="00AF2FB4" w:rsidP="002A5BC8">
      <w:pPr>
        <w:bidi/>
        <w:spacing w:line="480" w:lineRule="auto"/>
        <w:ind w:left="426" w:hanging="426"/>
        <w:rPr>
          <w:rFonts w:asciiTheme="majorBidi" w:hAnsiTheme="majorBidi" w:cstheme="majorBidi"/>
          <w:b/>
          <w:bCs/>
          <w:sz w:val="30"/>
          <w:szCs w:val="30"/>
        </w:rPr>
      </w:pPr>
      <w:r w:rsidRPr="002A5BC8">
        <w:rPr>
          <w:rFonts w:asciiTheme="majorBidi" w:hAnsiTheme="majorBidi" w:cs="Times New Roman"/>
          <w:b/>
          <w:bCs/>
          <w:sz w:val="24"/>
          <w:szCs w:val="24"/>
        </w:rPr>
        <w:t>“</w:t>
      </w:r>
      <w:r w:rsidRPr="002A5BC8">
        <w:rPr>
          <w:rFonts w:asciiTheme="majorBidi" w:hAnsiTheme="majorBidi" w:cs="Times New Roman" w:hint="cs"/>
          <w:b/>
          <w:bCs/>
          <w:sz w:val="30"/>
          <w:szCs w:val="30"/>
          <w:rtl/>
        </w:rPr>
        <w:t>إِنَّمَا</w:t>
      </w:r>
      <w:r w:rsidRPr="002A5BC8">
        <w:rPr>
          <w:rFonts w:asciiTheme="majorBidi" w:hAnsiTheme="majorBidi" w:cs="Times New Roman"/>
          <w:b/>
          <w:bCs/>
          <w:sz w:val="30"/>
          <w:szCs w:val="30"/>
          <w:rtl/>
        </w:rPr>
        <w:t xml:space="preserve"> </w:t>
      </w:r>
      <w:r w:rsidRPr="002A5BC8">
        <w:rPr>
          <w:rFonts w:asciiTheme="majorBidi" w:hAnsiTheme="majorBidi" w:cs="Times New Roman" w:hint="cs"/>
          <w:b/>
          <w:bCs/>
          <w:sz w:val="30"/>
          <w:szCs w:val="30"/>
          <w:rtl/>
        </w:rPr>
        <w:t>بُعِثْتُ</w:t>
      </w:r>
      <w:r w:rsidRPr="002A5BC8">
        <w:rPr>
          <w:rFonts w:asciiTheme="majorBidi" w:hAnsiTheme="majorBidi" w:cs="Times New Roman"/>
          <w:b/>
          <w:bCs/>
          <w:sz w:val="30"/>
          <w:szCs w:val="30"/>
          <w:rtl/>
        </w:rPr>
        <w:t xml:space="preserve"> </w:t>
      </w:r>
      <w:r w:rsidRPr="002A5BC8">
        <w:rPr>
          <w:rFonts w:asciiTheme="majorBidi" w:hAnsiTheme="majorBidi" w:cs="Times New Roman" w:hint="cs"/>
          <w:b/>
          <w:bCs/>
          <w:sz w:val="30"/>
          <w:szCs w:val="30"/>
          <w:rtl/>
        </w:rPr>
        <w:t>لاُتَمِّمَ</w:t>
      </w:r>
      <w:r w:rsidRPr="002A5BC8">
        <w:rPr>
          <w:rFonts w:asciiTheme="majorBidi" w:hAnsiTheme="majorBidi" w:cs="Times New Roman"/>
          <w:b/>
          <w:bCs/>
          <w:sz w:val="30"/>
          <w:szCs w:val="30"/>
          <w:rtl/>
        </w:rPr>
        <w:t xml:space="preserve"> </w:t>
      </w:r>
      <w:r w:rsidRPr="002A5BC8">
        <w:rPr>
          <w:rFonts w:asciiTheme="majorBidi" w:hAnsiTheme="majorBidi" w:cs="Times New Roman" w:hint="cs"/>
          <w:b/>
          <w:bCs/>
          <w:sz w:val="30"/>
          <w:szCs w:val="30"/>
          <w:rtl/>
        </w:rPr>
        <w:t>مَكَارِمَ</w:t>
      </w:r>
      <w:r w:rsidRPr="002A5BC8">
        <w:rPr>
          <w:rFonts w:asciiTheme="majorBidi" w:hAnsiTheme="majorBidi" w:cs="Times New Roman"/>
          <w:b/>
          <w:bCs/>
          <w:sz w:val="30"/>
          <w:szCs w:val="30"/>
          <w:rtl/>
        </w:rPr>
        <w:t xml:space="preserve"> </w:t>
      </w:r>
      <w:r w:rsidRPr="002A5BC8">
        <w:rPr>
          <w:rFonts w:asciiTheme="majorBidi" w:hAnsiTheme="majorBidi" w:cs="Times New Roman" w:hint="cs"/>
          <w:b/>
          <w:bCs/>
          <w:sz w:val="30"/>
          <w:szCs w:val="30"/>
          <w:rtl/>
        </w:rPr>
        <w:t>الاَخْلَاقِ</w:t>
      </w:r>
      <w:r w:rsidR="00E52807" w:rsidRPr="002A5BC8">
        <w:rPr>
          <w:rFonts w:asciiTheme="majorBidi" w:hAnsiTheme="majorBidi" w:cs="Times New Roman"/>
          <w:b/>
          <w:bCs/>
          <w:sz w:val="30"/>
          <w:szCs w:val="30"/>
        </w:rPr>
        <w:t>”</w:t>
      </w:r>
    </w:p>
    <w:p w:rsidR="00AF2FB4" w:rsidRPr="0045617A" w:rsidRDefault="00AF2FB4" w:rsidP="000648AC">
      <w:pPr>
        <w:spacing w:line="480" w:lineRule="auto"/>
        <w:jc w:val="both"/>
        <w:rPr>
          <w:rFonts w:asciiTheme="majorBidi" w:hAnsiTheme="majorBidi" w:cstheme="majorBidi"/>
          <w:sz w:val="24"/>
          <w:szCs w:val="24"/>
        </w:rPr>
      </w:pPr>
      <w:r w:rsidRPr="0045617A">
        <w:rPr>
          <w:rFonts w:asciiTheme="majorBidi" w:hAnsiTheme="majorBidi" w:cstheme="majorBidi"/>
          <w:sz w:val="24"/>
          <w:szCs w:val="24"/>
        </w:rPr>
        <w:t>“</w:t>
      </w:r>
      <w:r w:rsidRPr="0045617A">
        <w:rPr>
          <w:rFonts w:asciiTheme="majorBidi" w:hAnsiTheme="majorBidi" w:cstheme="majorBidi"/>
          <w:i/>
          <w:iCs/>
          <w:sz w:val="24"/>
          <w:szCs w:val="24"/>
        </w:rPr>
        <w:t>Sesungguhnya aku diutus, (tiada lain, kecuali) supaya menyempurnakan akhlak yang mulia”.</w:t>
      </w:r>
      <w:r w:rsidRPr="0045617A">
        <w:rPr>
          <w:rFonts w:asciiTheme="majorBidi" w:hAnsiTheme="majorBidi" w:cstheme="majorBidi"/>
          <w:sz w:val="24"/>
          <w:szCs w:val="24"/>
        </w:rPr>
        <w:t xml:space="preserve"> (HR. Al-Baihaqi)</w:t>
      </w:r>
      <w:r w:rsidRPr="0045617A">
        <w:rPr>
          <w:rStyle w:val="FootnoteReference"/>
          <w:rFonts w:asciiTheme="majorBidi" w:hAnsiTheme="majorBidi" w:cstheme="majorBidi"/>
          <w:sz w:val="24"/>
          <w:szCs w:val="24"/>
        </w:rPr>
        <w:footnoteReference w:id="4"/>
      </w:r>
    </w:p>
    <w:p w:rsidR="00D055BC" w:rsidRPr="0045617A" w:rsidRDefault="00D2470A" w:rsidP="0077543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Dalam hadits</w:t>
      </w:r>
      <w:r w:rsidR="004A4C3B" w:rsidRPr="00B449BF">
        <w:rPr>
          <w:rFonts w:asciiTheme="majorBidi" w:hAnsiTheme="majorBidi" w:cstheme="majorBidi"/>
          <w:sz w:val="24"/>
          <w:szCs w:val="24"/>
        </w:rPr>
        <w:t xml:space="preserve"> tersebut</w:t>
      </w:r>
      <w:r w:rsidR="00D055BC" w:rsidRPr="0045617A">
        <w:rPr>
          <w:rFonts w:asciiTheme="majorBidi" w:hAnsiTheme="majorBidi" w:cstheme="majorBidi"/>
          <w:sz w:val="24"/>
          <w:szCs w:val="24"/>
        </w:rPr>
        <w:t xml:space="preserve"> Rasulullah </w:t>
      </w:r>
      <w:r w:rsidR="00D055BC" w:rsidRPr="0045617A">
        <w:rPr>
          <w:rFonts w:asciiTheme="majorBidi" w:hAnsiTheme="majorBidi" w:cstheme="majorBidi"/>
          <w:i/>
          <w:iCs/>
          <w:sz w:val="24"/>
          <w:szCs w:val="24"/>
        </w:rPr>
        <w:t>Shallallahu’alaihi Wasallam</w:t>
      </w:r>
      <w:r w:rsidR="00D055BC" w:rsidRPr="0045617A">
        <w:rPr>
          <w:rFonts w:asciiTheme="majorBidi" w:hAnsiTheme="majorBidi" w:cstheme="majorBidi"/>
          <w:sz w:val="24"/>
          <w:szCs w:val="24"/>
        </w:rPr>
        <w:t xml:space="preserve"> menjelaskan bahwa salah satu tujuan dan tugas beliau yang terpenting adalah menanamkan dasar akhlak yang mulia dan menyempurnakannya serta menjelaskan ketinggiannya. Hal ini tentunya menunjukkan urgensi, peran penting pendidikan karakter dan pengaruh besarnya dalam mewujudkan masyarakat Islam yang sesuai dengan manhaj kenabian. Hal ini karena pendidikan karakter tidak ada kecuali dengan akhlak yang mulia, keistiqamahan padanya dan dakwah kepada ketinggian dan indahnya akhlak tersebut, sehingga dakwah Rasulullah </w:t>
      </w:r>
      <w:r w:rsidR="00D055BC" w:rsidRPr="0045617A">
        <w:rPr>
          <w:rFonts w:asciiTheme="majorBidi" w:hAnsiTheme="majorBidi" w:cstheme="majorBidi"/>
          <w:i/>
          <w:iCs/>
          <w:sz w:val="24"/>
          <w:szCs w:val="24"/>
        </w:rPr>
        <w:t>Shallallahu’alaihi Wasallam</w:t>
      </w:r>
      <w:r w:rsidR="00D055BC" w:rsidRPr="0045617A">
        <w:rPr>
          <w:rFonts w:asciiTheme="majorBidi" w:hAnsiTheme="majorBidi" w:cstheme="majorBidi"/>
          <w:sz w:val="24"/>
          <w:szCs w:val="24"/>
        </w:rPr>
        <w:t xml:space="preserve"> memperbaiki akhlak manusia tidak terlepas dari pendidikan karakter.</w:t>
      </w:r>
    </w:p>
    <w:p w:rsidR="004A4C3B" w:rsidRPr="00B449BF" w:rsidRDefault="00C106D5" w:rsidP="00775431">
      <w:pPr>
        <w:spacing w:after="0" w:line="480" w:lineRule="auto"/>
        <w:ind w:firstLine="720"/>
        <w:jc w:val="both"/>
        <w:rPr>
          <w:rFonts w:asciiTheme="majorBidi" w:hAnsiTheme="majorBidi" w:cstheme="majorBidi"/>
          <w:sz w:val="24"/>
          <w:szCs w:val="24"/>
        </w:rPr>
      </w:pPr>
      <w:r w:rsidRPr="0045617A">
        <w:rPr>
          <w:rFonts w:asciiTheme="majorBidi" w:hAnsiTheme="majorBidi" w:cstheme="majorBidi"/>
          <w:sz w:val="24"/>
          <w:szCs w:val="24"/>
        </w:rPr>
        <w:t>Dakwah merupakan sebuah risalah universal, dakwah kepada manusia secara keseluruhan dan sebagai rahmat bagi setiap hamba Allah, Arab maupun non Arab, setiap negeri Allah Barat maupun Timur dan semua warna kulit.</w:t>
      </w:r>
      <w:r w:rsidR="00E52807">
        <w:rPr>
          <w:rFonts w:asciiTheme="majorBidi" w:hAnsiTheme="majorBidi" w:cstheme="majorBidi"/>
          <w:sz w:val="24"/>
          <w:szCs w:val="24"/>
        </w:rPr>
        <w:t xml:space="preserve"> </w:t>
      </w:r>
      <w:r w:rsidRPr="0045617A">
        <w:rPr>
          <w:rFonts w:asciiTheme="majorBidi" w:hAnsiTheme="majorBidi" w:cstheme="majorBidi"/>
          <w:sz w:val="24"/>
          <w:szCs w:val="24"/>
        </w:rPr>
        <w:t xml:space="preserve">Setiap kali mendengar kata dakwah yang terlintas disebagian orang adalah aktivitas penyampaian ajaran Islam yang hanya sebatas dengan lisan misalnya ceramah dan khutbah. Hal itu tidak bisa dipungkiri walaupun pada dasarnya dakwah dapat disampaikan dalam bentuk atau metode lain yaitu dakwah </w:t>
      </w:r>
      <w:r w:rsidRPr="00E52807">
        <w:rPr>
          <w:rFonts w:asciiTheme="majorBidi" w:hAnsiTheme="majorBidi" w:cstheme="majorBidi"/>
          <w:i/>
          <w:iCs/>
          <w:sz w:val="24"/>
          <w:szCs w:val="24"/>
        </w:rPr>
        <w:t>bil Hal</w:t>
      </w:r>
      <w:r w:rsidRPr="0045617A">
        <w:rPr>
          <w:rFonts w:asciiTheme="majorBidi" w:hAnsiTheme="majorBidi" w:cstheme="majorBidi"/>
          <w:sz w:val="24"/>
          <w:szCs w:val="24"/>
        </w:rPr>
        <w:t xml:space="preserve"> (perbuatan) dan </w:t>
      </w:r>
      <w:r w:rsidRPr="00E52807">
        <w:rPr>
          <w:rFonts w:asciiTheme="majorBidi" w:hAnsiTheme="majorBidi" w:cstheme="majorBidi"/>
          <w:i/>
          <w:iCs/>
          <w:sz w:val="24"/>
          <w:szCs w:val="24"/>
        </w:rPr>
        <w:t>bil qolam</w:t>
      </w:r>
      <w:r w:rsidRPr="0045617A">
        <w:rPr>
          <w:rFonts w:asciiTheme="majorBidi" w:hAnsiTheme="majorBidi" w:cstheme="majorBidi"/>
          <w:sz w:val="24"/>
          <w:szCs w:val="24"/>
        </w:rPr>
        <w:t xml:space="preserve"> (tulisan).</w:t>
      </w:r>
    </w:p>
    <w:p w:rsidR="004A4C3B" w:rsidRPr="004A45D0" w:rsidRDefault="00003168" w:rsidP="00775431">
      <w:pPr>
        <w:spacing w:line="480" w:lineRule="auto"/>
        <w:ind w:firstLine="720"/>
        <w:jc w:val="both"/>
        <w:rPr>
          <w:rFonts w:asciiTheme="majorBidi" w:hAnsiTheme="majorBidi" w:cstheme="majorBidi"/>
          <w:sz w:val="24"/>
          <w:szCs w:val="24"/>
          <w:lang w:val="en-US"/>
        </w:rPr>
      </w:pPr>
      <w:r w:rsidRPr="0045617A">
        <w:rPr>
          <w:rFonts w:asciiTheme="majorBidi" w:hAnsiTheme="majorBidi" w:cstheme="majorBidi"/>
          <w:sz w:val="24"/>
          <w:szCs w:val="24"/>
        </w:rPr>
        <w:t>Mengacu</w:t>
      </w:r>
      <w:r w:rsidR="00E91F5D" w:rsidRPr="0045617A">
        <w:rPr>
          <w:rFonts w:asciiTheme="majorBidi" w:hAnsiTheme="majorBidi" w:cstheme="majorBidi"/>
          <w:sz w:val="24"/>
          <w:szCs w:val="24"/>
        </w:rPr>
        <w:t xml:space="preserve"> dari hal tersebut, penulis tertarik untuk mengkaji dan mendalami pola dakwah Gerakan Pramuka dan Pondok Pesantren yang dalam hal ini penulis fokuskan pada Pondok Pesantren Raudhatul Ulum </w:t>
      </w:r>
      <w:r w:rsidR="00100E61" w:rsidRPr="0045617A">
        <w:rPr>
          <w:rFonts w:asciiTheme="majorBidi" w:hAnsiTheme="majorBidi" w:cstheme="majorBidi"/>
          <w:sz w:val="24"/>
          <w:szCs w:val="24"/>
        </w:rPr>
        <w:t xml:space="preserve">Sakatiga </w:t>
      </w:r>
      <w:r w:rsidR="00E91F5D" w:rsidRPr="0045617A">
        <w:rPr>
          <w:rFonts w:asciiTheme="majorBidi" w:hAnsiTheme="majorBidi" w:cstheme="majorBidi"/>
          <w:sz w:val="24"/>
          <w:szCs w:val="24"/>
        </w:rPr>
        <w:t>sebagai objek penelitiannya</w:t>
      </w:r>
      <w:r w:rsidR="00100E61" w:rsidRPr="0045617A">
        <w:rPr>
          <w:rFonts w:asciiTheme="majorBidi" w:hAnsiTheme="majorBidi" w:cstheme="majorBidi"/>
          <w:sz w:val="24"/>
          <w:szCs w:val="24"/>
        </w:rPr>
        <w:t xml:space="preserve"> untuk dijadikan</w:t>
      </w:r>
      <w:r w:rsidR="00E91F5D" w:rsidRPr="0045617A">
        <w:rPr>
          <w:rFonts w:asciiTheme="majorBidi" w:hAnsiTheme="majorBidi" w:cstheme="majorBidi"/>
          <w:sz w:val="24"/>
          <w:szCs w:val="24"/>
        </w:rPr>
        <w:t xml:space="preserve"> judul penulisan skripsi. Atas dasar pertimbangan </w:t>
      </w:r>
      <w:r w:rsidR="00E91F5D" w:rsidRPr="0045617A">
        <w:rPr>
          <w:rFonts w:asciiTheme="majorBidi" w:hAnsiTheme="majorBidi" w:cstheme="majorBidi"/>
          <w:sz w:val="24"/>
          <w:szCs w:val="24"/>
        </w:rPr>
        <w:lastRenderedPageBreak/>
        <w:t xml:space="preserve">tersebut, maka penulis </w:t>
      </w:r>
      <w:r w:rsidR="004A45D0">
        <w:rPr>
          <w:rFonts w:asciiTheme="majorBidi" w:hAnsiTheme="majorBidi" w:cstheme="majorBidi"/>
          <w:sz w:val="24"/>
          <w:szCs w:val="24"/>
        </w:rPr>
        <w:t xml:space="preserve">mengangkat permasalahan </w:t>
      </w:r>
      <w:proofErr w:type="spellStart"/>
      <w:r w:rsidR="004A45D0">
        <w:rPr>
          <w:rFonts w:asciiTheme="majorBidi" w:hAnsiTheme="majorBidi" w:cstheme="majorBidi"/>
          <w:sz w:val="24"/>
          <w:szCs w:val="24"/>
          <w:lang w:val="en-US"/>
        </w:rPr>
        <w:t>ini</w:t>
      </w:r>
      <w:proofErr w:type="spellEnd"/>
      <w:r w:rsidR="004A45D0">
        <w:rPr>
          <w:rFonts w:asciiTheme="majorBidi" w:hAnsiTheme="majorBidi" w:cstheme="majorBidi"/>
          <w:sz w:val="24"/>
          <w:szCs w:val="24"/>
        </w:rPr>
        <w:t xml:space="preserve"> </w:t>
      </w:r>
      <w:r w:rsidR="004A45D0">
        <w:rPr>
          <w:rFonts w:asciiTheme="majorBidi" w:hAnsiTheme="majorBidi" w:cstheme="majorBidi"/>
          <w:sz w:val="24"/>
          <w:szCs w:val="24"/>
          <w:lang w:val="en-US"/>
        </w:rPr>
        <w:t>yang</w:t>
      </w:r>
      <w:r w:rsidR="00E91F5D" w:rsidRPr="0045617A">
        <w:rPr>
          <w:rFonts w:asciiTheme="majorBidi" w:hAnsiTheme="majorBidi" w:cstheme="majorBidi"/>
          <w:sz w:val="24"/>
          <w:szCs w:val="24"/>
        </w:rPr>
        <w:t xml:space="preserve"> dituangkan dalam </w:t>
      </w:r>
      <w:proofErr w:type="spellStart"/>
      <w:r w:rsidR="004A45D0">
        <w:rPr>
          <w:rFonts w:asciiTheme="majorBidi" w:hAnsiTheme="majorBidi" w:cstheme="majorBidi"/>
          <w:sz w:val="24"/>
          <w:szCs w:val="24"/>
          <w:lang w:val="en-US"/>
        </w:rPr>
        <w:t>penulisan</w:t>
      </w:r>
      <w:proofErr w:type="spellEnd"/>
      <w:r w:rsidR="004A45D0">
        <w:rPr>
          <w:rFonts w:asciiTheme="majorBidi" w:hAnsiTheme="majorBidi" w:cstheme="majorBidi"/>
          <w:sz w:val="24"/>
          <w:szCs w:val="24"/>
          <w:lang w:val="en-US"/>
        </w:rPr>
        <w:t xml:space="preserve"> </w:t>
      </w:r>
      <w:proofErr w:type="spellStart"/>
      <w:r w:rsidR="004A45D0">
        <w:rPr>
          <w:rFonts w:asciiTheme="majorBidi" w:hAnsiTheme="majorBidi" w:cstheme="majorBidi"/>
          <w:sz w:val="24"/>
          <w:szCs w:val="24"/>
          <w:lang w:val="en-US"/>
        </w:rPr>
        <w:t>tugas</w:t>
      </w:r>
      <w:proofErr w:type="spellEnd"/>
      <w:r w:rsidR="004A45D0">
        <w:rPr>
          <w:rFonts w:asciiTheme="majorBidi" w:hAnsiTheme="majorBidi" w:cstheme="majorBidi"/>
          <w:sz w:val="24"/>
          <w:szCs w:val="24"/>
          <w:lang w:val="en-US"/>
        </w:rPr>
        <w:t xml:space="preserve"> </w:t>
      </w:r>
      <w:proofErr w:type="spellStart"/>
      <w:r w:rsidR="004A45D0">
        <w:rPr>
          <w:rFonts w:asciiTheme="majorBidi" w:hAnsiTheme="majorBidi" w:cstheme="majorBidi"/>
          <w:sz w:val="24"/>
          <w:szCs w:val="24"/>
          <w:lang w:val="en-US"/>
        </w:rPr>
        <w:t>akhir</w:t>
      </w:r>
      <w:proofErr w:type="spellEnd"/>
      <w:r w:rsidR="004A45D0">
        <w:rPr>
          <w:rFonts w:asciiTheme="majorBidi" w:hAnsiTheme="majorBidi" w:cstheme="majorBidi"/>
          <w:sz w:val="24"/>
          <w:szCs w:val="24"/>
          <w:lang w:val="en-US"/>
        </w:rPr>
        <w:t xml:space="preserve"> </w:t>
      </w:r>
      <w:proofErr w:type="spellStart"/>
      <w:r w:rsidR="004A45D0">
        <w:rPr>
          <w:rFonts w:asciiTheme="majorBidi" w:hAnsiTheme="majorBidi" w:cstheme="majorBidi"/>
          <w:sz w:val="24"/>
          <w:szCs w:val="24"/>
          <w:lang w:val="en-US"/>
        </w:rPr>
        <w:t>berupa</w:t>
      </w:r>
      <w:proofErr w:type="spellEnd"/>
      <w:r w:rsidR="004A45D0">
        <w:rPr>
          <w:rFonts w:asciiTheme="majorBidi" w:hAnsiTheme="majorBidi" w:cstheme="majorBidi"/>
          <w:sz w:val="24"/>
          <w:szCs w:val="24"/>
          <w:lang w:val="en-US"/>
        </w:rPr>
        <w:t xml:space="preserve"> </w:t>
      </w:r>
      <w:r w:rsidR="004A45D0">
        <w:rPr>
          <w:rFonts w:asciiTheme="majorBidi" w:hAnsiTheme="majorBidi" w:cstheme="majorBidi"/>
          <w:sz w:val="24"/>
          <w:szCs w:val="24"/>
        </w:rPr>
        <w:t>skripsi</w:t>
      </w:r>
      <w:r w:rsidR="004A45D0">
        <w:rPr>
          <w:rFonts w:asciiTheme="majorBidi" w:hAnsiTheme="majorBidi" w:cstheme="majorBidi"/>
          <w:sz w:val="24"/>
          <w:szCs w:val="24"/>
          <w:lang w:val="en-US"/>
        </w:rPr>
        <w:t>.</w:t>
      </w:r>
    </w:p>
    <w:p w:rsidR="00C303F0" w:rsidRPr="00FE3D2C" w:rsidRDefault="00C9523E" w:rsidP="00FE3D2C">
      <w:pPr>
        <w:pStyle w:val="ListParagraph"/>
        <w:numPr>
          <w:ilvl w:val="0"/>
          <w:numId w:val="17"/>
        </w:numPr>
        <w:spacing w:line="480" w:lineRule="auto"/>
        <w:ind w:left="360"/>
        <w:jc w:val="both"/>
        <w:rPr>
          <w:rFonts w:asciiTheme="majorBidi" w:hAnsiTheme="majorBidi" w:cstheme="majorBidi"/>
          <w:b/>
          <w:bCs/>
          <w:sz w:val="24"/>
          <w:szCs w:val="24"/>
        </w:rPr>
      </w:pPr>
      <w:r w:rsidRPr="00FE3D2C">
        <w:rPr>
          <w:rFonts w:asciiTheme="majorBidi" w:hAnsiTheme="majorBidi" w:cstheme="majorBidi"/>
          <w:b/>
          <w:bCs/>
          <w:sz w:val="24"/>
          <w:szCs w:val="24"/>
        </w:rPr>
        <w:t xml:space="preserve">Pembatasan dan </w:t>
      </w:r>
      <w:r w:rsidR="00ED61B0" w:rsidRPr="00FE3D2C">
        <w:rPr>
          <w:rFonts w:asciiTheme="majorBidi" w:hAnsiTheme="majorBidi" w:cstheme="majorBidi"/>
          <w:b/>
          <w:bCs/>
          <w:sz w:val="24"/>
          <w:szCs w:val="24"/>
        </w:rPr>
        <w:t xml:space="preserve">Rumusan </w:t>
      </w:r>
      <w:r w:rsidR="00187234" w:rsidRPr="00FE3D2C">
        <w:rPr>
          <w:rFonts w:asciiTheme="majorBidi" w:hAnsiTheme="majorBidi" w:cstheme="majorBidi"/>
          <w:b/>
          <w:bCs/>
          <w:sz w:val="24"/>
          <w:szCs w:val="24"/>
        </w:rPr>
        <w:t>Masalah</w:t>
      </w:r>
    </w:p>
    <w:p w:rsidR="005C5B8A" w:rsidRPr="0045617A" w:rsidRDefault="00C9523E" w:rsidP="00775431">
      <w:pPr>
        <w:pStyle w:val="ListParagraph"/>
        <w:spacing w:line="480" w:lineRule="auto"/>
        <w:ind w:left="0" w:firstLine="720"/>
        <w:jc w:val="both"/>
        <w:rPr>
          <w:rFonts w:asciiTheme="majorBidi" w:hAnsiTheme="majorBidi" w:cstheme="majorBidi"/>
          <w:sz w:val="24"/>
          <w:szCs w:val="24"/>
        </w:rPr>
      </w:pPr>
      <w:r w:rsidRPr="0045617A">
        <w:rPr>
          <w:rFonts w:asciiTheme="majorBidi" w:hAnsiTheme="majorBidi" w:cstheme="majorBidi"/>
          <w:sz w:val="24"/>
          <w:szCs w:val="24"/>
        </w:rPr>
        <w:t xml:space="preserve">Karena luasnya pembahasan mengenai Pramuka ini, maka penulis membatasi masalah yang akan dibahas, agar penelitian ini lebih terarah dan tepat pada sasaran. Hal ini dilakukan agar tujuan dari pelaksanaan penelitian dapat tercapai sepenuhnya. Fokus pada penelitian ini adalah konten analisis </w:t>
      </w:r>
      <w:r w:rsidR="00A95311">
        <w:rPr>
          <w:rFonts w:asciiTheme="majorBidi" w:hAnsiTheme="majorBidi" w:cstheme="majorBidi"/>
          <w:sz w:val="24"/>
          <w:szCs w:val="24"/>
        </w:rPr>
        <w:t xml:space="preserve">terhadap </w:t>
      </w:r>
      <w:r w:rsidRPr="0045617A">
        <w:rPr>
          <w:rFonts w:asciiTheme="majorBidi" w:hAnsiTheme="majorBidi" w:cstheme="majorBidi"/>
          <w:sz w:val="24"/>
          <w:szCs w:val="24"/>
        </w:rPr>
        <w:t>materi dakwah pada organisasi Pramuka di Pondok Pesantren Raudhatul Ulum Sakatiga. Dengan rumusan masalah yang akan dibahas</w:t>
      </w:r>
      <w:r w:rsidR="006C382A" w:rsidRPr="0045617A">
        <w:rPr>
          <w:rFonts w:asciiTheme="majorBidi" w:hAnsiTheme="majorBidi" w:cstheme="majorBidi"/>
          <w:sz w:val="24"/>
          <w:szCs w:val="24"/>
        </w:rPr>
        <w:t xml:space="preserve"> sebagai berikut</w:t>
      </w:r>
      <w:r w:rsidR="00ED61B0" w:rsidRPr="0045617A">
        <w:rPr>
          <w:rFonts w:asciiTheme="majorBidi" w:hAnsiTheme="majorBidi" w:cstheme="majorBidi"/>
          <w:sz w:val="24"/>
          <w:szCs w:val="24"/>
        </w:rPr>
        <w:t>:</w:t>
      </w:r>
    </w:p>
    <w:p w:rsidR="00003168" w:rsidRPr="0045617A" w:rsidRDefault="00003168" w:rsidP="000E1240">
      <w:pPr>
        <w:pStyle w:val="ListParagraph"/>
        <w:numPr>
          <w:ilvl w:val="1"/>
          <w:numId w:val="5"/>
        </w:numPr>
        <w:spacing w:line="480" w:lineRule="auto"/>
        <w:jc w:val="both"/>
        <w:rPr>
          <w:rFonts w:asciiTheme="majorBidi" w:hAnsiTheme="majorBidi" w:cstheme="majorBidi"/>
          <w:sz w:val="24"/>
          <w:szCs w:val="24"/>
        </w:rPr>
      </w:pPr>
      <w:r w:rsidRPr="0045617A">
        <w:rPr>
          <w:rFonts w:asciiTheme="majorBidi" w:hAnsiTheme="majorBidi" w:cstheme="majorBidi"/>
          <w:sz w:val="24"/>
          <w:szCs w:val="24"/>
        </w:rPr>
        <w:t>Bagaimana materi dakwah pada organis</w:t>
      </w:r>
      <w:r w:rsidR="000E1240">
        <w:rPr>
          <w:rFonts w:asciiTheme="majorBidi" w:hAnsiTheme="majorBidi" w:cstheme="majorBidi"/>
          <w:sz w:val="24"/>
          <w:szCs w:val="24"/>
        </w:rPr>
        <w:t>asi Pramuka di Pondok Pesantre</w:t>
      </w:r>
      <w:r w:rsidR="000E1240">
        <w:rPr>
          <w:rFonts w:asciiTheme="majorBidi" w:hAnsiTheme="majorBidi" w:cstheme="majorBidi"/>
          <w:sz w:val="24"/>
          <w:szCs w:val="24"/>
          <w:lang w:val="en-US"/>
        </w:rPr>
        <w:t xml:space="preserve">n </w:t>
      </w:r>
      <w:r w:rsidRPr="0045617A">
        <w:rPr>
          <w:rFonts w:asciiTheme="majorBidi" w:hAnsiTheme="majorBidi" w:cstheme="majorBidi"/>
          <w:sz w:val="24"/>
          <w:szCs w:val="24"/>
        </w:rPr>
        <w:t>Raudhatul Ulum?</w:t>
      </w:r>
    </w:p>
    <w:p w:rsidR="00FE3D2C" w:rsidRPr="000648AC" w:rsidRDefault="00003168" w:rsidP="000648AC">
      <w:pPr>
        <w:pStyle w:val="ListParagraph"/>
        <w:numPr>
          <w:ilvl w:val="1"/>
          <w:numId w:val="5"/>
        </w:numPr>
        <w:spacing w:before="240" w:line="480" w:lineRule="auto"/>
        <w:jc w:val="both"/>
        <w:rPr>
          <w:rFonts w:asciiTheme="majorBidi" w:hAnsiTheme="majorBidi" w:cstheme="majorBidi"/>
          <w:sz w:val="24"/>
          <w:szCs w:val="24"/>
        </w:rPr>
      </w:pPr>
      <w:r w:rsidRPr="0045617A">
        <w:rPr>
          <w:rFonts w:asciiTheme="majorBidi" w:hAnsiTheme="majorBidi" w:cstheme="majorBidi"/>
          <w:sz w:val="24"/>
          <w:szCs w:val="24"/>
        </w:rPr>
        <w:t xml:space="preserve">Bagaimana proses penyampaian materi dakwah pada organisasi Pramuka di Pondok Pesantren Raudhatul Ulum? </w:t>
      </w:r>
    </w:p>
    <w:p w:rsidR="000648AC" w:rsidRPr="000648AC" w:rsidRDefault="000648AC" w:rsidP="000648AC">
      <w:pPr>
        <w:pStyle w:val="ListParagraph"/>
        <w:spacing w:before="240" w:line="480" w:lineRule="auto"/>
        <w:ind w:left="1800"/>
        <w:jc w:val="both"/>
        <w:rPr>
          <w:rFonts w:asciiTheme="majorBidi" w:hAnsiTheme="majorBidi" w:cstheme="majorBidi"/>
          <w:sz w:val="24"/>
          <w:szCs w:val="24"/>
        </w:rPr>
      </w:pPr>
    </w:p>
    <w:p w:rsidR="00ED61B0" w:rsidRPr="0045617A" w:rsidRDefault="006B01CC" w:rsidP="00FE3D2C">
      <w:pPr>
        <w:pStyle w:val="ListParagraph"/>
        <w:numPr>
          <w:ilvl w:val="0"/>
          <w:numId w:val="17"/>
        </w:numPr>
        <w:spacing w:line="480" w:lineRule="auto"/>
        <w:ind w:left="426"/>
        <w:jc w:val="both"/>
        <w:rPr>
          <w:rFonts w:asciiTheme="majorBidi" w:hAnsiTheme="majorBidi" w:cstheme="majorBidi"/>
          <w:b/>
          <w:bCs/>
          <w:sz w:val="24"/>
          <w:szCs w:val="24"/>
        </w:rPr>
      </w:pPr>
      <w:r w:rsidRPr="0045617A">
        <w:rPr>
          <w:rFonts w:asciiTheme="majorBidi" w:hAnsiTheme="majorBidi" w:cstheme="majorBidi"/>
          <w:b/>
          <w:bCs/>
          <w:sz w:val="24"/>
          <w:szCs w:val="24"/>
        </w:rPr>
        <w:t>Tujuan Dan Kegunaan Penelitian</w:t>
      </w:r>
    </w:p>
    <w:p w:rsidR="006B01CC" w:rsidRPr="0045617A" w:rsidRDefault="006B01CC" w:rsidP="00775431">
      <w:pPr>
        <w:pStyle w:val="ListParagraph"/>
        <w:spacing w:line="480" w:lineRule="auto"/>
        <w:ind w:left="0" w:firstLine="720"/>
        <w:jc w:val="both"/>
        <w:rPr>
          <w:rFonts w:asciiTheme="majorBidi" w:hAnsiTheme="majorBidi" w:cstheme="majorBidi"/>
          <w:sz w:val="24"/>
          <w:szCs w:val="24"/>
        </w:rPr>
      </w:pPr>
      <w:r w:rsidRPr="0045617A">
        <w:rPr>
          <w:rFonts w:asciiTheme="majorBidi" w:hAnsiTheme="majorBidi" w:cstheme="majorBidi"/>
          <w:sz w:val="24"/>
          <w:szCs w:val="24"/>
        </w:rPr>
        <w:t>Berdasarkan rumusan masalah yang ada</w:t>
      </w:r>
      <w:r w:rsidR="00D06E89">
        <w:rPr>
          <w:rFonts w:asciiTheme="majorBidi" w:hAnsiTheme="majorBidi" w:cstheme="majorBidi"/>
          <w:sz w:val="24"/>
          <w:szCs w:val="24"/>
        </w:rPr>
        <w:t>, maka</w:t>
      </w:r>
      <w:r w:rsidRPr="0045617A">
        <w:rPr>
          <w:rFonts w:asciiTheme="majorBidi" w:hAnsiTheme="majorBidi" w:cstheme="majorBidi"/>
          <w:sz w:val="24"/>
          <w:szCs w:val="24"/>
        </w:rPr>
        <w:t xml:space="preserve"> tujuan penelitian ini adalah:</w:t>
      </w:r>
    </w:p>
    <w:p w:rsidR="006B01CC" w:rsidRPr="0045617A" w:rsidRDefault="006B01CC" w:rsidP="000E1240">
      <w:pPr>
        <w:pStyle w:val="ListParagraph"/>
        <w:numPr>
          <w:ilvl w:val="0"/>
          <w:numId w:val="9"/>
        </w:numPr>
        <w:spacing w:line="480" w:lineRule="auto"/>
        <w:jc w:val="both"/>
        <w:rPr>
          <w:rFonts w:asciiTheme="majorBidi" w:hAnsiTheme="majorBidi" w:cstheme="majorBidi"/>
          <w:sz w:val="24"/>
          <w:szCs w:val="24"/>
        </w:rPr>
      </w:pPr>
      <w:r w:rsidRPr="0045617A">
        <w:rPr>
          <w:rFonts w:asciiTheme="majorBidi" w:hAnsiTheme="majorBidi" w:cstheme="majorBidi"/>
          <w:sz w:val="24"/>
          <w:szCs w:val="24"/>
        </w:rPr>
        <w:t xml:space="preserve">Untuk mengetahui </w:t>
      </w:r>
      <w:r w:rsidR="00075143" w:rsidRPr="0045617A">
        <w:rPr>
          <w:rFonts w:asciiTheme="majorBidi" w:hAnsiTheme="majorBidi" w:cstheme="majorBidi"/>
          <w:sz w:val="24"/>
          <w:szCs w:val="24"/>
        </w:rPr>
        <w:t>bagaimana materi dakwah pada organisasi Pramuka di Pondok Pesantren Raudhatul Ulum.</w:t>
      </w:r>
    </w:p>
    <w:p w:rsidR="007567D4" w:rsidRPr="000648AC" w:rsidRDefault="006B01CC" w:rsidP="000E1240">
      <w:pPr>
        <w:pStyle w:val="ListParagraph"/>
        <w:numPr>
          <w:ilvl w:val="0"/>
          <w:numId w:val="9"/>
        </w:numPr>
        <w:spacing w:line="480" w:lineRule="auto"/>
        <w:jc w:val="both"/>
        <w:rPr>
          <w:rFonts w:asciiTheme="majorBidi" w:hAnsiTheme="majorBidi" w:cstheme="majorBidi"/>
          <w:sz w:val="24"/>
          <w:szCs w:val="24"/>
        </w:rPr>
      </w:pPr>
      <w:r w:rsidRPr="0045617A">
        <w:rPr>
          <w:rFonts w:asciiTheme="majorBidi" w:hAnsiTheme="majorBidi" w:cstheme="majorBidi"/>
          <w:sz w:val="24"/>
          <w:szCs w:val="24"/>
        </w:rPr>
        <w:t xml:space="preserve">Untuk mengetahui </w:t>
      </w:r>
      <w:r w:rsidR="00075143" w:rsidRPr="0045617A">
        <w:rPr>
          <w:rFonts w:asciiTheme="majorBidi" w:hAnsiTheme="majorBidi" w:cstheme="majorBidi"/>
          <w:sz w:val="24"/>
          <w:szCs w:val="24"/>
        </w:rPr>
        <w:t>bagaimana proses penyampaian materi dakwah pada organisasi Pramuka di Pondok Pesantren Raudhatul Ulum.</w:t>
      </w:r>
    </w:p>
    <w:p w:rsidR="000648AC" w:rsidRPr="00D2470A" w:rsidRDefault="000648AC" w:rsidP="000648AC">
      <w:pPr>
        <w:pStyle w:val="ListParagraph"/>
        <w:spacing w:line="480" w:lineRule="auto"/>
        <w:ind w:left="1287"/>
        <w:jc w:val="both"/>
        <w:rPr>
          <w:rFonts w:asciiTheme="majorBidi" w:hAnsiTheme="majorBidi" w:cstheme="majorBidi"/>
          <w:sz w:val="24"/>
          <w:szCs w:val="24"/>
        </w:rPr>
      </w:pPr>
    </w:p>
    <w:p w:rsidR="00334A86" w:rsidRPr="0045617A" w:rsidRDefault="00334A86" w:rsidP="00775431">
      <w:pPr>
        <w:spacing w:line="480" w:lineRule="auto"/>
        <w:ind w:firstLine="720"/>
        <w:rPr>
          <w:rFonts w:asciiTheme="majorBidi" w:hAnsiTheme="majorBidi" w:cstheme="majorBidi"/>
          <w:sz w:val="24"/>
          <w:szCs w:val="24"/>
        </w:rPr>
      </w:pPr>
      <w:r w:rsidRPr="0045617A">
        <w:rPr>
          <w:rFonts w:asciiTheme="majorBidi" w:hAnsiTheme="majorBidi" w:cstheme="majorBidi"/>
          <w:sz w:val="24"/>
          <w:szCs w:val="24"/>
        </w:rPr>
        <w:lastRenderedPageBreak/>
        <w:t>Dari beberapa tujuan di atas, penulis berharap bahwa penelitian ini a</w:t>
      </w:r>
      <w:r w:rsidR="00B168AA">
        <w:rPr>
          <w:rFonts w:asciiTheme="majorBidi" w:hAnsiTheme="majorBidi" w:cstheme="majorBidi"/>
          <w:sz w:val="24"/>
          <w:szCs w:val="24"/>
        </w:rPr>
        <w:t xml:space="preserve">kan mempunyai manfaat yang </w:t>
      </w:r>
      <w:proofErr w:type="spellStart"/>
      <w:r w:rsidR="00B168AA">
        <w:rPr>
          <w:rFonts w:asciiTheme="majorBidi" w:hAnsiTheme="majorBidi" w:cstheme="majorBidi"/>
          <w:sz w:val="24"/>
          <w:szCs w:val="24"/>
          <w:lang w:val="en-US"/>
        </w:rPr>
        <w:t>penting</w:t>
      </w:r>
      <w:proofErr w:type="spellEnd"/>
      <w:r w:rsidRPr="0045617A">
        <w:rPr>
          <w:rFonts w:asciiTheme="majorBidi" w:hAnsiTheme="majorBidi" w:cstheme="majorBidi"/>
          <w:sz w:val="24"/>
          <w:szCs w:val="24"/>
        </w:rPr>
        <w:t xml:space="preserve"> sebagai berikut:</w:t>
      </w:r>
    </w:p>
    <w:p w:rsidR="0004155A" w:rsidRPr="0045617A" w:rsidRDefault="00334A86" w:rsidP="00E52807">
      <w:pPr>
        <w:pStyle w:val="ListParagraph"/>
        <w:numPr>
          <w:ilvl w:val="0"/>
          <w:numId w:val="10"/>
        </w:numPr>
        <w:spacing w:line="480" w:lineRule="auto"/>
        <w:ind w:left="1276"/>
        <w:jc w:val="both"/>
        <w:rPr>
          <w:rFonts w:asciiTheme="majorBidi" w:hAnsiTheme="majorBidi" w:cstheme="majorBidi"/>
          <w:sz w:val="24"/>
          <w:szCs w:val="24"/>
        </w:rPr>
      </w:pPr>
      <w:r w:rsidRPr="0045617A">
        <w:rPr>
          <w:rFonts w:asciiTheme="majorBidi" w:hAnsiTheme="majorBidi" w:cstheme="majorBidi"/>
          <w:sz w:val="24"/>
          <w:szCs w:val="24"/>
        </w:rPr>
        <w:t>Hasil penulisan skripsi ini diharapkan dapat bemanfaat bagi para mahasiswa Fakultas Dakwah Dan Komunikasi di kampus Universitas Islam Negeri Raden Fatah Palembang serta segenap unsur Pondok Pesantren Raudhatul Ulum Sakatiga khususnya, dan umumnya bagi siapa saja yang mencintai khasanah keilmuan bagi dakwah Islam, sebagai salah satu sumber bacaan keislaman, ataupun sebagai sumber rujukan.</w:t>
      </w:r>
    </w:p>
    <w:p w:rsidR="00334A86" w:rsidRPr="0045617A" w:rsidRDefault="00334A86" w:rsidP="00E52807">
      <w:pPr>
        <w:pStyle w:val="ListParagraph"/>
        <w:numPr>
          <w:ilvl w:val="0"/>
          <w:numId w:val="10"/>
        </w:numPr>
        <w:spacing w:line="480" w:lineRule="auto"/>
        <w:ind w:left="1276"/>
        <w:jc w:val="both"/>
        <w:rPr>
          <w:rFonts w:asciiTheme="majorBidi" w:hAnsiTheme="majorBidi" w:cstheme="majorBidi"/>
          <w:sz w:val="24"/>
          <w:szCs w:val="24"/>
        </w:rPr>
      </w:pPr>
      <w:r w:rsidRPr="0045617A">
        <w:rPr>
          <w:rFonts w:asciiTheme="majorBidi" w:hAnsiTheme="majorBidi" w:cstheme="majorBidi"/>
          <w:sz w:val="24"/>
          <w:szCs w:val="24"/>
        </w:rPr>
        <w:t>Dari hasil penelitian ini, diharapkan dapat banyak memberikan sumbangan keilmuan dan khasanah kepustakaan bagi pengembangan dakwah Islam, dan memberikan informasi tentang konsep pembinaan karakter atau akhlak  yang terdapat pada Gerakan Pramuka.</w:t>
      </w:r>
    </w:p>
    <w:p w:rsidR="00FE3D2C" w:rsidRPr="00AE2960" w:rsidRDefault="00B168AA" w:rsidP="00FE3D2C">
      <w:pPr>
        <w:pStyle w:val="ListParagraph"/>
        <w:numPr>
          <w:ilvl w:val="0"/>
          <w:numId w:val="10"/>
        </w:numPr>
        <w:spacing w:line="480" w:lineRule="auto"/>
        <w:ind w:left="1276"/>
        <w:jc w:val="both"/>
        <w:rPr>
          <w:rFonts w:asciiTheme="majorBidi" w:hAnsiTheme="majorBidi" w:cstheme="majorBidi"/>
          <w:sz w:val="24"/>
          <w:szCs w:val="24"/>
        </w:rPr>
      </w:pPr>
      <w:r>
        <w:rPr>
          <w:rFonts w:asciiTheme="majorBidi" w:hAnsiTheme="majorBidi" w:cstheme="majorBidi"/>
          <w:sz w:val="24"/>
          <w:szCs w:val="24"/>
          <w:lang w:val="en-US"/>
        </w:rPr>
        <w:t>D</w:t>
      </w:r>
      <w:r>
        <w:rPr>
          <w:rFonts w:asciiTheme="majorBidi" w:hAnsiTheme="majorBidi" w:cstheme="majorBidi"/>
          <w:sz w:val="24"/>
          <w:szCs w:val="24"/>
        </w:rPr>
        <w:t>ari penulisan skripsi ini</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juga</w:t>
      </w:r>
      <w:proofErr w:type="spellEnd"/>
      <w:r w:rsidR="00334A86" w:rsidRPr="0045617A">
        <w:rPr>
          <w:rFonts w:asciiTheme="majorBidi" w:hAnsiTheme="majorBidi" w:cstheme="majorBidi"/>
          <w:sz w:val="24"/>
          <w:szCs w:val="24"/>
        </w:rPr>
        <w:t xml:space="preserve"> penulis sangat berharap dapat membantu umat muslim membangun kembali tradisi akademis/ilmiah yang dinamis </w:t>
      </w:r>
      <w:proofErr w:type="gramStart"/>
      <w:r w:rsidR="00334A86" w:rsidRPr="0045617A">
        <w:rPr>
          <w:rFonts w:asciiTheme="majorBidi" w:hAnsiTheme="majorBidi" w:cstheme="majorBidi"/>
          <w:sz w:val="24"/>
          <w:szCs w:val="24"/>
        </w:rPr>
        <w:t>dan  objektif</w:t>
      </w:r>
      <w:proofErr w:type="gramEnd"/>
      <w:r w:rsidR="00334A86" w:rsidRPr="0045617A">
        <w:rPr>
          <w:rFonts w:asciiTheme="majorBidi" w:hAnsiTheme="majorBidi" w:cstheme="majorBidi"/>
          <w:sz w:val="24"/>
          <w:szCs w:val="24"/>
        </w:rPr>
        <w:t>. Juga sebagai ajakan agar umat mu</w:t>
      </w:r>
      <w:r w:rsidR="001B0136" w:rsidRPr="0045617A">
        <w:rPr>
          <w:rFonts w:asciiTheme="majorBidi" w:hAnsiTheme="majorBidi" w:cstheme="majorBidi"/>
          <w:sz w:val="24"/>
          <w:szCs w:val="24"/>
        </w:rPr>
        <w:t>slim kembali pada semangat dakwah Islam, sebagai kontribusi nyata bagi tegaknya agama Allah dimanapun kita berada.</w:t>
      </w:r>
    </w:p>
    <w:p w:rsidR="00AE2960" w:rsidRPr="000648AC" w:rsidRDefault="00AE2960" w:rsidP="00AE2960">
      <w:pPr>
        <w:pStyle w:val="ListParagraph"/>
        <w:spacing w:line="480" w:lineRule="auto"/>
        <w:ind w:left="1276"/>
        <w:jc w:val="both"/>
        <w:rPr>
          <w:rFonts w:asciiTheme="majorBidi" w:hAnsiTheme="majorBidi" w:cstheme="majorBidi"/>
          <w:sz w:val="24"/>
          <w:szCs w:val="24"/>
        </w:rPr>
      </w:pPr>
    </w:p>
    <w:p w:rsidR="00AE2960" w:rsidRPr="000648AC" w:rsidRDefault="00AE2960" w:rsidP="00AE2960">
      <w:pPr>
        <w:pStyle w:val="ListParagraph"/>
        <w:spacing w:line="480" w:lineRule="auto"/>
        <w:ind w:left="1276"/>
        <w:jc w:val="both"/>
        <w:rPr>
          <w:rFonts w:asciiTheme="majorBidi" w:hAnsiTheme="majorBidi" w:cstheme="majorBidi"/>
          <w:sz w:val="24"/>
          <w:szCs w:val="24"/>
        </w:rPr>
      </w:pPr>
    </w:p>
    <w:p w:rsidR="00AE2960" w:rsidRPr="000648AC" w:rsidRDefault="00AE2960" w:rsidP="00AE2960">
      <w:pPr>
        <w:pStyle w:val="ListParagraph"/>
        <w:spacing w:line="480" w:lineRule="auto"/>
        <w:ind w:left="1276"/>
        <w:jc w:val="both"/>
        <w:rPr>
          <w:rFonts w:asciiTheme="majorBidi" w:hAnsiTheme="majorBidi" w:cstheme="majorBidi"/>
          <w:sz w:val="24"/>
          <w:szCs w:val="24"/>
        </w:rPr>
      </w:pPr>
    </w:p>
    <w:p w:rsidR="00AE2960" w:rsidRPr="00FE3D2C" w:rsidRDefault="00AE2960" w:rsidP="00AE2960">
      <w:pPr>
        <w:pStyle w:val="ListParagraph"/>
        <w:spacing w:line="480" w:lineRule="auto"/>
        <w:ind w:left="1276"/>
        <w:jc w:val="both"/>
        <w:rPr>
          <w:rFonts w:asciiTheme="majorBidi" w:hAnsiTheme="majorBidi" w:cstheme="majorBidi"/>
          <w:sz w:val="24"/>
          <w:szCs w:val="24"/>
        </w:rPr>
      </w:pPr>
    </w:p>
    <w:p w:rsidR="006B01CC" w:rsidRPr="0045617A" w:rsidRDefault="008A1A74" w:rsidP="00FE3D2C">
      <w:pPr>
        <w:pStyle w:val="ListParagraph"/>
        <w:numPr>
          <w:ilvl w:val="0"/>
          <w:numId w:val="17"/>
        </w:numPr>
        <w:spacing w:line="480" w:lineRule="auto"/>
        <w:ind w:left="426"/>
        <w:jc w:val="both"/>
        <w:rPr>
          <w:rFonts w:asciiTheme="majorBidi" w:hAnsiTheme="majorBidi" w:cstheme="majorBidi"/>
          <w:b/>
          <w:bCs/>
          <w:sz w:val="24"/>
          <w:szCs w:val="24"/>
        </w:rPr>
      </w:pPr>
      <w:r w:rsidRPr="0045617A">
        <w:rPr>
          <w:rFonts w:asciiTheme="majorBidi" w:hAnsiTheme="majorBidi" w:cstheme="majorBidi"/>
          <w:b/>
          <w:bCs/>
          <w:sz w:val="24"/>
          <w:szCs w:val="24"/>
        </w:rPr>
        <w:lastRenderedPageBreak/>
        <w:t>Tinjauan Pustaka</w:t>
      </w:r>
    </w:p>
    <w:p w:rsidR="00997F74" w:rsidRPr="00EE6DE8" w:rsidRDefault="00EE6DE8" w:rsidP="00EE6DE8">
      <w:pPr>
        <w:pStyle w:val="ListParagraph"/>
        <w:spacing w:line="480" w:lineRule="auto"/>
        <w:ind w:left="0" w:firstLine="720"/>
        <w:jc w:val="both"/>
        <w:rPr>
          <w:rFonts w:asciiTheme="majorBidi" w:hAnsiTheme="majorBidi" w:cstheme="majorBidi"/>
          <w:sz w:val="24"/>
          <w:szCs w:val="24"/>
          <w:lang w:val="en-US"/>
        </w:rPr>
      </w:pPr>
      <w:r>
        <w:rPr>
          <w:rFonts w:asciiTheme="majorBidi" w:hAnsiTheme="majorBidi" w:cstheme="majorBidi"/>
          <w:sz w:val="24"/>
          <w:szCs w:val="24"/>
          <w:lang w:val="en-US"/>
        </w:rPr>
        <w:t>P</w:t>
      </w:r>
      <w:r>
        <w:rPr>
          <w:rFonts w:asciiTheme="majorBidi" w:hAnsiTheme="majorBidi" w:cstheme="majorBidi"/>
          <w:sz w:val="24"/>
          <w:szCs w:val="24"/>
        </w:rPr>
        <w:t>enelitian yang</w:t>
      </w:r>
      <w:r w:rsidR="00997F74" w:rsidRPr="00997F74">
        <w:rPr>
          <w:rFonts w:asciiTheme="majorBidi" w:hAnsiTheme="majorBidi" w:cstheme="majorBidi"/>
          <w:sz w:val="24"/>
          <w:szCs w:val="24"/>
        </w:rPr>
        <w:t xml:space="preserve"> secara khusus</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membahas</w:t>
      </w:r>
      <w:proofErr w:type="spellEnd"/>
      <w:r w:rsidR="00997F74" w:rsidRPr="00997F74">
        <w:rPr>
          <w:rFonts w:asciiTheme="majorBidi" w:hAnsiTheme="majorBidi" w:cstheme="majorBidi"/>
          <w:sz w:val="24"/>
          <w:szCs w:val="24"/>
        </w:rPr>
        <w:t xml:space="preserve"> </w:t>
      </w:r>
      <w:r w:rsidR="009435DC" w:rsidRPr="0045617A">
        <w:rPr>
          <w:rFonts w:asciiTheme="majorBidi" w:hAnsiTheme="majorBidi" w:cstheme="majorBidi"/>
          <w:sz w:val="24"/>
          <w:szCs w:val="24"/>
        </w:rPr>
        <w:t xml:space="preserve">tentang </w:t>
      </w:r>
      <w:proofErr w:type="spellStart"/>
      <w:r>
        <w:rPr>
          <w:rFonts w:asciiTheme="majorBidi" w:hAnsiTheme="majorBidi" w:cstheme="majorBidi"/>
          <w:sz w:val="24"/>
          <w:szCs w:val="24"/>
          <w:lang w:val="en-US"/>
        </w:rPr>
        <w:t>analisis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materi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dakwah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pada</w:t>
      </w:r>
      <w:proofErr w:type="spellEnd"/>
      <w:r>
        <w:rPr>
          <w:rFonts w:asciiTheme="majorBidi" w:hAnsiTheme="majorBidi" w:cstheme="majorBidi"/>
          <w:sz w:val="24"/>
          <w:szCs w:val="24"/>
          <w:lang w:val="en-US"/>
        </w:rPr>
        <w:t xml:space="preserve"> </w:t>
      </w:r>
      <w:r w:rsidR="009435DC" w:rsidRPr="0045617A">
        <w:rPr>
          <w:rFonts w:asciiTheme="majorBidi" w:hAnsiTheme="majorBidi" w:cstheme="majorBidi"/>
          <w:sz w:val="24"/>
          <w:szCs w:val="24"/>
        </w:rPr>
        <w:t>Gerakan Pramuka</w:t>
      </w:r>
      <w:r w:rsidR="00997F74" w:rsidRPr="00997F74">
        <w:rPr>
          <w:rFonts w:asciiTheme="majorBidi" w:hAnsiTheme="majorBidi" w:cstheme="majorBidi"/>
          <w:sz w:val="24"/>
          <w:szCs w:val="24"/>
        </w:rPr>
        <w:t xml:space="preserve"> </w:t>
      </w:r>
      <w:r w:rsidR="00997F74">
        <w:rPr>
          <w:rFonts w:asciiTheme="majorBidi" w:hAnsiTheme="majorBidi" w:cstheme="majorBidi"/>
          <w:sz w:val="24"/>
          <w:szCs w:val="24"/>
        </w:rPr>
        <w:t xml:space="preserve">belum </w:t>
      </w:r>
      <w:r w:rsidR="00997F74" w:rsidRPr="00997F74">
        <w:rPr>
          <w:rFonts w:asciiTheme="majorBidi" w:hAnsiTheme="majorBidi" w:cstheme="majorBidi"/>
          <w:sz w:val="24"/>
          <w:szCs w:val="24"/>
        </w:rPr>
        <w:t>pernah ada sebelumnya</w:t>
      </w:r>
      <w:r w:rsidR="00997F74">
        <w:rPr>
          <w:rFonts w:asciiTheme="majorBidi" w:hAnsiTheme="majorBidi" w:cstheme="majorBidi"/>
          <w:sz w:val="24"/>
          <w:szCs w:val="24"/>
        </w:rPr>
        <w:t xml:space="preserve">, kecuali </w:t>
      </w:r>
      <w:r w:rsidR="00997F74" w:rsidRPr="00997F74">
        <w:rPr>
          <w:rFonts w:asciiTheme="majorBidi" w:hAnsiTheme="majorBidi" w:cstheme="majorBidi"/>
          <w:sz w:val="24"/>
          <w:szCs w:val="24"/>
        </w:rPr>
        <w:t>beberapa penelitian yang memiliki</w:t>
      </w:r>
      <w:r w:rsidR="009435DC" w:rsidRPr="0045617A">
        <w:rPr>
          <w:rFonts w:asciiTheme="majorBidi" w:hAnsiTheme="majorBidi" w:cstheme="majorBidi"/>
          <w:sz w:val="24"/>
          <w:szCs w:val="24"/>
        </w:rPr>
        <w:t xml:space="preserve"> </w:t>
      </w:r>
      <w:r w:rsidR="006A78CB">
        <w:rPr>
          <w:rFonts w:asciiTheme="majorBidi" w:hAnsiTheme="majorBidi" w:cstheme="majorBidi"/>
          <w:sz w:val="24"/>
          <w:szCs w:val="24"/>
        </w:rPr>
        <w:t xml:space="preserve">pola yang </w:t>
      </w:r>
      <w:proofErr w:type="gramStart"/>
      <w:r w:rsidR="006A78CB">
        <w:rPr>
          <w:rFonts w:asciiTheme="majorBidi" w:hAnsiTheme="majorBidi" w:cstheme="majorBidi"/>
          <w:sz w:val="24"/>
          <w:szCs w:val="24"/>
        </w:rPr>
        <w:t>sama</w:t>
      </w:r>
      <w:proofErr w:type="gramEnd"/>
      <w:r w:rsidR="006A78CB">
        <w:rPr>
          <w:rFonts w:asciiTheme="majorBidi" w:hAnsiTheme="majorBidi" w:cstheme="majorBidi"/>
          <w:sz w:val="24"/>
          <w:szCs w:val="24"/>
        </w:rPr>
        <w:t xml:space="preserve"> dengan</w:t>
      </w:r>
      <w:r w:rsidR="00997F74" w:rsidRPr="00997F74">
        <w:rPr>
          <w:rFonts w:asciiTheme="majorBidi" w:hAnsiTheme="majorBidi" w:cstheme="majorBidi"/>
          <w:sz w:val="24"/>
          <w:szCs w:val="24"/>
        </w:rPr>
        <w:t xml:space="preserve"> penelitian pada skripsi ini. Salah satunya </w:t>
      </w:r>
      <w:r w:rsidR="00997F74" w:rsidRPr="00EE6DE8">
        <w:rPr>
          <w:rFonts w:asciiTheme="majorBidi" w:hAnsiTheme="majorBidi" w:cstheme="majorBidi"/>
          <w:sz w:val="24"/>
          <w:szCs w:val="24"/>
        </w:rPr>
        <w:t xml:space="preserve">penelitian yang dilakukan oleh </w:t>
      </w:r>
      <w:r w:rsidR="00C26D97">
        <w:rPr>
          <w:rFonts w:asciiTheme="majorBidi" w:hAnsiTheme="majorBidi" w:cstheme="majorBidi"/>
          <w:sz w:val="24"/>
          <w:szCs w:val="24"/>
        </w:rPr>
        <w:t>Julia Amrestiani</w:t>
      </w:r>
      <w:r w:rsidR="00C26D97" w:rsidRPr="00C26D97">
        <w:rPr>
          <w:rFonts w:asciiTheme="majorBidi" w:hAnsiTheme="majorBidi" w:cstheme="majorBidi"/>
          <w:sz w:val="24"/>
          <w:szCs w:val="24"/>
        </w:rPr>
        <w:t xml:space="preserve"> (2009) </w:t>
      </w:r>
      <w:r w:rsidRPr="00EE6DE8">
        <w:rPr>
          <w:rFonts w:asciiTheme="majorBidi" w:hAnsiTheme="majorBidi" w:cstheme="majorBidi"/>
          <w:sz w:val="24"/>
          <w:szCs w:val="24"/>
        </w:rPr>
        <w:t>dalam skripsi yang berjudul “</w:t>
      </w:r>
      <w:r w:rsidRPr="00EE6DE8">
        <w:rPr>
          <w:rFonts w:asciiTheme="majorBidi" w:hAnsiTheme="majorBidi" w:cstheme="majorBidi"/>
          <w:b/>
          <w:bCs/>
          <w:sz w:val="24"/>
          <w:szCs w:val="24"/>
        </w:rPr>
        <w:t>Analisis Isi Pesan Dakwah Dalam Novel Mahligai Perkawinan Karya Anni Iwasaki</w:t>
      </w:r>
      <w:r w:rsidRPr="00EE6DE8">
        <w:rPr>
          <w:rFonts w:asciiTheme="majorBidi" w:hAnsiTheme="majorBidi" w:cstheme="majorBidi"/>
          <w:sz w:val="24"/>
          <w:szCs w:val="24"/>
        </w:rPr>
        <w:t>” dengan menggunakan analisis isi (</w:t>
      </w:r>
      <w:r w:rsidRPr="00EE6DE8">
        <w:rPr>
          <w:rFonts w:asciiTheme="majorBidi" w:hAnsiTheme="majorBidi" w:cstheme="majorBidi"/>
          <w:i/>
          <w:iCs/>
          <w:sz w:val="24"/>
          <w:szCs w:val="24"/>
        </w:rPr>
        <w:t>content anlisys</w:t>
      </w:r>
      <w:r w:rsidRPr="00EE6DE8">
        <w:rPr>
          <w:rFonts w:asciiTheme="majorBidi" w:hAnsiTheme="majorBidi" w:cstheme="majorBidi"/>
          <w:sz w:val="24"/>
          <w:szCs w:val="24"/>
        </w:rPr>
        <w:t>), yaitu memperoleh keterangan dari isi komunikasi yan</w:t>
      </w:r>
      <w:r w:rsidR="00C26D97">
        <w:rPr>
          <w:rFonts w:asciiTheme="majorBidi" w:hAnsiTheme="majorBidi" w:cstheme="majorBidi"/>
          <w:sz w:val="24"/>
          <w:szCs w:val="24"/>
        </w:rPr>
        <w:t>g disampaikan dalam bentuk lamb</w:t>
      </w:r>
      <w:r w:rsidR="00C26D97" w:rsidRPr="0062666D">
        <w:rPr>
          <w:rFonts w:asciiTheme="majorBidi" w:hAnsiTheme="majorBidi" w:cstheme="majorBidi"/>
          <w:sz w:val="24"/>
          <w:szCs w:val="24"/>
        </w:rPr>
        <w:t>a</w:t>
      </w:r>
      <w:r w:rsidRPr="00EE6DE8">
        <w:rPr>
          <w:rFonts w:asciiTheme="majorBidi" w:hAnsiTheme="majorBidi" w:cstheme="majorBidi"/>
          <w:sz w:val="24"/>
          <w:szCs w:val="24"/>
        </w:rPr>
        <w:t>ng-lambang. D</w:t>
      </w:r>
      <w:proofErr w:type="spellStart"/>
      <w:r>
        <w:rPr>
          <w:rFonts w:asciiTheme="majorBidi" w:hAnsiTheme="majorBidi" w:cstheme="majorBidi"/>
          <w:sz w:val="24"/>
          <w:szCs w:val="24"/>
          <w:lang w:val="en-US"/>
        </w:rPr>
        <w:t>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menggunakan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teknik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pengumpulan</w:t>
      </w:r>
      <w:proofErr w:type="spellEnd"/>
      <w:r>
        <w:rPr>
          <w:rFonts w:asciiTheme="majorBidi" w:hAnsiTheme="majorBidi" w:cstheme="majorBidi"/>
          <w:sz w:val="24"/>
          <w:szCs w:val="24"/>
          <w:lang w:val="en-US"/>
        </w:rPr>
        <w:t xml:space="preserve"> data </w:t>
      </w:r>
      <w:proofErr w:type="spellStart"/>
      <w:r>
        <w:rPr>
          <w:rFonts w:asciiTheme="majorBidi" w:hAnsiTheme="majorBidi" w:cstheme="majorBidi"/>
          <w:sz w:val="24"/>
          <w:szCs w:val="24"/>
          <w:lang w:val="en-US"/>
        </w:rPr>
        <w:t>melalui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wawancara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beberapa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narasumber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melalui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beberapa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dokumentasi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seperti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buku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arsip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catatan</w:t>
      </w:r>
      <w:proofErr w:type="spellEnd"/>
      <w:r>
        <w:rPr>
          <w:rFonts w:asciiTheme="majorBidi" w:hAnsiTheme="majorBidi" w:cstheme="majorBidi"/>
          <w:sz w:val="24"/>
          <w:szCs w:val="24"/>
          <w:lang w:val="en-US"/>
        </w:rPr>
        <w:t>.</w:t>
      </w:r>
      <w:r>
        <w:rPr>
          <w:rStyle w:val="FootnoteReference"/>
          <w:rFonts w:asciiTheme="majorBidi" w:hAnsiTheme="majorBidi" w:cstheme="majorBidi"/>
          <w:sz w:val="24"/>
          <w:szCs w:val="24"/>
          <w:lang w:val="en-US"/>
        </w:rPr>
        <w:footnoteReference w:id="5"/>
      </w:r>
    </w:p>
    <w:p w:rsidR="00110FD8" w:rsidRPr="00E52807" w:rsidRDefault="00EE6DE8" w:rsidP="00033883">
      <w:pPr>
        <w:pStyle w:val="ListParagraph"/>
        <w:spacing w:line="480" w:lineRule="auto"/>
        <w:ind w:left="0" w:firstLine="720"/>
        <w:jc w:val="both"/>
        <w:rPr>
          <w:rFonts w:asciiTheme="majorBidi" w:hAnsiTheme="majorBidi" w:cstheme="majorBidi"/>
          <w:sz w:val="24"/>
          <w:szCs w:val="24"/>
        </w:rPr>
      </w:pPr>
      <w:proofErr w:type="spellStart"/>
      <w:proofErr w:type="gramStart"/>
      <w:r>
        <w:rPr>
          <w:rFonts w:asciiTheme="majorBidi" w:hAnsiTheme="majorBidi" w:cstheme="majorBidi"/>
          <w:sz w:val="24"/>
          <w:szCs w:val="24"/>
          <w:lang w:val="en-US"/>
        </w:rPr>
        <w:t>Selain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juga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mengacu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beberapa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tulisan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mengenai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Pramuka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sebelumnya</w:t>
      </w:r>
      <w:proofErr w:type="spellEnd"/>
      <w:r w:rsidR="009435DC" w:rsidRPr="0045617A">
        <w:rPr>
          <w:rFonts w:asciiTheme="majorBidi" w:hAnsiTheme="majorBidi" w:cstheme="majorBidi"/>
          <w:sz w:val="24"/>
          <w:szCs w:val="24"/>
        </w:rPr>
        <w:t>, salah satunya</w:t>
      </w:r>
      <w:r w:rsidR="002D46D1" w:rsidRPr="0045617A">
        <w:rPr>
          <w:rFonts w:asciiTheme="majorBidi" w:hAnsiTheme="majorBidi" w:cstheme="majorBidi"/>
          <w:sz w:val="24"/>
          <w:szCs w:val="24"/>
        </w:rPr>
        <w:t xml:space="preserve"> Andri Bob Sunardi </w:t>
      </w:r>
      <w:r w:rsidR="00CA188B">
        <w:rPr>
          <w:rFonts w:asciiTheme="majorBidi" w:hAnsiTheme="majorBidi" w:cstheme="majorBidi"/>
          <w:sz w:val="24"/>
          <w:szCs w:val="24"/>
          <w:lang w:val="en-US"/>
        </w:rPr>
        <w:t xml:space="preserve">yang </w:t>
      </w:r>
      <w:r w:rsidR="00CA188B">
        <w:rPr>
          <w:rFonts w:asciiTheme="majorBidi" w:hAnsiTheme="majorBidi" w:cstheme="majorBidi"/>
          <w:sz w:val="24"/>
          <w:szCs w:val="24"/>
        </w:rPr>
        <w:t xml:space="preserve">menulis sebuah buku </w:t>
      </w:r>
      <w:proofErr w:type="spellStart"/>
      <w:r w:rsidR="00CA188B">
        <w:rPr>
          <w:rFonts w:asciiTheme="majorBidi" w:hAnsiTheme="majorBidi" w:cstheme="majorBidi"/>
          <w:sz w:val="24"/>
          <w:szCs w:val="24"/>
          <w:lang w:val="en-US"/>
        </w:rPr>
        <w:t>dengan</w:t>
      </w:r>
      <w:proofErr w:type="spellEnd"/>
      <w:r w:rsidR="00CA188B">
        <w:rPr>
          <w:rFonts w:asciiTheme="majorBidi" w:hAnsiTheme="majorBidi" w:cstheme="majorBidi"/>
          <w:sz w:val="24"/>
          <w:szCs w:val="24"/>
          <w:lang w:val="en-US"/>
        </w:rPr>
        <w:t xml:space="preserve"> </w:t>
      </w:r>
      <w:r w:rsidR="002D46D1" w:rsidRPr="0045617A">
        <w:rPr>
          <w:rFonts w:asciiTheme="majorBidi" w:hAnsiTheme="majorBidi" w:cstheme="majorBidi"/>
          <w:sz w:val="24"/>
          <w:szCs w:val="24"/>
        </w:rPr>
        <w:t xml:space="preserve">judul </w:t>
      </w:r>
      <w:r w:rsidR="002D46D1" w:rsidRPr="0045617A">
        <w:rPr>
          <w:rFonts w:asciiTheme="majorBidi" w:hAnsiTheme="majorBidi" w:cstheme="majorBidi"/>
          <w:i/>
          <w:iCs/>
          <w:sz w:val="24"/>
          <w:szCs w:val="24"/>
        </w:rPr>
        <w:t>Boyman</w:t>
      </w:r>
      <w:r w:rsidR="002D46D1" w:rsidRPr="0045617A">
        <w:rPr>
          <w:rFonts w:asciiTheme="majorBidi" w:hAnsiTheme="majorBidi" w:cstheme="majorBidi"/>
          <w:sz w:val="24"/>
          <w:szCs w:val="24"/>
        </w:rPr>
        <w:t xml:space="preserve"> </w:t>
      </w:r>
      <w:r w:rsidR="002D46D1" w:rsidRPr="0045617A">
        <w:rPr>
          <w:rFonts w:asciiTheme="majorBidi" w:hAnsiTheme="majorBidi" w:cstheme="majorBidi"/>
          <w:i/>
          <w:iCs/>
          <w:sz w:val="24"/>
          <w:szCs w:val="24"/>
        </w:rPr>
        <w:t>Ragam Latih Pramuka</w:t>
      </w:r>
      <w:r w:rsidR="002D46D1" w:rsidRPr="0045617A">
        <w:rPr>
          <w:rFonts w:asciiTheme="majorBidi" w:hAnsiTheme="majorBidi" w:cstheme="majorBidi"/>
          <w:sz w:val="24"/>
          <w:szCs w:val="24"/>
        </w:rPr>
        <w:t>.</w:t>
      </w:r>
      <w:proofErr w:type="gramEnd"/>
      <w:r w:rsidR="002D46D1" w:rsidRPr="0045617A">
        <w:rPr>
          <w:rFonts w:asciiTheme="majorBidi" w:hAnsiTheme="majorBidi" w:cstheme="majorBidi"/>
          <w:sz w:val="24"/>
          <w:szCs w:val="24"/>
        </w:rPr>
        <w:t xml:space="preserve"> Dalam buku ini Andri Bob Sunardi menilai kepramukaan itu bukanlah suatu ilmu yang harus dipelajari dengan tekun, bukan pula merupakan kumpulan ajaran-ajaran dan naskah-naskah dari suatu buku. Melainkan kepramukaan adalah suatu permainan yang menyenangkan di alam terbuka, tempat orang dewasa dan anak-anak bermain bersama-sama, mengadakan pengembaraan bagaikan kakak beradik, membina kesehatan dan kebahagiaan, keterampilan dan kesediaan untuk memberi pertolongan bagi yang membutuhkannya. Dari penjelasan di atas dapat diambil </w:t>
      </w:r>
      <w:r w:rsidR="002D46D1" w:rsidRPr="0045617A">
        <w:rPr>
          <w:rFonts w:asciiTheme="majorBidi" w:hAnsiTheme="majorBidi" w:cstheme="majorBidi"/>
          <w:sz w:val="24"/>
          <w:szCs w:val="24"/>
        </w:rPr>
        <w:lastRenderedPageBreak/>
        <w:t>kesimpulan bahwa kepramukaan itu merupakan sebuah kegiatan permainan yang menyenangkan dan mengandung sebuah unsur pendidikan.</w:t>
      </w:r>
      <w:r w:rsidR="002D46D1" w:rsidRPr="0045617A">
        <w:rPr>
          <w:rStyle w:val="FootnoteReference"/>
          <w:rFonts w:asciiTheme="majorBidi" w:hAnsiTheme="majorBidi" w:cstheme="majorBidi"/>
          <w:sz w:val="24"/>
          <w:szCs w:val="24"/>
        </w:rPr>
        <w:footnoteReference w:id="6"/>
      </w:r>
    </w:p>
    <w:p w:rsidR="00110FD8" w:rsidRPr="00E52807" w:rsidRDefault="007057F7" w:rsidP="00775431">
      <w:pPr>
        <w:pStyle w:val="ListParagraph"/>
        <w:spacing w:line="480" w:lineRule="auto"/>
        <w:ind w:left="0" w:firstLine="720"/>
        <w:jc w:val="both"/>
        <w:rPr>
          <w:rFonts w:asciiTheme="majorBidi" w:hAnsiTheme="majorBidi" w:cstheme="majorBidi"/>
          <w:sz w:val="24"/>
          <w:szCs w:val="24"/>
        </w:rPr>
      </w:pPr>
      <w:r w:rsidRPr="0045617A">
        <w:rPr>
          <w:rFonts w:asciiTheme="majorBidi" w:hAnsiTheme="majorBidi" w:cstheme="majorBidi"/>
          <w:sz w:val="24"/>
          <w:szCs w:val="24"/>
        </w:rPr>
        <w:t xml:space="preserve">Selain itu, Ria Listiana </w:t>
      </w:r>
      <w:r w:rsidR="00FE3D2C">
        <w:rPr>
          <w:rFonts w:asciiTheme="majorBidi" w:hAnsiTheme="majorBidi" w:cstheme="majorBidi"/>
          <w:sz w:val="24"/>
          <w:szCs w:val="24"/>
          <w:lang w:val="en-US"/>
        </w:rPr>
        <w:t xml:space="preserve">di </w:t>
      </w:r>
      <w:proofErr w:type="spellStart"/>
      <w:r w:rsidR="00FE3D2C">
        <w:rPr>
          <w:rFonts w:asciiTheme="majorBidi" w:hAnsiTheme="majorBidi" w:cstheme="majorBidi"/>
          <w:sz w:val="24"/>
          <w:szCs w:val="24"/>
          <w:lang w:val="en-US"/>
        </w:rPr>
        <w:t>dalam</w:t>
      </w:r>
      <w:proofErr w:type="spellEnd"/>
      <w:r w:rsidR="00FE3D2C">
        <w:rPr>
          <w:rFonts w:asciiTheme="majorBidi" w:hAnsiTheme="majorBidi" w:cstheme="majorBidi"/>
          <w:sz w:val="24"/>
          <w:szCs w:val="24"/>
          <w:lang w:val="en-US"/>
        </w:rPr>
        <w:t xml:space="preserve"> </w:t>
      </w:r>
      <w:proofErr w:type="spellStart"/>
      <w:r w:rsidR="00FE3D2C">
        <w:rPr>
          <w:rFonts w:asciiTheme="majorBidi" w:hAnsiTheme="majorBidi" w:cstheme="majorBidi"/>
          <w:sz w:val="24"/>
          <w:szCs w:val="24"/>
          <w:lang w:val="en-US"/>
        </w:rPr>
        <w:t>bukunya</w:t>
      </w:r>
      <w:proofErr w:type="spellEnd"/>
      <w:r w:rsidR="00FE3D2C">
        <w:rPr>
          <w:rFonts w:asciiTheme="majorBidi" w:hAnsiTheme="majorBidi" w:cstheme="majorBidi"/>
          <w:sz w:val="24"/>
          <w:szCs w:val="24"/>
          <w:lang w:val="en-US"/>
        </w:rPr>
        <w:t xml:space="preserve"> </w:t>
      </w:r>
      <w:proofErr w:type="spellStart"/>
      <w:r w:rsidR="004935F2" w:rsidRPr="004935F2">
        <w:rPr>
          <w:rFonts w:asciiTheme="majorBidi" w:hAnsiTheme="majorBidi" w:cstheme="majorBidi"/>
          <w:i/>
          <w:sz w:val="24"/>
          <w:szCs w:val="24"/>
          <w:lang w:val="en-US"/>
        </w:rPr>
        <w:t>Pengetahuan</w:t>
      </w:r>
      <w:proofErr w:type="spellEnd"/>
      <w:r w:rsidR="004935F2" w:rsidRPr="004935F2">
        <w:rPr>
          <w:rFonts w:asciiTheme="majorBidi" w:hAnsiTheme="majorBidi" w:cstheme="majorBidi"/>
          <w:i/>
          <w:sz w:val="24"/>
          <w:szCs w:val="24"/>
          <w:lang w:val="en-US"/>
        </w:rPr>
        <w:t xml:space="preserve"> </w:t>
      </w:r>
      <w:proofErr w:type="spellStart"/>
      <w:r w:rsidR="004935F2" w:rsidRPr="004935F2">
        <w:rPr>
          <w:rFonts w:asciiTheme="majorBidi" w:hAnsiTheme="majorBidi" w:cstheme="majorBidi"/>
          <w:i/>
          <w:sz w:val="24"/>
          <w:szCs w:val="24"/>
          <w:lang w:val="en-US"/>
        </w:rPr>
        <w:t>Dasar</w:t>
      </w:r>
      <w:proofErr w:type="spellEnd"/>
      <w:r w:rsidR="004935F2" w:rsidRPr="004935F2">
        <w:rPr>
          <w:rFonts w:asciiTheme="majorBidi" w:hAnsiTheme="majorBidi" w:cstheme="majorBidi"/>
          <w:i/>
          <w:sz w:val="24"/>
          <w:szCs w:val="24"/>
          <w:lang w:val="en-US"/>
        </w:rPr>
        <w:t xml:space="preserve"> </w:t>
      </w:r>
      <w:proofErr w:type="spellStart"/>
      <w:r w:rsidR="004935F2" w:rsidRPr="004935F2">
        <w:rPr>
          <w:rFonts w:asciiTheme="majorBidi" w:hAnsiTheme="majorBidi" w:cstheme="majorBidi"/>
          <w:i/>
          <w:sz w:val="24"/>
          <w:szCs w:val="24"/>
          <w:lang w:val="en-US"/>
        </w:rPr>
        <w:t>Kepramukaan</w:t>
      </w:r>
      <w:proofErr w:type="spellEnd"/>
      <w:r w:rsidR="004935F2" w:rsidRPr="004935F2">
        <w:rPr>
          <w:rFonts w:asciiTheme="majorBidi" w:hAnsiTheme="majorBidi" w:cstheme="majorBidi"/>
          <w:sz w:val="24"/>
          <w:szCs w:val="24"/>
          <w:lang w:val="en-US"/>
        </w:rPr>
        <w:t xml:space="preserve"> </w:t>
      </w:r>
      <w:r w:rsidR="00033883">
        <w:rPr>
          <w:rFonts w:asciiTheme="majorBidi" w:hAnsiTheme="majorBidi" w:cstheme="majorBidi"/>
          <w:sz w:val="24"/>
          <w:szCs w:val="24"/>
          <w:lang w:val="en-US"/>
        </w:rPr>
        <w:t xml:space="preserve"> </w:t>
      </w:r>
      <w:r w:rsidRPr="0045617A">
        <w:rPr>
          <w:rFonts w:asciiTheme="majorBidi" w:hAnsiTheme="majorBidi" w:cstheme="majorBidi"/>
          <w:sz w:val="24"/>
          <w:szCs w:val="24"/>
        </w:rPr>
        <w:t>mengatakan, pendidikan yang digunakan dalam kepramukaan adalah pendekatan yang utuh dan menyeluruh (</w:t>
      </w:r>
      <w:r w:rsidRPr="004935F2">
        <w:rPr>
          <w:rFonts w:asciiTheme="majorBidi" w:hAnsiTheme="majorBidi" w:cstheme="majorBidi"/>
          <w:i/>
          <w:sz w:val="24"/>
          <w:szCs w:val="24"/>
        </w:rPr>
        <w:t>holistik</w:t>
      </w:r>
      <w:r w:rsidRPr="0045617A">
        <w:rPr>
          <w:rFonts w:asciiTheme="majorBidi" w:hAnsiTheme="majorBidi" w:cstheme="majorBidi"/>
          <w:sz w:val="24"/>
          <w:szCs w:val="24"/>
        </w:rPr>
        <w:t xml:space="preserve">). Namun demikian, kepramukaan tetap merupakan pelengkap jalur-jalur pendidikan lainnya dan memberi kontribusi kepada keseluruhan pendidikan </w:t>
      </w:r>
      <w:r w:rsidR="0047512A" w:rsidRPr="0045617A">
        <w:rPr>
          <w:rFonts w:asciiTheme="majorBidi" w:hAnsiTheme="majorBidi" w:cstheme="majorBidi"/>
          <w:sz w:val="24"/>
          <w:szCs w:val="24"/>
        </w:rPr>
        <w:t>anak muda</w:t>
      </w:r>
      <w:r w:rsidR="00110FD8" w:rsidRPr="0045617A">
        <w:rPr>
          <w:rFonts w:asciiTheme="majorBidi" w:hAnsiTheme="majorBidi" w:cstheme="majorBidi"/>
          <w:sz w:val="24"/>
          <w:szCs w:val="24"/>
        </w:rPr>
        <w:t>.</w:t>
      </w:r>
      <w:r w:rsidRPr="0045617A">
        <w:rPr>
          <w:rStyle w:val="FootnoteReference"/>
          <w:rFonts w:asciiTheme="majorBidi" w:hAnsiTheme="majorBidi" w:cstheme="majorBidi"/>
          <w:sz w:val="24"/>
          <w:szCs w:val="24"/>
        </w:rPr>
        <w:footnoteReference w:id="7"/>
      </w:r>
      <w:r w:rsidR="0047512A" w:rsidRPr="0045617A">
        <w:rPr>
          <w:rFonts w:asciiTheme="majorBidi" w:hAnsiTheme="majorBidi" w:cstheme="majorBidi"/>
          <w:sz w:val="24"/>
          <w:szCs w:val="24"/>
        </w:rPr>
        <w:t xml:space="preserve"> </w:t>
      </w:r>
    </w:p>
    <w:p w:rsidR="00E95142" w:rsidRPr="00E52807" w:rsidRDefault="0047512A" w:rsidP="004935F2">
      <w:pPr>
        <w:pStyle w:val="ListParagraph"/>
        <w:spacing w:line="480" w:lineRule="auto"/>
        <w:ind w:left="0" w:firstLine="720"/>
        <w:jc w:val="both"/>
        <w:rPr>
          <w:rFonts w:asciiTheme="majorBidi" w:hAnsiTheme="majorBidi" w:cstheme="majorBidi"/>
          <w:sz w:val="24"/>
          <w:szCs w:val="24"/>
        </w:rPr>
      </w:pPr>
      <w:r w:rsidRPr="0045617A">
        <w:rPr>
          <w:rFonts w:asciiTheme="majorBidi" w:hAnsiTheme="majorBidi" w:cstheme="majorBidi"/>
          <w:sz w:val="24"/>
          <w:szCs w:val="24"/>
        </w:rPr>
        <w:t xml:space="preserve">Tulisan lainnya adalah </w:t>
      </w:r>
      <w:r w:rsidRPr="0045617A">
        <w:rPr>
          <w:rFonts w:asciiTheme="majorBidi" w:hAnsiTheme="majorBidi" w:cstheme="majorBidi"/>
          <w:i/>
          <w:iCs/>
          <w:sz w:val="24"/>
          <w:szCs w:val="24"/>
        </w:rPr>
        <w:t>Materi Pramuka Praktis Menjadi Pandu Sejati,</w:t>
      </w:r>
      <w:r w:rsidRPr="0045617A">
        <w:rPr>
          <w:rFonts w:asciiTheme="majorBidi" w:hAnsiTheme="majorBidi" w:cstheme="majorBidi"/>
          <w:sz w:val="24"/>
          <w:szCs w:val="24"/>
        </w:rPr>
        <w:t xml:space="preserve"> karya Anang Listy. Listy juga menjelaskan bila kita mempelajari pendidikan kepramukaan, kita tidak dapat lepas dari riwayat hidup pendiri gerakan kepramukaan sedunia yaitu Lord Robert Baden Powell Of Gilwell. Hal ini di sebabkan pengalaman beliaulah yang mendasari pembinaan remaja di negara Inggris. Dan melalui pembinaan remaja inilah kemudian tumbuh berkembang menjadi Suatu Gerakan Kepanduan yang di Indonesia disebut dengan Gerakan Pramuka.</w:t>
      </w:r>
      <w:r w:rsidRPr="0045617A">
        <w:rPr>
          <w:rStyle w:val="FootnoteReference"/>
          <w:rFonts w:asciiTheme="majorBidi" w:hAnsiTheme="majorBidi" w:cstheme="majorBidi"/>
          <w:sz w:val="24"/>
          <w:szCs w:val="24"/>
        </w:rPr>
        <w:footnoteReference w:id="8"/>
      </w:r>
    </w:p>
    <w:p w:rsidR="00D2470A" w:rsidRPr="004935F2" w:rsidRDefault="00E32717" w:rsidP="004935F2">
      <w:pPr>
        <w:pStyle w:val="ListParagraph"/>
        <w:spacing w:line="480" w:lineRule="auto"/>
        <w:ind w:left="0" w:firstLine="720"/>
        <w:jc w:val="both"/>
        <w:rPr>
          <w:rFonts w:asciiTheme="majorBidi" w:hAnsiTheme="majorBidi" w:cstheme="majorBidi"/>
          <w:sz w:val="24"/>
          <w:szCs w:val="24"/>
          <w:lang w:val="en-US"/>
        </w:rPr>
      </w:pPr>
      <w:r w:rsidRPr="0045617A">
        <w:rPr>
          <w:rFonts w:asciiTheme="majorBidi" w:hAnsiTheme="majorBidi" w:cstheme="majorBidi"/>
          <w:sz w:val="24"/>
          <w:szCs w:val="24"/>
        </w:rPr>
        <w:t>Meskipun tema skripsi ini sama dengan tema-tema tulisan yang sudah ada sebelumnya, yakni pembahasan mengenai Gerakan Pramuka. Namun terdapat beberapa perbedaan mendasar, d</w:t>
      </w:r>
      <w:r w:rsidR="00E95142" w:rsidRPr="0045617A">
        <w:rPr>
          <w:rFonts w:asciiTheme="majorBidi" w:hAnsiTheme="majorBidi" w:cstheme="majorBidi"/>
          <w:sz w:val="24"/>
          <w:szCs w:val="24"/>
        </w:rPr>
        <w:t>alam skripsi ini penulis mencoba menganalisa konten materi dakwah pada organisasi Pramuka  yang diajarkan di Pondok Pesantren Raudhatul Ulum Sakatiga</w:t>
      </w:r>
      <w:r w:rsidRPr="0045617A">
        <w:rPr>
          <w:rFonts w:asciiTheme="majorBidi" w:hAnsiTheme="majorBidi" w:cstheme="majorBidi"/>
          <w:sz w:val="24"/>
          <w:szCs w:val="24"/>
        </w:rPr>
        <w:t>. K</w:t>
      </w:r>
      <w:r w:rsidR="00E95142" w:rsidRPr="0045617A">
        <w:rPr>
          <w:rFonts w:asciiTheme="majorBidi" w:hAnsiTheme="majorBidi" w:cstheme="majorBidi"/>
          <w:sz w:val="24"/>
          <w:szCs w:val="24"/>
        </w:rPr>
        <w:t>arena baik organisasi Pramuka maupun Pondok Pesantren, masing-masing merupakan wadah pendidikan karakter</w:t>
      </w:r>
      <w:r w:rsidR="00830E7F" w:rsidRPr="0045617A">
        <w:rPr>
          <w:rFonts w:asciiTheme="majorBidi" w:hAnsiTheme="majorBidi" w:cstheme="majorBidi"/>
          <w:sz w:val="24"/>
          <w:szCs w:val="24"/>
        </w:rPr>
        <w:t xml:space="preserve"> atau </w:t>
      </w:r>
      <w:r w:rsidR="00830E7F" w:rsidRPr="0045617A">
        <w:rPr>
          <w:rFonts w:asciiTheme="majorBidi" w:hAnsiTheme="majorBidi" w:cstheme="majorBidi"/>
          <w:i/>
          <w:iCs/>
          <w:sz w:val="24"/>
          <w:szCs w:val="24"/>
        </w:rPr>
        <w:t>akhlaqul karimah</w:t>
      </w:r>
      <w:r w:rsidR="00830E7F" w:rsidRPr="0045617A">
        <w:rPr>
          <w:rFonts w:asciiTheme="majorBidi" w:hAnsiTheme="majorBidi" w:cstheme="majorBidi"/>
          <w:sz w:val="24"/>
          <w:szCs w:val="24"/>
        </w:rPr>
        <w:t xml:space="preserve">. Sehingga diharapkan nanti tulisan ini bisa menjadi sebuah </w:t>
      </w:r>
      <w:r w:rsidR="00830E7F" w:rsidRPr="0045617A">
        <w:rPr>
          <w:rFonts w:asciiTheme="majorBidi" w:hAnsiTheme="majorBidi" w:cstheme="majorBidi"/>
          <w:sz w:val="24"/>
          <w:szCs w:val="24"/>
        </w:rPr>
        <w:lastRenderedPageBreak/>
        <w:t>penghubung atau alat yang mengharmonisasi visi misi dakwah yang terkandung dalam Gerakan Pramuka dan Pondok Pesantren</w:t>
      </w:r>
      <w:r w:rsidRPr="0045617A">
        <w:rPr>
          <w:rFonts w:asciiTheme="majorBidi" w:hAnsiTheme="majorBidi" w:cstheme="majorBidi"/>
          <w:sz w:val="24"/>
          <w:szCs w:val="24"/>
        </w:rPr>
        <w:t xml:space="preserve"> itu sendiri</w:t>
      </w:r>
      <w:r w:rsidR="00830E7F" w:rsidRPr="0045617A">
        <w:rPr>
          <w:rFonts w:asciiTheme="majorBidi" w:hAnsiTheme="majorBidi" w:cstheme="majorBidi"/>
          <w:sz w:val="24"/>
          <w:szCs w:val="24"/>
        </w:rPr>
        <w:t xml:space="preserve">. </w:t>
      </w:r>
    </w:p>
    <w:p w:rsidR="008A1A74" w:rsidRPr="0045617A" w:rsidRDefault="00C106D5" w:rsidP="00FE3D2C">
      <w:pPr>
        <w:pStyle w:val="ListParagraph"/>
        <w:numPr>
          <w:ilvl w:val="0"/>
          <w:numId w:val="17"/>
        </w:numPr>
        <w:spacing w:line="480" w:lineRule="auto"/>
        <w:ind w:left="426"/>
        <w:jc w:val="both"/>
        <w:rPr>
          <w:rFonts w:asciiTheme="majorBidi" w:hAnsiTheme="majorBidi" w:cstheme="majorBidi"/>
          <w:b/>
          <w:bCs/>
          <w:sz w:val="24"/>
          <w:szCs w:val="24"/>
        </w:rPr>
      </w:pPr>
      <w:r w:rsidRPr="0045617A">
        <w:rPr>
          <w:rFonts w:asciiTheme="majorBidi" w:hAnsiTheme="majorBidi" w:cstheme="majorBidi"/>
          <w:b/>
          <w:bCs/>
          <w:sz w:val="24"/>
          <w:szCs w:val="24"/>
        </w:rPr>
        <w:t>Kerangka Teori</w:t>
      </w:r>
    </w:p>
    <w:p w:rsidR="00C106D5" w:rsidRPr="000C6068" w:rsidRDefault="00C106D5" w:rsidP="00C106D5">
      <w:pPr>
        <w:pStyle w:val="ListParagraph"/>
        <w:spacing w:line="480" w:lineRule="auto"/>
        <w:ind w:left="426" w:firstLine="294"/>
        <w:jc w:val="both"/>
        <w:rPr>
          <w:rFonts w:asciiTheme="majorBidi" w:hAnsiTheme="majorBidi" w:cstheme="majorBidi"/>
          <w:sz w:val="24"/>
          <w:szCs w:val="24"/>
          <w:lang w:val="en-US"/>
        </w:rPr>
      </w:pPr>
      <w:r w:rsidRPr="0045617A">
        <w:rPr>
          <w:rFonts w:asciiTheme="majorBidi" w:hAnsiTheme="majorBidi" w:cstheme="majorBidi"/>
          <w:sz w:val="24"/>
          <w:szCs w:val="24"/>
        </w:rPr>
        <w:t xml:space="preserve">Dalam penelitian </w:t>
      </w:r>
      <w:proofErr w:type="spellStart"/>
      <w:r w:rsidR="000C6068">
        <w:rPr>
          <w:rFonts w:asciiTheme="majorBidi" w:hAnsiTheme="majorBidi" w:cstheme="majorBidi"/>
          <w:sz w:val="24"/>
          <w:szCs w:val="24"/>
          <w:lang w:val="en-US"/>
        </w:rPr>
        <w:t>skripsi</w:t>
      </w:r>
      <w:proofErr w:type="spellEnd"/>
      <w:r w:rsidR="000C6068">
        <w:rPr>
          <w:rFonts w:asciiTheme="majorBidi" w:hAnsiTheme="majorBidi" w:cstheme="majorBidi"/>
          <w:sz w:val="24"/>
          <w:szCs w:val="24"/>
          <w:lang w:val="en-US"/>
        </w:rPr>
        <w:t xml:space="preserve"> </w:t>
      </w:r>
      <w:proofErr w:type="spellStart"/>
      <w:r w:rsidR="000C6068">
        <w:rPr>
          <w:rFonts w:asciiTheme="majorBidi" w:hAnsiTheme="majorBidi" w:cstheme="majorBidi"/>
          <w:sz w:val="24"/>
          <w:szCs w:val="24"/>
          <w:lang w:val="en-US"/>
        </w:rPr>
        <w:t>ini</w:t>
      </w:r>
      <w:proofErr w:type="spellEnd"/>
      <w:r w:rsidR="000C6068">
        <w:rPr>
          <w:rFonts w:asciiTheme="majorBidi" w:hAnsiTheme="majorBidi" w:cstheme="majorBidi"/>
          <w:sz w:val="24"/>
          <w:szCs w:val="24"/>
          <w:lang w:val="en-US"/>
        </w:rPr>
        <w:t xml:space="preserve"> </w:t>
      </w:r>
      <w:r w:rsidRPr="0045617A">
        <w:rPr>
          <w:rFonts w:asciiTheme="majorBidi" w:hAnsiTheme="majorBidi" w:cstheme="majorBidi"/>
          <w:sz w:val="24"/>
          <w:szCs w:val="24"/>
        </w:rPr>
        <w:t>pe</w:t>
      </w:r>
      <w:r w:rsidR="002A261B" w:rsidRPr="0045617A">
        <w:rPr>
          <w:rFonts w:asciiTheme="majorBidi" w:hAnsiTheme="majorBidi" w:cstheme="majorBidi"/>
          <w:sz w:val="24"/>
          <w:szCs w:val="24"/>
        </w:rPr>
        <w:t>rlu diketahui beberapa hal</w:t>
      </w:r>
      <w:r w:rsidR="000C6068">
        <w:rPr>
          <w:rFonts w:asciiTheme="majorBidi" w:hAnsiTheme="majorBidi" w:cstheme="majorBidi"/>
          <w:sz w:val="24"/>
          <w:szCs w:val="24"/>
          <w:lang w:val="en-US"/>
        </w:rPr>
        <w:t xml:space="preserve"> </w:t>
      </w:r>
      <w:proofErr w:type="spellStart"/>
      <w:r w:rsidR="000C6068">
        <w:rPr>
          <w:rFonts w:asciiTheme="majorBidi" w:hAnsiTheme="majorBidi" w:cstheme="majorBidi"/>
          <w:sz w:val="24"/>
          <w:szCs w:val="24"/>
          <w:lang w:val="en-US"/>
        </w:rPr>
        <w:t>berikut</w:t>
      </w:r>
      <w:proofErr w:type="spellEnd"/>
      <w:r w:rsidR="000C6068">
        <w:rPr>
          <w:rFonts w:asciiTheme="majorBidi" w:hAnsiTheme="majorBidi" w:cstheme="majorBidi"/>
          <w:sz w:val="24"/>
          <w:szCs w:val="24"/>
          <w:lang w:val="en-US"/>
        </w:rPr>
        <w:t>:</w:t>
      </w:r>
    </w:p>
    <w:p w:rsidR="00461DF9" w:rsidRDefault="002A261B" w:rsidP="00461DF9">
      <w:pPr>
        <w:pStyle w:val="ListParagraph"/>
        <w:numPr>
          <w:ilvl w:val="0"/>
          <w:numId w:val="11"/>
        </w:numPr>
        <w:spacing w:line="480" w:lineRule="auto"/>
        <w:jc w:val="both"/>
        <w:rPr>
          <w:rFonts w:asciiTheme="majorBidi" w:hAnsiTheme="majorBidi" w:cstheme="majorBidi"/>
          <w:sz w:val="24"/>
          <w:szCs w:val="24"/>
        </w:rPr>
      </w:pPr>
      <w:r w:rsidRPr="0045617A">
        <w:rPr>
          <w:rFonts w:asciiTheme="majorBidi" w:hAnsiTheme="majorBidi" w:cstheme="majorBidi"/>
          <w:sz w:val="24"/>
          <w:szCs w:val="24"/>
        </w:rPr>
        <w:t>Analisis</w:t>
      </w:r>
    </w:p>
    <w:p w:rsidR="00F843AA" w:rsidRPr="00461DF9" w:rsidRDefault="003724F2" w:rsidP="001D1186">
      <w:pPr>
        <w:pStyle w:val="ListParagraph"/>
        <w:spacing w:line="480" w:lineRule="auto"/>
        <w:ind w:left="786" w:firstLine="284"/>
        <w:jc w:val="both"/>
        <w:rPr>
          <w:rFonts w:asciiTheme="majorBidi" w:hAnsiTheme="majorBidi" w:cstheme="majorBidi"/>
          <w:sz w:val="24"/>
          <w:szCs w:val="24"/>
        </w:rPr>
      </w:pPr>
      <w:r w:rsidRPr="00461DF9">
        <w:rPr>
          <w:rFonts w:asciiTheme="majorBidi" w:hAnsiTheme="majorBidi" w:cstheme="majorBidi"/>
          <w:sz w:val="24"/>
          <w:szCs w:val="24"/>
        </w:rPr>
        <w:t>Analisis isi (content analysis) adalah penelitian yang bersifat pembahasan mendalam terhadap isi suatu informasi.</w:t>
      </w:r>
      <w:r w:rsidRPr="00461DF9">
        <w:rPr>
          <w:sz w:val="24"/>
          <w:szCs w:val="24"/>
        </w:rPr>
        <w:t xml:space="preserve"> </w:t>
      </w:r>
      <w:r w:rsidRPr="00461DF9">
        <w:rPr>
          <w:rFonts w:asciiTheme="majorBidi" w:hAnsiTheme="majorBidi" w:cstheme="majorBidi"/>
          <w:sz w:val="24"/>
          <w:szCs w:val="24"/>
        </w:rPr>
        <w:t>Analisis isi digunakan untuk memperoleh keterangan dari isi komunikasi yang disampaikan dalam bentuk  lambang.</w:t>
      </w:r>
      <w:r w:rsidRPr="0045617A">
        <w:rPr>
          <w:rStyle w:val="FootnoteReference"/>
          <w:rFonts w:asciiTheme="majorBidi" w:hAnsiTheme="majorBidi" w:cstheme="majorBidi"/>
          <w:sz w:val="24"/>
          <w:szCs w:val="24"/>
        </w:rPr>
        <w:footnoteReference w:id="9"/>
      </w:r>
      <w:r w:rsidRPr="00461DF9">
        <w:rPr>
          <w:rFonts w:asciiTheme="majorBidi" w:hAnsiTheme="majorBidi" w:cstheme="majorBidi"/>
          <w:sz w:val="24"/>
          <w:szCs w:val="24"/>
        </w:rPr>
        <w:t xml:space="preserve"> Menurut Berelson (1952) yang kemudian dikutip oleh Kerlinger (1986), analisis isi adalah metode untuk mempelajari dan menganalisis komunikasi secara sistematik, objektif, dan kuantitatif terhadap pesan yang tampak.</w:t>
      </w:r>
      <w:r w:rsidRPr="0045617A">
        <w:rPr>
          <w:rStyle w:val="FootnoteReference"/>
          <w:rFonts w:asciiTheme="majorBidi" w:hAnsiTheme="majorBidi" w:cstheme="majorBidi"/>
          <w:sz w:val="24"/>
          <w:szCs w:val="24"/>
        </w:rPr>
        <w:footnoteReference w:id="10"/>
      </w:r>
    </w:p>
    <w:p w:rsidR="00461DF9" w:rsidRPr="00461DF9" w:rsidRDefault="0045617A" w:rsidP="00461DF9">
      <w:pPr>
        <w:pStyle w:val="ListParagraph"/>
        <w:numPr>
          <w:ilvl w:val="0"/>
          <w:numId w:val="14"/>
        </w:numPr>
        <w:spacing w:line="480" w:lineRule="auto"/>
        <w:jc w:val="both"/>
        <w:rPr>
          <w:rFonts w:asciiTheme="majorBidi" w:hAnsiTheme="majorBidi" w:cstheme="majorBidi"/>
          <w:sz w:val="24"/>
          <w:szCs w:val="24"/>
        </w:rPr>
      </w:pPr>
      <w:r w:rsidRPr="00461DF9">
        <w:rPr>
          <w:rFonts w:asciiTheme="majorBidi" w:hAnsiTheme="majorBidi" w:cstheme="majorBidi"/>
          <w:sz w:val="24"/>
          <w:szCs w:val="24"/>
        </w:rPr>
        <w:t>Prinsip sistematis oleh Berelson diartikan, bahwa ada perlakuan prosedur yang sama pada semua isi yang dianalisis, peneliti harus meneliti keseluruhan isi yang akan diteliti.</w:t>
      </w:r>
    </w:p>
    <w:p w:rsidR="00461DF9" w:rsidRPr="00461DF9" w:rsidRDefault="0045617A" w:rsidP="00461DF9">
      <w:pPr>
        <w:pStyle w:val="ListParagraph"/>
        <w:numPr>
          <w:ilvl w:val="0"/>
          <w:numId w:val="14"/>
        </w:numPr>
        <w:spacing w:line="480" w:lineRule="auto"/>
        <w:jc w:val="both"/>
        <w:rPr>
          <w:rFonts w:asciiTheme="majorBidi" w:hAnsiTheme="majorBidi" w:cstheme="majorBidi"/>
          <w:sz w:val="24"/>
          <w:szCs w:val="24"/>
        </w:rPr>
      </w:pPr>
      <w:r w:rsidRPr="00461DF9">
        <w:rPr>
          <w:rFonts w:asciiTheme="majorBidi" w:hAnsiTheme="majorBidi" w:cstheme="majorBidi"/>
          <w:sz w:val="24"/>
          <w:szCs w:val="24"/>
        </w:rPr>
        <w:t>Prinsip objektif yaitu hasil penelitian tergantung pada prosedur penelitian, bukan pada orang lain.</w:t>
      </w:r>
    </w:p>
    <w:p w:rsidR="00461DF9" w:rsidRPr="00461DF9" w:rsidRDefault="0045617A" w:rsidP="00461DF9">
      <w:pPr>
        <w:pStyle w:val="ListParagraph"/>
        <w:numPr>
          <w:ilvl w:val="0"/>
          <w:numId w:val="14"/>
        </w:numPr>
        <w:spacing w:line="480" w:lineRule="auto"/>
        <w:jc w:val="both"/>
        <w:rPr>
          <w:rFonts w:asciiTheme="majorBidi" w:hAnsiTheme="majorBidi" w:cstheme="majorBidi"/>
          <w:sz w:val="24"/>
          <w:szCs w:val="24"/>
        </w:rPr>
      </w:pPr>
      <w:r w:rsidRPr="00461DF9">
        <w:rPr>
          <w:rFonts w:asciiTheme="majorBidi" w:hAnsiTheme="majorBidi" w:cstheme="majorBidi"/>
          <w:sz w:val="24"/>
          <w:szCs w:val="24"/>
        </w:rPr>
        <w:t>Kuantitatif diartikan dengan mencatat nilai-nilai bilangan atau frekuensi untuk melukiskan berbagai jenis isi yang didefinisikan.</w:t>
      </w:r>
    </w:p>
    <w:p w:rsidR="00461DF9" w:rsidRDefault="0045617A" w:rsidP="00461DF9">
      <w:pPr>
        <w:pStyle w:val="ListParagraph"/>
        <w:numPr>
          <w:ilvl w:val="0"/>
          <w:numId w:val="14"/>
        </w:numPr>
        <w:spacing w:line="480" w:lineRule="auto"/>
        <w:jc w:val="both"/>
        <w:rPr>
          <w:rFonts w:asciiTheme="majorBidi" w:hAnsiTheme="majorBidi" w:cstheme="majorBidi"/>
          <w:sz w:val="24"/>
          <w:szCs w:val="24"/>
        </w:rPr>
      </w:pPr>
      <w:r w:rsidRPr="00461DF9">
        <w:rPr>
          <w:rFonts w:asciiTheme="majorBidi" w:hAnsiTheme="majorBidi" w:cstheme="majorBidi"/>
          <w:sz w:val="24"/>
          <w:szCs w:val="24"/>
        </w:rPr>
        <w:t xml:space="preserve">Sementara isi yang nyata, maksudnya yang diteliti dan dianalisis hanyalah isi yang tersurat, yang tampak, bukan </w:t>
      </w:r>
      <w:r w:rsidR="00461DF9">
        <w:rPr>
          <w:rFonts w:asciiTheme="majorBidi" w:hAnsiTheme="majorBidi" w:cstheme="majorBidi"/>
          <w:sz w:val="24"/>
          <w:szCs w:val="24"/>
        </w:rPr>
        <w:t>yang dirahasiakan oleh peneliti</w:t>
      </w:r>
    </w:p>
    <w:p w:rsidR="004A45D0" w:rsidRPr="004A45D0" w:rsidRDefault="0045617A" w:rsidP="00CA188B">
      <w:pPr>
        <w:spacing w:line="480" w:lineRule="auto"/>
        <w:ind w:left="426" w:firstLine="720"/>
        <w:jc w:val="both"/>
        <w:rPr>
          <w:rFonts w:asciiTheme="majorBidi" w:hAnsiTheme="majorBidi" w:cstheme="majorBidi"/>
          <w:sz w:val="24"/>
          <w:szCs w:val="24"/>
          <w:lang w:val="en-US"/>
        </w:rPr>
      </w:pPr>
      <w:r w:rsidRPr="00461DF9">
        <w:rPr>
          <w:rFonts w:asciiTheme="majorBidi" w:hAnsiTheme="majorBidi" w:cstheme="majorBidi"/>
          <w:sz w:val="24"/>
          <w:szCs w:val="24"/>
        </w:rPr>
        <w:lastRenderedPageBreak/>
        <w:t>Analisis isi dapat digunakan untuk menganalisis semua bentuk komunikasi: Surat kabar, buku, puisi, lagu, cerita rakyat, lukisan, pidato, surat, peraturan Undang-Undang, musik, theater, dan sebagainya.</w:t>
      </w:r>
    </w:p>
    <w:p w:rsidR="003F1D8C" w:rsidRDefault="003F1D8C" w:rsidP="003F1D8C">
      <w:pPr>
        <w:pStyle w:val="ListParagraph"/>
        <w:numPr>
          <w:ilvl w:val="0"/>
          <w:numId w:val="11"/>
        </w:numPr>
        <w:spacing w:line="480" w:lineRule="auto"/>
        <w:jc w:val="both"/>
        <w:rPr>
          <w:rFonts w:asciiTheme="majorBidi" w:hAnsiTheme="majorBidi" w:cstheme="majorBidi"/>
          <w:sz w:val="24"/>
          <w:szCs w:val="24"/>
        </w:rPr>
      </w:pPr>
      <w:r w:rsidRPr="0045617A">
        <w:rPr>
          <w:rFonts w:asciiTheme="majorBidi" w:hAnsiTheme="majorBidi" w:cstheme="majorBidi"/>
          <w:sz w:val="24"/>
          <w:szCs w:val="24"/>
        </w:rPr>
        <w:t>Materi</w:t>
      </w:r>
      <w:r w:rsidR="00B449BF">
        <w:rPr>
          <w:rFonts w:asciiTheme="majorBidi" w:hAnsiTheme="majorBidi" w:cstheme="majorBidi"/>
          <w:sz w:val="24"/>
          <w:szCs w:val="24"/>
          <w:lang w:val="en-US"/>
        </w:rPr>
        <w:t xml:space="preserve"> </w:t>
      </w:r>
      <w:proofErr w:type="spellStart"/>
      <w:r w:rsidR="00B449BF">
        <w:rPr>
          <w:rFonts w:asciiTheme="majorBidi" w:hAnsiTheme="majorBidi" w:cstheme="majorBidi"/>
          <w:sz w:val="24"/>
          <w:szCs w:val="24"/>
          <w:lang w:val="en-US"/>
        </w:rPr>
        <w:t>Dakwah</w:t>
      </w:r>
      <w:proofErr w:type="spellEnd"/>
    </w:p>
    <w:p w:rsidR="00455380" w:rsidRDefault="001D1186" w:rsidP="00455380">
      <w:pPr>
        <w:tabs>
          <w:tab w:val="left" w:pos="1080"/>
        </w:tabs>
        <w:spacing w:line="480" w:lineRule="auto"/>
        <w:ind w:left="810"/>
        <w:jc w:val="both"/>
        <w:rPr>
          <w:lang w:val="en-US"/>
        </w:rPr>
      </w:pPr>
      <w:r>
        <w:rPr>
          <w:rFonts w:asciiTheme="majorBidi" w:hAnsiTheme="majorBidi" w:cstheme="majorBidi"/>
          <w:sz w:val="24"/>
          <w:szCs w:val="24"/>
          <w:lang w:val="en-US"/>
        </w:rPr>
        <w:tab/>
      </w:r>
      <w:r w:rsidR="00D016AB">
        <w:rPr>
          <w:rFonts w:asciiTheme="majorBidi" w:hAnsiTheme="majorBidi" w:cstheme="majorBidi"/>
          <w:sz w:val="24"/>
          <w:szCs w:val="24"/>
          <w:lang w:val="en-US"/>
        </w:rPr>
        <w:tab/>
      </w:r>
      <w:r w:rsidR="003F1D8C" w:rsidRPr="00461DF9">
        <w:rPr>
          <w:rFonts w:asciiTheme="majorBidi" w:hAnsiTheme="majorBidi" w:cstheme="majorBidi"/>
          <w:sz w:val="24"/>
          <w:szCs w:val="24"/>
        </w:rPr>
        <w:t>Materi menurut Kamus Besar Bahasa Indonesia berarti sesuatu yang menjadi bahan untuk diujikan, dipikirkan, dibicarakan, dikarangkan, dan sebagainya.</w:t>
      </w:r>
      <w:r w:rsidR="00B449BF" w:rsidRPr="00B449BF">
        <w:t xml:space="preserve"> </w:t>
      </w:r>
    </w:p>
    <w:p w:rsidR="001D1186" w:rsidRPr="00455380" w:rsidRDefault="00455380" w:rsidP="00455380">
      <w:pPr>
        <w:tabs>
          <w:tab w:val="left" w:pos="1080"/>
        </w:tabs>
        <w:spacing w:line="480" w:lineRule="auto"/>
        <w:ind w:left="810"/>
        <w:jc w:val="both"/>
        <w:rPr>
          <w:rFonts w:asciiTheme="majorBidi" w:hAnsiTheme="majorBidi" w:cstheme="majorBidi"/>
          <w:sz w:val="24"/>
          <w:szCs w:val="24"/>
          <w:lang w:val="en-US"/>
        </w:rPr>
      </w:pPr>
      <w:r>
        <w:rPr>
          <w:rFonts w:asciiTheme="majorBidi" w:hAnsiTheme="majorBidi" w:cstheme="majorBidi"/>
          <w:sz w:val="24"/>
          <w:szCs w:val="24"/>
          <w:lang w:val="en-US"/>
        </w:rPr>
        <w:tab/>
      </w:r>
      <w:r>
        <w:rPr>
          <w:rFonts w:asciiTheme="majorBidi" w:hAnsiTheme="majorBidi" w:cstheme="majorBidi"/>
          <w:sz w:val="24"/>
          <w:szCs w:val="24"/>
          <w:lang w:val="en-US"/>
        </w:rPr>
        <w:tab/>
      </w:r>
      <w:proofErr w:type="spellStart"/>
      <w:proofErr w:type="gramStart"/>
      <w:r w:rsidR="00B449BF" w:rsidRPr="00B449BF">
        <w:rPr>
          <w:rFonts w:asciiTheme="majorBidi" w:hAnsiTheme="majorBidi" w:cstheme="majorBidi"/>
          <w:sz w:val="24"/>
          <w:szCs w:val="24"/>
          <w:lang w:val="en-US"/>
        </w:rPr>
        <w:t>Sedangkan</w:t>
      </w:r>
      <w:proofErr w:type="spellEnd"/>
      <w:r w:rsidR="00B449BF">
        <w:rPr>
          <w:lang w:val="en-US"/>
        </w:rPr>
        <w:t xml:space="preserve"> </w:t>
      </w:r>
      <w:r w:rsidR="00B449BF">
        <w:rPr>
          <w:rFonts w:asciiTheme="majorBidi" w:hAnsiTheme="majorBidi" w:cstheme="majorBidi"/>
          <w:sz w:val="24"/>
          <w:szCs w:val="24"/>
          <w:lang w:val="en-US"/>
        </w:rPr>
        <w:t>m</w:t>
      </w:r>
      <w:r w:rsidR="00B449BF" w:rsidRPr="00B449BF">
        <w:rPr>
          <w:rFonts w:asciiTheme="majorBidi" w:hAnsiTheme="majorBidi" w:cstheme="majorBidi"/>
          <w:sz w:val="24"/>
          <w:szCs w:val="24"/>
        </w:rPr>
        <w:t>ateri dakwah adalah is</w:t>
      </w:r>
      <w:r>
        <w:rPr>
          <w:rFonts w:asciiTheme="majorBidi" w:hAnsiTheme="majorBidi" w:cstheme="majorBidi"/>
          <w:sz w:val="24"/>
          <w:szCs w:val="24"/>
        </w:rPr>
        <w:t>i dari pesan-pesan dakwah Islam</w:t>
      </w:r>
      <w:r>
        <w:rPr>
          <w:rFonts w:asciiTheme="majorBidi" w:hAnsiTheme="majorBidi" w:cstheme="majorBidi"/>
          <w:sz w:val="24"/>
          <w:szCs w:val="24"/>
          <w:lang w:val="en-US"/>
        </w:rPr>
        <w:t>.</w:t>
      </w:r>
      <w:proofErr w:type="gramEnd"/>
      <w:r>
        <w:rPr>
          <w:rFonts w:asciiTheme="majorBidi" w:hAnsiTheme="majorBidi" w:cstheme="majorBidi"/>
          <w:sz w:val="24"/>
          <w:szCs w:val="24"/>
          <w:lang w:val="en-US"/>
        </w:rPr>
        <w:t xml:space="preserve"> </w:t>
      </w:r>
      <w:proofErr w:type="spellStart"/>
      <w:proofErr w:type="gramStart"/>
      <w:r w:rsidRPr="00455380">
        <w:rPr>
          <w:rFonts w:asciiTheme="majorBidi" w:hAnsiTheme="majorBidi" w:cstheme="majorBidi"/>
          <w:sz w:val="24"/>
          <w:szCs w:val="24"/>
          <w:lang w:val="en-US"/>
        </w:rPr>
        <w:t>Dalam</w:t>
      </w:r>
      <w:proofErr w:type="spellEnd"/>
      <w:r w:rsidRPr="00455380">
        <w:rPr>
          <w:rFonts w:asciiTheme="majorBidi" w:hAnsiTheme="majorBidi" w:cstheme="majorBidi"/>
          <w:sz w:val="24"/>
          <w:szCs w:val="24"/>
          <w:lang w:val="en-US"/>
        </w:rPr>
        <w:t xml:space="preserve"> </w:t>
      </w:r>
      <w:proofErr w:type="spellStart"/>
      <w:r w:rsidRPr="00455380">
        <w:rPr>
          <w:rFonts w:asciiTheme="majorBidi" w:hAnsiTheme="majorBidi" w:cstheme="majorBidi"/>
          <w:sz w:val="24"/>
          <w:szCs w:val="24"/>
          <w:lang w:val="en-US"/>
        </w:rPr>
        <w:t>literatur</w:t>
      </w:r>
      <w:proofErr w:type="spellEnd"/>
      <w:r w:rsidRPr="00455380">
        <w:rPr>
          <w:rFonts w:asciiTheme="majorBidi" w:hAnsiTheme="majorBidi" w:cstheme="majorBidi"/>
          <w:sz w:val="24"/>
          <w:szCs w:val="24"/>
          <w:lang w:val="en-US"/>
        </w:rPr>
        <w:t xml:space="preserve"> </w:t>
      </w:r>
      <w:proofErr w:type="spellStart"/>
      <w:r w:rsidRPr="00455380">
        <w:rPr>
          <w:rFonts w:asciiTheme="majorBidi" w:hAnsiTheme="majorBidi" w:cstheme="majorBidi"/>
          <w:sz w:val="24"/>
          <w:szCs w:val="24"/>
          <w:lang w:val="en-US"/>
        </w:rPr>
        <w:t>berbahasa</w:t>
      </w:r>
      <w:proofErr w:type="spellEnd"/>
      <w:r w:rsidRPr="00455380">
        <w:rPr>
          <w:rFonts w:asciiTheme="majorBidi" w:hAnsiTheme="majorBidi" w:cstheme="majorBidi"/>
          <w:sz w:val="24"/>
          <w:szCs w:val="24"/>
          <w:lang w:val="en-US"/>
        </w:rPr>
        <w:t xml:space="preserve"> Arab, </w:t>
      </w:r>
      <w:proofErr w:type="spellStart"/>
      <w:r w:rsidRPr="00455380">
        <w:rPr>
          <w:rFonts w:asciiTheme="majorBidi" w:hAnsiTheme="majorBidi" w:cstheme="majorBidi"/>
          <w:sz w:val="24"/>
          <w:szCs w:val="24"/>
          <w:lang w:val="en-US"/>
        </w:rPr>
        <w:t>pesan</w:t>
      </w:r>
      <w:proofErr w:type="spellEnd"/>
      <w:r w:rsidRPr="00455380">
        <w:rPr>
          <w:rFonts w:asciiTheme="majorBidi" w:hAnsiTheme="majorBidi" w:cstheme="majorBidi"/>
          <w:sz w:val="24"/>
          <w:szCs w:val="24"/>
          <w:lang w:val="en-US"/>
        </w:rPr>
        <w:t xml:space="preserve"> </w:t>
      </w:r>
      <w:proofErr w:type="spellStart"/>
      <w:r w:rsidRPr="00455380">
        <w:rPr>
          <w:rFonts w:asciiTheme="majorBidi" w:hAnsiTheme="majorBidi" w:cstheme="majorBidi"/>
          <w:sz w:val="24"/>
          <w:szCs w:val="24"/>
          <w:lang w:val="en-US"/>
        </w:rPr>
        <w:t>dakwah</w:t>
      </w:r>
      <w:proofErr w:type="spellEnd"/>
      <w:r w:rsidRPr="00455380">
        <w:rPr>
          <w:rFonts w:asciiTheme="majorBidi" w:hAnsiTheme="majorBidi" w:cstheme="majorBidi"/>
          <w:sz w:val="24"/>
          <w:szCs w:val="24"/>
          <w:lang w:val="en-US"/>
        </w:rPr>
        <w:t xml:space="preserve"> </w:t>
      </w:r>
      <w:proofErr w:type="spellStart"/>
      <w:r w:rsidRPr="00455380">
        <w:rPr>
          <w:rFonts w:asciiTheme="majorBidi" w:hAnsiTheme="majorBidi" w:cstheme="majorBidi"/>
          <w:sz w:val="24"/>
          <w:szCs w:val="24"/>
          <w:lang w:val="en-US"/>
        </w:rPr>
        <w:t>disebut</w:t>
      </w:r>
      <w:proofErr w:type="spellEnd"/>
      <w:r w:rsidRPr="00455380">
        <w:rPr>
          <w:rFonts w:asciiTheme="majorBidi" w:hAnsiTheme="majorBidi" w:cstheme="majorBidi"/>
          <w:sz w:val="24"/>
          <w:szCs w:val="24"/>
          <w:lang w:val="en-US"/>
        </w:rPr>
        <w:t xml:space="preserve"> </w:t>
      </w:r>
      <w:proofErr w:type="spellStart"/>
      <w:r w:rsidRPr="00455380">
        <w:rPr>
          <w:rFonts w:asciiTheme="majorBidi" w:hAnsiTheme="majorBidi" w:cstheme="majorBidi"/>
          <w:i/>
          <w:iCs/>
          <w:sz w:val="24"/>
          <w:szCs w:val="24"/>
          <w:lang w:val="en-US"/>
        </w:rPr>
        <w:t>maudlu</w:t>
      </w:r>
      <w:proofErr w:type="spellEnd"/>
      <w:r w:rsidRPr="00455380">
        <w:rPr>
          <w:rFonts w:asciiTheme="majorBidi" w:hAnsiTheme="majorBidi" w:cstheme="majorBidi"/>
          <w:i/>
          <w:iCs/>
          <w:sz w:val="24"/>
          <w:szCs w:val="24"/>
          <w:lang w:val="en-US"/>
        </w:rPr>
        <w:t xml:space="preserve"> al-</w:t>
      </w:r>
      <w:proofErr w:type="spellStart"/>
      <w:r w:rsidRPr="00455380">
        <w:rPr>
          <w:rFonts w:asciiTheme="majorBidi" w:hAnsiTheme="majorBidi" w:cstheme="majorBidi"/>
          <w:i/>
          <w:iCs/>
          <w:sz w:val="24"/>
          <w:szCs w:val="24"/>
          <w:lang w:val="en-US"/>
        </w:rPr>
        <w:t>dakwah</w:t>
      </w:r>
      <w:proofErr w:type="spellEnd"/>
      <w:r w:rsidRPr="00455380">
        <w:rPr>
          <w:rFonts w:asciiTheme="majorBidi" w:hAnsiTheme="majorBidi" w:cstheme="majorBidi"/>
          <w:sz w:val="24"/>
          <w:szCs w:val="24"/>
          <w:lang w:val="en-US"/>
        </w:rPr>
        <w:t>.</w:t>
      </w:r>
      <w:proofErr w:type="gramEnd"/>
      <w:r w:rsidRPr="00455380">
        <w:rPr>
          <w:rFonts w:asciiTheme="majorBidi" w:hAnsiTheme="majorBidi" w:cstheme="majorBidi"/>
          <w:sz w:val="24"/>
          <w:szCs w:val="24"/>
          <w:lang w:val="en-US"/>
        </w:rPr>
        <w:t xml:space="preserve"> </w:t>
      </w:r>
      <w:proofErr w:type="spellStart"/>
      <w:proofErr w:type="gramStart"/>
      <w:r w:rsidRPr="00455380">
        <w:rPr>
          <w:rFonts w:asciiTheme="majorBidi" w:hAnsiTheme="majorBidi" w:cstheme="majorBidi"/>
          <w:sz w:val="24"/>
          <w:szCs w:val="24"/>
          <w:lang w:val="en-US"/>
        </w:rPr>
        <w:t>Istilah</w:t>
      </w:r>
      <w:proofErr w:type="spellEnd"/>
      <w:r w:rsidRPr="00455380">
        <w:rPr>
          <w:rFonts w:asciiTheme="majorBidi" w:hAnsiTheme="majorBidi" w:cstheme="majorBidi"/>
          <w:sz w:val="24"/>
          <w:szCs w:val="24"/>
          <w:lang w:val="en-US"/>
        </w:rPr>
        <w:t xml:space="preserve"> </w:t>
      </w:r>
      <w:proofErr w:type="spellStart"/>
      <w:r w:rsidRPr="00455380">
        <w:rPr>
          <w:rFonts w:asciiTheme="majorBidi" w:hAnsiTheme="majorBidi" w:cstheme="majorBidi"/>
          <w:sz w:val="24"/>
          <w:szCs w:val="24"/>
          <w:lang w:val="en-US"/>
        </w:rPr>
        <w:t>ini</w:t>
      </w:r>
      <w:proofErr w:type="spellEnd"/>
      <w:r w:rsidRPr="00455380">
        <w:rPr>
          <w:rFonts w:asciiTheme="majorBidi" w:hAnsiTheme="majorBidi" w:cstheme="majorBidi"/>
          <w:sz w:val="24"/>
          <w:szCs w:val="24"/>
          <w:lang w:val="en-US"/>
        </w:rPr>
        <w:t xml:space="preserve"> </w:t>
      </w:r>
      <w:proofErr w:type="spellStart"/>
      <w:r w:rsidRPr="00455380">
        <w:rPr>
          <w:rFonts w:asciiTheme="majorBidi" w:hAnsiTheme="majorBidi" w:cstheme="majorBidi"/>
          <w:sz w:val="24"/>
          <w:szCs w:val="24"/>
          <w:lang w:val="en-US"/>
        </w:rPr>
        <w:t>lebih</w:t>
      </w:r>
      <w:proofErr w:type="spellEnd"/>
      <w:r w:rsidRPr="00455380">
        <w:rPr>
          <w:rFonts w:asciiTheme="majorBidi" w:hAnsiTheme="majorBidi" w:cstheme="majorBidi"/>
          <w:sz w:val="24"/>
          <w:szCs w:val="24"/>
          <w:lang w:val="en-US"/>
        </w:rPr>
        <w:t xml:space="preserve"> </w:t>
      </w:r>
      <w:proofErr w:type="spellStart"/>
      <w:r w:rsidRPr="00455380">
        <w:rPr>
          <w:rFonts w:asciiTheme="majorBidi" w:hAnsiTheme="majorBidi" w:cstheme="majorBidi"/>
          <w:sz w:val="24"/>
          <w:szCs w:val="24"/>
          <w:lang w:val="en-US"/>
        </w:rPr>
        <w:t>tepat</w:t>
      </w:r>
      <w:proofErr w:type="spellEnd"/>
      <w:r w:rsidRPr="00455380">
        <w:rPr>
          <w:rFonts w:asciiTheme="majorBidi" w:hAnsiTheme="majorBidi" w:cstheme="majorBidi"/>
          <w:sz w:val="24"/>
          <w:szCs w:val="24"/>
          <w:lang w:val="en-US"/>
        </w:rPr>
        <w:t xml:space="preserve"> </w:t>
      </w:r>
      <w:proofErr w:type="spellStart"/>
      <w:r w:rsidRPr="00455380">
        <w:rPr>
          <w:rFonts w:asciiTheme="majorBidi" w:hAnsiTheme="majorBidi" w:cstheme="majorBidi"/>
          <w:sz w:val="24"/>
          <w:szCs w:val="24"/>
          <w:lang w:val="en-US"/>
        </w:rPr>
        <w:t>dibanding</w:t>
      </w:r>
      <w:proofErr w:type="spellEnd"/>
      <w:r w:rsidRPr="00455380">
        <w:rPr>
          <w:rFonts w:asciiTheme="majorBidi" w:hAnsiTheme="majorBidi" w:cstheme="majorBidi"/>
          <w:sz w:val="24"/>
          <w:szCs w:val="24"/>
          <w:lang w:val="en-US"/>
        </w:rPr>
        <w:t xml:space="preserve"> </w:t>
      </w:r>
      <w:proofErr w:type="spellStart"/>
      <w:r w:rsidRPr="00455380">
        <w:rPr>
          <w:rFonts w:asciiTheme="majorBidi" w:hAnsiTheme="majorBidi" w:cstheme="majorBidi"/>
          <w:sz w:val="24"/>
          <w:szCs w:val="24"/>
          <w:lang w:val="en-US"/>
        </w:rPr>
        <w:t>dengan</w:t>
      </w:r>
      <w:proofErr w:type="spellEnd"/>
      <w:r w:rsidRPr="00455380">
        <w:rPr>
          <w:rFonts w:asciiTheme="majorBidi" w:hAnsiTheme="majorBidi" w:cstheme="majorBidi"/>
          <w:sz w:val="24"/>
          <w:szCs w:val="24"/>
          <w:lang w:val="en-US"/>
        </w:rPr>
        <w:t xml:space="preserve"> </w:t>
      </w:r>
      <w:proofErr w:type="spellStart"/>
      <w:r w:rsidRPr="00455380">
        <w:rPr>
          <w:rFonts w:asciiTheme="majorBidi" w:hAnsiTheme="majorBidi" w:cstheme="majorBidi"/>
          <w:sz w:val="24"/>
          <w:szCs w:val="24"/>
          <w:lang w:val="en-US"/>
        </w:rPr>
        <w:t>istilah</w:t>
      </w:r>
      <w:proofErr w:type="spellEnd"/>
      <w:r w:rsidRPr="00455380">
        <w:rPr>
          <w:rFonts w:asciiTheme="majorBidi" w:hAnsiTheme="majorBidi" w:cstheme="majorBidi"/>
          <w:sz w:val="24"/>
          <w:szCs w:val="24"/>
          <w:lang w:val="en-US"/>
        </w:rPr>
        <w:t xml:space="preserve"> </w:t>
      </w:r>
      <w:proofErr w:type="spellStart"/>
      <w:r w:rsidRPr="00455380">
        <w:rPr>
          <w:rFonts w:asciiTheme="majorBidi" w:hAnsiTheme="majorBidi" w:cstheme="majorBidi"/>
          <w:sz w:val="24"/>
          <w:szCs w:val="24"/>
          <w:lang w:val="en-US"/>
        </w:rPr>
        <w:t>materi</w:t>
      </w:r>
      <w:proofErr w:type="spellEnd"/>
      <w:r w:rsidRPr="00455380">
        <w:rPr>
          <w:rFonts w:asciiTheme="majorBidi" w:hAnsiTheme="majorBidi" w:cstheme="majorBidi"/>
          <w:sz w:val="24"/>
          <w:szCs w:val="24"/>
          <w:lang w:val="en-US"/>
        </w:rPr>
        <w:t xml:space="preserve"> </w:t>
      </w:r>
      <w:proofErr w:type="spellStart"/>
      <w:r w:rsidRPr="00455380">
        <w:rPr>
          <w:rFonts w:asciiTheme="majorBidi" w:hAnsiTheme="majorBidi" w:cstheme="majorBidi"/>
          <w:sz w:val="24"/>
          <w:szCs w:val="24"/>
          <w:lang w:val="en-US"/>
        </w:rPr>
        <w:t>dakwah</w:t>
      </w:r>
      <w:proofErr w:type="spellEnd"/>
      <w:r w:rsidRPr="00455380">
        <w:rPr>
          <w:rFonts w:asciiTheme="majorBidi" w:hAnsiTheme="majorBidi" w:cstheme="majorBidi"/>
          <w:sz w:val="24"/>
          <w:szCs w:val="24"/>
          <w:lang w:val="en-US"/>
        </w:rPr>
        <w:t xml:space="preserve"> yang </w:t>
      </w:r>
      <w:proofErr w:type="spellStart"/>
      <w:r w:rsidRPr="00455380">
        <w:rPr>
          <w:rFonts w:asciiTheme="majorBidi" w:hAnsiTheme="majorBidi" w:cstheme="majorBidi"/>
          <w:sz w:val="24"/>
          <w:szCs w:val="24"/>
          <w:lang w:val="en-US"/>
        </w:rPr>
        <w:t>diterjemahkan</w:t>
      </w:r>
      <w:proofErr w:type="spellEnd"/>
      <w:r w:rsidRPr="00455380">
        <w:rPr>
          <w:rFonts w:asciiTheme="majorBidi" w:hAnsiTheme="majorBidi" w:cstheme="majorBidi"/>
          <w:sz w:val="24"/>
          <w:szCs w:val="24"/>
          <w:lang w:val="en-US"/>
        </w:rPr>
        <w:t xml:space="preserve"> </w:t>
      </w:r>
      <w:proofErr w:type="spellStart"/>
      <w:r w:rsidRPr="00455380">
        <w:rPr>
          <w:rFonts w:asciiTheme="majorBidi" w:hAnsiTheme="majorBidi" w:cstheme="majorBidi"/>
          <w:sz w:val="24"/>
          <w:szCs w:val="24"/>
          <w:lang w:val="en-US"/>
        </w:rPr>
        <w:t>dalam</w:t>
      </w:r>
      <w:proofErr w:type="spellEnd"/>
      <w:r w:rsidRPr="00455380">
        <w:rPr>
          <w:rFonts w:asciiTheme="majorBidi" w:hAnsiTheme="majorBidi" w:cstheme="majorBidi"/>
          <w:sz w:val="24"/>
          <w:szCs w:val="24"/>
          <w:lang w:val="en-US"/>
        </w:rPr>
        <w:t xml:space="preserve"> </w:t>
      </w:r>
      <w:proofErr w:type="spellStart"/>
      <w:r w:rsidRPr="00455380">
        <w:rPr>
          <w:rFonts w:asciiTheme="majorBidi" w:hAnsiTheme="majorBidi" w:cstheme="majorBidi"/>
          <w:sz w:val="24"/>
          <w:szCs w:val="24"/>
          <w:lang w:val="en-US"/>
        </w:rPr>
        <w:t>bahasa</w:t>
      </w:r>
      <w:proofErr w:type="spellEnd"/>
      <w:r w:rsidRPr="00455380">
        <w:rPr>
          <w:rFonts w:asciiTheme="majorBidi" w:hAnsiTheme="majorBidi" w:cstheme="majorBidi"/>
          <w:sz w:val="24"/>
          <w:szCs w:val="24"/>
          <w:lang w:val="en-US"/>
        </w:rPr>
        <w:t xml:space="preserve"> Arab </w:t>
      </w:r>
      <w:proofErr w:type="spellStart"/>
      <w:r w:rsidRPr="00455380">
        <w:rPr>
          <w:rFonts w:asciiTheme="majorBidi" w:hAnsiTheme="majorBidi" w:cstheme="majorBidi"/>
          <w:sz w:val="24"/>
          <w:szCs w:val="24"/>
          <w:lang w:val="en-US"/>
        </w:rPr>
        <w:t>menjadi</w:t>
      </w:r>
      <w:proofErr w:type="spellEnd"/>
      <w:r w:rsidRPr="00455380">
        <w:rPr>
          <w:rFonts w:asciiTheme="majorBidi" w:hAnsiTheme="majorBidi" w:cstheme="majorBidi"/>
          <w:sz w:val="24"/>
          <w:szCs w:val="24"/>
          <w:lang w:val="en-US"/>
        </w:rPr>
        <w:t xml:space="preserve"> </w:t>
      </w:r>
      <w:proofErr w:type="spellStart"/>
      <w:r w:rsidRPr="00455380">
        <w:rPr>
          <w:rFonts w:asciiTheme="majorBidi" w:hAnsiTheme="majorBidi" w:cstheme="majorBidi"/>
          <w:i/>
          <w:iCs/>
          <w:sz w:val="24"/>
          <w:szCs w:val="24"/>
          <w:lang w:val="en-US"/>
        </w:rPr>
        <w:t>maddah</w:t>
      </w:r>
      <w:proofErr w:type="spellEnd"/>
      <w:r w:rsidRPr="00455380">
        <w:rPr>
          <w:rFonts w:asciiTheme="majorBidi" w:hAnsiTheme="majorBidi" w:cstheme="majorBidi"/>
          <w:i/>
          <w:iCs/>
          <w:sz w:val="24"/>
          <w:szCs w:val="24"/>
          <w:lang w:val="en-US"/>
        </w:rPr>
        <w:t xml:space="preserve"> al-</w:t>
      </w:r>
      <w:proofErr w:type="spellStart"/>
      <w:r w:rsidRPr="00455380">
        <w:rPr>
          <w:rFonts w:asciiTheme="majorBidi" w:hAnsiTheme="majorBidi" w:cstheme="majorBidi"/>
          <w:i/>
          <w:iCs/>
          <w:sz w:val="24"/>
          <w:szCs w:val="24"/>
          <w:lang w:val="en-US"/>
        </w:rPr>
        <w:t>dawah</w:t>
      </w:r>
      <w:proofErr w:type="spellEnd"/>
      <w:r w:rsidRPr="00455380">
        <w:rPr>
          <w:rFonts w:asciiTheme="majorBidi" w:hAnsiTheme="majorBidi" w:cstheme="majorBidi"/>
          <w:sz w:val="24"/>
          <w:szCs w:val="24"/>
          <w:lang w:val="en-US"/>
        </w:rPr>
        <w:t>.</w:t>
      </w:r>
      <w:proofErr w:type="gramEnd"/>
      <w:r w:rsidRPr="00455380">
        <w:rPr>
          <w:rFonts w:asciiTheme="majorBidi" w:hAnsiTheme="majorBidi" w:cstheme="majorBidi"/>
          <w:sz w:val="24"/>
          <w:szCs w:val="24"/>
          <w:lang w:val="en-US"/>
        </w:rPr>
        <w:t xml:space="preserve"> </w:t>
      </w:r>
      <w:proofErr w:type="spellStart"/>
      <w:proofErr w:type="gramStart"/>
      <w:r w:rsidRPr="00455380">
        <w:rPr>
          <w:rFonts w:asciiTheme="majorBidi" w:hAnsiTheme="majorBidi" w:cstheme="majorBidi"/>
          <w:sz w:val="24"/>
          <w:szCs w:val="24"/>
          <w:lang w:val="en-US"/>
        </w:rPr>
        <w:t>Materi</w:t>
      </w:r>
      <w:proofErr w:type="spellEnd"/>
      <w:r w:rsidRPr="00455380">
        <w:rPr>
          <w:rFonts w:asciiTheme="majorBidi" w:hAnsiTheme="majorBidi" w:cstheme="majorBidi"/>
          <w:sz w:val="24"/>
          <w:szCs w:val="24"/>
          <w:lang w:val="en-US"/>
        </w:rPr>
        <w:t xml:space="preserve"> </w:t>
      </w:r>
      <w:proofErr w:type="spellStart"/>
      <w:r w:rsidRPr="00455380">
        <w:rPr>
          <w:rFonts w:asciiTheme="majorBidi" w:hAnsiTheme="majorBidi" w:cstheme="majorBidi"/>
          <w:sz w:val="24"/>
          <w:szCs w:val="24"/>
          <w:lang w:val="en-US"/>
        </w:rPr>
        <w:t>dakwah</w:t>
      </w:r>
      <w:proofErr w:type="spellEnd"/>
      <w:r w:rsidRPr="00455380">
        <w:rPr>
          <w:rFonts w:asciiTheme="majorBidi" w:hAnsiTheme="majorBidi" w:cstheme="majorBidi"/>
          <w:sz w:val="24"/>
          <w:szCs w:val="24"/>
          <w:lang w:val="en-US"/>
        </w:rPr>
        <w:t xml:space="preserve"> </w:t>
      </w:r>
      <w:proofErr w:type="spellStart"/>
      <w:r w:rsidRPr="00455380">
        <w:rPr>
          <w:rFonts w:asciiTheme="majorBidi" w:hAnsiTheme="majorBidi" w:cstheme="majorBidi"/>
          <w:sz w:val="24"/>
          <w:szCs w:val="24"/>
          <w:lang w:val="en-US"/>
        </w:rPr>
        <w:t>adalah</w:t>
      </w:r>
      <w:proofErr w:type="spellEnd"/>
      <w:r w:rsidRPr="00455380">
        <w:rPr>
          <w:rFonts w:asciiTheme="majorBidi" w:hAnsiTheme="majorBidi" w:cstheme="majorBidi"/>
          <w:sz w:val="24"/>
          <w:szCs w:val="24"/>
          <w:lang w:val="en-US"/>
        </w:rPr>
        <w:t xml:space="preserve"> </w:t>
      </w:r>
      <w:proofErr w:type="spellStart"/>
      <w:r w:rsidRPr="00455380">
        <w:rPr>
          <w:rFonts w:asciiTheme="majorBidi" w:hAnsiTheme="majorBidi" w:cstheme="majorBidi"/>
          <w:sz w:val="24"/>
          <w:szCs w:val="24"/>
          <w:lang w:val="en-US"/>
        </w:rPr>
        <w:t>isi</w:t>
      </w:r>
      <w:proofErr w:type="spellEnd"/>
      <w:r w:rsidRPr="00455380">
        <w:rPr>
          <w:rFonts w:asciiTheme="majorBidi" w:hAnsiTheme="majorBidi" w:cstheme="majorBidi"/>
          <w:sz w:val="24"/>
          <w:szCs w:val="24"/>
          <w:lang w:val="en-US"/>
        </w:rPr>
        <w:t xml:space="preserve"> </w:t>
      </w:r>
      <w:proofErr w:type="spellStart"/>
      <w:r w:rsidRPr="00455380">
        <w:rPr>
          <w:rFonts w:asciiTheme="majorBidi" w:hAnsiTheme="majorBidi" w:cstheme="majorBidi"/>
          <w:sz w:val="24"/>
          <w:szCs w:val="24"/>
          <w:lang w:val="en-US"/>
        </w:rPr>
        <w:t>pesan</w:t>
      </w:r>
      <w:proofErr w:type="spellEnd"/>
      <w:r w:rsidRPr="00455380">
        <w:rPr>
          <w:rFonts w:asciiTheme="majorBidi" w:hAnsiTheme="majorBidi" w:cstheme="majorBidi"/>
          <w:sz w:val="24"/>
          <w:szCs w:val="24"/>
          <w:lang w:val="en-US"/>
        </w:rPr>
        <w:t xml:space="preserve"> yang </w:t>
      </w:r>
      <w:proofErr w:type="spellStart"/>
      <w:r w:rsidRPr="00455380">
        <w:rPr>
          <w:rFonts w:asciiTheme="majorBidi" w:hAnsiTheme="majorBidi" w:cstheme="majorBidi"/>
          <w:sz w:val="24"/>
          <w:szCs w:val="24"/>
          <w:lang w:val="en-US"/>
        </w:rPr>
        <w:t>disampaikan</w:t>
      </w:r>
      <w:proofErr w:type="spellEnd"/>
      <w:r w:rsidRPr="00455380">
        <w:rPr>
          <w:rFonts w:asciiTheme="majorBidi" w:hAnsiTheme="majorBidi" w:cstheme="majorBidi"/>
          <w:sz w:val="24"/>
          <w:szCs w:val="24"/>
          <w:lang w:val="en-US"/>
        </w:rPr>
        <w:t xml:space="preserve"> </w:t>
      </w:r>
      <w:proofErr w:type="spellStart"/>
      <w:r w:rsidRPr="00455380">
        <w:rPr>
          <w:rFonts w:asciiTheme="majorBidi" w:hAnsiTheme="majorBidi" w:cstheme="majorBidi"/>
          <w:sz w:val="24"/>
          <w:szCs w:val="24"/>
          <w:lang w:val="en-US"/>
        </w:rPr>
        <w:t>da’i</w:t>
      </w:r>
      <w:proofErr w:type="spellEnd"/>
      <w:r w:rsidRPr="00455380">
        <w:rPr>
          <w:rFonts w:asciiTheme="majorBidi" w:hAnsiTheme="majorBidi" w:cstheme="majorBidi"/>
          <w:sz w:val="24"/>
          <w:szCs w:val="24"/>
          <w:lang w:val="en-US"/>
        </w:rPr>
        <w:t xml:space="preserve"> </w:t>
      </w:r>
      <w:proofErr w:type="spellStart"/>
      <w:r w:rsidRPr="00455380">
        <w:rPr>
          <w:rFonts w:asciiTheme="majorBidi" w:hAnsiTheme="majorBidi" w:cstheme="majorBidi"/>
          <w:sz w:val="24"/>
          <w:szCs w:val="24"/>
          <w:lang w:val="en-US"/>
        </w:rPr>
        <w:t>kepada</w:t>
      </w:r>
      <w:proofErr w:type="spellEnd"/>
      <w:r w:rsidRPr="00455380">
        <w:rPr>
          <w:rFonts w:asciiTheme="majorBidi" w:hAnsiTheme="majorBidi" w:cstheme="majorBidi"/>
          <w:sz w:val="24"/>
          <w:szCs w:val="24"/>
          <w:lang w:val="en-US"/>
        </w:rPr>
        <w:t xml:space="preserve"> </w:t>
      </w:r>
      <w:proofErr w:type="spellStart"/>
      <w:r w:rsidRPr="00455380">
        <w:rPr>
          <w:rFonts w:asciiTheme="majorBidi" w:hAnsiTheme="majorBidi" w:cstheme="majorBidi"/>
          <w:sz w:val="24"/>
          <w:szCs w:val="24"/>
          <w:lang w:val="en-US"/>
        </w:rPr>
        <w:t>mad’u</w:t>
      </w:r>
      <w:proofErr w:type="spellEnd"/>
      <w:r w:rsidRPr="00455380">
        <w:rPr>
          <w:rFonts w:asciiTheme="majorBidi" w:hAnsiTheme="majorBidi" w:cstheme="majorBidi"/>
          <w:sz w:val="24"/>
          <w:szCs w:val="24"/>
          <w:lang w:val="en-US"/>
        </w:rPr>
        <w:t xml:space="preserve">, </w:t>
      </w:r>
      <w:proofErr w:type="spellStart"/>
      <w:r w:rsidRPr="00455380">
        <w:rPr>
          <w:rFonts w:asciiTheme="majorBidi" w:hAnsiTheme="majorBidi" w:cstheme="majorBidi"/>
          <w:sz w:val="24"/>
          <w:szCs w:val="24"/>
          <w:lang w:val="en-US"/>
        </w:rPr>
        <w:t>dan</w:t>
      </w:r>
      <w:proofErr w:type="spellEnd"/>
      <w:r w:rsidRPr="00455380">
        <w:rPr>
          <w:rFonts w:asciiTheme="majorBidi" w:hAnsiTheme="majorBidi" w:cstheme="majorBidi"/>
          <w:sz w:val="24"/>
          <w:szCs w:val="24"/>
          <w:lang w:val="en-US"/>
        </w:rPr>
        <w:t xml:space="preserve"> yang </w:t>
      </w:r>
      <w:proofErr w:type="spellStart"/>
      <w:r w:rsidRPr="00455380">
        <w:rPr>
          <w:rFonts w:asciiTheme="majorBidi" w:hAnsiTheme="majorBidi" w:cstheme="majorBidi"/>
          <w:sz w:val="24"/>
          <w:szCs w:val="24"/>
          <w:lang w:val="en-US"/>
        </w:rPr>
        <w:t>menjadi</w:t>
      </w:r>
      <w:proofErr w:type="spellEnd"/>
      <w:r w:rsidRPr="00455380">
        <w:rPr>
          <w:rFonts w:asciiTheme="majorBidi" w:hAnsiTheme="majorBidi" w:cstheme="majorBidi"/>
          <w:sz w:val="24"/>
          <w:szCs w:val="24"/>
          <w:lang w:val="en-US"/>
        </w:rPr>
        <w:t xml:space="preserve"> </w:t>
      </w:r>
      <w:proofErr w:type="spellStart"/>
      <w:r w:rsidRPr="00455380">
        <w:rPr>
          <w:rFonts w:asciiTheme="majorBidi" w:hAnsiTheme="majorBidi" w:cstheme="majorBidi"/>
          <w:sz w:val="24"/>
          <w:szCs w:val="24"/>
          <w:lang w:val="en-US"/>
        </w:rPr>
        <w:t>materi</w:t>
      </w:r>
      <w:proofErr w:type="spellEnd"/>
      <w:r w:rsidRPr="00455380">
        <w:rPr>
          <w:rFonts w:asciiTheme="majorBidi" w:hAnsiTheme="majorBidi" w:cstheme="majorBidi"/>
          <w:sz w:val="24"/>
          <w:szCs w:val="24"/>
          <w:lang w:val="en-US"/>
        </w:rPr>
        <w:t xml:space="preserve"> </w:t>
      </w:r>
      <w:proofErr w:type="spellStart"/>
      <w:r w:rsidRPr="00455380">
        <w:rPr>
          <w:rFonts w:asciiTheme="majorBidi" w:hAnsiTheme="majorBidi" w:cstheme="majorBidi"/>
          <w:sz w:val="24"/>
          <w:szCs w:val="24"/>
          <w:lang w:val="en-US"/>
        </w:rPr>
        <w:t>dakwah</w:t>
      </w:r>
      <w:proofErr w:type="spellEnd"/>
      <w:r w:rsidRPr="00455380">
        <w:rPr>
          <w:rFonts w:asciiTheme="majorBidi" w:hAnsiTheme="majorBidi" w:cstheme="majorBidi"/>
          <w:sz w:val="24"/>
          <w:szCs w:val="24"/>
          <w:lang w:val="en-US"/>
        </w:rPr>
        <w:t xml:space="preserve"> </w:t>
      </w:r>
      <w:proofErr w:type="spellStart"/>
      <w:r w:rsidRPr="00455380">
        <w:rPr>
          <w:rFonts w:asciiTheme="majorBidi" w:hAnsiTheme="majorBidi" w:cstheme="majorBidi"/>
          <w:sz w:val="24"/>
          <w:szCs w:val="24"/>
          <w:lang w:val="en-US"/>
        </w:rPr>
        <w:t>adalah</w:t>
      </w:r>
      <w:proofErr w:type="spellEnd"/>
      <w:r w:rsidRPr="00455380">
        <w:rPr>
          <w:rFonts w:asciiTheme="majorBidi" w:hAnsiTheme="majorBidi" w:cstheme="majorBidi"/>
          <w:sz w:val="24"/>
          <w:szCs w:val="24"/>
          <w:lang w:val="en-US"/>
        </w:rPr>
        <w:t xml:space="preserve"> </w:t>
      </w:r>
      <w:proofErr w:type="spellStart"/>
      <w:r w:rsidRPr="00455380">
        <w:rPr>
          <w:rFonts w:asciiTheme="majorBidi" w:hAnsiTheme="majorBidi" w:cstheme="majorBidi"/>
          <w:sz w:val="24"/>
          <w:szCs w:val="24"/>
          <w:lang w:val="en-US"/>
        </w:rPr>
        <w:t>ajaran</w:t>
      </w:r>
      <w:proofErr w:type="spellEnd"/>
      <w:r w:rsidRPr="00455380">
        <w:rPr>
          <w:rFonts w:asciiTheme="majorBidi" w:hAnsiTheme="majorBidi" w:cstheme="majorBidi"/>
          <w:sz w:val="24"/>
          <w:szCs w:val="24"/>
          <w:lang w:val="en-US"/>
        </w:rPr>
        <w:t xml:space="preserve"> Islam, </w:t>
      </w:r>
      <w:proofErr w:type="spellStart"/>
      <w:r w:rsidRPr="00455380">
        <w:rPr>
          <w:rFonts w:asciiTheme="majorBidi" w:hAnsiTheme="majorBidi" w:cstheme="majorBidi"/>
          <w:sz w:val="24"/>
          <w:szCs w:val="24"/>
          <w:lang w:val="en-US"/>
        </w:rPr>
        <w:t>karena</w:t>
      </w:r>
      <w:proofErr w:type="spellEnd"/>
      <w:r w:rsidRPr="00455380">
        <w:rPr>
          <w:rFonts w:asciiTheme="majorBidi" w:hAnsiTheme="majorBidi" w:cstheme="majorBidi"/>
          <w:sz w:val="24"/>
          <w:szCs w:val="24"/>
          <w:lang w:val="en-US"/>
        </w:rPr>
        <w:t xml:space="preserve"> </w:t>
      </w:r>
      <w:proofErr w:type="spellStart"/>
      <w:r w:rsidRPr="00455380">
        <w:rPr>
          <w:rFonts w:asciiTheme="majorBidi" w:hAnsiTheme="majorBidi" w:cstheme="majorBidi"/>
          <w:sz w:val="24"/>
          <w:szCs w:val="24"/>
          <w:lang w:val="en-US"/>
        </w:rPr>
        <w:t>dakwah</w:t>
      </w:r>
      <w:proofErr w:type="spellEnd"/>
      <w:r w:rsidRPr="00455380">
        <w:rPr>
          <w:rFonts w:asciiTheme="majorBidi" w:hAnsiTheme="majorBidi" w:cstheme="majorBidi"/>
          <w:sz w:val="24"/>
          <w:szCs w:val="24"/>
          <w:lang w:val="en-US"/>
        </w:rPr>
        <w:t xml:space="preserve"> </w:t>
      </w:r>
      <w:proofErr w:type="spellStart"/>
      <w:r w:rsidRPr="00455380">
        <w:rPr>
          <w:rFonts w:asciiTheme="majorBidi" w:hAnsiTheme="majorBidi" w:cstheme="majorBidi"/>
          <w:sz w:val="24"/>
          <w:szCs w:val="24"/>
          <w:lang w:val="en-US"/>
        </w:rPr>
        <w:t>adalah</w:t>
      </w:r>
      <w:proofErr w:type="spellEnd"/>
      <w:r w:rsidRPr="00455380">
        <w:rPr>
          <w:rFonts w:asciiTheme="majorBidi" w:hAnsiTheme="majorBidi" w:cstheme="majorBidi"/>
          <w:sz w:val="24"/>
          <w:szCs w:val="24"/>
          <w:lang w:val="en-US"/>
        </w:rPr>
        <w:t xml:space="preserve"> </w:t>
      </w:r>
      <w:proofErr w:type="spellStart"/>
      <w:r w:rsidRPr="00455380">
        <w:rPr>
          <w:rFonts w:asciiTheme="majorBidi" w:hAnsiTheme="majorBidi" w:cstheme="majorBidi"/>
          <w:sz w:val="24"/>
          <w:szCs w:val="24"/>
          <w:lang w:val="en-US"/>
        </w:rPr>
        <w:t>mengajak</w:t>
      </w:r>
      <w:proofErr w:type="spellEnd"/>
      <w:r w:rsidRPr="00455380">
        <w:rPr>
          <w:rFonts w:asciiTheme="majorBidi" w:hAnsiTheme="majorBidi" w:cstheme="majorBidi"/>
          <w:sz w:val="24"/>
          <w:szCs w:val="24"/>
          <w:lang w:val="en-US"/>
        </w:rPr>
        <w:t xml:space="preserve"> </w:t>
      </w:r>
      <w:proofErr w:type="spellStart"/>
      <w:r w:rsidRPr="00455380">
        <w:rPr>
          <w:rFonts w:asciiTheme="majorBidi" w:hAnsiTheme="majorBidi" w:cstheme="majorBidi"/>
          <w:sz w:val="24"/>
          <w:szCs w:val="24"/>
          <w:lang w:val="en-US"/>
        </w:rPr>
        <w:t>manusia</w:t>
      </w:r>
      <w:proofErr w:type="spellEnd"/>
      <w:r w:rsidRPr="00455380">
        <w:rPr>
          <w:rFonts w:asciiTheme="majorBidi" w:hAnsiTheme="majorBidi" w:cstheme="majorBidi"/>
          <w:sz w:val="24"/>
          <w:szCs w:val="24"/>
          <w:lang w:val="en-US"/>
        </w:rPr>
        <w:t xml:space="preserve"> </w:t>
      </w:r>
      <w:proofErr w:type="spellStart"/>
      <w:r w:rsidRPr="00455380">
        <w:rPr>
          <w:rFonts w:asciiTheme="majorBidi" w:hAnsiTheme="majorBidi" w:cstheme="majorBidi"/>
          <w:sz w:val="24"/>
          <w:szCs w:val="24"/>
          <w:lang w:val="en-US"/>
        </w:rPr>
        <w:t>ke</w:t>
      </w:r>
      <w:proofErr w:type="spellEnd"/>
      <w:r w:rsidRPr="00455380">
        <w:rPr>
          <w:rFonts w:asciiTheme="majorBidi" w:hAnsiTheme="majorBidi" w:cstheme="majorBidi"/>
          <w:sz w:val="24"/>
          <w:szCs w:val="24"/>
          <w:lang w:val="en-US"/>
        </w:rPr>
        <w:t xml:space="preserve"> </w:t>
      </w:r>
      <w:proofErr w:type="spellStart"/>
      <w:r w:rsidRPr="00455380">
        <w:rPr>
          <w:rFonts w:asciiTheme="majorBidi" w:hAnsiTheme="majorBidi" w:cstheme="majorBidi"/>
          <w:sz w:val="24"/>
          <w:szCs w:val="24"/>
          <w:lang w:val="en-US"/>
        </w:rPr>
        <w:t>jalan</w:t>
      </w:r>
      <w:proofErr w:type="spellEnd"/>
      <w:r w:rsidRPr="00455380">
        <w:rPr>
          <w:rFonts w:asciiTheme="majorBidi" w:hAnsiTheme="majorBidi" w:cstheme="majorBidi"/>
          <w:sz w:val="24"/>
          <w:szCs w:val="24"/>
          <w:lang w:val="en-US"/>
        </w:rPr>
        <w:t xml:space="preserve"> Allah.</w:t>
      </w:r>
      <w:proofErr w:type="gramEnd"/>
      <w:r w:rsidRPr="00455380">
        <w:rPr>
          <w:rFonts w:asciiTheme="majorBidi" w:hAnsiTheme="majorBidi" w:cstheme="majorBidi"/>
          <w:sz w:val="24"/>
          <w:szCs w:val="24"/>
          <w:lang w:val="en-US"/>
        </w:rPr>
        <w:t xml:space="preserve"> </w:t>
      </w:r>
      <w:proofErr w:type="gramStart"/>
      <w:r w:rsidRPr="00455380">
        <w:rPr>
          <w:rFonts w:asciiTheme="majorBidi" w:hAnsiTheme="majorBidi" w:cstheme="majorBidi"/>
          <w:sz w:val="24"/>
          <w:szCs w:val="24"/>
          <w:lang w:val="en-US"/>
        </w:rPr>
        <w:t xml:space="preserve">Dan </w:t>
      </w:r>
      <w:proofErr w:type="spellStart"/>
      <w:r w:rsidRPr="00455380">
        <w:rPr>
          <w:rFonts w:asciiTheme="majorBidi" w:hAnsiTheme="majorBidi" w:cstheme="majorBidi"/>
          <w:sz w:val="24"/>
          <w:szCs w:val="24"/>
          <w:lang w:val="en-US"/>
        </w:rPr>
        <w:t>jalan</w:t>
      </w:r>
      <w:proofErr w:type="spellEnd"/>
      <w:r w:rsidRPr="00455380">
        <w:rPr>
          <w:rFonts w:asciiTheme="majorBidi" w:hAnsiTheme="majorBidi" w:cstheme="majorBidi"/>
          <w:sz w:val="24"/>
          <w:szCs w:val="24"/>
          <w:lang w:val="en-US"/>
        </w:rPr>
        <w:t xml:space="preserve"> Allah </w:t>
      </w:r>
      <w:proofErr w:type="spellStart"/>
      <w:r w:rsidRPr="00455380">
        <w:rPr>
          <w:rFonts w:asciiTheme="majorBidi" w:hAnsiTheme="majorBidi" w:cstheme="majorBidi"/>
          <w:sz w:val="24"/>
          <w:szCs w:val="24"/>
          <w:lang w:val="en-US"/>
        </w:rPr>
        <w:t>terkandung</w:t>
      </w:r>
      <w:proofErr w:type="spellEnd"/>
      <w:r w:rsidRPr="00455380">
        <w:rPr>
          <w:rFonts w:asciiTheme="majorBidi" w:hAnsiTheme="majorBidi" w:cstheme="majorBidi"/>
          <w:sz w:val="24"/>
          <w:szCs w:val="24"/>
          <w:lang w:val="en-US"/>
        </w:rPr>
        <w:t xml:space="preserve"> </w:t>
      </w:r>
      <w:proofErr w:type="spellStart"/>
      <w:r w:rsidRPr="00455380">
        <w:rPr>
          <w:rFonts w:asciiTheme="majorBidi" w:hAnsiTheme="majorBidi" w:cstheme="majorBidi"/>
          <w:sz w:val="24"/>
          <w:szCs w:val="24"/>
          <w:lang w:val="en-US"/>
        </w:rPr>
        <w:t>dalam</w:t>
      </w:r>
      <w:proofErr w:type="spellEnd"/>
      <w:r w:rsidRPr="00455380">
        <w:rPr>
          <w:rFonts w:asciiTheme="majorBidi" w:hAnsiTheme="majorBidi" w:cstheme="majorBidi"/>
          <w:sz w:val="24"/>
          <w:szCs w:val="24"/>
          <w:lang w:val="en-US"/>
        </w:rPr>
        <w:t xml:space="preserve"> </w:t>
      </w:r>
      <w:proofErr w:type="spellStart"/>
      <w:r w:rsidRPr="00455380">
        <w:rPr>
          <w:rFonts w:asciiTheme="majorBidi" w:hAnsiTheme="majorBidi" w:cstheme="majorBidi"/>
          <w:sz w:val="24"/>
          <w:szCs w:val="24"/>
          <w:lang w:val="en-US"/>
        </w:rPr>
        <w:t>keseluruhan</w:t>
      </w:r>
      <w:proofErr w:type="spellEnd"/>
      <w:r w:rsidRPr="00455380">
        <w:rPr>
          <w:rFonts w:asciiTheme="majorBidi" w:hAnsiTheme="majorBidi" w:cstheme="majorBidi"/>
          <w:sz w:val="24"/>
          <w:szCs w:val="24"/>
          <w:lang w:val="en-US"/>
        </w:rPr>
        <w:t xml:space="preserve"> </w:t>
      </w:r>
      <w:proofErr w:type="spellStart"/>
      <w:r w:rsidRPr="00455380">
        <w:rPr>
          <w:rFonts w:asciiTheme="majorBidi" w:hAnsiTheme="majorBidi" w:cstheme="majorBidi"/>
          <w:sz w:val="24"/>
          <w:szCs w:val="24"/>
          <w:lang w:val="en-US"/>
        </w:rPr>
        <w:t>ajaran</w:t>
      </w:r>
      <w:proofErr w:type="spellEnd"/>
      <w:r w:rsidRPr="00455380">
        <w:rPr>
          <w:rFonts w:asciiTheme="majorBidi" w:hAnsiTheme="majorBidi" w:cstheme="majorBidi"/>
          <w:sz w:val="24"/>
          <w:szCs w:val="24"/>
          <w:lang w:val="en-US"/>
        </w:rPr>
        <w:t xml:space="preserve"> Islam yang </w:t>
      </w:r>
      <w:proofErr w:type="spellStart"/>
      <w:r w:rsidRPr="00455380">
        <w:rPr>
          <w:rFonts w:asciiTheme="majorBidi" w:hAnsiTheme="majorBidi" w:cstheme="majorBidi"/>
          <w:sz w:val="24"/>
          <w:szCs w:val="24"/>
          <w:lang w:val="en-US"/>
        </w:rPr>
        <w:t>sangat</w:t>
      </w:r>
      <w:proofErr w:type="spellEnd"/>
      <w:r w:rsidRPr="00455380">
        <w:rPr>
          <w:rFonts w:asciiTheme="majorBidi" w:hAnsiTheme="majorBidi" w:cstheme="majorBidi"/>
          <w:sz w:val="24"/>
          <w:szCs w:val="24"/>
          <w:lang w:val="en-US"/>
        </w:rPr>
        <w:t xml:space="preserve"> </w:t>
      </w:r>
      <w:proofErr w:type="spellStart"/>
      <w:r w:rsidRPr="00455380">
        <w:rPr>
          <w:rFonts w:asciiTheme="majorBidi" w:hAnsiTheme="majorBidi" w:cstheme="majorBidi"/>
          <w:sz w:val="24"/>
          <w:szCs w:val="24"/>
          <w:lang w:val="en-US"/>
        </w:rPr>
        <w:t>luas</w:t>
      </w:r>
      <w:proofErr w:type="spellEnd"/>
      <w:r w:rsidRPr="00455380">
        <w:rPr>
          <w:rFonts w:asciiTheme="majorBidi" w:hAnsiTheme="majorBidi" w:cstheme="majorBidi"/>
          <w:sz w:val="24"/>
          <w:szCs w:val="24"/>
          <w:lang w:val="en-US"/>
        </w:rPr>
        <w:t>.</w:t>
      </w:r>
      <w:proofErr w:type="gramEnd"/>
      <w:r>
        <w:rPr>
          <w:rStyle w:val="FootnoteReference"/>
          <w:rFonts w:asciiTheme="majorBidi" w:hAnsiTheme="majorBidi" w:cstheme="majorBidi"/>
          <w:sz w:val="24"/>
          <w:szCs w:val="24"/>
          <w:lang w:val="en-US"/>
        </w:rPr>
        <w:footnoteReference w:id="11"/>
      </w:r>
    </w:p>
    <w:p w:rsidR="00461DF9" w:rsidRDefault="003F1D8C" w:rsidP="00461DF9">
      <w:pPr>
        <w:pStyle w:val="ListParagraph"/>
        <w:numPr>
          <w:ilvl w:val="0"/>
          <w:numId w:val="11"/>
        </w:numPr>
        <w:spacing w:line="480" w:lineRule="auto"/>
        <w:jc w:val="both"/>
        <w:rPr>
          <w:rFonts w:asciiTheme="majorBidi" w:hAnsiTheme="majorBidi" w:cstheme="majorBidi"/>
          <w:sz w:val="24"/>
          <w:szCs w:val="24"/>
        </w:rPr>
      </w:pPr>
      <w:r w:rsidRPr="0045617A">
        <w:rPr>
          <w:rFonts w:asciiTheme="majorBidi" w:hAnsiTheme="majorBidi" w:cstheme="majorBidi"/>
          <w:sz w:val="24"/>
          <w:szCs w:val="24"/>
        </w:rPr>
        <w:t>Dakwah</w:t>
      </w:r>
    </w:p>
    <w:p w:rsidR="003F1D8C" w:rsidRPr="00461DF9" w:rsidRDefault="003F1D8C" w:rsidP="00D016AB">
      <w:pPr>
        <w:pStyle w:val="ListParagraph"/>
        <w:spacing w:after="0" w:line="480" w:lineRule="auto"/>
        <w:ind w:left="786" w:firstLine="654"/>
        <w:jc w:val="both"/>
        <w:rPr>
          <w:rFonts w:asciiTheme="majorBidi" w:hAnsiTheme="majorBidi" w:cstheme="majorBidi"/>
          <w:sz w:val="24"/>
          <w:szCs w:val="24"/>
        </w:rPr>
      </w:pPr>
      <w:r w:rsidRPr="00461DF9">
        <w:rPr>
          <w:rFonts w:asciiTheme="majorBidi" w:hAnsiTheme="majorBidi" w:cstheme="majorBidi"/>
          <w:sz w:val="24"/>
          <w:szCs w:val="24"/>
        </w:rPr>
        <w:t xml:space="preserve">Dakwah  ditinjau dari etimologi atau bahasa, kata dakwah berasal dari bahasa Arab, yaitu </w:t>
      </w:r>
      <w:r w:rsidRPr="00461DF9">
        <w:rPr>
          <w:rFonts w:asciiTheme="majorBidi" w:hAnsiTheme="majorBidi" w:cstheme="majorBidi"/>
          <w:i/>
          <w:iCs/>
          <w:sz w:val="24"/>
          <w:szCs w:val="24"/>
        </w:rPr>
        <w:t>da`a, yad`u, da`watan</w:t>
      </w:r>
      <w:r w:rsidRPr="00461DF9">
        <w:rPr>
          <w:rFonts w:asciiTheme="majorBidi" w:hAnsiTheme="majorBidi" w:cstheme="majorBidi"/>
          <w:sz w:val="24"/>
          <w:szCs w:val="24"/>
        </w:rPr>
        <w:t xml:space="preserve">, artinya mengajak, menyeru, memanggil. Dakwah juga dapat diartikan proses penyampaian </w:t>
      </w:r>
      <w:r w:rsidRPr="00461DF9">
        <w:rPr>
          <w:rFonts w:asciiTheme="majorBidi" w:hAnsiTheme="majorBidi" w:cstheme="majorBidi"/>
          <w:sz w:val="24"/>
          <w:szCs w:val="24"/>
        </w:rPr>
        <w:lastRenderedPageBreak/>
        <w:t>(tabligh) atas pesan-pesan tertentu yang berupa ajakan atau seruan dengan tujuan agar orang lain memenuhi ajakan tersebut.</w:t>
      </w:r>
      <w:r w:rsidRPr="0045617A">
        <w:rPr>
          <w:rStyle w:val="FootnoteReference"/>
          <w:rFonts w:asciiTheme="majorBidi" w:hAnsiTheme="majorBidi" w:cstheme="majorBidi"/>
          <w:sz w:val="24"/>
          <w:szCs w:val="24"/>
        </w:rPr>
        <w:footnoteReference w:id="12"/>
      </w:r>
    </w:p>
    <w:p w:rsidR="003F1D8C" w:rsidRPr="00461DF9" w:rsidRDefault="003F1D8C" w:rsidP="00D016AB">
      <w:pPr>
        <w:spacing w:after="0" w:line="480" w:lineRule="auto"/>
        <w:ind w:left="720" w:firstLine="720"/>
        <w:jc w:val="both"/>
        <w:rPr>
          <w:rFonts w:asciiTheme="majorBidi" w:hAnsiTheme="majorBidi" w:cstheme="majorBidi"/>
          <w:sz w:val="24"/>
          <w:szCs w:val="24"/>
        </w:rPr>
      </w:pPr>
      <w:r w:rsidRPr="00461DF9">
        <w:rPr>
          <w:rFonts w:asciiTheme="majorBidi" w:hAnsiTheme="majorBidi" w:cstheme="majorBidi"/>
          <w:sz w:val="24"/>
          <w:szCs w:val="24"/>
        </w:rPr>
        <w:t>Dakwah menurut  Menurut Prof. Thoha Yahya Umar,  dakwah ialah mengajak manusia dengan cara bijaksana kepada jalan yang benar sesuai dengan perintah Tuhan untuk kemaslahatan dan kebahagiaan mereka di dunia dan akhirat.</w:t>
      </w:r>
    </w:p>
    <w:p w:rsidR="001D1186" w:rsidRPr="00B449BF" w:rsidRDefault="003F1D8C" w:rsidP="004A45D0">
      <w:pPr>
        <w:spacing w:line="480" w:lineRule="auto"/>
        <w:ind w:left="720" w:firstLine="720"/>
        <w:jc w:val="both"/>
        <w:rPr>
          <w:rFonts w:asciiTheme="majorBidi" w:hAnsiTheme="majorBidi" w:cstheme="majorBidi"/>
          <w:sz w:val="24"/>
          <w:szCs w:val="24"/>
        </w:rPr>
      </w:pPr>
      <w:r w:rsidRPr="00461DF9">
        <w:rPr>
          <w:rFonts w:asciiTheme="majorBidi" w:hAnsiTheme="majorBidi" w:cstheme="majorBidi"/>
          <w:sz w:val="24"/>
          <w:szCs w:val="24"/>
        </w:rPr>
        <w:t xml:space="preserve">Menurut Prof. H.M. Arifin, M.Ed. Sebagaimana yang dikutip Samsul Munir Amin, dakwah mengandung pengertian sebagai suatu kegiatan ajakan baik dalam bentuk lisan, tulisan, tingkah laku dan sebagainya yang dilakukan secara sadar dan berencana dalam usaha memepengaruhi orang lain baik secara individual maupun secara kelompok agar timbul dalam dirinya suatu pengertian, kesadaran, sikap, penghayatan, serta pengalaman terhadap, ajaran agama sebagai </w:t>
      </w:r>
      <w:r w:rsidRPr="00461DF9">
        <w:rPr>
          <w:rFonts w:asciiTheme="majorBidi" w:hAnsiTheme="majorBidi" w:cstheme="majorBidi"/>
          <w:i/>
          <w:iCs/>
          <w:sz w:val="24"/>
          <w:szCs w:val="24"/>
        </w:rPr>
        <w:t>message</w:t>
      </w:r>
      <w:r w:rsidRPr="00461DF9">
        <w:rPr>
          <w:rFonts w:asciiTheme="majorBidi" w:hAnsiTheme="majorBidi" w:cstheme="majorBidi"/>
          <w:sz w:val="24"/>
          <w:szCs w:val="24"/>
        </w:rPr>
        <w:t xml:space="preserve"> yang disampaikan kepadanya dengan tanpa adanya unsur-unsur pemaksaan.</w:t>
      </w:r>
      <w:r w:rsidRPr="0045617A">
        <w:rPr>
          <w:rStyle w:val="FootnoteReference"/>
          <w:rFonts w:asciiTheme="majorBidi" w:hAnsiTheme="majorBidi" w:cstheme="majorBidi"/>
          <w:sz w:val="24"/>
          <w:szCs w:val="24"/>
        </w:rPr>
        <w:footnoteReference w:id="13"/>
      </w:r>
    </w:p>
    <w:p w:rsidR="00D06E89" w:rsidRDefault="00D06E89" w:rsidP="00D06E89">
      <w:pPr>
        <w:pStyle w:val="ListParagraph"/>
        <w:numPr>
          <w:ilvl w:val="0"/>
          <w:numId w:val="11"/>
        </w:numPr>
        <w:spacing w:line="480" w:lineRule="auto"/>
        <w:jc w:val="both"/>
        <w:rPr>
          <w:rFonts w:asciiTheme="majorBidi" w:hAnsiTheme="majorBidi" w:cstheme="majorBidi"/>
          <w:sz w:val="24"/>
          <w:szCs w:val="24"/>
        </w:rPr>
      </w:pPr>
      <w:r>
        <w:rPr>
          <w:rFonts w:asciiTheme="majorBidi" w:hAnsiTheme="majorBidi" w:cstheme="majorBidi"/>
          <w:sz w:val="24"/>
          <w:szCs w:val="24"/>
        </w:rPr>
        <w:t>Pramuka</w:t>
      </w:r>
    </w:p>
    <w:p w:rsidR="00D06E89" w:rsidRDefault="00D016AB" w:rsidP="00D016AB">
      <w:pPr>
        <w:pStyle w:val="ListParagraph"/>
        <w:tabs>
          <w:tab w:val="left" w:pos="1260"/>
          <w:tab w:val="left" w:pos="1440"/>
        </w:tabs>
        <w:spacing w:line="480" w:lineRule="auto"/>
        <w:ind w:left="786" w:firstLine="474"/>
        <w:jc w:val="both"/>
        <w:rPr>
          <w:rFonts w:asciiTheme="majorBidi" w:hAnsiTheme="majorBidi" w:cstheme="majorBidi"/>
          <w:sz w:val="24"/>
          <w:szCs w:val="24"/>
          <w:lang w:val="en-US"/>
        </w:rPr>
      </w:pPr>
      <w:r>
        <w:rPr>
          <w:rFonts w:asciiTheme="majorBidi" w:hAnsiTheme="majorBidi" w:cstheme="majorBidi"/>
          <w:sz w:val="24"/>
          <w:szCs w:val="24"/>
          <w:lang w:val="en-US"/>
        </w:rPr>
        <w:tab/>
      </w:r>
      <w:r w:rsidR="00D06E89" w:rsidRPr="00D06E89">
        <w:rPr>
          <w:rFonts w:asciiTheme="majorBidi" w:hAnsiTheme="majorBidi" w:cstheme="majorBidi"/>
          <w:sz w:val="24"/>
          <w:szCs w:val="24"/>
        </w:rPr>
        <w:t xml:space="preserve">Pramuka adalah gerakan kepanduan. Suatu organisasi yang keanggotaanya bersifat sukarela, tidak membedakan suku, agama, ras dan golongan. Gerakan Pramuka merupakan gerakan pendidikan kepramukaan nasional Indonesia, satu-satunya organisasi yang diberi tugas untuk melaksanakan pendidikan kepanduan bagi anak-anak dan pemuda Indonesia, dalam rangka membantu Pemerintah dan masyarakat </w:t>
      </w:r>
      <w:r w:rsidR="00D06E89" w:rsidRPr="00D06E89">
        <w:rPr>
          <w:rFonts w:asciiTheme="majorBidi" w:hAnsiTheme="majorBidi" w:cstheme="majorBidi"/>
          <w:sz w:val="24"/>
          <w:szCs w:val="24"/>
        </w:rPr>
        <w:lastRenderedPageBreak/>
        <w:t>Indonesia, untuk membentuk kader pembangunan yang siap melaksanakan pembangunan masyarakat, bangsa dan negara.</w:t>
      </w:r>
      <w:r w:rsidR="00D06E89">
        <w:rPr>
          <w:rStyle w:val="FootnoteReference"/>
          <w:rFonts w:asciiTheme="majorBidi" w:hAnsiTheme="majorBidi" w:cstheme="majorBidi"/>
          <w:sz w:val="24"/>
          <w:szCs w:val="24"/>
        </w:rPr>
        <w:footnoteReference w:id="14"/>
      </w:r>
    </w:p>
    <w:p w:rsidR="00EE28F0" w:rsidRDefault="00EE28F0" w:rsidP="00EE28F0">
      <w:pPr>
        <w:pStyle w:val="ListParagraph"/>
        <w:numPr>
          <w:ilvl w:val="0"/>
          <w:numId w:val="11"/>
        </w:num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Gugus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Depan</w:t>
      </w:r>
      <w:proofErr w:type="spellEnd"/>
    </w:p>
    <w:p w:rsidR="00EE28F0" w:rsidRDefault="0008136B" w:rsidP="00D016AB">
      <w:pPr>
        <w:pStyle w:val="ListParagraph"/>
        <w:spacing w:after="0" w:line="480" w:lineRule="auto"/>
        <w:ind w:left="786" w:firstLine="654"/>
        <w:jc w:val="both"/>
        <w:rPr>
          <w:rFonts w:asciiTheme="majorBidi" w:hAnsiTheme="majorBidi" w:cstheme="majorBidi"/>
          <w:sz w:val="24"/>
          <w:szCs w:val="24"/>
          <w:lang w:val="en-US"/>
        </w:rPr>
      </w:pPr>
      <w:proofErr w:type="spellStart"/>
      <w:r w:rsidRPr="0008136B">
        <w:rPr>
          <w:rFonts w:asciiTheme="majorBidi" w:hAnsiTheme="majorBidi" w:cstheme="majorBidi"/>
          <w:sz w:val="24"/>
          <w:szCs w:val="24"/>
          <w:lang w:val="en-US"/>
        </w:rPr>
        <w:t>Gugus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w:t>
      </w:r>
      <w:r w:rsidRPr="0008136B">
        <w:rPr>
          <w:rFonts w:asciiTheme="majorBidi" w:hAnsiTheme="majorBidi" w:cstheme="majorBidi"/>
          <w:sz w:val="24"/>
          <w:szCs w:val="24"/>
          <w:lang w:val="en-US"/>
        </w:rPr>
        <w:t>epan</w:t>
      </w:r>
      <w:proofErr w:type="spellEnd"/>
      <w:r w:rsidRPr="0008136B">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yang </w:t>
      </w:r>
      <w:proofErr w:type="spellStart"/>
      <w:r w:rsidRPr="0008136B">
        <w:rPr>
          <w:rFonts w:asciiTheme="majorBidi" w:hAnsiTheme="majorBidi" w:cstheme="majorBidi"/>
          <w:sz w:val="24"/>
          <w:szCs w:val="24"/>
          <w:lang w:val="en-US"/>
        </w:rPr>
        <w:t>disingkat</w:t>
      </w:r>
      <w:proofErr w:type="spellEnd"/>
      <w:r w:rsidRPr="0008136B">
        <w:rPr>
          <w:rFonts w:asciiTheme="majorBidi" w:hAnsiTheme="majorBidi" w:cstheme="majorBidi"/>
          <w:sz w:val="24"/>
          <w:szCs w:val="24"/>
          <w:lang w:val="en-US"/>
        </w:rPr>
        <w:t xml:space="preserve"> </w:t>
      </w:r>
      <w:proofErr w:type="spellStart"/>
      <w:r w:rsidRPr="0008136B">
        <w:rPr>
          <w:rFonts w:asciiTheme="majorBidi" w:hAnsiTheme="majorBidi" w:cstheme="majorBidi"/>
          <w:sz w:val="24"/>
          <w:szCs w:val="24"/>
          <w:lang w:val="en-US"/>
        </w:rPr>
        <w:t>Gudep</w:t>
      </w:r>
      <w:proofErr w:type="spellEnd"/>
      <w:r w:rsidRPr="0008136B">
        <w:rPr>
          <w:rFonts w:asciiTheme="majorBidi" w:hAnsiTheme="majorBidi" w:cstheme="majorBidi"/>
          <w:sz w:val="24"/>
          <w:szCs w:val="24"/>
          <w:lang w:val="en-US"/>
        </w:rPr>
        <w:t xml:space="preserve"> </w:t>
      </w:r>
      <w:proofErr w:type="spellStart"/>
      <w:r w:rsidRPr="0008136B">
        <w:rPr>
          <w:rFonts w:asciiTheme="majorBidi" w:hAnsiTheme="majorBidi" w:cstheme="majorBidi"/>
          <w:sz w:val="24"/>
          <w:szCs w:val="24"/>
          <w:lang w:val="en-US"/>
        </w:rPr>
        <w:t>adalah</w:t>
      </w:r>
      <w:proofErr w:type="spellEnd"/>
      <w:r w:rsidRPr="0008136B">
        <w:rPr>
          <w:rFonts w:asciiTheme="majorBidi" w:hAnsiTheme="majorBidi" w:cstheme="majorBidi"/>
          <w:sz w:val="24"/>
          <w:szCs w:val="24"/>
          <w:lang w:val="en-US"/>
        </w:rPr>
        <w:t xml:space="preserve"> </w:t>
      </w:r>
      <w:proofErr w:type="spellStart"/>
      <w:r w:rsidRPr="0008136B">
        <w:rPr>
          <w:rFonts w:asciiTheme="majorBidi" w:hAnsiTheme="majorBidi" w:cstheme="majorBidi"/>
          <w:sz w:val="24"/>
          <w:szCs w:val="24"/>
          <w:lang w:val="en-US"/>
        </w:rPr>
        <w:t>suatu</w:t>
      </w:r>
      <w:proofErr w:type="spellEnd"/>
      <w:r w:rsidRPr="0008136B">
        <w:rPr>
          <w:rFonts w:asciiTheme="majorBidi" w:hAnsiTheme="majorBidi" w:cstheme="majorBidi"/>
          <w:sz w:val="24"/>
          <w:szCs w:val="24"/>
          <w:lang w:val="en-US"/>
        </w:rPr>
        <w:t xml:space="preserve"> </w:t>
      </w:r>
      <w:proofErr w:type="spellStart"/>
      <w:r w:rsidRPr="0008136B">
        <w:rPr>
          <w:rFonts w:asciiTheme="majorBidi" w:hAnsiTheme="majorBidi" w:cstheme="majorBidi"/>
          <w:sz w:val="24"/>
          <w:szCs w:val="24"/>
          <w:lang w:val="en-US"/>
        </w:rPr>
        <w:t>kesatuan</w:t>
      </w:r>
      <w:proofErr w:type="spellEnd"/>
      <w:r w:rsidRPr="0008136B">
        <w:rPr>
          <w:rFonts w:asciiTheme="majorBidi" w:hAnsiTheme="majorBidi" w:cstheme="majorBidi"/>
          <w:sz w:val="24"/>
          <w:szCs w:val="24"/>
          <w:lang w:val="en-US"/>
        </w:rPr>
        <w:t xml:space="preserve"> </w:t>
      </w:r>
      <w:proofErr w:type="spellStart"/>
      <w:r w:rsidRPr="0008136B">
        <w:rPr>
          <w:rFonts w:asciiTheme="majorBidi" w:hAnsiTheme="majorBidi" w:cstheme="majorBidi"/>
          <w:sz w:val="24"/>
          <w:szCs w:val="24"/>
          <w:lang w:val="en-US"/>
        </w:rPr>
        <w:t>organik</w:t>
      </w:r>
      <w:proofErr w:type="spellEnd"/>
      <w:r w:rsidRPr="0008136B">
        <w:rPr>
          <w:rFonts w:asciiTheme="majorBidi" w:hAnsiTheme="majorBidi" w:cstheme="majorBidi"/>
          <w:sz w:val="24"/>
          <w:szCs w:val="24"/>
          <w:lang w:val="en-US"/>
        </w:rPr>
        <w:t xml:space="preserve"> </w:t>
      </w:r>
      <w:proofErr w:type="spellStart"/>
      <w:r w:rsidRPr="0008136B">
        <w:rPr>
          <w:rFonts w:asciiTheme="majorBidi" w:hAnsiTheme="majorBidi" w:cstheme="majorBidi"/>
          <w:sz w:val="24"/>
          <w:szCs w:val="24"/>
          <w:lang w:val="en-US"/>
        </w:rPr>
        <w:t>terdepan</w:t>
      </w:r>
      <w:proofErr w:type="spellEnd"/>
      <w:r w:rsidRPr="0008136B">
        <w:rPr>
          <w:rFonts w:asciiTheme="majorBidi" w:hAnsiTheme="majorBidi" w:cstheme="majorBidi"/>
          <w:sz w:val="24"/>
          <w:szCs w:val="24"/>
          <w:lang w:val="en-US"/>
        </w:rPr>
        <w:t xml:space="preserve"> </w:t>
      </w:r>
      <w:proofErr w:type="spellStart"/>
      <w:r w:rsidRPr="0008136B">
        <w:rPr>
          <w:rFonts w:asciiTheme="majorBidi" w:hAnsiTheme="majorBidi" w:cstheme="majorBidi"/>
          <w:sz w:val="24"/>
          <w:szCs w:val="24"/>
          <w:lang w:val="en-US"/>
        </w:rPr>
        <w:t>dalam</w:t>
      </w:r>
      <w:proofErr w:type="spellEnd"/>
      <w:r w:rsidRPr="0008136B">
        <w:rPr>
          <w:rFonts w:asciiTheme="majorBidi" w:hAnsiTheme="majorBidi" w:cstheme="majorBidi"/>
          <w:sz w:val="24"/>
          <w:szCs w:val="24"/>
          <w:lang w:val="en-US"/>
        </w:rPr>
        <w:t xml:space="preserve"> </w:t>
      </w:r>
      <w:proofErr w:type="spellStart"/>
      <w:r w:rsidRPr="0008136B">
        <w:rPr>
          <w:rFonts w:asciiTheme="majorBidi" w:hAnsiTheme="majorBidi" w:cstheme="majorBidi"/>
          <w:sz w:val="24"/>
          <w:szCs w:val="24"/>
          <w:lang w:val="en-US"/>
        </w:rPr>
        <w:t>Gerakan</w:t>
      </w:r>
      <w:proofErr w:type="spellEnd"/>
      <w:r w:rsidRPr="0008136B">
        <w:rPr>
          <w:rFonts w:asciiTheme="majorBidi" w:hAnsiTheme="majorBidi" w:cstheme="majorBidi"/>
          <w:sz w:val="24"/>
          <w:szCs w:val="24"/>
          <w:lang w:val="en-US"/>
        </w:rPr>
        <w:t xml:space="preserve"> </w:t>
      </w:r>
      <w:proofErr w:type="spellStart"/>
      <w:r w:rsidRPr="0008136B">
        <w:rPr>
          <w:rFonts w:asciiTheme="majorBidi" w:hAnsiTheme="majorBidi" w:cstheme="majorBidi"/>
          <w:sz w:val="24"/>
          <w:szCs w:val="24"/>
          <w:lang w:val="en-US"/>
        </w:rPr>
        <w:t>Pramuka</w:t>
      </w:r>
      <w:proofErr w:type="spellEnd"/>
      <w:r w:rsidRPr="0008136B">
        <w:rPr>
          <w:rFonts w:asciiTheme="majorBidi" w:hAnsiTheme="majorBidi" w:cstheme="majorBidi"/>
          <w:sz w:val="24"/>
          <w:szCs w:val="24"/>
          <w:lang w:val="en-US"/>
        </w:rPr>
        <w:t xml:space="preserve"> yang </w:t>
      </w:r>
      <w:proofErr w:type="spellStart"/>
      <w:r w:rsidRPr="0008136B">
        <w:rPr>
          <w:rFonts w:asciiTheme="majorBidi" w:hAnsiTheme="majorBidi" w:cstheme="majorBidi"/>
          <w:sz w:val="24"/>
          <w:szCs w:val="24"/>
          <w:lang w:val="en-US"/>
        </w:rPr>
        <w:t>merupakan</w:t>
      </w:r>
      <w:proofErr w:type="spellEnd"/>
      <w:r w:rsidRPr="0008136B">
        <w:rPr>
          <w:rFonts w:asciiTheme="majorBidi" w:hAnsiTheme="majorBidi" w:cstheme="majorBidi"/>
          <w:sz w:val="24"/>
          <w:szCs w:val="24"/>
          <w:lang w:val="en-US"/>
        </w:rPr>
        <w:t xml:space="preserve"> </w:t>
      </w:r>
      <w:proofErr w:type="spellStart"/>
      <w:r w:rsidRPr="0008136B">
        <w:rPr>
          <w:rFonts w:asciiTheme="majorBidi" w:hAnsiTheme="majorBidi" w:cstheme="majorBidi"/>
          <w:sz w:val="24"/>
          <w:szCs w:val="24"/>
          <w:lang w:val="en-US"/>
        </w:rPr>
        <w:t>wadah</w:t>
      </w:r>
      <w:proofErr w:type="spellEnd"/>
      <w:r w:rsidRPr="0008136B">
        <w:rPr>
          <w:rFonts w:asciiTheme="majorBidi" w:hAnsiTheme="majorBidi" w:cstheme="majorBidi"/>
          <w:sz w:val="24"/>
          <w:szCs w:val="24"/>
          <w:lang w:val="en-US"/>
        </w:rPr>
        <w:t xml:space="preserve"> </w:t>
      </w:r>
      <w:proofErr w:type="spellStart"/>
      <w:r w:rsidRPr="0008136B">
        <w:rPr>
          <w:rFonts w:asciiTheme="majorBidi" w:hAnsiTheme="majorBidi" w:cstheme="majorBidi"/>
          <w:sz w:val="24"/>
          <w:szCs w:val="24"/>
          <w:lang w:val="en-US"/>
        </w:rPr>
        <w:t>untuk</w:t>
      </w:r>
      <w:proofErr w:type="spellEnd"/>
      <w:r w:rsidRPr="0008136B">
        <w:rPr>
          <w:rFonts w:asciiTheme="majorBidi" w:hAnsiTheme="majorBidi" w:cstheme="majorBidi"/>
          <w:sz w:val="24"/>
          <w:szCs w:val="24"/>
          <w:lang w:val="en-US"/>
        </w:rPr>
        <w:t xml:space="preserve"> </w:t>
      </w:r>
      <w:proofErr w:type="spellStart"/>
      <w:r w:rsidRPr="0008136B">
        <w:rPr>
          <w:rFonts w:asciiTheme="majorBidi" w:hAnsiTheme="majorBidi" w:cstheme="majorBidi"/>
          <w:sz w:val="24"/>
          <w:szCs w:val="24"/>
          <w:lang w:val="en-US"/>
        </w:rPr>
        <w:t>menghimpun</w:t>
      </w:r>
      <w:proofErr w:type="spellEnd"/>
      <w:r w:rsidRPr="0008136B">
        <w:rPr>
          <w:rFonts w:asciiTheme="majorBidi" w:hAnsiTheme="majorBidi" w:cstheme="majorBidi"/>
          <w:sz w:val="24"/>
          <w:szCs w:val="24"/>
          <w:lang w:val="en-US"/>
        </w:rPr>
        <w:t xml:space="preserve"> </w:t>
      </w:r>
      <w:proofErr w:type="spellStart"/>
      <w:r w:rsidRPr="0008136B">
        <w:rPr>
          <w:rFonts w:asciiTheme="majorBidi" w:hAnsiTheme="majorBidi" w:cstheme="majorBidi"/>
          <w:sz w:val="24"/>
          <w:szCs w:val="24"/>
          <w:lang w:val="en-US"/>
        </w:rPr>
        <w:t>anggota</w:t>
      </w:r>
      <w:proofErr w:type="spellEnd"/>
      <w:r w:rsidRPr="0008136B">
        <w:rPr>
          <w:rFonts w:asciiTheme="majorBidi" w:hAnsiTheme="majorBidi" w:cstheme="majorBidi"/>
          <w:sz w:val="24"/>
          <w:szCs w:val="24"/>
          <w:lang w:val="en-US"/>
        </w:rPr>
        <w:t xml:space="preserve"> </w:t>
      </w:r>
      <w:proofErr w:type="spellStart"/>
      <w:r w:rsidRPr="0008136B">
        <w:rPr>
          <w:rFonts w:asciiTheme="majorBidi" w:hAnsiTheme="majorBidi" w:cstheme="majorBidi"/>
          <w:sz w:val="24"/>
          <w:szCs w:val="24"/>
          <w:lang w:val="en-US"/>
        </w:rPr>
        <w:t>Gerakan</w:t>
      </w:r>
      <w:proofErr w:type="spellEnd"/>
      <w:r w:rsidRPr="0008136B">
        <w:rPr>
          <w:rFonts w:asciiTheme="majorBidi" w:hAnsiTheme="majorBidi" w:cstheme="majorBidi"/>
          <w:sz w:val="24"/>
          <w:szCs w:val="24"/>
          <w:lang w:val="en-US"/>
        </w:rPr>
        <w:t xml:space="preserve"> </w:t>
      </w:r>
      <w:proofErr w:type="spellStart"/>
      <w:r w:rsidRPr="0008136B">
        <w:rPr>
          <w:rFonts w:asciiTheme="majorBidi" w:hAnsiTheme="majorBidi" w:cstheme="majorBidi"/>
          <w:sz w:val="24"/>
          <w:szCs w:val="24"/>
          <w:lang w:val="en-US"/>
        </w:rPr>
        <w:t>Pramuka</w:t>
      </w:r>
      <w:proofErr w:type="spellEnd"/>
      <w:r w:rsidRPr="0008136B">
        <w:rPr>
          <w:rFonts w:asciiTheme="majorBidi" w:hAnsiTheme="majorBidi" w:cstheme="majorBidi"/>
          <w:sz w:val="24"/>
          <w:szCs w:val="24"/>
          <w:lang w:val="en-US"/>
        </w:rPr>
        <w:t xml:space="preserve"> </w:t>
      </w:r>
      <w:proofErr w:type="spellStart"/>
      <w:r w:rsidRPr="0008136B">
        <w:rPr>
          <w:rFonts w:asciiTheme="majorBidi" w:hAnsiTheme="majorBidi" w:cstheme="majorBidi"/>
          <w:sz w:val="24"/>
          <w:szCs w:val="24"/>
          <w:lang w:val="en-US"/>
        </w:rPr>
        <w:t>dalam</w:t>
      </w:r>
      <w:proofErr w:type="spellEnd"/>
      <w:r w:rsidRPr="0008136B">
        <w:rPr>
          <w:rFonts w:asciiTheme="majorBidi" w:hAnsiTheme="majorBidi" w:cstheme="majorBidi"/>
          <w:sz w:val="24"/>
          <w:szCs w:val="24"/>
          <w:lang w:val="en-US"/>
        </w:rPr>
        <w:t xml:space="preserve"> </w:t>
      </w:r>
      <w:proofErr w:type="spellStart"/>
      <w:r w:rsidRPr="0008136B">
        <w:rPr>
          <w:rFonts w:asciiTheme="majorBidi" w:hAnsiTheme="majorBidi" w:cstheme="majorBidi"/>
          <w:sz w:val="24"/>
          <w:szCs w:val="24"/>
          <w:lang w:val="en-US"/>
        </w:rPr>
        <w:t>penyelenggaraan</w:t>
      </w:r>
      <w:proofErr w:type="spellEnd"/>
      <w:r w:rsidRPr="0008136B">
        <w:rPr>
          <w:rFonts w:asciiTheme="majorBidi" w:hAnsiTheme="majorBidi" w:cstheme="majorBidi"/>
          <w:sz w:val="24"/>
          <w:szCs w:val="24"/>
          <w:lang w:val="en-US"/>
        </w:rPr>
        <w:t xml:space="preserve"> </w:t>
      </w:r>
      <w:proofErr w:type="spellStart"/>
      <w:r w:rsidRPr="0008136B">
        <w:rPr>
          <w:rFonts w:asciiTheme="majorBidi" w:hAnsiTheme="majorBidi" w:cstheme="majorBidi"/>
          <w:sz w:val="24"/>
          <w:szCs w:val="24"/>
          <w:lang w:val="en-US"/>
        </w:rPr>
        <w:t>kepramukaan</w:t>
      </w:r>
      <w:proofErr w:type="spellEnd"/>
      <w:r w:rsidRPr="0008136B">
        <w:rPr>
          <w:rFonts w:asciiTheme="majorBidi" w:hAnsiTheme="majorBidi" w:cstheme="majorBidi"/>
          <w:sz w:val="24"/>
          <w:szCs w:val="24"/>
          <w:lang w:val="en-US"/>
        </w:rPr>
        <w:t xml:space="preserve">, </w:t>
      </w:r>
      <w:proofErr w:type="spellStart"/>
      <w:r w:rsidRPr="0008136B">
        <w:rPr>
          <w:rFonts w:asciiTheme="majorBidi" w:hAnsiTheme="majorBidi" w:cstheme="majorBidi"/>
          <w:sz w:val="24"/>
          <w:szCs w:val="24"/>
          <w:lang w:val="en-US"/>
        </w:rPr>
        <w:t>serta</w:t>
      </w:r>
      <w:proofErr w:type="spellEnd"/>
      <w:r w:rsidRPr="0008136B">
        <w:rPr>
          <w:rFonts w:asciiTheme="majorBidi" w:hAnsiTheme="majorBidi" w:cstheme="majorBidi"/>
          <w:sz w:val="24"/>
          <w:szCs w:val="24"/>
          <w:lang w:val="en-US"/>
        </w:rPr>
        <w:t xml:space="preserve"> </w:t>
      </w:r>
      <w:proofErr w:type="spellStart"/>
      <w:r w:rsidRPr="0008136B">
        <w:rPr>
          <w:rFonts w:asciiTheme="majorBidi" w:hAnsiTheme="majorBidi" w:cstheme="majorBidi"/>
          <w:sz w:val="24"/>
          <w:szCs w:val="24"/>
          <w:lang w:val="en-US"/>
        </w:rPr>
        <w:t>sebagai</w:t>
      </w:r>
      <w:proofErr w:type="spellEnd"/>
      <w:r w:rsidRPr="0008136B">
        <w:rPr>
          <w:rFonts w:asciiTheme="majorBidi" w:hAnsiTheme="majorBidi" w:cstheme="majorBidi"/>
          <w:sz w:val="24"/>
          <w:szCs w:val="24"/>
          <w:lang w:val="en-US"/>
        </w:rPr>
        <w:t xml:space="preserve"> </w:t>
      </w:r>
      <w:proofErr w:type="spellStart"/>
      <w:r w:rsidRPr="0008136B">
        <w:rPr>
          <w:rFonts w:asciiTheme="majorBidi" w:hAnsiTheme="majorBidi" w:cstheme="majorBidi"/>
          <w:sz w:val="24"/>
          <w:szCs w:val="24"/>
          <w:lang w:val="en-US"/>
        </w:rPr>
        <w:t>wadah</w:t>
      </w:r>
      <w:proofErr w:type="spellEnd"/>
      <w:r w:rsidRPr="0008136B">
        <w:rPr>
          <w:rFonts w:asciiTheme="majorBidi" w:hAnsiTheme="majorBidi" w:cstheme="majorBidi"/>
          <w:sz w:val="24"/>
          <w:szCs w:val="24"/>
          <w:lang w:val="en-US"/>
        </w:rPr>
        <w:t xml:space="preserve"> </w:t>
      </w:r>
      <w:proofErr w:type="spellStart"/>
      <w:r w:rsidRPr="0008136B">
        <w:rPr>
          <w:rFonts w:asciiTheme="majorBidi" w:hAnsiTheme="majorBidi" w:cstheme="majorBidi"/>
          <w:sz w:val="24"/>
          <w:szCs w:val="24"/>
          <w:lang w:val="en-US"/>
        </w:rPr>
        <w:t>pembinaan</w:t>
      </w:r>
      <w:proofErr w:type="spellEnd"/>
      <w:r w:rsidRPr="0008136B">
        <w:rPr>
          <w:rFonts w:asciiTheme="majorBidi" w:hAnsiTheme="majorBidi" w:cstheme="majorBidi"/>
          <w:sz w:val="24"/>
          <w:szCs w:val="24"/>
          <w:lang w:val="en-US"/>
        </w:rPr>
        <w:t xml:space="preserve"> </w:t>
      </w:r>
      <w:proofErr w:type="spellStart"/>
      <w:r w:rsidRPr="0008136B">
        <w:rPr>
          <w:rFonts w:asciiTheme="majorBidi" w:hAnsiTheme="majorBidi" w:cstheme="majorBidi"/>
          <w:sz w:val="24"/>
          <w:szCs w:val="24"/>
          <w:lang w:val="en-US"/>
        </w:rPr>
        <w:t>bagi</w:t>
      </w:r>
      <w:proofErr w:type="spellEnd"/>
      <w:r w:rsidRPr="0008136B">
        <w:rPr>
          <w:rFonts w:asciiTheme="majorBidi" w:hAnsiTheme="majorBidi" w:cstheme="majorBidi"/>
          <w:sz w:val="24"/>
          <w:szCs w:val="24"/>
          <w:lang w:val="en-US"/>
        </w:rPr>
        <w:t xml:space="preserve"> </w:t>
      </w:r>
      <w:proofErr w:type="spellStart"/>
      <w:r w:rsidRPr="0008136B">
        <w:rPr>
          <w:rFonts w:asciiTheme="majorBidi" w:hAnsiTheme="majorBidi" w:cstheme="majorBidi"/>
          <w:sz w:val="24"/>
          <w:szCs w:val="24"/>
          <w:lang w:val="en-US"/>
        </w:rPr>
        <w:t>anggota</w:t>
      </w:r>
      <w:proofErr w:type="spellEnd"/>
      <w:r w:rsidRPr="0008136B">
        <w:rPr>
          <w:rFonts w:asciiTheme="majorBidi" w:hAnsiTheme="majorBidi" w:cstheme="majorBidi"/>
          <w:sz w:val="24"/>
          <w:szCs w:val="24"/>
          <w:lang w:val="en-US"/>
        </w:rPr>
        <w:t xml:space="preserve"> </w:t>
      </w:r>
      <w:proofErr w:type="spellStart"/>
      <w:r w:rsidRPr="0008136B">
        <w:rPr>
          <w:rFonts w:asciiTheme="majorBidi" w:hAnsiTheme="majorBidi" w:cstheme="majorBidi"/>
          <w:sz w:val="24"/>
          <w:szCs w:val="24"/>
          <w:lang w:val="en-US"/>
        </w:rPr>
        <w:t>muda</w:t>
      </w:r>
      <w:proofErr w:type="spellEnd"/>
      <w:r w:rsidRPr="0008136B">
        <w:rPr>
          <w:rFonts w:asciiTheme="majorBidi" w:hAnsiTheme="majorBidi" w:cstheme="majorBidi"/>
          <w:sz w:val="24"/>
          <w:szCs w:val="24"/>
          <w:lang w:val="en-US"/>
        </w:rPr>
        <w:t xml:space="preserve"> </w:t>
      </w:r>
      <w:proofErr w:type="spellStart"/>
      <w:r w:rsidRPr="0008136B">
        <w:rPr>
          <w:rFonts w:asciiTheme="majorBidi" w:hAnsiTheme="majorBidi" w:cstheme="majorBidi"/>
          <w:sz w:val="24"/>
          <w:szCs w:val="24"/>
          <w:lang w:val="en-US"/>
        </w:rPr>
        <w:t>dan</w:t>
      </w:r>
      <w:proofErr w:type="spellEnd"/>
      <w:r w:rsidRPr="0008136B">
        <w:rPr>
          <w:rFonts w:asciiTheme="majorBidi" w:hAnsiTheme="majorBidi" w:cstheme="majorBidi"/>
          <w:sz w:val="24"/>
          <w:szCs w:val="24"/>
          <w:lang w:val="en-US"/>
        </w:rPr>
        <w:t xml:space="preserve"> </w:t>
      </w:r>
      <w:proofErr w:type="spellStart"/>
      <w:r w:rsidRPr="0008136B">
        <w:rPr>
          <w:rFonts w:asciiTheme="majorBidi" w:hAnsiTheme="majorBidi" w:cstheme="majorBidi"/>
          <w:sz w:val="24"/>
          <w:szCs w:val="24"/>
          <w:lang w:val="en-US"/>
        </w:rPr>
        <w:t>anggota</w:t>
      </w:r>
      <w:proofErr w:type="spellEnd"/>
      <w:r w:rsidRPr="0008136B">
        <w:rPr>
          <w:rFonts w:asciiTheme="majorBidi" w:hAnsiTheme="majorBidi" w:cstheme="majorBidi"/>
          <w:sz w:val="24"/>
          <w:szCs w:val="24"/>
          <w:lang w:val="en-US"/>
        </w:rPr>
        <w:t xml:space="preserve"> </w:t>
      </w:r>
      <w:proofErr w:type="spellStart"/>
      <w:r w:rsidRPr="0008136B">
        <w:rPr>
          <w:rFonts w:asciiTheme="majorBidi" w:hAnsiTheme="majorBidi" w:cstheme="majorBidi"/>
          <w:sz w:val="24"/>
          <w:szCs w:val="24"/>
          <w:lang w:val="en-US"/>
        </w:rPr>
        <w:t>dewasa</w:t>
      </w:r>
      <w:proofErr w:type="spellEnd"/>
      <w:r w:rsidRPr="0008136B">
        <w:rPr>
          <w:rFonts w:asciiTheme="majorBidi" w:hAnsiTheme="majorBidi" w:cstheme="majorBidi"/>
          <w:sz w:val="24"/>
          <w:szCs w:val="24"/>
          <w:lang w:val="en-US"/>
        </w:rPr>
        <w:t xml:space="preserve"> </w:t>
      </w:r>
      <w:proofErr w:type="spellStart"/>
      <w:r w:rsidRPr="0008136B">
        <w:rPr>
          <w:rFonts w:asciiTheme="majorBidi" w:hAnsiTheme="majorBidi" w:cstheme="majorBidi"/>
          <w:sz w:val="24"/>
          <w:szCs w:val="24"/>
          <w:lang w:val="en-US"/>
        </w:rPr>
        <w:t>muda</w:t>
      </w:r>
      <w:proofErr w:type="spellEnd"/>
      <w:r>
        <w:rPr>
          <w:rFonts w:asciiTheme="majorBidi" w:hAnsiTheme="majorBidi" w:cstheme="majorBidi"/>
          <w:sz w:val="24"/>
          <w:szCs w:val="24"/>
          <w:lang w:val="en-US"/>
        </w:rPr>
        <w:t>.</w:t>
      </w:r>
      <w:r>
        <w:rPr>
          <w:rStyle w:val="FootnoteReference"/>
          <w:rFonts w:asciiTheme="majorBidi" w:hAnsiTheme="majorBidi" w:cstheme="majorBidi"/>
          <w:sz w:val="24"/>
          <w:szCs w:val="24"/>
          <w:lang w:val="en-US"/>
        </w:rPr>
        <w:footnoteReference w:id="15"/>
      </w:r>
    </w:p>
    <w:p w:rsidR="004A45D0" w:rsidRPr="00EE28F0" w:rsidRDefault="004A45D0" w:rsidP="00D016AB">
      <w:pPr>
        <w:pStyle w:val="ListParagraph"/>
        <w:spacing w:after="0" w:line="480" w:lineRule="auto"/>
        <w:ind w:left="786" w:firstLine="654"/>
        <w:jc w:val="both"/>
        <w:rPr>
          <w:rFonts w:asciiTheme="majorBidi" w:hAnsiTheme="majorBidi" w:cstheme="majorBidi"/>
          <w:sz w:val="24"/>
          <w:szCs w:val="24"/>
          <w:lang w:val="en-US"/>
        </w:rPr>
      </w:pPr>
    </w:p>
    <w:p w:rsidR="00D06E89" w:rsidRDefault="00C31B88" w:rsidP="00B85C87">
      <w:pPr>
        <w:pStyle w:val="ListParagraph"/>
        <w:numPr>
          <w:ilvl w:val="0"/>
          <w:numId w:val="11"/>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Pondok </w:t>
      </w:r>
      <w:r w:rsidR="00D06E89">
        <w:rPr>
          <w:rFonts w:asciiTheme="majorBidi" w:hAnsiTheme="majorBidi" w:cstheme="majorBidi"/>
          <w:sz w:val="24"/>
          <w:szCs w:val="24"/>
        </w:rPr>
        <w:t>Pesantren</w:t>
      </w:r>
    </w:p>
    <w:p w:rsidR="00291C2E" w:rsidRDefault="00421E21" w:rsidP="00A0006A">
      <w:pPr>
        <w:tabs>
          <w:tab w:val="left" w:pos="1260"/>
        </w:tabs>
        <w:spacing w:after="0" w:line="480" w:lineRule="auto"/>
        <w:ind w:left="720" w:firstLine="66"/>
        <w:jc w:val="both"/>
        <w:rPr>
          <w:rFonts w:asciiTheme="majorBidi" w:hAnsiTheme="majorBidi" w:cstheme="majorBidi"/>
          <w:i/>
          <w:iCs/>
          <w:sz w:val="24"/>
          <w:szCs w:val="24"/>
          <w:lang w:val="en-US"/>
        </w:rPr>
      </w:pPr>
      <w:r w:rsidRPr="00A0006A">
        <w:rPr>
          <w:rFonts w:asciiTheme="majorBidi" w:hAnsiTheme="majorBidi" w:cstheme="majorBidi"/>
          <w:sz w:val="24"/>
          <w:szCs w:val="24"/>
        </w:rPr>
        <w:tab/>
      </w:r>
      <w:r w:rsidR="00D016AB" w:rsidRPr="00A0006A">
        <w:rPr>
          <w:rFonts w:asciiTheme="majorBidi" w:hAnsiTheme="majorBidi" w:cstheme="majorBidi"/>
          <w:sz w:val="24"/>
          <w:szCs w:val="24"/>
        </w:rPr>
        <w:tab/>
      </w:r>
      <w:r w:rsidR="00A0006A" w:rsidRPr="00A0006A">
        <w:rPr>
          <w:rFonts w:asciiTheme="majorBidi" w:hAnsiTheme="majorBidi" w:cstheme="majorBidi"/>
          <w:sz w:val="24"/>
          <w:szCs w:val="24"/>
        </w:rPr>
        <w:t xml:space="preserve">Dalam </w:t>
      </w:r>
      <w:r w:rsidR="00C31B88" w:rsidRPr="001D1186">
        <w:rPr>
          <w:rFonts w:asciiTheme="majorBidi" w:hAnsiTheme="majorBidi" w:cstheme="majorBidi"/>
          <w:sz w:val="24"/>
          <w:szCs w:val="24"/>
        </w:rPr>
        <w:t xml:space="preserve">buku  </w:t>
      </w:r>
      <w:r>
        <w:rPr>
          <w:rFonts w:asciiTheme="majorBidi" w:hAnsiTheme="majorBidi" w:cstheme="majorBidi"/>
          <w:i/>
          <w:iCs/>
          <w:sz w:val="24"/>
          <w:szCs w:val="24"/>
        </w:rPr>
        <w:t>Pola</w:t>
      </w:r>
      <w:r w:rsidRPr="00A0006A">
        <w:rPr>
          <w:rFonts w:asciiTheme="majorBidi" w:hAnsiTheme="majorBidi" w:cstheme="majorBidi"/>
          <w:i/>
          <w:iCs/>
          <w:sz w:val="24"/>
          <w:szCs w:val="24"/>
        </w:rPr>
        <w:t xml:space="preserve"> </w:t>
      </w:r>
      <w:r w:rsidR="00C31B88" w:rsidRPr="00421E21">
        <w:rPr>
          <w:rFonts w:asciiTheme="majorBidi" w:hAnsiTheme="majorBidi" w:cstheme="majorBidi"/>
          <w:i/>
          <w:iCs/>
          <w:sz w:val="24"/>
          <w:szCs w:val="24"/>
        </w:rPr>
        <w:t>Pembelajaran Pesantren</w:t>
      </w:r>
      <w:r w:rsidR="00C31B88" w:rsidRPr="00421E21">
        <w:rPr>
          <w:rFonts w:asciiTheme="majorBidi" w:hAnsiTheme="majorBidi" w:cstheme="majorBidi"/>
          <w:sz w:val="24"/>
          <w:szCs w:val="24"/>
        </w:rPr>
        <w:t xml:space="preserve">  mendefinisika</w:t>
      </w:r>
      <w:r>
        <w:rPr>
          <w:rFonts w:asciiTheme="majorBidi" w:hAnsiTheme="majorBidi" w:cstheme="majorBidi"/>
          <w:sz w:val="24"/>
          <w:szCs w:val="24"/>
        </w:rPr>
        <w:t xml:space="preserve">n bahwa pondok pesantren adalah </w:t>
      </w:r>
      <w:r w:rsidR="00C31B88" w:rsidRPr="00421E21">
        <w:rPr>
          <w:rFonts w:asciiTheme="majorBidi" w:hAnsiTheme="majorBidi" w:cstheme="majorBidi"/>
          <w:sz w:val="24"/>
          <w:szCs w:val="24"/>
        </w:rPr>
        <w:t xml:space="preserve">pendidikan  dan  pengajaran  Islam  di  mana  di  dalamnya  terjadi  interaksi antara  kiai  dan ustdaz sebagai guru dan para santri sebagai murid dengan mengambil  tempat  di  masjid  atau  di  halaman-halaman  asrama  (pondok) </w:t>
      </w:r>
      <w:r w:rsidR="00C31B88" w:rsidRPr="00291C2E">
        <w:rPr>
          <w:rFonts w:asciiTheme="majorBidi" w:hAnsiTheme="majorBidi" w:cstheme="majorBidi"/>
          <w:sz w:val="24"/>
          <w:szCs w:val="24"/>
        </w:rPr>
        <w:t>untuk  mengkaji  dan  membahas  buku-buku</w:t>
      </w:r>
      <w:r w:rsidR="00291C2E" w:rsidRPr="00291C2E">
        <w:rPr>
          <w:rFonts w:asciiTheme="majorBidi" w:hAnsiTheme="majorBidi" w:cstheme="majorBidi"/>
          <w:sz w:val="24"/>
          <w:szCs w:val="24"/>
        </w:rPr>
        <w:t xml:space="preserve">  teks  keagamaan  karya  ulama</w:t>
      </w:r>
      <w:r w:rsidR="00291C2E" w:rsidRPr="00A0006A">
        <w:rPr>
          <w:rFonts w:asciiTheme="majorBidi" w:hAnsiTheme="majorBidi" w:cstheme="majorBidi"/>
          <w:sz w:val="24"/>
          <w:szCs w:val="24"/>
        </w:rPr>
        <w:t xml:space="preserve"> </w:t>
      </w:r>
      <w:r w:rsidR="00C31B88" w:rsidRPr="00291C2E">
        <w:rPr>
          <w:rFonts w:asciiTheme="majorBidi" w:hAnsiTheme="majorBidi" w:cstheme="majorBidi"/>
          <w:sz w:val="24"/>
          <w:szCs w:val="24"/>
        </w:rPr>
        <w:t>masa  lalu.  Dengan  demikian,  unsur  terpenting  bagi  pesantren  adalah adanya  kiai, para santri, masjid, tempat tinggal (pondok) serta buku-buku (kitab kuning).</w:t>
      </w:r>
    </w:p>
    <w:p w:rsidR="004A45D0" w:rsidRPr="004A45D0" w:rsidRDefault="00291C2E" w:rsidP="001D791C">
      <w:pPr>
        <w:tabs>
          <w:tab w:val="left" w:pos="1260"/>
        </w:tabs>
        <w:spacing w:line="480" w:lineRule="auto"/>
        <w:ind w:left="720" w:firstLine="66"/>
        <w:jc w:val="both"/>
        <w:rPr>
          <w:rFonts w:asciiTheme="majorBidi" w:hAnsiTheme="majorBidi" w:cstheme="majorBidi"/>
          <w:i/>
          <w:iCs/>
          <w:sz w:val="24"/>
          <w:szCs w:val="24"/>
          <w:lang w:val="en-US"/>
        </w:rPr>
      </w:pPr>
      <w:r>
        <w:rPr>
          <w:rFonts w:asciiTheme="majorBidi" w:hAnsiTheme="majorBidi" w:cstheme="majorBidi"/>
          <w:i/>
          <w:iCs/>
          <w:sz w:val="24"/>
          <w:szCs w:val="24"/>
          <w:lang w:val="en-US"/>
        </w:rPr>
        <w:tab/>
      </w:r>
      <w:r w:rsidR="00D016AB">
        <w:rPr>
          <w:rFonts w:asciiTheme="majorBidi" w:hAnsiTheme="majorBidi" w:cstheme="majorBidi"/>
          <w:iCs/>
          <w:sz w:val="24"/>
          <w:szCs w:val="24"/>
          <w:lang w:val="en-US"/>
        </w:rPr>
        <w:tab/>
      </w:r>
      <w:r w:rsidR="00C31B88" w:rsidRPr="00291C2E">
        <w:rPr>
          <w:rFonts w:asciiTheme="majorBidi" w:hAnsiTheme="majorBidi" w:cstheme="majorBidi"/>
          <w:sz w:val="24"/>
          <w:szCs w:val="24"/>
        </w:rPr>
        <w:t>Dari  pengertian  di  atas,  maka  dapat  dipahami  bahwa pesantren adalah lembaga pendidikan Islam tradisional yang mempelajari ilmu agama  (</w:t>
      </w:r>
      <w:r w:rsidR="00E0074B" w:rsidRPr="00291C2E">
        <w:rPr>
          <w:rFonts w:asciiTheme="majorBidi" w:hAnsiTheme="majorBidi" w:cstheme="majorBidi"/>
          <w:i/>
          <w:iCs/>
          <w:sz w:val="24"/>
          <w:szCs w:val="24"/>
        </w:rPr>
        <w:t xml:space="preserve">tafaqquh fi </w:t>
      </w:r>
      <w:r w:rsidR="00C31B88" w:rsidRPr="00291C2E">
        <w:rPr>
          <w:rFonts w:asciiTheme="majorBidi" w:hAnsiTheme="majorBidi" w:cstheme="majorBidi"/>
          <w:i/>
          <w:iCs/>
          <w:sz w:val="24"/>
          <w:szCs w:val="24"/>
        </w:rPr>
        <w:t>al-dîn</w:t>
      </w:r>
      <w:r w:rsidR="00C31B88" w:rsidRPr="00291C2E">
        <w:rPr>
          <w:rFonts w:asciiTheme="majorBidi" w:hAnsiTheme="majorBidi" w:cstheme="majorBidi"/>
          <w:sz w:val="24"/>
          <w:szCs w:val="24"/>
        </w:rPr>
        <w:t xml:space="preserve">) dengan penekanan pada pembentukan moral </w:t>
      </w:r>
      <w:r w:rsidR="00C31B88" w:rsidRPr="00291C2E">
        <w:rPr>
          <w:rFonts w:asciiTheme="majorBidi" w:hAnsiTheme="majorBidi" w:cstheme="majorBidi"/>
          <w:sz w:val="24"/>
          <w:szCs w:val="24"/>
        </w:rPr>
        <w:lastRenderedPageBreak/>
        <w:t>santri agar  bisa  mengamalkannya  dengan  bimbingan  kiai  dan  menjadikan  kitab kuning sebagai sumber primer serta masjid sebagai pusat kegiatan.</w:t>
      </w:r>
      <w:r w:rsidR="00E0074B">
        <w:rPr>
          <w:rStyle w:val="FootnoteReference"/>
          <w:rFonts w:asciiTheme="majorBidi" w:hAnsiTheme="majorBidi" w:cstheme="majorBidi"/>
          <w:sz w:val="24"/>
          <w:szCs w:val="24"/>
        </w:rPr>
        <w:footnoteReference w:id="16"/>
      </w:r>
    </w:p>
    <w:p w:rsidR="00390151" w:rsidRDefault="00390151" w:rsidP="00FE3D2C">
      <w:pPr>
        <w:pStyle w:val="ListParagraph"/>
        <w:numPr>
          <w:ilvl w:val="0"/>
          <w:numId w:val="17"/>
        </w:numPr>
        <w:spacing w:line="480" w:lineRule="auto"/>
        <w:ind w:left="450" w:hanging="450"/>
        <w:jc w:val="both"/>
        <w:rPr>
          <w:rFonts w:asciiTheme="majorBidi" w:hAnsiTheme="majorBidi" w:cstheme="majorBidi"/>
          <w:b/>
          <w:bCs/>
          <w:sz w:val="24"/>
          <w:szCs w:val="24"/>
        </w:rPr>
      </w:pPr>
      <w:r w:rsidRPr="00390151">
        <w:rPr>
          <w:rFonts w:asciiTheme="majorBidi" w:hAnsiTheme="majorBidi" w:cstheme="majorBidi"/>
          <w:b/>
          <w:bCs/>
          <w:sz w:val="24"/>
          <w:szCs w:val="24"/>
        </w:rPr>
        <w:t>Metodologi Penelitian</w:t>
      </w:r>
    </w:p>
    <w:p w:rsidR="00390151" w:rsidRPr="00390151" w:rsidRDefault="0034309E" w:rsidP="00706543">
      <w:pPr>
        <w:pStyle w:val="ListParagraph"/>
        <w:numPr>
          <w:ilvl w:val="0"/>
          <w:numId w:val="13"/>
        </w:numPr>
        <w:spacing w:line="480" w:lineRule="auto"/>
        <w:ind w:left="1170" w:hanging="450"/>
        <w:jc w:val="both"/>
        <w:rPr>
          <w:rFonts w:asciiTheme="majorBidi" w:hAnsiTheme="majorBidi" w:cstheme="majorBidi"/>
          <w:sz w:val="24"/>
          <w:szCs w:val="24"/>
        </w:rPr>
      </w:pPr>
      <w:r>
        <w:rPr>
          <w:rFonts w:asciiTheme="majorBidi" w:hAnsiTheme="majorBidi" w:cstheme="majorBidi"/>
          <w:sz w:val="24"/>
          <w:szCs w:val="24"/>
        </w:rPr>
        <w:t>Jenis Penelitian</w:t>
      </w:r>
    </w:p>
    <w:p w:rsidR="00D2470A" w:rsidRPr="00D2470A" w:rsidRDefault="00390151" w:rsidP="00D016AB">
      <w:pPr>
        <w:pStyle w:val="ListParagraph"/>
        <w:spacing w:line="480" w:lineRule="auto"/>
        <w:ind w:firstLine="720"/>
        <w:jc w:val="both"/>
        <w:rPr>
          <w:rFonts w:asciiTheme="majorBidi" w:hAnsiTheme="majorBidi" w:cstheme="majorBidi"/>
          <w:sz w:val="24"/>
          <w:szCs w:val="24"/>
          <w:lang w:val="en-US"/>
        </w:rPr>
      </w:pPr>
      <w:r w:rsidRPr="00390151">
        <w:rPr>
          <w:rFonts w:asciiTheme="majorBidi" w:hAnsiTheme="majorBidi" w:cstheme="majorBidi"/>
          <w:sz w:val="24"/>
          <w:szCs w:val="24"/>
        </w:rPr>
        <w:t xml:space="preserve">Penelitian </w:t>
      </w:r>
      <w:r>
        <w:rPr>
          <w:rFonts w:asciiTheme="majorBidi" w:hAnsiTheme="majorBidi" w:cstheme="majorBidi"/>
          <w:sz w:val="24"/>
          <w:szCs w:val="24"/>
        </w:rPr>
        <w:t>ini merupakan penelitian lapangan</w:t>
      </w:r>
      <w:r w:rsidRPr="00390151">
        <w:rPr>
          <w:rFonts w:asciiTheme="majorBidi" w:hAnsiTheme="majorBidi" w:cstheme="majorBidi"/>
          <w:sz w:val="24"/>
          <w:szCs w:val="24"/>
        </w:rPr>
        <w:t xml:space="preserve"> yang membahas tentang </w:t>
      </w:r>
      <w:r>
        <w:rPr>
          <w:rFonts w:asciiTheme="majorBidi" w:hAnsiTheme="majorBidi" w:cstheme="majorBidi"/>
          <w:sz w:val="24"/>
          <w:szCs w:val="24"/>
        </w:rPr>
        <w:t>materi dakwah pada organisasi Pramuka,</w:t>
      </w:r>
      <w:r w:rsidRPr="00390151">
        <w:rPr>
          <w:rFonts w:asciiTheme="majorBidi" w:hAnsiTheme="majorBidi" w:cstheme="majorBidi"/>
          <w:sz w:val="24"/>
          <w:szCs w:val="24"/>
        </w:rPr>
        <w:t xml:space="preserve"> dengan megunakan analisis isi kualitatif. Penelitian ini merujuk pada</w:t>
      </w:r>
      <w:r>
        <w:rPr>
          <w:rFonts w:asciiTheme="majorBidi" w:hAnsiTheme="majorBidi" w:cstheme="majorBidi"/>
          <w:sz w:val="24"/>
          <w:szCs w:val="24"/>
        </w:rPr>
        <w:t xml:space="preserve"> kegiatan esktrakurikuler Pramuka </w:t>
      </w:r>
      <w:r w:rsidRPr="00390151">
        <w:rPr>
          <w:rFonts w:asciiTheme="majorBidi" w:hAnsiTheme="majorBidi" w:cstheme="majorBidi"/>
          <w:sz w:val="24"/>
          <w:szCs w:val="24"/>
        </w:rPr>
        <w:t>di Pondok Pesantren Raudhatul Ulum Sakatiga</w:t>
      </w:r>
      <w:r>
        <w:rPr>
          <w:rFonts w:asciiTheme="majorBidi" w:hAnsiTheme="majorBidi" w:cstheme="majorBidi"/>
          <w:sz w:val="24"/>
          <w:szCs w:val="24"/>
        </w:rPr>
        <w:t>.</w:t>
      </w:r>
    </w:p>
    <w:p w:rsidR="0034309E" w:rsidRDefault="0034309E" w:rsidP="00D2470A">
      <w:pPr>
        <w:pStyle w:val="ListParagraph"/>
        <w:numPr>
          <w:ilvl w:val="0"/>
          <w:numId w:val="13"/>
        </w:numPr>
        <w:spacing w:after="0" w:line="480" w:lineRule="auto"/>
        <w:jc w:val="both"/>
        <w:rPr>
          <w:rFonts w:asciiTheme="majorBidi" w:hAnsiTheme="majorBidi" w:cstheme="majorBidi"/>
          <w:sz w:val="24"/>
          <w:szCs w:val="24"/>
        </w:rPr>
      </w:pPr>
      <w:r>
        <w:rPr>
          <w:rFonts w:asciiTheme="majorBidi" w:hAnsiTheme="majorBidi" w:cstheme="majorBidi"/>
          <w:sz w:val="24"/>
          <w:szCs w:val="24"/>
        </w:rPr>
        <w:t>J</w:t>
      </w:r>
      <w:r w:rsidRPr="0034309E">
        <w:rPr>
          <w:rFonts w:asciiTheme="majorBidi" w:hAnsiTheme="majorBidi" w:cstheme="majorBidi"/>
          <w:sz w:val="24"/>
          <w:szCs w:val="24"/>
        </w:rPr>
        <w:t>enis dan Sumber Data</w:t>
      </w:r>
    </w:p>
    <w:p w:rsidR="0034309E" w:rsidRPr="0034309E" w:rsidRDefault="0034309E" w:rsidP="00D2470A">
      <w:pPr>
        <w:spacing w:after="0" w:line="480" w:lineRule="auto"/>
        <w:ind w:left="1134"/>
        <w:rPr>
          <w:rFonts w:asciiTheme="majorBidi" w:hAnsiTheme="majorBidi" w:cstheme="majorBidi"/>
          <w:sz w:val="24"/>
          <w:szCs w:val="24"/>
        </w:rPr>
      </w:pPr>
      <w:r w:rsidRPr="0034309E">
        <w:rPr>
          <w:rFonts w:asciiTheme="majorBidi" w:hAnsiTheme="majorBidi" w:cstheme="majorBidi"/>
          <w:sz w:val="24"/>
          <w:szCs w:val="24"/>
        </w:rPr>
        <w:t>a.    Jenis Data</w:t>
      </w:r>
    </w:p>
    <w:p w:rsidR="004A4C3B" w:rsidRPr="004A4C3B" w:rsidRDefault="0034309E" w:rsidP="00D016AB">
      <w:pPr>
        <w:spacing w:after="0" w:line="480" w:lineRule="auto"/>
        <w:ind w:left="1530" w:firstLine="630"/>
        <w:jc w:val="both"/>
        <w:rPr>
          <w:rFonts w:asciiTheme="majorBidi" w:hAnsiTheme="majorBidi" w:cstheme="majorBidi"/>
          <w:sz w:val="24"/>
          <w:szCs w:val="24"/>
          <w:lang w:val="en-US"/>
        </w:rPr>
      </w:pPr>
      <w:r w:rsidRPr="0034309E">
        <w:rPr>
          <w:rFonts w:asciiTheme="majorBidi" w:hAnsiTheme="majorBidi" w:cstheme="majorBidi"/>
          <w:sz w:val="24"/>
          <w:szCs w:val="24"/>
        </w:rPr>
        <w:t xml:space="preserve">Jenis data </w:t>
      </w:r>
      <w:r>
        <w:rPr>
          <w:rFonts w:asciiTheme="majorBidi" w:hAnsiTheme="majorBidi" w:cstheme="majorBidi"/>
          <w:sz w:val="24"/>
          <w:szCs w:val="24"/>
        </w:rPr>
        <w:t xml:space="preserve">yang digunakan </w:t>
      </w:r>
      <w:r w:rsidRPr="0034309E">
        <w:rPr>
          <w:rFonts w:asciiTheme="majorBidi" w:hAnsiTheme="majorBidi" w:cstheme="majorBidi"/>
          <w:sz w:val="24"/>
          <w:szCs w:val="24"/>
        </w:rPr>
        <w:t xml:space="preserve">dalam penelitian ini yaitu </w:t>
      </w:r>
      <w:r>
        <w:rPr>
          <w:rFonts w:asciiTheme="majorBidi" w:hAnsiTheme="majorBidi" w:cstheme="majorBidi"/>
          <w:sz w:val="24"/>
          <w:szCs w:val="24"/>
        </w:rPr>
        <w:t xml:space="preserve">berupa </w:t>
      </w:r>
      <w:r w:rsidRPr="0034309E">
        <w:rPr>
          <w:rFonts w:asciiTheme="majorBidi" w:hAnsiTheme="majorBidi" w:cstheme="majorBidi"/>
          <w:sz w:val="24"/>
          <w:szCs w:val="24"/>
        </w:rPr>
        <w:t xml:space="preserve">data kualitatif. Data kualitatif yang digambarkan dalam bentuk </w:t>
      </w:r>
      <w:r>
        <w:rPr>
          <w:rFonts w:asciiTheme="majorBidi" w:hAnsiTheme="majorBidi" w:cstheme="majorBidi"/>
          <w:sz w:val="24"/>
          <w:szCs w:val="24"/>
        </w:rPr>
        <w:t>gagasan-gagasan atau argumentasi</w:t>
      </w:r>
      <w:r w:rsidRPr="0034309E">
        <w:rPr>
          <w:rFonts w:asciiTheme="majorBidi" w:hAnsiTheme="majorBidi" w:cstheme="majorBidi"/>
          <w:sz w:val="24"/>
          <w:szCs w:val="24"/>
        </w:rPr>
        <w:t xml:space="preserve"> yang </w:t>
      </w:r>
      <w:r>
        <w:rPr>
          <w:rFonts w:asciiTheme="majorBidi" w:hAnsiTheme="majorBidi" w:cstheme="majorBidi"/>
          <w:sz w:val="24"/>
          <w:szCs w:val="24"/>
        </w:rPr>
        <w:t>terdapat dalam  materi dakwah yang</w:t>
      </w:r>
      <w:r w:rsidR="001D1186">
        <w:rPr>
          <w:rFonts w:asciiTheme="majorBidi" w:hAnsiTheme="majorBidi" w:cstheme="majorBidi"/>
          <w:sz w:val="24"/>
          <w:szCs w:val="24"/>
          <w:lang w:val="en-US"/>
        </w:rPr>
        <w:t xml:space="preserve"> </w:t>
      </w:r>
      <w:r>
        <w:rPr>
          <w:rFonts w:asciiTheme="majorBidi" w:hAnsiTheme="majorBidi" w:cstheme="majorBidi"/>
          <w:sz w:val="24"/>
          <w:szCs w:val="24"/>
        </w:rPr>
        <w:t>disampaikan pada kegiatan Pramuka di Pondok Pesantren Raudhatul Ulum Sakatiga.</w:t>
      </w:r>
    </w:p>
    <w:p w:rsidR="0034309E" w:rsidRPr="0034309E" w:rsidRDefault="0034309E" w:rsidP="00D2470A">
      <w:pPr>
        <w:spacing w:after="0" w:line="480" w:lineRule="auto"/>
        <w:ind w:left="1134"/>
        <w:rPr>
          <w:rFonts w:asciiTheme="majorBidi" w:hAnsiTheme="majorBidi" w:cstheme="majorBidi"/>
          <w:sz w:val="24"/>
          <w:szCs w:val="24"/>
        </w:rPr>
      </w:pPr>
      <w:r w:rsidRPr="0034309E">
        <w:rPr>
          <w:rFonts w:asciiTheme="majorBidi" w:hAnsiTheme="majorBidi" w:cstheme="majorBidi"/>
          <w:sz w:val="24"/>
          <w:szCs w:val="24"/>
        </w:rPr>
        <w:t>b.    Sumber Data</w:t>
      </w:r>
    </w:p>
    <w:p w:rsidR="0034309E" w:rsidRPr="0034309E" w:rsidRDefault="0034309E" w:rsidP="00D016AB">
      <w:pPr>
        <w:spacing w:after="0" w:line="480" w:lineRule="auto"/>
        <w:ind w:left="1472" w:firstLine="688"/>
        <w:rPr>
          <w:rFonts w:asciiTheme="majorBidi" w:hAnsiTheme="majorBidi" w:cstheme="majorBidi"/>
          <w:sz w:val="24"/>
          <w:szCs w:val="24"/>
        </w:rPr>
      </w:pPr>
      <w:r w:rsidRPr="0034309E">
        <w:rPr>
          <w:rFonts w:asciiTheme="majorBidi" w:hAnsiTheme="majorBidi" w:cstheme="majorBidi"/>
          <w:sz w:val="24"/>
          <w:szCs w:val="24"/>
        </w:rPr>
        <w:t>Penelitian ini mengunakan sumber data yang mencakup:</w:t>
      </w:r>
    </w:p>
    <w:p w:rsidR="0034309E" w:rsidRPr="00461DF9" w:rsidRDefault="0034309E" w:rsidP="00461DF9">
      <w:pPr>
        <w:pStyle w:val="ListParagraph"/>
        <w:numPr>
          <w:ilvl w:val="0"/>
          <w:numId w:val="15"/>
        </w:numPr>
        <w:spacing w:line="480" w:lineRule="auto"/>
        <w:jc w:val="both"/>
        <w:rPr>
          <w:rFonts w:asciiTheme="majorBidi" w:hAnsiTheme="majorBidi" w:cstheme="majorBidi"/>
          <w:sz w:val="24"/>
          <w:szCs w:val="24"/>
        </w:rPr>
      </w:pPr>
      <w:r w:rsidRPr="00461DF9">
        <w:rPr>
          <w:rFonts w:asciiTheme="majorBidi" w:hAnsiTheme="majorBidi" w:cstheme="majorBidi"/>
          <w:sz w:val="24"/>
          <w:szCs w:val="24"/>
        </w:rPr>
        <w:t>Sumber data primer adalah data yang bersumber dari hasil wawancara dan observasi secara langsung pada kegiatan Pramuka</w:t>
      </w:r>
      <w:r w:rsidR="004E2710">
        <w:rPr>
          <w:rFonts w:asciiTheme="majorBidi" w:hAnsiTheme="majorBidi" w:cstheme="majorBidi"/>
          <w:sz w:val="24"/>
          <w:szCs w:val="24"/>
          <w:lang w:val="en-US"/>
        </w:rPr>
        <w:t xml:space="preserve"> </w:t>
      </w:r>
      <w:proofErr w:type="spellStart"/>
      <w:r w:rsidR="004E2710">
        <w:rPr>
          <w:rFonts w:asciiTheme="majorBidi" w:hAnsiTheme="majorBidi" w:cstheme="majorBidi"/>
          <w:sz w:val="24"/>
          <w:szCs w:val="24"/>
          <w:lang w:val="en-US"/>
        </w:rPr>
        <w:t>dan</w:t>
      </w:r>
      <w:proofErr w:type="spellEnd"/>
      <w:r w:rsidR="004E2710">
        <w:rPr>
          <w:rFonts w:asciiTheme="majorBidi" w:hAnsiTheme="majorBidi" w:cstheme="majorBidi"/>
          <w:sz w:val="24"/>
          <w:szCs w:val="24"/>
          <w:lang w:val="en-US"/>
        </w:rPr>
        <w:t xml:space="preserve"> </w:t>
      </w:r>
      <w:proofErr w:type="spellStart"/>
      <w:r w:rsidR="004E2710">
        <w:rPr>
          <w:rFonts w:asciiTheme="majorBidi" w:hAnsiTheme="majorBidi" w:cstheme="majorBidi"/>
          <w:sz w:val="24"/>
          <w:szCs w:val="24"/>
          <w:lang w:val="en-US"/>
        </w:rPr>
        <w:t>dakwah</w:t>
      </w:r>
      <w:proofErr w:type="spellEnd"/>
      <w:r w:rsidRPr="00461DF9">
        <w:rPr>
          <w:rFonts w:asciiTheme="majorBidi" w:hAnsiTheme="majorBidi" w:cstheme="majorBidi"/>
          <w:sz w:val="24"/>
          <w:szCs w:val="24"/>
        </w:rPr>
        <w:t xml:space="preserve"> di Pondok Pesantren Raudhatul Ulum Sakatiga.</w:t>
      </w:r>
    </w:p>
    <w:p w:rsidR="0008136B" w:rsidRPr="004A4C3B" w:rsidRDefault="0034309E" w:rsidP="0008136B">
      <w:pPr>
        <w:pStyle w:val="ListParagraph"/>
        <w:numPr>
          <w:ilvl w:val="0"/>
          <w:numId w:val="15"/>
        </w:numPr>
        <w:spacing w:after="0" w:line="480" w:lineRule="auto"/>
        <w:jc w:val="both"/>
        <w:rPr>
          <w:rFonts w:asciiTheme="majorBidi" w:hAnsiTheme="majorBidi" w:cstheme="majorBidi"/>
          <w:sz w:val="24"/>
          <w:szCs w:val="24"/>
        </w:rPr>
      </w:pPr>
      <w:r w:rsidRPr="00461DF9">
        <w:rPr>
          <w:rFonts w:asciiTheme="majorBidi" w:hAnsiTheme="majorBidi" w:cstheme="majorBidi"/>
          <w:sz w:val="24"/>
          <w:szCs w:val="24"/>
        </w:rPr>
        <w:lastRenderedPageBreak/>
        <w:t>Sumber data sekunder yaitu data yang bersumber dari buku-buku yang berkaitan dengan komunikasi, Pramuka, dakwah, dan lainya yang ada hubungannya dengan penelitian.</w:t>
      </w:r>
    </w:p>
    <w:p w:rsidR="0034309E" w:rsidRDefault="00461DF9" w:rsidP="00D2470A">
      <w:pPr>
        <w:pStyle w:val="ListParagraph"/>
        <w:numPr>
          <w:ilvl w:val="0"/>
          <w:numId w:val="13"/>
        </w:numPr>
        <w:spacing w:after="0" w:line="480" w:lineRule="auto"/>
        <w:ind w:left="1134" w:hanging="219"/>
        <w:jc w:val="both"/>
        <w:rPr>
          <w:rFonts w:asciiTheme="majorBidi" w:hAnsiTheme="majorBidi" w:cstheme="majorBidi"/>
          <w:sz w:val="24"/>
          <w:szCs w:val="24"/>
        </w:rPr>
      </w:pPr>
      <w:r>
        <w:rPr>
          <w:rFonts w:asciiTheme="majorBidi" w:hAnsiTheme="majorBidi" w:cstheme="majorBidi"/>
          <w:sz w:val="24"/>
          <w:szCs w:val="24"/>
        </w:rPr>
        <w:t xml:space="preserve"> </w:t>
      </w:r>
      <w:r w:rsidR="0034309E" w:rsidRPr="0034309E">
        <w:rPr>
          <w:rFonts w:asciiTheme="majorBidi" w:hAnsiTheme="majorBidi" w:cstheme="majorBidi"/>
          <w:sz w:val="24"/>
          <w:szCs w:val="24"/>
        </w:rPr>
        <w:t>Teknik Pengumpulan Dat</w:t>
      </w:r>
      <w:r w:rsidR="0034309E">
        <w:rPr>
          <w:rFonts w:asciiTheme="majorBidi" w:hAnsiTheme="majorBidi" w:cstheme="majorBidi"/>
          <w:sz w:val="24"/>
          <w:szCs w:val="24"/>
        </w:rPr>
        <w:t>a</w:t>
      </w:r>
    </w:p>
    <w:p w:rsidR="0045617A" w:rsidRDefault="001D1186" w:rsidP="001D1186">
      <w:pPr>
        <w:tabs>
          <w:tab w:val="left" w:pos="1530"/>
          <w:tab w:val="left" w:pos="1800"/>
        </w:tabs>
        <w:spacing w:after="0" w:line="480" w:lineRule="auto"/>
        <w:ind w:left="1134" w:firstLine="77"/>
        <w:jc w:val="both"/>
        <w:rPr>
          <w:rFonts w:asciiTheme="majorBidi" w:hAnsiTheme="majorBidi" w:cstheme="majorBidi"/>
          <w:sz w:val="24"/>
          <w:szCs w:val="24"/>
        </w:rPr>
      </w:pPr>
      <w:r>
        <w:rPr>
          <w:rFonts w:asciiTheme="majorBidi" w:hAnsiTheme="majorBidi" w:cstheme="majorBidi"/>
          <w:sz w:val="24"/>
          <w:szCs w:val="24"/>
          <w:lang w:val="en-US"/>
        </w:rPr>
        <w:tab/>
      </w:r>
      <w:r w:rsidR="00D016AB">
        <w:rPr>
          <w:rFonts w:asciiTheme="majorBidi" w:hAnsiTheme="majorBidi" w:cstheme="majorBidi"/>
          <w:sz w:val="24"/>
          <w:szCs w:val="24"/>
          <w:lang w:val="en-US"/>
        </w:rPr>
        <w:tab/>
      </w:r>
      <w:r w:rsidR="0034309E" w:rsidRPr="0034309E">
        <w:rPr>
          <w:rFonts w:asciiTheme="majorBidi" w:hAnsiTheme="majorBidi" w:cstheme="majorBidi"/>
          <w:sz w:val="24"/>
          <w:szCs w:val="24"/>
        </w:rPr>
        <w:t>Teknik pengumpulan data yang digunakan dalam penelitian ini yaitu dengan mencari data</w:t>
      </w:r>
      <w:r w:rsidR="003F1D8C">
        <w:rPr>
          <w:rFonts w:asciiTheme="majorBidi" w:hAnsiTheme="majorBidi" w:cstheme="majorBidi"/>
          <w:sz w:val="24"/>
          <w:szCs w:val="24"/>
        </w:rPr>
        <w:t xml:space="preserve"> yang terdapat di</w:t>
      </w:r>
      <w:r w:rsidR="0034309E" w:rsidRPr="0034309E">
        <w:rPr>
          <w:rFonts w:asciiTheme="majorBidi" w:hAnsiTheme="majorBidi" w:cstheme="majorBidi"/>
          <w:sz w:val="24"/>
          <w:szCs w:val="24"/>
        </w:rPr>
        <w:t xml:space="preserve"> </w:t>
      </w:r>
      <w:r w:rsidR="003F1D8C">
        <w:rPr>
          <w:rFonts w:asciiTheme="majorBidi" w:hAnsiTheme="majorBidi" w:cstheme="majorBidi"/>
          <w:sz w:val="24"/>
          <w:szCs w:val="24"/>
        </w:rPr>
        <w:t xml:space="preserve">lapangan </w:t>
      </w:r>
      <w:r w:rsidR="0034309E" w:rsidRPr="0034309E">
        <w:rPr>
          <w:rFonts w:asciiTheme="majorBidi" w:hAnsiTheme="majorBidi" w:cstheme="majorBidi"/>
          <w:sz w:val="24"/>
          <w:szCs w:val="24"/>
        </w:rPr>
        <w:t>mengenai hal-hal yang berkaitan dengan masalah-masalah yang akan diteliti</w:t>
      </w:r>
      <w:r w:rsidR="003F1D8C">
        <w:rPr>
          <w:rFonts w:asciiTheme="majorBidi" w:hAnsiTheme="majorBidi" w:cstheme="majorBidi"/>
          <w:sz w:val="24"/>
          <w:szCs w:val="24"/>
        </w:rPr>
        <w:t xml:space="preserve">, berupa hasil wawancara dan observasi peneliti yang kemudian dianalisis menggunakan sumber data yang diperoleh dari buku-buku </w:t>
      </w:r>
      <w:r w:rsidR="0034309E" w:rsidRPr="0034309E">
        <w:rPr>
          <w:rFonts w:asciiTheme="majorBidi" w:hAnsiTheme="majorBidi" w:cstheme="majorBidi"/>
          <w:sz w:val="24"/>
          <w:szCs w:val="24"/>
        </w:rPr>
        <w:t>dan data penunjang lainya yang ada hubungannya dengan masalah penelitian</w:t>
      </w:r>
      <w:r w:rsidR="003F1D8C">
        <w:rPr>
          <w:rFonts w:asciiTheme="majorBidi" w:hAnsiTheme="majorBidi" w:cstheme="majorBidi"/>
          <w:sz w:val="24"/>
          <w:szCs w:val="24"/>
        </w:rPr>
        <w:t>.</w:t>
      </w:r>
    </w:p>
    <w:p w:rsidR="003F1D8C" w:rsidRDefault="003F1D8C" w:rsidP="00D2470A">
      <w:pPr>
        <w:pStyle w:val="ListParagraph"/>
        <w:numPr>
          <w:ilvl w:val="0"/>
          <w:numId w:val="13"/>
        </w:numPr>
        <w:spacing w:after="0" w:line="480" w:lineRule="auto"/>
        <w:jc w:val="both"/>
        <w:rPr>
          <w:rFonts w:asciiTheme="majorBidi" w:hAnsiTheme="majorBidi" w:cstheme="majorBidi"/>
          <w:sz w:val="24"/>
          <w:szCs w:val="24"/>
        </w:rPr>
      </w:pPr>
      <w:r w:rsidRPr="003F1D8C">
        <w:rPr>
          <w:rFonts w:asciiTheme="majorBidi" w:hAnsiTheme="majorBidi" w:cstheme="majorBidi"/>
          <w:sz w:val="24"/>
          <w:szCs w:val="24"/>
        </w:rPr>
        <w:t>Teknik Analisis Data</w:t>
      </w:r>
    </w:p>
    <w:p w:rsidR="003F1D8C" w:rsidRPr="003F1D8C" w:rsidRDefault="00D016AB" w:rsidP="004A45D0">
      <w:pPr>
        <w:tabs>
          <w:tab w:val="left" w:pos="1800"/>
        </w:tabs>
        <w:spacing w:after="0" w:line="480" w:lineRule="auto"/>
        <w:ind w:left="1211" w:firstLine="360"/>
        <w:jc w:val="both"/>
        <w:rPr>
          <w:rFonts w:asciiTheme="majorBidi" w:hAnsiTheme="majorBidi" w:cstheme="majorBidi"/>
          <w:sz w:val="24"/>
          <w:szCs w:val="24"/>
        </w:rPr>
      </w:pPr>
      <w:r>
        <w:rPr>
          <w:rFonts w:asciiTheme="majorBidi" w:hAnsiTheme="majorBidi" w:cstheme="majorBidi"/>
          <w:sz w:val="24"/>
          <w:szCs w:val="24"/>
          <w:lang w:val="en-US"/>
        </w:rPr>
        <w:t xml:space="preserve">   </w:t>
      </w:r>
      <w:r w:rsidR="003F1D8C" w:rsidRPr="003F1D8C">
        <w:rPr>
          <w:rFonts w:asciiTheme="majorBidi" w:hAnsiTheme="majorBidi" w:cstheme="majorBidi"/>
          <w:sz w:val="24"/>
          <w:szCs w:val="24"/>
        </w:rPr>
        <w:t>Proses analisis data dimulai dengan menelaah seluruh data yang tersedia dari berbagai sumber yang dikumpulkan. Analisis data merupakan salah satu rangkaian dalam kegiatan penelitian, sehingga kegiatan menganalisi</w:t>
      </w:r>
      <w:r w:rsidR="003F1D8C">
        <w:rPr>
          <w:rFonts w:asciiTheme="majorBidi" w:hAnsiTheme="majorBidi" w:cstheme="majorBidi"/>
          <w:sz w:val="24"/>
          <w:szCs w:val="24"/>
        </w:rPr>
        <w:t>s</w:t>
      </w:r>
      <w:r w:rsidR="003F1D8C" w:rsidRPr="003F1D8C">
        <w:rPr>
          <w:rFonts w:asciiTheme="majorBidi" w:hAnsiTheme="majorBidi" w:cstheme="majorBidi"/>
          <w:sz w:val="24"/>
          <w:szCs w:val="24"/>
        </w:rPr>
        <w:t xml:space="preserve"> data berkaitan dengan rangkaian kegiatan yang dilakukan sebelumnya.</w:t>
      </w:r>
    </w:p>
    <w:p w:rsidR="0008136B" w:rsidRPr="0008136B" w:rsidRDefault="003F1D8C" w:rsidP="00A0006A">
      <w:pPr>
        <w:tabs>
          <w:tab w:val="left" w:pos="1800"/>
        </w:tabs>
        <w:spacing w:after="0" w:line="480" w:lineRule="auto"/>
        <w:ind w:left="1134"/>
        <w:jc w:val="both"/>
        <w:rPr>
          <w:rFonts w:asciiTheme="majorBidi" w:hAnsiTheme="majorBidi" w:cstheme="majorBidi"/>
          <w:sz w:val="24"/>
          <w:szCs w:val="24"/>
          <w:lang w:val="en-US"/>
        </w:rPr>
      </w:pPr>
      <w:r w:rsidRPr="003F1D8C">
        <w:rPr>
          <w:rFonts w:asciiTheme="majorBidi" w:hAnsiTheme="majorBidi" w:cstheme="majorBidi"/>
          <w:sz w:val="24"/>
          <w:szCs w:val="24"/>
        </w:rPr>
        <w:t xml:space="preserve"> </w:t>
      </w:r>
      <w:r w:rsidR="00461DF9">
        <w:rPr>
          <w:rFonts w:asciiTheme="majorBidi" w:hAnsiTheme="majorBidi" w:cstheme="majorBidi"/>
          <w:sz w:val="24"/>
          <w:szCs w:val="24"/>
        </w:rPr>
        <w:tab/>
      </w:r>
      <w:r w:rsidRPr="003F1D8C">
        <w:rPr>
          <w:rFonts w:asciiTheme="majorBidi" w:hAnsiTheme="majorBidi" w:cstheme="majorBidi"/>
          <w:sz w:val="24"/>
          <w:szCs w:val="24"/>
        </w:rPr>
        <w:t>Dalam penelitian ini analisis data me</w:t>
      </w:r>
      <w:r w:rsidR="00A0006A">
        <w:rPr>
          <w:rFonts w:asciiTheme="majorBidi" w:hAnsiTheme="majorBidi" w:cstheme="majorBidi"/>
          <w:sz w:val="24"/>
          <w:szCs w:val="24"/>
        </w:rPr>
        <w:t>ngunakan analisis isi</w:t>
      </w:r>
      <w:r w:rsidRPr="003F1D8C">
        <w:rPr>
          <w:rFonts w:asciiTheme="majorBidi" w:hAnsiTheme="majorBidi" w:cstheme="majorBidi"/>
          <w:sz w:val="24"/>
          <w:szCs w:val="24"/>
        </w:rPr>
        <w:t xml:space="preserve">. </w:t>
      </w:r>
      <w:r w:rsidR="00CD023F" w:rsidRPr="00CD023F">
        <w:rPr>
          <w:rFonts w:asciiTheme="majorBidi" w:hAnsiTheme="majorBidi" w:cstheme="majorBidi"/>
          <w:sz w:val="24"/>
          <w:szCs w:val="24"/>
        </w:rPr>
        <w:t>Putranto mengatakan bahwa pendekatan analisis isi mengedepankan penyajian data secara struktural serta memberikan gambaran secara terperinci tentang objek penelitian berupa pesan komunikasi.</w:t>
      </w:r>
      <w:r w:rsidR="00CD023F">
        <w:rPr>
          <w:rStyle w:val="FootnoteReference"/>
          <w:rFonts w:asciiTheme="majorBidi" w:hAnsiTheme="majorBidi" w:cstheme="majorBidi"/>
          <w:sz w:val="24"/>
          <w:szCs w:val="24"/>
        </w:rPr>
        <w:footnoteReference w:id="17"/>
      </w:r>
    </w:p>
    <w:p w:rsidR="00C4272E" w:rsidRPr="00B449BF" w:rsidRDefault="00CD023F" w:rsidP="00D016AB">
      <w:pPr>
        <w:tabs>
          <w:tab w:val="left" w:pos="1800"/>
        </w:tabs>
        <w:spacing w:line="480" w:lineRule="auto"/>
        <w:ind w:left="1134" w:firstLine="306"/>
        <w:jc w:val="both"/>
        <w:rPr>
          <w:rFonts w:asciiTheme="majorBidi" w:hAnsiTheme="majorBidi" w:cstheme="majorBidi"/>
          <w:sz w:val="24"/>
          <w:szCs w:val="24"/>
        </w:rPr>
      </w:pPr>
      <w:r>
        <w:rPr>
          <w:rFonts w:asciiTheme="majorBidi" w:hAnsiTheme="majorBidi" w:cstheme="majorBidi"/>
          <w:sz w:val="24"/>
          <w:szCs w:val="24"/>
        </w:rPr>
        <w:t xml:space="preserve"> </w:t>
      </w:r>
      <w:r w:rsidR="00D016AB">
        <w:rPr>
          <w:rFonts w:asciiTheme="majorBidi" w:hAnsiTheme="majorBidi" w:cstheme="majorBidi"/>
          <w:sz w:val="24"/>
          <w:szCs w:val="24"/>
          <w:lang w:val="en-US"/>
        </w:rPr>
        <w:tab/>
      </w:r>
      <w:r w:rsidRPr="00CD023F">
        <w:rPr>
          <w:rFonts w:asciiTheme="majorBidi" w:hAnsiTheme="majorBidi" w:cstheme="majorBidi"/>
          <w:sz w:val="24"/>
          <w:szCs w:val="24"/>
        </w:rPr>
        <w:t xml:space="preserve">Teknik analisis data pada penelitian ini menggunakan metode deskriptif kualitatif  dengan ditunjang tabulasi sederhana dengan </w:t>
      </w:r>
      <w:r w:rsidRPr="00CD023F">
        <w:rPr>
          <w:rFonts w:asciiTheme="majorBidi" w:hAnsiTheme="majorBidi" w:cstheme="majorBidi"/>
          <w:sz w:val="24"/>
          <w:szCs w:val="24"/>
        </w:rPr>
        <w:lastRenderedPageBreak/>
        <w:t>menganalis</w:t>
      </w:r>
      <w:r>
        <w:rPr>
          <w:rFonts w:asciiTheme="majorBidi" w:hAnsiTheme="majorBidi" w:cstheme="majorBidi"/>
          <w:sz w:val="24"/>
          <w:szCs w:val="24"/>
        </w:rPr>
        <w:t xml:space="preserve">is  pesan yang tidak tampak dalam materi dakwah pada organisasi Pramuka di Pondok Pesantren Raudhatul Ulum Sakatiga.  </w:t>
      </w:r>
      <w:r w:rsidRPr="00CD023F">
        <w:rPr>
          <w:rFonts w:asciiTheme="majorBidi" w:hAnsiTheme="majorBidi" w:cstheme="majorBidi"/>
          <w:sz w:val="24"/>
          <w:szCs w:val="24"/>
        </w:rPr>
        <w:t>Artinya penulis  menyajikan seluruh pokok-pokok masalah secara tegas dan sejelas-jelasnya, kemudian diuraikan secara sistematis sehingga dapat ditarik kesimpulan yang jelas sehingga mudah untuk dipahami.</w:t>
      </w:r>
    </w:p>
    <w:p w:rsidR="007567D4" w:rsidRPr="00D2470A" w:rsidRDefault="007567D4" w:rsidP="004A4C3B">
      <w:pPr>
        <w:pStyle w:val="ListParagraph"/>
        <w:spacing w:line="480" w:lineRule="auto"/>
        <w:ind w:left="1429"/>
        <w:jc w:val="both"/>
        <w:rPr>
          <w:rFonts w:asciiTheme="majorBidi" w:hAnsiTheme="majorBidi" w:cstheme="majorBidi"/>
          <w:sz w:val="24"/>
          <w:szCs w:val="24"/>
        </w:rPr>
      </w:pPr>
    </w:p>
    <w:sectPr w:rsidR="007567D4" w:rsidRPr="00D2470A" w:rsidSect="002A5BC8">
      <w:headerReference w:type="default" r:id="rId9"/>
      <w:footerReference w:type="default" r:id="rId10"/>
      <w:pgSz w:w="11907" w:h="16839" w:code="9"/>
      <w:pgMar w:top="2268" w:right="1701" w:bottom="1701" w:left="2268" w:header="129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7F2" w:rsidRDefault="00C677F2" w:rsidP="00C303F0">
      <w:pPr>
        <w:spacing w:after="0" w:line="240" w:lineRule="auto"/>
      </w:pPr>
      <w:r>
        <w:separator/>
      </w:r>
    </w:p>
  </w:endnote>
  <w:endnote w:type="continuationSeparator" w:id="0">
    <w:p w:rsidR="00C677F2" w:rsidRDefault="00C677F2" w:rsidP="00C30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8AC" w:rsidRDefault="000648AC" w:rsidP="000648AC">
    <w:pPr>
      <w:pStyle w:val="Footer"/>
      <w:jc w:val="center"/>
    </w:pPr>
  </w:p>
  <w:p w:rsidR="00153E93" w:rsidRDefault="00153E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7F2" w:rsidRDefault="00C677F2" w:rsidP="00C303F0">
      <w:pPr>
        <w:spacing w:after="0" w:line="240" w:lineRule="auto"/>
      </w:pPr>
      <w:r>
        <w:separator/>
      </w:r>
    </w:p>
  </w:footnote>
  <w:footnote w:type="continuationSeparator" w:id="0">
    <w:p w:rsidR="00C677F2" w:rsidRDefault="00C677F2" w:rsidP="00C303F0">
      <w:pPr>
        <w:spacing w:after="0" w:line="240" w:lineRule="auto"/>
      </w:pPr>
      <w:r>
        <w:continuationSeparator/>
      </w:r>
    </w:p>
  </w:footnote>
  <w:footnote w:id="1">
    <w:p w:rsidR="00E86F8B" w:rsidRPr="00EE6DE8" w:rsidRDefault="00E86F8B" w:rsidP="00E52807">
      <w:pPr>
        <w:pStyle w:val="FootnoteText"/>
        <w:ind w:firstLine="720"/>
        <w:jc w:val="both"/>
        <w:rPr>
          <w:rFonts w:asciiTheme="majorBidi" w:hAnsiTheme="majorBidi" w:cstheme="majorBidi"/>
          <w:color w:val="000000" w:themeColor="text1"/>
        </w:rPr>
      </w:pPr>
      <w:r w:rsidRPr="00EE6DE8">
        <w:rPr>
          <w:rStyle w:val="FootnoteReference"/>
          <w:rFonts w:asciiTheme="majorBidi" w:hAnsiTheme="majorBidi" w:cstheme="majorBidi"/>
          <w:color w:val="000000" w:themeColor="text1"/>
        </w:rPr>
        <w:footnoteRef/>
      </w:r>
      <w:r w:rsidRPr="00EE6DE8">
        <w:rPr>
          <w:rFonts w:asciiTheme="majorBidi" w:hAnsiTheme="majorBidi" w:cstheme="majorBidi"/>
          <w:color w:val="000000" w:themeColor="text1"/>
        </w:rPr>
        <w:t xml:space="preserve"> Kwartir Nasional Gerakan Pramuka, </w:t>
      </w:r>
      <w:r w:rsidRPr="00EE6DE8">
        <w:rPr>
          <w:rFonts w:asciiTheme="majorBidi" w:hAnsiTheme="majorBidi" w:cstheme="majorBidi"/>
          <w:i/>
          <w:iCs/>
          <w:color w:val="000000" w:themeColor="text1"/>
        </w:rPr>
        <w:t>Kursus Pembina Pramuka Mahir Tingkat Dasar</w:t>
      </w:r>
      <w:r w:rsidRPr="00EE6DE8">
        <w:rPr>
          <w:rFonts w:asciiTheme="majorBidi" w:hAnsiTheme="majorBidi" w:cstheme="majorBidi"/>
          <w:color w:val="000000" w:themeColor="text1"/>
        </w:rPr>
        <w:t>, (Jakarta: Kwarnas Gerakan Pramuka, 2011), hal. Iii dan iv</w:t>
      </w:r>
    </w:p>
  </w:footnote>
  <w:footnote w:id="2">
    <w:p w:rsidR="00E86F8B" w:rsidRPr="00EE6DE8" w:rsidRDefault="00E86F8B" w:rsidP="00B168AA">
      <w:pPr>
        <w:pStyle w:val="FootnoteText"/>
        <w:ind w:firstLine="720"/>
        <w:jc w:val="both"/>
        <w:rPr>
          <w:rFonts w:asciiTheme="majorBidi" w:hAnsiTheme="majorBidi" w:cstheme="majorBidi"/>
          <w:color w:val="000000" w:themeColor="text1"/>
        </w:rPr>
      </w:pPr>
      <w:r w:rsidRPr="00EE6DE8">
        <w:rPr>
          <w:rStyle w:val="FootnoteReference"/>
          <w:rFonts w:asciiTheme="majorBidi" w:hAnsiTheme="majorBidi" w:cstheme="majorBidi"/>
          <w:color w:val="000000" w:themeColor="text1"/>
        </w:rPr>
        <w:footnoteRef/>
      </w:r>
      <w:r w:rsidRPr="00EE6DE8">
        <w:rPr>
          <w:rFonts w:asciiTheme="majorBidi" w:hAnsiTheme="majorBidi" w:cstheme="majorBidi"/>
          <w:color w:val="000000" w:themeColor="text1"/>
        </w:rPr>
        <w:t xml:space="preserve"> </w:t>
      </w:r>
      <w:r w:rsidR="00B168AA" w:rsidRPr="00EE6DE8">
        <w:rPr>
          <w:rFonts w:asciiTheme="majorBidi" w:hAnsiTheme="majorBidi" w:cstheme="majorBidi"/>
          <w:i/>
          <w:color w:val="000000" w:themeColor="text1"/>
        </w:rPr>
        <w:t>Keibondan</w:t>
      </w:r>
      <w:r w:rsidRPr="00EE6DE8">
        <w:rPr>
          <w:rFonts w:asciiTheme="majorBidi" w:hAnsiTheme="majorBidi" w:cstheme="majorBidi"/>
          <w:i/>
          <w:color w:val="000000" w:themeColor="text1"/>
        </w:rPr>
        <w:t xml:space="preserve"> </w:t>
      </w:r>
      <w:r w:rsidRPr="00EE6DE8">
        <w:rPr>
          <w:rFonts w:asciiTheme="majorBidi" w:hAnsiTheme="majorBidi" w:cstheme="majorBidi"/>
          <w:color w:val="000000" w:themeColor="text1"/>
        </w:rPr>
        <w:t>adalah barisan pembantu polisi yang dibentuk pada tahun 22 April 1943. Dan orang yang boleh mengikuti organisasi ini pe</w:t>
      </w:r>
      <w:r w:rsidR="00B168AA" w:rsidRPr="00EE6DE8">
        <w:rPr>
          <w:rFonts w:asciiTheme="majorBidi" w:hAnsiTheme="majorBidi" w:cstheme="majorBidi"/>
          <w:color w:val="000000" w:themeColor="text1"/>
        </w:rPr>
        <w:t xml:space="preserve">muda yang berumur 26-45 tahun. </w:t>
      </w:r>
      <w:r w:rsidR="00B168AA" w:rsidRPr="00EE6DE8">
        <w:rPr>
          <w:rFonts w:asciiTheme="majorBidi" w:hAnsiTheme="majorBidi" w:cstheme="majorBidi"/>
          <w:i/>
          <w:color w:val="000000" w:themeColor="text1"/>
        </w:rPr>
        <w:t>Seinendan</w:t>
      </w:r>
      <w:r w:rsidR="00B168AA" w:rsidRPr="00EE6DE8">
        <w:rPr>
          <w:rFonts w:asciiTheme="majorBidi" w:hAnsiTheme="majorBidi" w:cstheme="majorBidi"/>
          <w:i/>
          <w:color w:val="000000" w:themeColor="text1"/>
          <w:lang w:val="en-US"/>
        </w:rPr>
        <w:t xml:space="preserve"> </w:t>
      </w:r>
      <w:r w:rsidRPr="00EE6DE8">
        <w:rPr>
          <w:rFonts w:asciiTheme="majorBidi" w:hAnsiTheme="majorBidi" w:cstheme="majorBidi"/>
          <w:color w:val="000000" w:themeColor="text1"/>
        </w:rPr>
        <w:t>adalah organisasi semi militer yang dibentuk pada tahun 22 April 1943. Dan orang yang boleh mengikuti organisasi ini pemuda yang berumur 14-22 tahun.</w:t>
      </w:r>
    </w:p>
  </w:footnote>
  <w:footnote w:id="3">
    <w:p w:rsidR="00E86F8B" w:rsidRPr="00EE6DE8" w:rsidRDefault="00E86F8B" w:rsidP="00E52807">
      <w:pPr>
        <w:pStyle w:val="FootnoteText"/>
        <w:ind w:firstLine="720"/>
        <w:jc w:val="both"/>
        <w:rPr>
          <w:rFonts w:asciiTheme="majorBidi" w:hAnsiTheme="majorBidi" w:cstheme="majorBidi"/>
          <w:color w:val="000000" w:themeColor="text1"/>
        </w:rPr>
      </w:pPr>
      <w:r w:rsidRPr="00EE6DE8">
        <w:rPr>
          <w:rStyle w:val="FootnoteReference"/>
          <w:rFonts w:asciiTheme="majorBidi" w:hAnsiTheme="majorBidi" w:cstheme="majorBidi"/>
          <w:color w:val="000000" w:themeColor="text1"/>
        </w:rPr>
        <w:footnoteRef/>
      </w:r>
      <w:r w:rsidRPr="00EE6DE8">
        <w:rPr>
          <w:rFonts w:asciiTheme="majorBidi" w:hAnsiTheme="majorBidi" w:cstheme="majorBidi"/>
          <w:color w:val="000000" w:themeColor="text1"/>
        </w:rPr>
        <w:t xml:space="preserve"> Bob Sunardi, Andri, </w:t>
      </w:r>
      <w:r w:rsidRPr="00EE6DE8">
        <w:rPr>
          <w:rFonts w:asciiTheme="majorBidi" w:hAnsiTheme="majorBidi" w:cstheme="majorBidi"/>
          <w:i/>
          <w:iCs/>
          <w:color w:val="000000" w:themeColor="text1"/>
        </w:rPr>
        <w:t>Boyman Ragam Latih Pramuka</w:t>
      </w:r>
      <w:r w:rsidRPr="00EE6DE8">
        <w:rPr>
          <w:rFonts w:asciiTheme="majorBidi" w:hAnsiTheme="majorBidi" w:cstheme="majorBidi"/>
          <w:color w:val="000000" w:themeColor="text1"/>
        </w:rPr>
        <w:t>, (Bandung: Nuansa Muda, 2014) hal. 38 dan 39</w:t>
      </w:r>
    </w:p>
    <w:p w:rsidR="00E86F8B" w:rsidRPr="00EE6DE8" w:rsidRDefault="00E86F8B">
      <w:pPr>
        <w:pStyle w:val="FootnoteText"/>
        <w:rPr>
          <w:rFonts w:asciiTheme="majorBidi" w:hAnsiTheme="majorBidi" w:cstheme="majorBidi"/>
          <w:color w:val="000000" w:themeColor="text1"/>
        </w:rPr>
      </w:pPr>
    </w:p>
  </w:footnote>
  <w:footnote w:id="4">
    <w:p w:rsidR="00E86F8B" w:rsidRPr="00EE6DE8" w:rsidRDefault="00E86F8B" w:rsidP="00E52807">
      <w:pPr>
        <w:pStyle w:val="FootnoteText"/>
        <w:ind w:firstLine="720"/>
        <w:rPr>
          <w:rFonts w:asciiTheme="majorBidi" w:hAnsiTheme="majorBidi" w:cstheme="majorBidi"/>
          <w:color w:val="000000" w:themeColor="text1"/>
        </w:rPr>
      </w:pPr>
      <w:r w:rsidRPr="00EE6DE8">
        <w:rPr>
          <w:rStyle w:val="FootnoteReference"/>
          <w:color w:val="000000" w:themeColor="text1"/>
        </w:rPr>
        <w:footnoteRef/>
      </w:r>
      <w:r w:rsidRPr="00EE6DE8">
        <w:rPr>
          <w:color w:val="000000" w:themeColor="text1"/>
        </w:rPr>
        <w:t xml:space="preserve"> </w:t>
      </w:r>
      <w:r w:rsidRPr="00EE6DE8">
        <w:rPr>
          <w:rFonts w:asciiTheme="majorBidi" w:hAnsiTheme="majorBidi" w:cstheme="majorBidi"/>
          <w:color w:val="000000" w:themeColor="text1"/>
        </w:rPr>
        <w:t xml:space="preserve">Umar, Bukhari, </w:t>
      </w:r>
      <w:r w:rsidRPr="00EE6DE8">
        <w:rPr>
          <w:rFonts w:asciiTheme="majorBidi" w:hAnsiTheme="majorBidi" w:cstheme="majorBidi"/>
          <w:i/>
          <w:iCs/>
          <w:color w:val="000000" w:themeColor="text1"/>
        </w:rPr>
        <w:t>Hadis Tarbawi</w:t>
      </w:r>
      <w:r w:rsidRPr="00EE6DE8">
        <w:rPr>
          <w:rFonts w:asciiTheme="majorBidi" w:hAnsiTheme="majorBidi" w:cstheme="majorBidi"/>
          <w:color w:val="000000" w:themeColor="text1"/>
        </w:rPr>
        <w:t>, (Jakarta: Amzah, 2012) h.34</w:t>
      </w:r>
    </w:p>
  </w:footnote>
  <w:footnote w:id="5">
    <w:p w:rsidR="00EE6DE8" w:rsidRPr="00EE6DE8" w:rsidRDefault="00EE6DE8" w:rsidP="00EE6DE8">
      <w:pPr>
        <w:pStyle w:val="FootnoteText"/>
        <w:ind w:firstLine="720"/>
        <w:rPr>
          <w:rFonts w:asciiTheme="majorBidi" w:hAnsiTheme="majorBidi" w:cstheme="majorBidi"/>
          <w:color w:val="000000" w:themeColor="text1"/>
          <w:lang w:val="en-US"/>
        </w:rPr>
      </w:pPr>
      <w:r w:rsidRPr="00EE6DE8">
        <w:rPr>
          <w:rStyle w:val="FootnoteReference"/>
          <w:color w:val="000000" w:themeColor="text1"/>
        </w:rPr>
        <w:footnoteRef/>
      </w:r>
      <w:r w:rsidRPr="00EE6DE8">
        <w:rPr>
          <w:color w:val="000000" w:themeColor="text1"/>
        </w:rPr>
        <w:t xml:space="preserve"> </w:t>
      </w:r>
      <w:hyperlink r:id="rId1" w:history="1">
        <w:r w:rsidRPr="00EE6DE8">
          <w:rPr>
            <w:rStyle w:val="Hyperlink"/>
            <w:color w:val="000000" w:themeColor="text1"/>
          </w:rPr>
          <w:t>http://repository.uinjkt.ac.id/dspace/bitstream/123456789/7555/1/JULIA%20AMRESTIANI-FDK.pdf</w:t>
        </w:r>
      </w:hyperlink>
      <w:r w:rsidRPr="00EE6DE8">
        <w:rPr>
          <w:color w:val="000000" w:themeColor="text1"/>
        </w:rPr>
        <w:t xml:space="preserve">, </w:t>
      </w:r>
      <w:proofErr w:type="spellStart"/>
      <w:r>
        <w:rPr>
          <w:color w:val="000000" w:themeColor="text1"/>
          <w:lang w:val="en-US"/>
        </w:rPr>
        <w:t>diakses</w:t>
      </w:r>
      <w:proofErr w:type="spellEnd"/>
      <w:r>
        <w:rPr>
          <w:color w:val="000000" w:themeColor="text1"/>
          <w:lang w:val="en-US"/>
        </w:rPr>
        <w:t xml:space="preserve"> </w:t>
      </w:r>
      <w:proofErr w:type="spellStart"/>
      <w:r>
        <w:rPr>
          <w:color w:val="000000" w:themeColor="text1"/>
          <w:lang w:val="en-US"/>
        </w:rPr>
        <w:t>pada</w:t>
      </w:r>
      <w:proofErr w:type="spellEnd"/>
      <w:r>
        <w:rPr>
          <w:color w:val="000000" w:themeColor="text1"/>
          <w:lang w:val="en-US"/>
        </w:rPr>
        <w:t xml:space="preserve"> </w:t>
      </w:r>
      <w:proofErr w:type="spellStart"/>
      <w:r>
        <w:rPr>
          <w:color w:val="000000" w:themeColor="text1"/>
          <w:lang w:val="en-US"/>
        </w:rPr>
        <w:t>tanggal</w:t>
      </w:r>
      <w:proofErr w:type="spellEnd"/>
      <w:r>
        <w:rPr>
          <w:color w:val="000000" w:themeColor="text1"/>
          <w:lang w:val="en-US"/>
        </w:rPr>
        <w:t xml:space="preserve"> 04 </w:t>
      </w:r>
      <w:proofErr w:type="spellStart"/>
      <w:r>
        <w:rPr>
          <w:color w:val="000000" w:themeColor="text1"/>
          <w:lang w:val="en-US"/>
        </w:rPr>
        <w:t>Oktober</w:t>
      </w:r>
      <w:proofErr w:type="spellEnd"/>
      <w:r>
        <w:rPr>
          <w:color w:val="000000" w:themeColor="text1"/>
          <w:lang w:val="en-US"/>
        </w:rPr>
        <w:t xml:space="preserve"> 2015, </w:t>
      </w:r>
      <w:proofErr w:type="spellStart"/>
      <w:r>
        <w:rPr>
          <w:color w:val="000000" w:themeColor="text1"/>
          <w:lang w:val="en-US"/>
        </w:rPr>
        <w:t>pukul</w:t>
      </w:r>
      <w:proofErr w:type="spellEnd"/>
      <w:r>
        <w:rPr>
          <w:color w:val="000000" w:themeColor="text1"/>
          <w:lang w:val="en-US"/>
        </w:rPr>
        <w:t xml:space="preserve"> 08:17 WIB.</w:t>
      </w:r>
    </w:p>
  </w:footnote>
  <w:footnote w:id="6">
    <w:p w:rsidR="00E86F8B" w:rsidRPr="00EE6DE8" w:rsidRDefault="00E86F8B" w:rsidP="00F843AA">
      <w:pPr>
        <w:pStyle w:val="FootnoteText"/>
        <w:rPr>
          <w:rFonts w:asciiTheme="majorBidi" w:hAnsiTheme="majorBidi" w:cstheme="majorBidi"/>
          <w:color w:val="000000" w:themeColor="text1"/>
        </w:rPr>
      </w:pPr>
      <w:r w:rsidRPr="00EE6DE8">
        <w:rPr>
          <w:rStyle w:val="FootnoteReference"/>
          <w:color w:val="000000" w:themeColor="text1"/>
        </w:rPr>
        <w:footnoteRef/>
      </w:r>
      <w:r w:rsidRPr="00EE6DE8">
        <w:rPr>
          <w:color w:val="000000" w:themeColor="text1"/>
        </w:rPr>
        <w:t xml:space="preserve"> </w:t>
      </w:r>
      <w:r w:rsidRPr="00EE6DE8">
        <w:rPr>
          <w:rFonts w:asciiTheme="majorBidi" w:hAnsiTheme="majorBidi" w:cstheme="majorBidi"/>
          <w:i/>
          <w:iCs/>
          <w:color w:val="000000" w:themeColor="text1"/>
        </w:rPr>
        <w:t>Op. Cit</w:t>
      </w:r>
      <w:r w:rsidRPr="00EE6DE8">
        <w:rPr>
          <w:rFonts w:asciiTheme="majorBidi" w:hAnsiTheme="majorBidi" w:cstheme="majorBidi"/>
          <w:color w:val="000000" w:themeColor="text1"/>
        </w:rPr>
        <w:t>, h.1</w:t>
      </w:r>
    </w:p>
  </w:footnote>
  <w:footnote w:id="7">
    <w:p w:rsidR="00E86F8B" w:rsidRPr="00EE6DE8" w:rsidRDefault="00E86F8B">
      <w:pPr>
        <w:pStyle w:val="FootnoteText"/>
        <w:rPr>
          <w:rFonts w:asciiTheme="majorBidi" w:hAnsiTheme="majorBidi" w:cstheme="majorBidi"/>
          <w:color w:val="000000" w:themeColor="text1"/>
        </w:rPr>
      </w:pPr>
      <w:r w:rsidRPr="00EE6DE8">
        <w:rPr>
          <w:rStyle w:val="FootnoteReference"/>
          <w:rFonts w:asciiTheme="majorBidi" w:hAnsiTheme="majorBidi" w:cstheme="majorBidi"/>
          <w:color w:val="000000" w:themeColor="text1"/>
        </w:rPr>
        <w:footnoteRef/>
      </w:r>
      <w:r w:rsidRPr="00EE6DE8">
        <w:rPr>
          <w:rFonts w:asciiTheme="majorBidi" w:hAnsiTheme="majorBidi" w:cstheme="majorBidi"/>
          <w:color w:val="000000" w:themeColor="text1"/>
        </w:rPr>
        <w:t xml:space="preserve"> Listiana, Ria, </w:t>
      </w:r>
      <w:r w:rsidRPr="00EE6DE8">
        <w:rPr>
          <w:rFonts w:asciiTheme="majorBidi" w:hAnsiTheme="majorBidi" w:cstheme="majorBidi"/>
          <w:i/>
          <w:color w:val="000000" w:themeColor="text1"/>
        </w:rPr>
        <w:t>Pengetahuan Dasar Kepramukaan</w:t>
      </w:r>
      <w:r w:rsidRPr="00EE6DE8">
        <w:rPr>
          <w:rFonts w:asciiTheme="majorBidi" w:hAnsiTheme="majorBidi" w:cstheme="majorBidi"/>
          <w:color w:val="000000" w:themeColor="text1"/>
        </w:rPr>
        <w:t xml:space="preserve"> (Depok: Arya Duta, 2011), h.3</w:t>
      </w:r>
    </w:p>
  </w:footnote>
  <w:footnote w:id="8">
    <w:p w:rsidR="00E86F8B" w:rsidRPr="00EE6DE8" w:rsidRDefault="00E86F8B">
      <w:pPr>
        <w:pStyle w:val="FootnoteText"/>
        <w:rPr>
          <w:rFonts w:asciiTheme="majorBidi" w:hAnsiTheme="majorBidi" w:cstheme="majorBidi"/>
          <w:color w:val="000000" w:themeColor="text1"/>
        </w:rPr>
      </w:pPr>
      <w:r w:rsidRPr="00EE6DE8">
        <w:rPr>
          <w:rStyle w:val="FootnoteReference"/>
          <w:rFonts w:asciiTheme="majorBidi" w:hAnsiTheme="majorBidi" w:cstheme="majorBidi"/>
          <w:color w:val="000000" w:themeColor="text1"/>
        </w:rPr>
        <w:footnoteRef/>
      </w:r>
      <w:r w:rsidRPr="00EE6DE8">
        <w:rPr>
          <w:rFonts w:asciiTheme="majorBidi" w:hAnsiTheme="majorBidi" w:cstheme="majorBidi"/>
          <w:color w:val="000000" w:themeColor="text1"/>
        </w:rPr>
        <w:t xml:space="preserve"> Listy, Anang, </w:t>
      </w:r>
      <w:r w:rsidRPr="00EE6DE8">
        <w:rPr>
          <w:rFonts w:asciiTheme="majorBidi" w:hAnsiTheme="majorBidi" w:cstheme="majorBidi"/>
          <w:i/>
          <w:iCs/>
          <w:color w:val="000000" w:themeColor="text1"/>
        </w:rPr>
        <w:t>Materi Pramuka Praktis Menjadi Pandu Sejati</w:t>
      </w:r>
      <w:r w:rsidRPr="00EE6DE8">
        <w:rPr>
          <w:rFonts w:asciiTheme="majorBidi" w:hAnsiTheme="majorBidi" w:cstheme="majorBidi"/>
          <w:color w:val="000000" w:themeColor="text1"/>
        </w:rPr>
        <w:t xml:space="preserve"> (Jakara : Dunia Grafindo,2011), h.7</w:t>
      </w:r>
    </w:p>
  </w:footnote>
  <w:footnote w:id="9">
    <w:p w:rsidR="00E86F8B" w:rsidRPr="00EE6DE8" w:rsidRDefault="00E86F8B" w:rsidP="00E52807">
      <w:pPr>
        <w:pStyle w:val="FootnoteText"/>
        <w:ind w:firstLine="720"/>
        <w:jc w:val="both"/>
        <w:rPr>
          <w:rFonts w:asciiTheme="majorBidi" w:hAnsiTheme="majorBidi" w:cstheme="majorBidi"/>
          <w:color w:val="000000" w:themeColor="text1"/>
        </w:rPr>
      </w:pPr>
      <w:r w:rsidRPr="00EE6DE8">
        <w:rPr>
          <w:rStyle w:val="FootnoteReference"/>
          <w:color w:val="000000" w:themeColor="text1"/>
        </w:rPr>
        <w:footnoteRef/>
      </w:r>
      <w:r w:rsidRPr="00EE6DE8">
        <w:rPr>
          <w:color w:val="000000" w:themeColor="text1"/>
        </w:rPr>
        <w:t xml:space="preserve"> </w:t>
      </w:r>
      <w:r w:rsidRPr="00EE6DE8">
        <w:rPr>
          <w:rFonts w:asciiTheme="majorBidi" w:hAnsiTheme="majorBidi" w:cstheme="majorBidi"/>
          <w:color w:val="000000" w:themeColor="text1"/>
        </w:rPr>
        <w:t>Jalaludin Rahmad, </w:t>
      </w:r>
      <w:r w:rsidRPr="00EE6DE8">
        <w:rPr>
          <w:rFonts w:asciiTheme="majorBidi" w:hAnsiTheme="majorBidi" w:cstheme="majorBidi"/>
          <w:i/>
          <w:iCs/>
          <w:color w:val="000000" w:themeColor="text1"/>
        </w:rPr>
        <w:t>Metode Penelitian Komunikasi</w:t>
      </w:r>
      <w:r w:rsidRPr="00EE6DE8">
        <w:rPr>
          <w:rFonts w:asciiTheme="majorBidi" w:hAnsiTheme="majorBidi" w:cstheme="majorBidi"/>
          <w:color w:val="000000" w:themeColor="text1"/>
        </w:rPr>
        <w:t>, (Bandung: PT Remaja Rosdakarya, 1995 ), h. 89</w:t>
      </w:r>
    </w:p>
  </w:footnote>
  <w:footnote w:id="10">
    <w:p w:rsidR="00E86F8B" w:rsidRPr="00EE6DE8" w:rsidRDefault="00E86F8B" w:rsidP="00E52807">
      <w:pPr>
        <w:pStyle w:val="FootnoteText"/>
        <w:ind w:firstLine="720"/>
        <w:jc w:val="both"/>
        <w:rPr>
          <w:rFonts w:asciiTheme="majorBidi" w:hAnsiTheme="majorBidi" w:cstheme="majorBidi"/>
          <w:color w:val="000000" w:themeColor="text1"/>
        </w:rPr>
      </w:pPr>
      <w:r w:rsidRPr="00EE6DE8">
        <w:rPr>
          <w:rStyle w:val="FootnoteReference"/>
          <w:rFonts w:asciiTheme="majorBidi" w:hAnsiTheme="majorBidi" w:cstheme="majorBidi"/>
          <w:color w:val="000000" w:themeColor="text1"/>
        </w:rPr>
        <w:footnoteRef/>
      </w:r>
      <w:r w:rsidRPr="00EE6DE8">
        <w:rPr>
          <w:rFonts w:asciiTheme="majorBidi" w:hAnsiTheme="majorBidi" w:cstheme="majorBidi"/>
          <w:color w:val="000000" w:themeColor="text1"/>
        </w:rPr>
        <w:t xml:space="preserve"> Sobur, </w:t>
      </w:r>
      <w:r w:rsidRPr="00EE6DE8">
        <w:rPr>
          <w:rFonts w:asciiTheme="majorBidi" w:hAnsiTheme="majorBidi" w:cstheme="majorBidi"/>
          <w:i/>
          <w:iCs/>
          <w:color w:val="000000" w:themeColor="text1"/>
        </w:rPr>
        <w:t>Analisis Teks Media</w:t>
      </w:r>
      <w:r w:rsidRPr="00EE6DE8">
        <w:rPr>
          <w:rFonts w:asciiTheme="majorBidi" w:hAnsiTheme="majorBidi" w:cstheme="majorBidi"/>
          <w:color w:val="000000" w:themeColor="text1"/>
        </w:rPr>
        <w:t>, (Bandung: PT. Remaja Rosdakarya, 2012), h. 70</w:t>
      </w:r>
    </w:p>
  </w:footnote>
  <w:footnote w:id="11">
    <w:p w:rsidR="00455380" w:rsidRPr="00EE6DE8" w:rsidRDefault="00455380" w:rsidP="00455380">
      <w:pPr>
        <w:pStyle w:val="FootnoteText"/>
        <w:ind w:firstLine="720"/>
        <w:rPr>
          <w:color w:val="000000" w:themeColor="text1"/>
          <w:lang w:val="en-US"/>
        </w:rPr>
      </w:pPr>
      <w:r w:rsidRPr="00EE6DE8">
        <w:rPr>
          <w:rStyle w:val="FootnoteReference"/>
          <w:color w:val="000000" w:themeColor="text1"/>
        </w:rPr>
        <w:footnoteRef/>
      </w:r>
      <w:r w:rsidRPr="00EE6DE8">
        <w:rPr>
          <w:color w:val="000000" w:themeColor="text1"/>
        </w:rPr>
        <w:t xml:space="preserve"> </w:t>
      </w:r>
      <w:r w:rsidRPr="00EE6DE8">
        <w:rPr>
          <w:rFonts w:asciiTheme="majorBidi" w:hAnsiTheme="majorBidi" w:cstheme="majorBidi"/>
          <w:color w:val="000000" w:themeColor="text1"/>
        </w:rPr>
        <w:t xml:space="preserve">Mohammad,  Ali Aziz, </w:t>
      </w:r>
      <w:r w:rsidRPr="00EE6DE8">
        <w:rPr>
          <w:rFonts w:asciiTheme="majorBidi" w:hAnsiTheme="majorBidi" w:cstheme="majorBidi"/>
          <w:i/>
          <w:color w:val="000000" w:themeColor="text1"/>
        </w:rPr>
        <w:t>Ilmu Dakwah,</w:t>
      </w:r>
      <w:r w:rsidRPr="00EE6DE8">
        <w:rPr>
          <w:rFonts w:asciiTheme="majorBidi" w:hAnsiTheme="majorBidi" w:cstheme="majorBidi"/>
          <w:color w:val="000000" w:themeColor="text1"/>
        </w:rPr>
        <w:t xml:space="preserve"> (Jakarta: Kencana, 2004)</w:t>
      </w:r>
      <w:r w:rsidRPr="00EE6DE8">
        <w:rPr>
          <w:rFonts w:asciiTheme="majorBidi" w:hAnsiTheme="majorBidi" w:cstheme="majorBidi"/>
          <w:color w:val="000000" w:themeColor="text1"/>
          <w:lang w:val="en-US"/>
        </w:rPr>
        <w:t xml:space="preserve"> h. 318</w:t>
      </w:r>
    </w:p>
  </w:footnote>
  <w:footnote w:id="12">
    <w:p w:rsidR="00E86F8B" w:rsidRPr="00EE6DE8" w:rsidRDefault="00E86F8B" w:rsidP="00E52807">
      <w:pPr>
        <w:pStyle w:val="FootnoteText"/>
        <w:ind w:firstLine="720"/>
        <w:rPr>
          <w:rFonts w:asciiTheme="majorBidi" w:hAnsiTheme="majorBidi" w:cstheme="majorBidi"/>
          <w:color w:val="000000" w:themeColor="text1"/>
        </w:rPr>
      </w:pPr>
      <w:r w:rsidRPr="00EE6DE8">
        <w:rPr>
          <w:rStyle w:val="FootnoteReference"/>
          <w:rFonts w:asciiTheme="majorBidi" w:hAnsiTheme="majorBidi" w:cstheme="majorBidi"/>
          <w:color w:val="000000" w:themeColor="text1"/>
        </w:rPr>
        <w:footnoteRef/>
      </w:r>
      <w:r w:rsidRPr="00EE6DE8">
        <w:rPr>
          <w:rFonts w:asciiTheme="majorBidi" w:hAnsiTheme="majorBidi" w:cstheme="majorBidi"/>
          <w:color w:val="000000" w:themeColor="text1"/>
        </w:rPr>
        <w:t xml:space="preserve"> Munir Amin, Samsul</w:t>
      </w:r>
      <w:r w:rsidRPr="00EE6DE8">
        <w:rPr>
          <w:rFonts w:asciiTheme="majorBidi" w:hAnsiTheme="majorBidi" w:cstheme="majorBidi"/>
          <w:i/>
          <w:iCs/>
          <w:color w:val="000000" w:themeColor="text1"/>
        </w:rPr>
        <w:t>, Ilmu Dakwah</w:t>
      </w:r>
      <w:r w:rsidRPr="00EE6DE8">
        <w:rPr>
          <w:rFonts w:asciiTheme="majorBidi" w:hAnsiTheme="majorBidi" w:cstheme="majorBidi"/>
          <w:color w:val="000000" w:themeColor="text1"/>
        </w:rPr>
        <w:t>, (Jakarta: Amzah, 2009), h.1</w:t>
      </w:r>
    </w:p>
  </w:footnote>
  <w:footnote w:id="13">
    <w:p w:rsidR="00E86F8B" w:rsidRPr="00EE6DE8" w:rsidRDefault="00E86F8B" w:rsidP="00E52807">
      <w:pPr>
        <w:pStyle w:val="FootnoteText"/>
        <w:ind w:firstLine="720"/>
        <w:rPr>
          <w:rFonts w:asciiTheme="majorBidi" w:hAnsiTheme="majorBidi" w:cstheme="majorBidi"/>
          <w:color w:val="000000" w:themeColor="text1"/>
        </w:rPr>
      </w:pPr>
      <w:r w:rsidRPr="00EE6DE8">
        <w:rPr>
          <w:rStyle w:val="FootnoteReference"/>
          <w:rFonts w:asciiTheme="majorBidi" w:hAnsiTheme="majorBidi" w:cstheme="majorBidi"/>
          <w:color w:val="000000" w:themeColor="text1"/>
        </w:rPr>
        <w:footnoteRef/>
      </w:r>
      <w:r w:rsidRPr="00EE6DE8">
        <w:rPr>
          <w:rFonts w:asciiTheme="majorBidi" w:hAnsiTheme="majorBidi" w:cstheme="majorBidi"/>
          <w:color w:val="000000" w:themeColor="text1"/>
        </w:rPr>
        <w:t xml:space="preserve"> </w:t>
      </w:r>
      <w:r w:rsidRPr="00EE6DE8">
        <w:rPr>
          <w:rFonts w:asciiTheme="majorBidi" w:hAnsiTheme="majorBidi" w:cstheme="majorBidi"/>
          <w:i/>
          <w:iCs/>
          <w:color w:val="000000" w:themeColor="text1"/>
        </w:rPr>
        <w:t>Ibid</w:t>
      </w:r>
      <w:r w:rsidRPr="00EE6DE8">
        <w:rPr>
          <w:rFonts w:asciiTheme="majorBidi" w:hAnsiTheme="majorBidi" w:cstheme="majorBidi"/>
          <w:color w:val="000000" w:themeColor="text1"/>
        </w:rPr>
        <w:t>, h. 3-4.</w:t>
      </w:r>
    </w:p>
  </w:footnote>
  <w:footnote w:id="14">
    <w:p w:rsidR="00D06E89" w:rsidRPr="00EE6DE8" w:rsidRDefault="00D06E89" w:rsidP="00D06E89">
      <w:pPr>
        <w:pStyle w:val="FootnoteText"/>
        <w:ind w:firstLine="720"/>
        <w:rPr>
          <w:color w:val="000000" w:themeColor="text1"/>
        </w:rPr>
      </w:pPr>
      <w:r w:rsidRPr="00EE6DE8">
        <w:rPr>
          <w:rStyle w:val="FootnoteReference"/>
          <w:color w:val="000000" w:themeColor="text1"/>
        </w:rPr>
        <w:footnoteRef/>
      </w:r>
      <w:r w:rsidRPr="00EE6DE8">
        <w:rPr>
          <w:color w:val="000000" w:themeColor="text1"/>
        </w:rPr>
        <w:t xml:space="preserve"> </w:t>
      </w:r>
      <w:r w:rsidRPr="00EE6DE8">
        <w:rPr>
          <w:rFonts w:asciiTheme="majorBidi" w:hAnsiTheme="majorBidi" w:cstheme="majorBidi"/>
          <w:color w:val="000000" w:themeColor="text1"/>
        </w:rPr>
        <w:t xml:space="preserve">Nur’aini DF, Fajar, </w:t>
      </w:r>
      <w:r w:rsidRPr="00EE6DE8">
        <w:rPr>
          <w:rFonts w:asciiTheme="majorBidi" w:hAnsiTheme="majorBidi" w:cstheme="majorBidi"/>
          <w:i/>
          <w:iCs/>
          <w:color w:val="000000" w:themeColor="text1"/>
        </w:rPr>
        <w:t>Pramuka Menumbuhkan Semangat Tolong Menolong</w:t>
      </w:r>
      <w:r w:rsidRPr="00EE6DE8">
        <w:rPr>
          <w:rFonts w:asciiTheme="majorBidi" w:hAnsiTheme="majorBidi" w:cstheme="majorBidi"/>
          <w:color w:val="000000" w:themeColor="text1"/>
        </w:rPr>
        <w:t>, (Depok: CV. Arya Duta, 2011) hal. 4 dan 5</w:t>
      </w:r>
    </w:p>
  </w:footnote>
  <w:footnote w:id="15">
    <w:p w:rsidR="0008136B" w:rsidRPr="00EE6DE8" w:rsidRDefault="0008136B" w:rsidP="0008136B">
      <w:pPr>
        <w:pStyle w:val="FootnoteText"/>
        <w:ind w:firstLine="720"/>
        <w:rPr>
          <w:color w:val="000000" w:themeColor="text1"/>
          <w:lang w:val="en-US"/>
        </w:rPr>
      </w:pPr>
      <w:r w:rsidRPr="00EE6DE8">
        <w:rPr>
          <w:rStyle w:val="FootnoteReference"/>
          <w:color w:val="000000" w:themeColor="text1"/>
        </w:rPr>
        <w:footnoteRef/>
      </w:r>
      <w:r w:rsidRPr="00EE6DE8">
        <w:rPr>
          <w:color w:val="000000" w:themeColor="text1"/>
        </w:rPr>
        <w:t xml:space="preserve"> </w:t>
      </w:r>
      <w:proofErr w:type="spellStart"/>
      <w:r w:rsidRPr="00EE6DE8">
        <w:rPr>
          <w:color w:val="000000" w:themeColor="text1"/>
          <w:lang w:val="en-US"/>
        </w:rPr>
        <w:t>Kwarnas</w:t>
      </w:r>
      <w:proofErr w:type="spellEnd"/>
      <w:r w:rsidRPr="00EE6DE8">
        <w:rPr>
          <w:color w:val="000000" w:themeColor="text1"/>
          <w:lang w:val="en-US"/>
        </w:rPr>
        <w:t xml:space="preserve"> </w:t>
      </w:r>
      <w:proofErr w:type="spellStart"/>
      <w:r w:rsidRPr="00EE6DE8">
        <w:rPr>
          <w:color w:val="000000" w:themeColor="text1"/>
          <w:lang w:val="en-US"/>
        </w:rPr>
        <w:t>Gerakan</w:t>
      </w:r>
      <w:proofErr w:type="spellEnd"/>
      <w:r w:rsidRPr="00EE6DE8">
        <w:rPr>
          <w:color w:val="000000" w:themeColor="text1"/>
          <w:lang w:val="en-US"/>
        </w:rPr>
        <w:t xml:space="preserve"> </w:t>
      </w:r>
      <w:proofErr w:type="spellStart"/>
      <w:r w:rsidRPr="00EE6DE8">
        <w:rPr>
          <w:color w:val="000000" w:themeColor="text1"/>
          <w:lang w:val="en-US"/>
        </w:rPr>
        <w:t>Pramuka</w:t>
      </w:r>
      <w:proofErr w:type="spellEnd"/>
      <w:r w:rsidRPr="00EE6DE8">
        <w:rPr>
          <w:i/>
          <w:color w:val="000000" w:themeColor="text1"/>
          <w:lang w:val="en-US"/>
        </w:rPr>
        <w:t xml:space="preserve">, </w:t>
      </w:r>
      <w:proofErr w:type="spellStart"/>
      <w:r w:rsidRPr="00EE6DE8">
        <w:rPr>
          <w:i/>
          <w:color w:val="000000" w:themeColor="text1"/>
          <w:lang w:val="en-US"/>
        </w:rPr>
        <w:t>Petunjuk</w:t>
      </w:r>
      <w:proofErr w:type="spellEnd"/>
      <w:r w:rsidRPr="00EE6DE8">
        <w:rPr>
          <w:i/>
          <w:color w:val="000000" w:themeColor="text1"/>
          <w:lang w:val="en-US"/>
        </w:rPr>
        <w:t xml:space="preserve"> </w:t>
      </w:r>
      <w:proofErr w:type="spellStart"/>
      <w:r w:rsidRPr="00EE6DE8">
        <w:rPr>
          <w:i/>
          <w:color w:val="000000" w:themeColor="text1"/>
          <w:lang w:val="en-US"/>
        </w:rPr>
        <w:t>Penyelenggaraan</w:t>
      </w:r>
      <w:proofErr w:type="spellEnd"/>
      <w:r w:rsidRPr="00EE6DE8">
        <w:rPr>
          <w:i/>
          <w:color w:val="000000" w:themeColor="text1"/>
          <w:lang w:val="en-US"/>
        </w:rPr>
        <w:t xml:space="preserve"> </w:t>
      </w:r>
      <w:proofErr w:type="spellStart"/>
      <w:r w:rsidRPr="00EE6DE8">
        <w:rPr>
          <w:i/>
          <w:color w:val="000000" w:themeColor="text1"/>
          <w:lang w:val="en-US"/>
        </w:rPr>
        <w:t>Gugus</w:t>
      </w:r>
      <w:proofErr w:type="spellEnd"/>
      <w:r w:rsidRPr="00EE6DE8">
        <w:rPr>
          <w:i/>
          <w:color w:val="000000" w:themeColor="text1"/>
          <w:lang w:val="en-US"/>
        </w:rPr>
        <w:t xml:space="preserve"> </w:t>
      </w:r>
      <w:proofErr w:type="spellStart"/>
      <w:r w:rsidRPr="00EE6DE8">
        <w:rPr>
          <w:i/>
          <w:color w:val="000000" w:themeColor="text1"/>
          <w:lang w:val="en-US"/>
        </w:rPr>
        <w:t>Depan</w:t>
      </w:r>
      <w:proofErr w:type="spellEnd"/>
      <w:r w:rsidRPr="00EE6DE8">
        <w:rPr>
          <w:color w:val="000000" w:themeColor="text1"/>
          <w:lang w:val="en-US"/>
        </w:rPr>
        <w:t xml:space="preserve">, (Jakarta: </w:t>
      </w:r>
      <w:proofErr w:type="spellStart"/>
      <w:r w:rsidRPr="00EE6DE8">
        <w:rPr>
          <w:color w:val="000000" w:themeColor="text1"/>
          <w:lang w:val="en-US"/>
        </w:rPr>
        <w:t>Pustaka</w:t>
      </w:r>
      <w:proofErr w:type="spellEnd"/>
      <w:r w:rsidRPr="00EE6DE8">
        <w:rPr>
          <w:color w:val="000000" w:themeColor="text1"/>
          <w:lang w:val="en-US"/>
        </w:rPr>
        <w:t xml:space="preserve"> Tunas Media, 2007) h.13</w:t>
      </w:r>
    </w:p>
  </w:footnote>
  <w:footnote w:id="16">
    <w:p w:rsidR="00E0074B" w:rsidRPr="00EE6DE8" w:rsidRDefault="00E0074B" w:rsidP="00E0074B">
      <w:pPr>
        <w:pStyle w:val="FootnoteText"/>
        <w:ind w:firstLine="720"/>
        <w:rPr>
          <w:rFonts w:asciiTheme="majorBidi" w:hAnsiTheme="majorBidi" w:cstheme="majorBidi"/>
          <w:color w:val="000000" w:themeColor="text1"/>
        </w:rPr>
      </w:pPr>
      <w:r w:rsidRPr="00EE6DE8">
        <w:rPr>
          <w:rStyle w:val="FootnoteReference"/>
          <w:color w:val="000000" w:themeColor="text1"/>
        </w:rPr>
        <w:footnoteRef/>
      </w:r>
      <w:r w:rsidRPr="00EE6DE8">
        <w:rPr>
          <w:color w:val="000000" w:themeColor="text1"/>
        </w:rPr>
        <w:t xml:space="preserve"> </w:t>
      </w:r>
      <w:hyperlink r:id="rId2" w:history="1">
        <w:r w:rsidRPr="00EE6DE8">
          <w:rPr>
            <w:rStyle w:val="Hyperlink"/>
            <w:rFonts w:asciiTheme="majorBidi" w:hAnsiTheme="majorBidi" w:cstheme="majorBidi"/>
            <w:i/>
            <w:iCs/>
            <w:color w:val="000000" w:themeColor="text1"/>
          </w:rPr>
          <w:t>http://eprints.walisongo.ac.id/1484/4/105112054_Tesis_Bab2.pdf</w:t>
        </w:r>
      </w:hyperlink>
      <w:r w:rsidRPr="00EE6DE8">
        <w:rPr>
          <w:rFonts w:asciiTheme="majorBidi" w:hAnsiTheme="majorBidi" w:cstheme="majorBidi"/>
          <w:i/>
          <w:iCs/>
          <w:color w:val="000000" w:themeColor="text1"/>
        </w:rPr>
        <w:t xml:space="preserve">, </w:t>
      </w:r>
      <w:r w:rsidR="002A1B5A" w:rsidRPr="00EE6DE8">
        <w:rPr>
          <w:rFonts w:asciiTheme="majorBidi" w:hAnsiTheme="majorBidi" w:cstheme="majorBidi"/>
          <w:color w:val="000000" w:themeColor="text1"/>
        </w:rPr>
        <w:t>diakses pada tanggal 31 Maret 2015, pukul 21</w:t>
      </w:r>
      <w:r w:rsidRPr="00EE6DE8">
        <w:rPr>
          <w:rFonts w:asciiTheme="majorBidi" w:hAnsiTheme="majorBidi" w:cstheme="majorBidi"/>
          <w:color w:val="000000" w:themeColor="text1"/>
        </w:rPr>
        <w:t>:00 WIB.</w:t>
      </w:r>
    </w:p>
  </w:footnote>
  <w:footnote w:id="17">
    <w:p w:rsidR="00E86F8B" w:rsidRPr="00EE6DE8" w:rsidRDefault="00E86F8B" w:rsidP="00084BBA">
      <w:pPr>
        <w:pStyle w:val="FootnoteText"/>
        <w:ind w:firstLine="720"/>
        <w:jc w:val="both"/>
        <w:rPr>
          <w:color w:val="000000" w:themeColor="text1"/>
        </w:rPr>
      </w:pPr>
      <w:r w:rsidRPr="00EE6DE8">
        <w:rPr>
          <w:rStyle w:val="FootnoteReference"/>
          <w:color w:val="000000" w:themeColor="text1"/>
        </w:rPr>
        <w:footnoteRef/>
      </w:r>
      <w:r w:rsidRPr="00EE6DE8">
        <w:rPr>
          <w:color w:val="000000" w:themeColor="text1"/>
        </w:rPr>
        <w:t xml:space="preserve"> </w:t>
      </w:r>
      <w:r w:rsidRPr="00EE6DE8">
        <w:rPr>
          <w:rFonts w:asciiTheme="majorBidi" w:hAnsiTheme="majorBidi" w:cstheme="majorBidi"/>
          <w:color w:val="000000" w:themeColor="text1"/>
        </w:rPr>
        <w:t xml:space="preserve">Agus Putranto, dkk,. </w:t>
      </w:r>
      <w:r w:rsidRPr="00EE6DE8">
        <w:rPr>
          <w:rFonts w:asciiTheme="majorBidi" w:hAnsiTheme="majorBidi" w:cstheme="majorBidi"/>
          <w:i/>
          <w:iCs/>
          <w:color w:val="000000" w:themeColor="text1"/>
        </w:rPr>
        <w:t>Metode Penelitian Komunikasi Teori &amp; Aplikasi</w:t>
      </w:r>
      <w:r w:rsidRPr="00EE6DE8">
        <w:rPr>
          <w:rFonts w:asciiTheme="majorBidi" w:hAnsiTheme="majorBidi" w:cstheme="majorBidi"/>
          <w:color w:val="000000" w:themeColor="text1"/>
        </w:rPr>
        <w:t>, (Yogyakarta: Ginrayali Press, 2004), h. 146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27584"/>
      <w:docPartObj>
        <w:docPartGallery w:val="Page Numbers (Top of Page)"/>
        <w:docPartUnique/>
      </w:docPartObj>
    </w:sdtPr>
    <w:sdtEndPr>
      <w:rPr>
        <w:noProof/>
      </w:rPr>
    </w:sdtEndPr>
    <w:sdtContent>
      <w:p w:rsidR="000648AC" w:rsidRDefault="000648AC">
        <w:pPr>
          <w:pStyle w:val="Header"/>
          <w:jc w:val="right"/>
        </w:pPr>
        <w:r>
          <w:fldChar w:fldCharType="begin"/>
        </w:r>
        <w:r>
          <w:instrText xml:space="preserve"> PAGE   \* MERGEFORMAT </w:instrText>
        </w:r>
        <w:r>
          <w:fldChar w:fldCharType="separate"/>
        </w:r>
        <w:r w:rsidR="002A5BC8">
          <w:rPr>
            <w:noProof/>
          </w:rPr>
          <w:t>5</w:t>
        </w:r>
        <w:r>
          <w:rPr>
            <w:noProof/>
          </w:rPr>
          <w:fldChar w:fldCharType="end"/>
        </w:r>
      </w:p>
    </w:sdtContent>
  </w:sdt>
  <w:p w:rsidR="00013E5F" w:rsidRDefault="00013E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46F3F"/>
    <w:multiLevelType w:val="hybridMultilevel"/>
    <w:tmpl w:val="1B14469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D7D17A3"/>
    <w:multiLevelType w:val="hybridMultilevel"/>
    <w:tmpl w:val="E4262930"/>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0A66F70"/>
    <w:multiLevelType w:val="hybridMultilevel"/>
    <w:tmpl w:val="B83C51E4"/>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
    <w:nsid w:val="22252DD3"/>
    <w:multiLevelType w:val="hybridMultilevel"/>
    <w:tmpl w:val="666807E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25CD6A45"/>
    <w:multiLevelType w:val="hybridMultilevel"/>
    <w:tmpl w:val="3ECA3ADE"/>
    <w:lvl w:ilvl="0" w:tplc="0421000F">
      <w:start w:val="1"/>
      <w:numFmt w:val="decimal"/>
      <w:lvlText w:val="%1."/>
      <w:lvlJc w:val="left"/>
      <w:pPr>
        <w:ind w:left="1211"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B406C7D"/>
    <w:multiLevelType w:val="hybridMultilevel"/>
    <w:tmpl w:val="9B50D092"/>
    <w:lvl w:ilvl="0" w:tplc="0421000F">
      <w:start w:val="1"/>
      <w:numFmt w:val="decimal"/>
      <w:lvlText w:val="%1."/>
      <w:lvlJc w:val="left"/>
      <w:pPr>
        <w:ind w:left="107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3FB71986"/>
    <w:multiLevelType w:val="hybridMultilevel"/>
    <w:tmpl w:val="DD8A8F0C"/>
    <w:lvl w:ilvl="0" w:tplc="57B655D6">
      <w:start w:val="1"/>
      <w:numFmt w:val="decimal"/>
      <w:lvlText w:val="%1."/>
      <w:lvlJc w:val="left"/>
      <w:pPr>
        <w:ind w:left="1287" w:hanging="360"/>
      </w:pPr>
      <w:rPr>
        <w:rFonts w:asciiTheme="majorBidi" w:eastAsiaTheme="minorHAnsi" w:hAnsiTheme="majorBidi" w:cstheme="majorBidi"/>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43973233"/>
    <w:multiLevelType w:val="hybridMultilevel"/>
    <w:tmpl w:val="443E92E2"/>
    <w:lvl w:ilvl="0" w:tplc="04210015">
      <w:start w:val="1"/>
      <w:numFmt w:val="upperLetter"/>
      <w:lvlText w:val="%1."/>
      <w:lvlJc w:val="left"/>
      <w:pPr>
        <w:ind w:left="720" w:hanging="360"/>
      </w:pPr>
      <w:rPr>
        <w:rFonts w:hint="default"/>
      </w:rPr>
    </w:lvl>
    <w:lvl w:ilvl="1" w:tplc="8AF6AB0C">
      <w:start w:val="1"/>
      <w:numFmt w:val="decimal"/>
      <w:lvlText w:val="%2."/>
      <w:lvlJc w:val="left"/>
      <w:pPr>
        <w:ind w:left="1800" w:hanging="720"/>
      </w:pPr>
      <w:rPr>
        <w:rFonts w:asciiTheme="majorBidi" w:eastAsiaTheme="minorHAnsi" w:hAnsiTheme="majorBidi" w:cstheme="majorBidi"/>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4DF6009"/>
    <w:multiLevelType w:val="hybridMultilevel"/>
    <w:tmpl w:val="1210666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5ADD1AAD"/>
    <w:multiLevelType w:val="hybridMultilevel"/>
    <w:tmpl w:val="4C8AD8C8"/>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nsid w:val="5CBF64DA"/>
    <w:multiLevelType w:val="hybridMultilevel"/>
    <w:tmpl w:val="935A554E"/>
    <w:lvl w:ilvl="0" w:tplc="04210019">
      <w:start w:val="1"/>
      <w:numFmt w:val="lowerLetter"/>
      <w:lvlText w:val="%1."/>
      <w:lvlJc w:val="left"/>
      <w:pPr>
        <w:ind w:left="107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09202E7"/>
    <w:multiLevelType w:val="hybridMultilevel"/>
    <w:tmpl w:val="281AF104"/>
    <w:lvl w:ilvl="0" w:tplc="04210011">
      <w:start w:val="1"/>
      <w:numFmt w:val="decimal"/>
      <w:lvlText w:val="%1)"/>
      <w:lvlJc w:val="left"/>
      <w:pPr>
        <w:ind w:left="1778"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9541665"/>
    <w:multiLevelType w:val="hybridMultilevel"/>
    <w:tmpl w:val="865E34E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0F">
      <w:start w:val="1"/>
      <w:numFmt w:val="decimal"/>
      <w:lvlText w:val="%3."/>
      <w:lvlJc w:val="left"/>
      <w:pPr>
        <w:ind w:left="748"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69830F0C"/>
    <w:multiLevelType w:val="hybridMultilevel"/>
    <w:tmpl w:val="46685652"/>
    <w:lvl w:ilvl="0" w:tplc="04210015">
      <w:start w:val="1"/>
      <w:numFmt w:val="upperLetter"/>
      <w:lvlText w:val="%1."/>
      <w:lvlJc w:val="left"/>
      <w:pPr>
        <w:ind w:left="720" w:hanging="360"/>
      </w:pPr>
      <w:rPr>
        <w:rFonts w:hint="default"/>
      </w:rPr>
    </w:lvl>
    <w:lvl w:ilvl="1" w:tplc="DFB835B2">
      <w:start w:val="1"/>
      <w:numFmt w:val="lowerLetter"/>
      <w:lvlText w:val="%2."/>
      <w:lvlJc w:val="left"/>
      <w:pPr>
        <w:ind w:left="1800" w:hanging="720"/>
      </w:pPr>
      <w:rPr>
        <w:rFonts w:hint="default"/>
      </w:rPr>
    </w:lvl>
    <w:lvl w:ilvl="2" w:tplc="43D6DEBC">
      <w:start w:val="1"/>
      <w:numFmt w:val="decimal"/>
      <w:lvlText w:val="%3."/>
      <w:lvlJc w:val="left"/>
      <w:pPr>
        <w:ind w:left="2700" w:hanging="72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DB338A1"/>
    <w:multiLevelType w:val="hybridMultilevel"/>
    <w:tmpl w:val="788C34B6"/>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5">
    <w:nsid w:val="6DD127B6"/>
    <w:multiLevelType w:val="hybridMultilevel"/>
    <w:tmpl w:val="37645AF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6F833825"/>
    <w:multiLevelType w:val="hybridMultilevel"/>
    <w:tmpl w:val="9AA8B29A"/>
    <w:lvl w:ilvl="0" w:tplc="6DF4BE06">
      <w:start w:val="1"/>
      <w:numFmt w:val="upp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5"/>
  </w:num>
  <w:num w:numId="4">
    <w:abstractNumId w:val="0"/>
  </w:num>
  <w:num w:numId="5">
    <w:abstractNumId w:val="7"/>
  </w:num>
  <w:num w:numId="6">
    <w:abstractNumId w:val="8"/>
  </w:num>
  <w:num w:numId="7">
    <w:abstractNumId w:val="3"/>
  </w:num>
  <w:num w:numId="8">
    <w:abstractNumId w:val="12"/>
  </w:num>
  <w:num w:numId="9">
    <w:abstractNumId w:val="6"/>
  </w:num>
  <w:num w:numId="10">
    <w:abstractNumId w:val="2"/>
  </w:num>
  <w:num w:numId="11">
    <w:abstractNumId w:val="1"/>
  </w:num>
  <w:num w:numId="12">
    <w:abstractNumId w:val="9"/>
  </w:num>
  <w:num w:numId="13">
    <w:abstractNumId w:val="4"/>
  </w:num>
  <w:num w:numId="14">
    <w:abstractNumId w:val="10"/>
  </w:num>
  <w:num w:numId="15">
    <w:abstractNumId w:val="11"/>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3F0"/>
    <w:rsid w:val="00001D24"/>
    <w:rsid w:val="00003168"/>
    <w:rsid w:val="000113BB"/>
    <w:rsid w:val="00013E5F"/>
    <w:rsid w:val="00016A37"/>
    <w:rsid w:val="0001778B"/>
    <w:rsid w:val="00033883"/>
    <w:rsid w:val="0004155A"/>
    <w:rsid w:val="000648AC"/>
    <w:rsid w:val="00075143"/>
    <w:rsid w:val="0008136B"/>
    <w:rsid w:val="00084BBA"/>
    <w:rsid w:val="000B0F4F"/>
    <w:rsid w:val="000C6068"/>
    <w:rsid w:val="000E1240"/>
    <w:rsid w:val="000E57B9"/>
    <w:rsid w:val="000E7A91"/>
    <w:rsid w:val="00100E61"/>
    <w:rsid w:val="00110FD8"/>
    <w:rsid w:val="00123465"/>
    <w:rsid w:val="00136135"/>
    <w:rsid w:val="00153E93"/>
    <w:rsid w:val="00157F64"/>
    <w:rsid w:val="001868BC"/>
    <w:rsid w:val="00187234"/>
    <w:rsid w:val="001975B6"/>
    <w:rsid w:val="001B0136"/>
    <w:rsid w:val="001B3A15"/>
    <w:rsid w:val="001D1186"/>
    <w:rsid w:val="001D791C"/>
    <w:rsid w:val="001E29BF"/>
    <w:rsid w:val="001E38C3"/>
    <w:rsid w:val="001E74D9"/>
    <w:rsid w:val="001F1D1B"/>
    <w:rsid w:val="001F2310"/>
    <w:rsid w:val="00202B45"/>
    <w:rsid w:val="002245B8"/>
    <w:rsid w:val="00236162"/>
    <w:rsid w:val="0027714E"/>
    <w:rsid w:val="0028613B"/>
    <w:rsid w:val="00291C2E"/>
    <w:rsid w:val="002A1B5A"/>
    <w:rsid w:val="002A261B"/>
    <w:rsid w:val="002A5BC8"/>
    <w:rsid w:val="002B49C0"/>
    <w:rsid w:val="002D46D1"/>
    <w:rsid w:val="002D52FF"/>
    <w:rsid w:val="002D60DC"/>
    <w:rsid w:val="002E68E9"/>
    <w:rsid w:val="002F4976"/>
    <w:rsid w:val="003106EE"/>
    <w:rsid w:val="003230A5"/>
    <w:rsid w:val="00334A86"/>
    <w:rsid w:val="0034309E"/>
    <w:rsid w:val="003724F2"/>
    <w:rsid w:val="00385664"/>
    <w:rsid w:val="00390151"/>
    <w:rsid w:val="003A6666"/>
    <w:rsid w:val="003D3DB1"/>
    <w:rsid w:val="003E6330"/>
    <w:rsid w:val="003F1D8C"/>
    <w:rsid w:val="00406776"/>
    <w:rsid w:val="00407506"/>
    <w:rsid w:val="00421E21"/>
    <w:rsid w:val="004337BE"/>
    <w:rsid w:val="0043414B"/>
    <w:rsid w:val="00434321"/>
    <w:rsid w:val="00437E89"/>
    <w:rsid w:val="00446374"/>
    <w:rsid w:val="00455380"/>
    <w:rsid w:val="0045617A"/>
    <w:rsid w:val="00461DF9"/>
    <w:rsid w:val="0047512A"/>
    <w:rsid w:val="00477442"/>
    <w:rsid w:val="00481873"/>
    <w:rsid w:val="004935F2"/>
    <w:rsid w:val="004A45D0"/>
    <w:rsid w:val="004A4C3B"/>
    <w:rsid w:val="004B2585"/>
    <w:rsid w:val="004E2710"/>
    <w:rsid w:val="00500C5F"/>
    <w:rsid w:val="0050464A"/>
    <w:rsid w:val="00526D18"/>
    <w:rsid w:val="00562028"/>
    <w:rsid w:val="0056273E"/>
    <w:rsid w:val="005A2CA0"/>
    <w:rsid w:val="005A7598"/>
    <w:rsid w:val="005C285B"/>
    <w:rsid w:val="005C47D4"/>
    <w:rsid w:val="005C5B8A"/>
    <w:rsid w:val="005F0C1C"/>
    <w:rsid w:val="006230B2"/>
    <w:rsid w:val="0062666D"/>
    <w:rsid w:val="00647D4E"/>
    <w:rsid w:val="0065520B"/>
    <w:rsid w:val="00660EB5"/>
    <w:rsid w:val="006826CA"/>
    <w:rsid w:val="00683F62"/>
    <w:rsid w:val="00697614"/>
    <w:rsid w:val="006A1CFD"/>
    <w:rsid w:val="006A78CB"/>
    <w:rsid w:val="006B01CC"/>
    <w:rsid w:val="006C382A"/>
    <w:rsid w:val="006D6FFA"/>
    <w:rsid w:val="007057F7"/>
    <w:rsid w:val="00706543"/>
    <w:rsid w:val="007128F4"/>
    <w:rsid w:val="0075020A"/>
    <w:rsid w:val="00751C39"/>
    <w:rsid w:val="007554F0"/>
    <w:rsid w:val="007567D4"/>
    <w:rsid w:val="00761447"/>
    <w:rsid w:val="00770ACE"/>
    <w:rsid w:val="00775431"/>
    <w:rsid w:val="007B226E"/>
    <w:rsid w:val="007B47B2"/>
    <w:rsid w:val="007B77C1"/>
    <w:rsid w:val="007C57F3"/>
    <w:rsid w:val="007E2844"/>
    <w:rsid w:val="007E7F6E"/>
    <w:rsid w:val="007F7E48"/>
    <w:rsid w:val="00810F4F"/>
    <w:rsid w:val="00830E7F"/>
    <w:rsid w:val="00831BDE"/>
    <w:rsid w:val="00843ED8"/>
    <w:rsid w:val="00847B53"/>
    <w:rsid w:val="008835F8"/>
    <w:rsid w:val="008901BB"/>
    <w:rsid w:val="008A1A74"/>
    <w:rsid w:val="008A3E2A"/>
    <w:rsid w:val="008C5529"/>
    <w:rsid w:val="0090394C"/>
    <w:rsid w:val="009102EF"/>
    <w:rsid w:val="00911843"/>
    <w:rsid w:val="0092159C"/>
    <w:rsid w:val="009251E7"/>
    <w:rsid w:val="0093735A"/>
    <w:rsid w:val="00941745"/>
    <w:rsid w:val="009435DC"/>
    <w:rsid w:val="009742BA"/>
    <w:rsid w:val="00987471"/>
    <w:rsid w:val="00997F74"/>
    <w:rsid w:val="009D3871"/>
    <w:rsid w:val="009F3FD9"/>
    <w:rsid w:val="009F6FD4"/>
    <w:rsid w:val="00A0006A"/>
    <w:rsid w:val="00A06A20"/>
    <w:rsid w:val="00A07696"/>
    <w:rsid w:val="00A2325C"/>
    <w:rsid w:val="00A30998"/>
    <w:rsid w:val="00A378C0"/>
    <w:rsid w:val="00A44CDD"/>
    <w:rsid w:val="00A510B3"/>
    <w:rsid w:val="00A66E38"/>
    <w:rsid w:val="00A95311"/>
    <w:rsid w:val="00AB5766"/>
    <w:rsid w:val="00AE12D0"/>
    <w:rsid w:val="00AE2960"/>
    <w:rsid w:val="00AF2FB4"/>
    <w:rsid w:val="00AF77F1"/>
    <w:rsid w:val="00B05A1D"/>
    <w:rsid w:val="00B102EA"/>
    <w:rsid w:val="00B15C4E"/>
    <w:rsid w:val="00B168AA"/>
    <w:rsid w:val="00B3019A"/>
    <w:rsid w:val="00B32088"/>
    <w:rsid w:val="00B449BF"/>
    <w:rsid w:val="00B54C53"/>
    <w:rsid w:val="00B63590"/>
    <w:rsid w:val="00B85C87"/>
    <w:rsid w:val="00C106D5"/>
    <w:rsid w:val="00C26D97"/>
    <w:rsid w:val="00C303F0"/>
    <w:rsid w:val="00C31B88"/>
    <w:rsid w:val="00C4272E"/>
    <w:rsid w:val="00C450AD"/>
    <w:rsid w:val="00C45928"/>
    <w:rsid w:val="00C61CCB"/>
    <w:rsid w:val="00C677F2"/>
    <w:rsid w:val="00C716A3"/>
    <w:rsid w:val="00C9523E"/>
    <w:rsid w:val="00CA188B"/>
    <w:rsid w:val="00CA3639"/>
    <w:rsid w:val="00CB05BD"/>
    <w:rsid w:val="00CD023F"/>
    <w:rsid w:val="00CD165E"/>
    <w:rsid w:val="00D016AB"/>
    <w:rsid w:val="00D055BC"/>
    <w:rsid w:val="00D06E89"/>
    <w:rsid w:val="00D2017A"/>
    <w:rsid w:val="00D2470A"/>
    <w:rsid w:val="00D371DB"/>
    <w:rsid w:val="00D42F6D"/>
    <w:rsid w:val="00D56030"/>
    <w:rsid w:val="00D744DF"/>
    <w:rsid w:val="00D75E4B"/>
    <w:rsid w:val="00D948E9"/>
    <w:rsid w:val="00DA1D33"/>
    <w:rsid w:val="00DA5F45"/>
    <w:rsid w:val="00DA6444"/>
    <w:rsid w:val="00DC4CB3"/>
    <w:rsid w:val="00E0074B"/>
    <w:rsid w:val="00E057B2"/>
    <w:rsid w:val="00E13F3E"/>
    <w:rsid w:val="00E214AA"/>
    <w:rsid w:val="00E26D9F"/>
    <w:rsid w:val="00E3009D"/>
    <w:rsid w:val="00E32717"/>
    <w:rsid w:val="00E37557"/>
    <w:rsid w:val="00E52807"/>
    <w:rsid w:val="00E86F8B"/>
    <w:rsid w:val="00E91F5D"/>
    <w:rsid w:val="00E95142"/>
    <w:rsid w:val="00E95487"/>
    <w:rsid w:val="00EB371C"/>
    <w:rsid w:val="00EB410D"/>
    <w:rsid w:val="00EC4D88"/>
    <w:rsid w:val="00EC60AD"/>
    <w:rsid w:val="00EC79ED"/>
    <w:rsid w:val="00ED4460"/>
    <w:rsid w:val="00ED61B0"/>
    <w:rsid w:val="00ED7600"/>
    <w:rsid w:val="00EE09A2"/>
    <w:rsid w:val="00EE28F0"/>
    <w:rsid w:val="00EE6DE8"/>
    <w:rsid w:val="00F206CB"/>
    <w:rsid w:val="00F36905"/>
    <w:rsid w:val="00F37991"/>
    <w:rsid w:val="00F458A0"/>
    <w:rsid w:val="00F45B44"/>
    <w:rsid w:val="00F525C5"/>
    <w:rsid w:val="00F60C0B"/>
    <w:rsid w:val="00F76408"/>
    <w:rsid w:val="00F82B81"/>
    <w:rsid w:val="00F843AA"/>
    <w:rsid w:val="00FA197C"/>
    <w:rsid w:val="00FB1AC6"/>
    <w:rsid w:val="00FB6F00"/>
    <w:rsid w:val="00FC47D0"/>
    <w:rsid w:val="00FE3D2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3F0"/>
    <w:pPr>
      <w:ind w:left="720"/>
      <w:contextualSpacing/>
    </w:pPr>
  </w:style>
  <w:style w:type="paragraph" w:styleId="FootnoteText">
    <w:name w:val="footnote text"/>
    <w:basedOn w:val="Normal"/>
    <w:link w:val="FootnoteTextChar"/>
    <w:uiPriority w:val="99"/>
    <w:semiHidden/>
    <w:unhideWhenUsed/>
    <w:rsid w:val="00C303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03F0"/>
    <w:rPr>
      <w:sz w:val="20"/>
      <w:szCs w:val="20"/>
    </w:rPr>
  </w:style>
  <w:style w:type="character" w:styleId="FootnoteReference">
    <w:name w:val="footnote reference"/>
    <w:basedOn w:val="DefaultParagraphFont"/>
    <w:uiPriority w:val="99"/>
    <w:semiHidden/>
    <w:unhideWhenUsed/>
    <w:rsid w:val="00C303F0"/>
    <w:rPr>
      <w:vertAlign w:val="superscript"/>
    </w:rPr>
  </w:style>
  <w:style w:type="paragraph" w:styleId="EndnoteText">
    <w:name w:val="endnote text"/>
    <w:basedOn w:val="Normal"/>
    <w:link w:val="EndnoteTextChar"/>
    <w:uiPriority w:val="99"/>
    <w:semiHidden/>
    <w:unhideWhenUsed/>
    <w:rsid w:val="006230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30B2"/>
    <w:rPr>
      <w:sz w:val="20"/>
      <w:szCs w:val="20"/>
    </w:rPr>
  </w:style>
  <w:style w:type="character" w:styleId="EndnoteReference">
    <w:name w:val="endnote reference"/>
    <w:basedOn w:val="DefaultParagraphFont"/>
    <w:uiPriority w:val="99"/>
    <w:semiHidden/>
    <w:unhideWhenUsed/>
    <w:rsid w:val="006230B2"/>
    <w:rPr>
      <w:vertAlign w:val="superscript"/>
    </w:rPr>
  </w:style>
  <w:style w:type="character" w:styleId="Hyperlink">
    <w:name w:val="Hyperlink"/>
    <w:basedOn w:val="DefaultParagraphFont"/>
    <w:uiPriority w:val="99"/>
    <w:unhideWhenUsed/>
    <w:rsid w:val="006230B2"/>
    <w:rPr>
      <w:color w:val="0000FF" w:themeColor="hyperlink"/>
      <w:u w:val="single"/>
    </w:rPr>
  </w:style>
  <w:style w:type="paragraph" w:styleId="Header">
    <w:name w:val="header"/>
    <w:basedOn w:val="Normal"/>
    <w:link w:val="HeaderChar"/>
    <w:uiPriority w:val="99"/>
    <w:unhideWhenUsed/>
    <w:rsid w:val="00075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143"/>
  </w:style>
  <w:style w:type="paragraph" w:styleId="Footer">
    <w:name w:val="footer"/>
    <w:basedOn w:val="Normal"/>
    <w:link w:val="FooterChar"/>
    <w:uiPriority w:val="99"/>
    <w:unhideWhenUsed/>
    <w:rsid w:val="00075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143"/>
  </w:style>
  <w:style w:type="paragraph" w:styleId="BalloonText">
    <w:name w:val="Balloon Text"/>
    <w:basedOn w:val="Normal"/>
    <w:link w:val="BalloonTextChar"/>
    <w:uiPriority w:val="99"/>
    <w:semiHidden/>
    <w:unhideWhenUsed/>
    <w:rsid w:val="00013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E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3F0"/>
    <w:pPr>
      <w:ind w:left="720"/>
      <w:contextualSpacing/>
    </w:pPr>
  </w:style>
  <w:style w:type="paragraph" w:styleId="FootnoteText">
    <w:name w:val="footnote text"/>
    <w:basedOn w:val="Normal"/>
    <w:link w:val="FootnoteTextChar"/>
    <w:uiPriority w:val="99"/>
    <w:semiHidden/>
    <w:unhideWhenUsed/>
    <w:rsid w:val="00C303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03F0"/>
    <w:rPr>
      <w:sz w:val="20"/>
      <w:szCs w:val="20"/>
    </w:rPr>
  </w:style>
  <w:style w:type="character" w:styleId="FootnoteReference">
    <w:name w:val="footnote reference"/>
    <w:basedOn w:val="DefaultParagraphFont"/>
    <w:uiPriority w:val="99"/>
    <w:semiHidden/>
    <w:unhideWhenUsed/>
    <w:rsid w:val="00C303F0"/>
    <w:rPr>
      <w:vertAlign w:val="superscript"/>
    </w:rPr>
  </w:style>
  <w:style w:type="paragraph" w:styleId="EndnoteText">
    <w:name w:val="endnote text"/>
    <w:basedOn w:val="Normal"/>
    <w:link w:val="EndnoteTextChar"/>
    <w:uiPriority w:val="99"/>
    <w:semiHidden/>
    <w:unhideWhenUsed/>
    <w:rsid w:val="006230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30B2"/>
    <w:rPr>
      <w:sz w:val="20"/>
      <w:szCs w:val="20"/>
    </w:rPr>
  </w:style>
  <w:style w:type="character" w:styleId="EndnoteReference">
    <w:name w:val="endnote reference"/>
    <w:basedOn w:val="DefaultParagraphFont"/>
    <w:uiPriority w:val="99"/>
    <w:semiHidden/>
    <w:unhideWhenUsed/>
    <w:rsid w:val="006230B2"/>
    <w:rPr>
      <w:vertAlign w:val="superscript"/>
    </w:rPr>
  </w:style>
  <w:style w:type="character" w:styleId="Hyperlink">
    <w:name w:val="Hyperlink"/>
    <w:basedOn w:val="DefaultParagraphFont"/>
    <w:uiPriority w:val="99"/>
    <w:unhideWhenUsed/>
    <w:rsid w:val="006230B2"/>
    <w:rPr>
      <w:color w:val="0000FF" w:themeColor="hyperlink"/>
      <w:u w:val="single"/>
    </w:rPr>
  </w:style>
  <w:style w:type="paragraph" w:styleId="Header">
    <w:name w:val="header"/>
    <w:basedOn w:val="Normal"/>
    <w:link w:val="HeaderChar"/>
    <w:uiPriority w:val="99"/>
    <w:unhideWhenUsed/>
    <w:rsid w:val="00075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143"/>
  </w:style>
  <w:style w:type="paragraph" w:styleId="Footer">
    <w:name w:val="footer"/>
    <w:basedOn w:val="Normal"/>
    <w:link w:val="FooterChar"/>
    <w:uiPriority w:val="99"/>
    <w:unhideWhenUsed/>
    <w:rsid w:val="00075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143"/>
  </w:style>
  <w:style w:type="paragraph" w:styleId="BalloonText">
    <w:name w:val="Balloon Text"/>
    <w:basedOn w:val="Normal"/>
    <w:link w:val="BalloonTextChar"/>
    <w:uiPriority w:val="99"/>
    <w:semiHidden/>
    <w:unhideWhenUsed/>
    <w:rsid w:val="00013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8416">
      <w:bodyDiv w:val="1"/>
      <w:marLeft w:val="0"/>
      <w:marRight w:val="0"/>
      <w:marTop w:val="0"/>
      <w:marBottom w:val="0"/>
      <w:divBdr>
        <w:top w:val="none" w:sz="0" w:space="0" w:color="auto"/>
        <w:left w:val="none" w:sz="0" w:space="0" w:color="auto"/>
        <w:bottom w:val="none" w:sz="0" w:space="0" w:color="auto"/>
        <w:right w:val="none" w:sz="0" w:space="0" w:color="auto"/>
      </w:divBdr>
      <w:divsChild>
        <w:div w:id="1055737204">
          <w:marLeft w:val="567"/>
          <w:marRight w:val="51"/>
          <w:marTop w:val="0"/>
          <w:marBottom w:val="0"/>
          <w:divBdr>
            <w:top w:val="none" w:sz="0" w:space="0" w:color="auto"/>
            <w:left w:val="none" w:sz="0" w:space="0" w:color="auto"/>
            <w:bottom w:val="none" w:sz="0" w:space="0" w:color="auto"/>
            <w:right w:val="none" w:sz="0" w:space="0" w:color="auto"/>
          </w:divBdr>
        </w:div>
        <w:div w:id="186603531">
          <w:marLeft w:val="567"/>
          <w:marRight w:val="51"/>
          <w:marTop w:val="0"/>
          <w:marBottom w:val="0"/>
          <w:divBdr>
            <w:top w:val="none" w:sz="0" w:space="0" w:color="auto"/>
            <w:left w:val="none" w:sz="0" w:space="0" w:color="auto"/>
            <w:bottom w:val="none" w:sz="0" w:space="0" w:color="auto"/>
            <w:right w:val="none" w:sz="0" w:space="0" w:color="auto"/>
          </w:divBdr>
        </w:div>
        <w:div w:id="1042362151">
          <w:marLeft w:val="567"/>
          <w:marRight w:val="51"/>
          <w:marTop w:val="0"/>
          <w:marBottom w:val="0"/>
          <w:divBdr>
            <w:top w:val="none" w:sz="0" w:space="0" w:color="auto"/>
            <w:left w:val="none" w:sz="0" w:space="0" w:color="auto"/>
            <w:bottom w:val="none" w:sz="0" w:space="0" w:color="auto"/>
            <w:right w:val="none" w:sz="0" w:space="0" w:color="auto"/>
          </w:divBdr>
        </w:div>
        <w:div w:id="1980263995">
          <w:marLeft w:val="567"/>
          <w:marRight w:val="51"/>
          <w:marTop w:val="0"/>
          <w:marBottom w:val="0"/>
          <w:divBdr>
            <w:top w:val="none" w:sz="0" w:space="0" w:color="auto"/>
            <w:left w:val="none" w:sz="0" w:space="0" w:color="auto"/>
            <w:bottom w:val="none" w:sz="0" w:space="0" w:color="auto"/>
            <w:right w:val="none" w:sz="0" w:space="0" w:color="auto"/>
          </w:divBdr>
        </w:div>
        <w:div w:id="27489138">
          <w:marLeft w:val="0"/>
          <w:marRight w:val="49"/>
          <w:marTop w:val="0"/>
          <w:marBottom w:val="0"/>
          <w:divBdr>
            <w:top w:val="none" w:sz="0" w:space="0" w:color="auto"/>
            <w:left w:val="none" w:sz="0" w:space="0" w:color="auto"/>
            <w:bottom w:val="none" w:sz="0" w:space="0" w:color="auto"/>
            <w:right w:val="none" w:sz="0" w:space="0" w:color="auto"/>
          </w:divBdr>
        </w:div>
      </w:divsChild>
    </w:div>
    <w:div w:id="163390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eprints.walisongo.ac.id/1484/4/105112054_Tesis_Bab2.pdf" TargetMode="External"/><Relationship Id="rId1" Type="http://schemas.openxmlformats.org/officeDocument/2006/relationships/hyperlink" Target="http://repository.uinjkt.ac.id/dspace/bitstream/123456789/7555/1/JULIA%20AMRESTIANI-FD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76AF6-4035-4358-A847-0A9D2FA8E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16</Pages>
  <Words>2868</Words>
  <Characters>16353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Presario</dc:creator>
  <cp:lastModifiedBy>Muhammad Adi Saputra</cp:lastModifiedBy>
  <cp:revision>46</cp:revision>
  <cp:lastPrinted>2015-12-16T21:52:00Z</cp:lastPrinted>
  <dcterms:created xsi:type="dcterms:W3CDTF">2015-01-30T22:59:00Z</dcterms:created>
  <dcterms:modified xsi:type="dcterms:W3CDTF">2015-12-16T21:57:00Z</dcterms:modified>
</cp:coreProperties>
</file>