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34" w:rsidRPr="009C1482" w:rsidRDefault="00FC2E75" w:rsidP="00660D9F">
      <w:pPr>
        <w:spacing w:after="0" w:line="480" w:lineRule="auto"/>
        <w:jc w:val="center"/>
        <w:rPr>
          <w:rFonts w:ascii="Times New Roman" w:hAnsi="Times New Roman" w:cs="Times New Roman"/>
          <w:b/>
          <w:sz w:val="24"/>
          <w:szCs w:val="24"/>
        </w:rPr>
      </w:pPr>
      <w:r w:rsidRPr="009C1482">
        <w:rPr>
          <w:rFonts w:ascii="Times New Roman" w:hAnsi="Times New Roman" w:cs="Times New Roman"/>
          <w:b/>
          <w:sz w:val="24"/>
          <w:szCs w:val="24"/>
        </w:rPr>
        <w:t>BAB II</w:t>
      </w:r>
    </w:p>
    <w:p w:rsidR="00FC2E75" w:rsidRDefault="00FC2E75" w:rsidP="006F5E3E">
      <w:pPr>
        <w:spacing w:after="0" w:line="480" w:lineRule="auto"/>
        <w:jc w:val="center"/>
        <w:rPr>
          <w:rFonts w:ascii="Times New Roman" w:hAnsi="Times New Roman" w:cs="Times New Roman"/>
          <w:b/>
          <w:sz w:val="24"/>
          <w:szCs w:val="24"/>
        </w:rPr>
      </w:pPr>
      <w:r w:rsidRPr="009C1482">
        <w:rPr>
          <w:rFonts w:ascii="Times New Roman" w:hAnsi="Times New Roman" w:cs="Times New Roman"/>
          <w:b/>
          <w:sz w:val="24"/>
          <w:szCs w:val="24"/>
        </w:rPr>
        <w:t>DESKRIPSI WILAYAH PENELITIAN</w:t>
      </w:r>
    </w:p>
    <w:p w:rsidR="006F5E3E" w:rsidRPr="009C1482" w:rsidRDefault="006F5E3E" w:rsidP="006F5E3E">
      <w:pPr>
        <w:spacing w:after="0" w:line="480" w:lineRule="auto"/>
        <w:jc w:val="center"/>
        <w:rPr>
          <w:rFonts w:ascii="Times New Roman" w:hAnsi="Times New Roman" w:cs="Times New Roman"/>
          <w:b/>
          <w:sz w:val="24"/>
          <w:szCs w:val="24"/>
        </w:rPr>
      </w:pPr>
    </w:p>
    <w:p w:rsidR="00FC2E75" w:rsidRPr="009C1482" w:rsidRDefault="00FC2E75" w:rsidP="00660D9F">
      <w:pPr>
        <w:pStyle w:val="ListParagraph"/>
        <w:numPr>
          <w:ilvl w:val="0"/>
          <w:numId w:val="1"/>
        </w:numPr>
        <w:spacing w:after="0" w:line="480" w:lineRule="auto"/>
        <w:ind w:left="360"/>
        <w:jc w:val="both"/>
        <w:rPr>
          <w:rFonts w:ascii="Times New Roman" w:hAnsi="Times New Roman" w:cs="Times New Roman"/>
          <w:b/>
          <w:sz w:val="24"/>
          <w:szCs w:val="24"/>
        </w:rPr>
      </w:pPr>
      <w:r w:rsidRPr="009C1482">
        <w:rPr>
          <w:rFonts w:ascii="Times New Roman" w:hAnsi="Times New Roman" w:cs="Times New Roman"/>
          <w:b/>
          <w:sz w:val="24"/>
          <w:szCs w:val="24"/>
        </w:rPr>
        <w:t>Sejarah Pondok Pesantren Raudhatul Ulum Sakatiga</w:t>
      </w:r>
    </w:p>
    <w:p w:rsidR="00CD7A5E" w:rsidRPr="009C1482" w:rsidRDefault="009C1482" w:rsidP="00660D9F">
      <w:pPr>
        <w:pStyle w:val="ListParagraph"/>
        <w:tabs>
          <w:tab w:val="left" w:pos="720"/>
        </w:tabs>
        <w:spacing w:after="0" w:line="480" w:lineRule="auto"/>
        <w:ind w:left="0"/>
        <w:jc w:val="both"/>
        <w:rPr>
          <w:rFonts w:ascii="Times New Roman" w:hAnsi="Times New Roman" w:cs="Times New Roman"/>
          <w:sz w:val="24"/>
          <w:szCs w:val="24"/>
        </w:rPr>
      </w:pPr>
      <w:r w:rsidRPr="009C1482">
        <w:rPr>
          <w:rFonts w:ascii="Times New Roman" w:hAnsi="Times New Roman" w:cs="Times New Roman"/>
          <w:sz w:val="24"/>
          <w:szCs w:val="24"/>
        </w:rPr>
        <w:t xml:space="preserve">     </w:t>
      </w:r>
      <w:r w:rsidR="009A5F47">
        <w:rPr>
          <w:rFonts w:ascii="Times New Roman" w:hAnsi="Times New Roman" w:cs="Times New Roman"/>
          <w:sz w:val="24"/>
          <w:szCs w:val="24"/>
        </w:rPr>
        <w:tab/>
      </w:r>
      <w:r w:rsidR="00CD7A5E" w:rsidRPr="009C1482">
        <w:rPr>
          <w:rFonts w:ascii="Times New Roman" w:hAnsi="Times New Roman" w:cs="Times New Roman"/>
          <w:sz w:val="24"/>
          <w:szCs w:val="24"/>
        </w:rPr>
        <w:t xml:space="preserve">Pondok Pesantren Raudhatul Ulum Sakatiga adalah Lembaga pendidikan Islam yang dikelola oleh Yayasan Perguruan Islam Raudhatul Ulum Sakatiga (YAPIRUS), berlokasikan di desa Sakatiga, kecamatan Inderalaya, kabupaten Ogan Ilir, provinsi Sumatera Selatan. Sejarah perkembangan Pondok Pesantren Raudhatul Ulum (PPRU) Sakatiga dari embrio hingga keberadaannya saat ini, melalui </w:t>
      </w:r>
      <w:r>
        <w:rPr>
          <w:rFonts w:ascii="Times New Roman" w:hAnsi="Times New Roman" w:cs="Times New Roman"/>
          <w:sz w:val="24"/>
          <w:szCs w:val="24"/>
        </w:rPr>
        <w:t>3 (tiga) fase sebagai berikut</w:t>
      </w:r>
      <w:r w:rsidR="00CD7A5E" w:rsidRPr="009C1482">
        <w:rPr>
          <w:rFonts w:ascii="Times New Roman" w:hAnsi="Times New Roman" w:cs="Times New Roman"/>
          <w:sz w:val="24"/>
          <w:szCs w:val="24"/>
        </w:rPr>
        <w:t>:</w:t>
      </w:r>
    </w:p>
    <w:p w:rsidR="009C1482" w:rsidRPr="00CB1111" w:rsidRDefault="009C1482" w:rsidP="00660D9F">
      <w:pPr>
        <w:pStyle w:val="ListParagraph"/>
        <w:numPr>
          <w:ilvl w:val="1"/>
          <w:numId w:val="1"/>
        </w:numPr>
        <w:spacing w:after="0" w:line="480" w:lineRule="auto"/>
        <w:ind w:left="1080"/>
        <w:jc w:val="both"/>
        <w:rPr>
          <w:rFonts w:ascii="Times New Roman" w:hAnsi="Times New Roman" w:cs="Times New Roman"/>
          <w:b/>
          <w:bCs/>
          <w:sz w:val="24"/>
          <w:szCs w:val="24"/>
        </w:rPr>
      </w:pPr>
      <w:r w:rsidRPr="00CB1111">
        <w:rPr>
          <w:rFonts w:ascii="Times New Roman" w:hAnsi="Times New Roman" w:cs="Times New Roman"/>
          <w:b/>
          <w:bCs/>
          <w:sz w:val="24"/>
          <w:szCs w:val="24"/>
        </w:rPr>
        <w:t>Era Cikal Bakal (1930 -1950 M</w:t>
      </w:r>
      <w:r w:rsidR="00CD7A5E" w:rsidRPr="00CB1111">
        <w:rPr>
          <w:rFonts w:ascii="Times New Roman" w:hAnsi="Times New Roman" w:cs="Times New Roman"/>
          <w:b/>
          <w:bCs/>
          <w:sz w:val="24"/>
          <w:szCs w:val="24"/>
        </w:rPr>
        <w:t>)</w:t>
      </w:r>
    </w:p>
    <w:p w:rsidR="00CD7A5E" w:rsidRPr="009C1482" w:rsidRDefault="009C1482" w:rsidP="00660D9F">
      <w:pPr>
        <w:pStyle w:val="ListParagraph"/>
        <w:tabs>
          <w:tab w:val="left" w:pos="1800"/>
        </w:tabs>
        <w:spacing w:after="0" w:line="480" w:lineRule="auto"/>
        <w:ind w:left="1080"/>
        <w:jc w:val="both"/>
        <w:rPr>
          <w:rFonts w:ascii="Times New Roman" w:hAnsi="Times New Roman" w:cs="Times New Roman"/>
          <w:sz w:val="24"/>
          <w:szCs w:val="24"/>
        </w:rPr>
      </w:pPr>
      <w:r w:rsidRPr="009C1482">
        <w:rPr>
          <w:rFonts w:ascii="Times New Roman" w:hAnsi="Times New Roman" w:cs="Times New Roman"/>
          <w:sz w:val="24"/>
          <w:szCs w:val="24"/>
        </w:rPr>
        <w:t xml:space="preserve">     </w:t>
      </w:r>
      <w:r w:rsidR="009A5F47">
        <w:rPr>
          <w:rFonts w:ascii="Times New Roman" w:hAnsi="Times New Roman" w:cs="Times New Roman"/>
          <w:sz w:val="24"/>
          <w:szCs w:val="24"/>
        </w:rPr>
        <w:tab/>
      </w:r>
      <w:proofErr w:type="gramStart"/>
      <w:r w:rsidR="00CD7A5E" w:rsidRPr="009C1482">
        <w:rPr>
          <w:rFonts w:ascii="Times New Roman" w:hAnsi="Times New Roman" w:cs="Times New Roman"/>
          <w:sz w:val="24"/>
          <w:szCs w:val="24"/>
        </w:rPr>
        <w:t>Pondok Pesantren Raudhatul Ulum Sakatiga merupakan salah satu pesantren yang cukup terkenal dan tersohor dikalangan masyarakat propinsi Sumatera Selatan.</w:t>
      </w:r>
      <w:proofErr w:type="gramEnd"/>
      <w:r w:rsidR="00CD7A5E" w:rsidRPr="009C1482">
        <w:rPr>
          <w:rFonts w:ascii="Times New Roman" w:hAnsi="Times New Roman" w:cs="Times New Roman"/>
          <w:sz w:val="24"/>
          <w:szCs w:val="24"/>
        </w:rPr>
        <w:t xml:space="preserve"> Pesantren ini merupakan estafet dari dua madrasah di desa Sakatiga sebelum zaman </w:t>
      </w:r>
      <w:r>
        <w:rPr>
          <w:rFonts w:ascii="Times New Roman" w:hAnsi="Times New Roman" w:cs="Times New Roman"/>
          <w:sz w:val="24"/>
          <w:szCs w:val="24"/>
        </w:rPr>
        <w:t xml:space="preserve">kemerdekaan Republik Indonesia, yaitu </w:t>
      </w:r>
      <w:r w:rsidR="00CD7A5E" w:rsidRPr="009C1482">
        <w:rPr>
          <w:rFonts w:ascii="Times New Roman" w:hAnsi="Times New Roman" w:cs="Times New Roman"/>
          <w:sz w:val="24"/>
          <w:szCs w:val="24"/>
        </w:rPr>
        <w:t>Madrasah Al-Falah dan Al-</w:t>
      </w:r>
      <w:proofErr w:type="gramStart"/>
      <w:r w:rsidR="00CD7A5E" w:rsidRPr="009C1482">
        <w:rPr>
          <w:rFonts w:ascii="Times New Roman" w:hAnsi="Times New Roman" w:cs="Times New Roman"/>
          <w:sz w:val="24"/>
          <w:szCs w:val="24"/>
        </w:rPr>
        <w:t xml:space="preserve">Shibyan  </w:t>
      </w:r>
      <w:r>
        <w:rPr>
          <w:rFonts w:ascii="Times New Roman" w:hAnsi="Times New Roman" w:cs="Times New Roman"/>
          <w:sz w:val="24"/>
          <w:szCs w:val="24"/>
        </w:rPr>
        <w:t>yang</w:t>
      </w:r>
      <w:proofErr w:type="gramEnd"/>
      <w:r>
        <w:rPr>
          <w:rFonts w:ascii="Times New Roman" w:hAnsi="Times New Roman" w:cs="Times New Roman"/>
          <w:sz w:val="24"/>
          <w:szCs w:val="24"/>
        </w:rPr>
        <w:t xml:space="preserve"> menjadi</w:t>
      </w:r>
      <w:r w:rsidR="00CD7A5E" w:rsidRPr="009C1482">
        <w:rPr>
          <w:rFonts w:ascii="Times New Roman" w:hAnsi="Times New Roman" w:cs="Times New Roman"/>
          <w:sz w:val="24"/>
          <w:szCs w:val="24"/>
        </w:rPr>
        <w:t xml:space="preserve"> cikal bakal be</w:t>
      </w:r>
      <w:r w:rsidR="00660D9F">
        <w:rPr>
          <w:rFonts w:ascii="Times New Roman" w:hAnsi="Times New Roman" w:cs="Times New Roman"/>
          <w:sz w:val="24"/>
          <w:szCs w:val="24"/>
        </w:rPr>
        <w:t xml:space="preserve">rdirinya Pondok Pesantren </w:t>
      </w:r>
      <w:r w:rsidR="00CD7A5E" w:rsidRPr="009C1482">
        <w:rPr>
          <w:rFonts w:ascii="Times New Roman" w:hAnsi="Times New Roman" w:cs="Times New Roman"/>
          <w:sz w:val="24"/>
          <w:szCs w:val="24"/>
        </w:rPr>
        <w:t>Raudhatul Ulum.</w:t>
      </w:r>
    </w:p>
    <w:p w:rsidR="00CD7A5E" w:rsidRPr="009C1482" w:rsidRDefault="00CD7A5E" w:rsidP="00660D9F">
      <w:pPr>
        <w:pStyle w:val="ListParagraph"/>
        <w:spacing w:after="0" w:line="480" w:lineRule="auto"/>
        <w:ind w:left="1080"/>
        <w:jc w:val="both"/>
        <w:rPr>
          <w:rFonts w:ascii="Times New Roman" w:hAnsi="Times New Roman" w:cs="Times New Roman"/>
          <w:sz w:val="24"/>
          <w:szCs w:val="24"/>
        </w:rPr>
      </w:pPr>
      <w:proofErr w:type="gramStart"/>
      <w:r w:rsidRPr="009C1482">
        <w:rPr>
          <w:rFonts w:ascii="Times New Roman" w:hAnsi="Times New Roman" w:cs="Times New Roman"/>
          <w:sz w:val="24"/>
          <w:szCs w:val="24"/>
        </w:rPr>
        <w:t>a</w:t>
      </w:r>
      <w:proofErr w:type="gramEnd"/>
      <w:r w:rsidRPr="009C1482">
        <w:rPr>
          <w:rFonts w:ascii="Times New Roman" w:hAnsi="Times New Roman" w:cs="Times New Roman"/>
          <w:sz w:val="24"/>
          <w:szCs w:val="24"/>
        </w:rPr>
        <w:t>.   Madrasah Al-Falah</w:t>
      </w:r>
    </w:p>
    <w:p w:rsidR="009C1482" w:rsidRPr="009C1482" w:rsidRDefault="00CD7A5E" w:rsidP="005251BD">
      <w:pPr>
        <w:pStyle w:val="ListParagraph"/>
        <w:spacing w:after="0" w:line="480" w:lineRule="auto"/>
        <w:ind w:left="1440" w:firstLine="720"/>
        <w:jc w:val="both"/>
        <w:rPr>
          <w:rFonts w:ascii="Times New Roman" w:hAnsi="Times New Roman" w:cs="Times New Roman"/>
          <w:sz w:val="24"/>
          <w:szCs w:val="24"/>
        </w:rPr>
      </w:pPr>
      <w:proofErr w:type="gramStart"/>
      <w:r w:rsidRPr="009C1482">
        <w:rPr>
          <w:rFonts w:ascii="Times New Roman" w:hAnsi="Times New Roman" w:cs="Times New Roman"/>
          <w:sz w:val="24"/>
          <w:szCs w:val="24"/>
        </w:rPr>
        <w:t>Madrasah ini didirikan Oleh KH.</w:t>
      </w:r>
      <w:proofErr w:type="gramEnd"/>
      <w:r w:rsidRPr="009C1482">
        <w:rPr>
          <w:rFonts w:ascii="Times New Roman" w:hAnsi="Times New Roman" w:cs="Times New Roman"/>
          <w:sz w:val="24"/>
          <w:szCs w:val="24"/>
        </w:rPr>
        <w:t xml:space="preserve"> Bahri bin Bunga pada tanggal 15 syawal 1348 H atau tahun 1930 M yang kemudian diteruskan oleh putra beliau KH. Abdul Ghanie Bahri. </w:t>
      </w:r>
      <w:proofErr w:type="gramStart"/>
      <w:r w:rsidRPr="009C1482">
        <w:rPr>
          <w:rFonts w:ascii="Times New Roman" w:hAnsi="Times New Roman" w:cs="Times New Roman"/>
          <w:sz w:val="24"/>
          <w:szCs w:val="24"/>
        </w:rPr>
        <w:t>Madrasah ini banyak menghasilkan tokoh agama dan pemuka masyarakat yang tersebar di wilayah Sumatera Selatan dan Negara Republik Indonesia.</w:t>
      </w:r>
      <w:proofErr w:type="gramEnd"/>
    </w:p>
    <w:p w:rsidR="00CD7A5E" w:rsidRPr="009C1482" w:rsidRDefault="009C1482" w:rsidP="00660D9F">
      <w:pPr>
        <w:pStyle w:val="ListParagraph"/>
        <w:spacing w:after="0" w:line="480" w:lineRule="auto"/>
        <w:ind w:left="12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w:t>
      </w:r>
      <w:proofErr w:type="gramEnd"/>
      <w:r>
        <w:rPr>
          <w:rFonts w:ascii="Times New Roman" w:hAnsi="Times New Roman" w:cs="Times New Roman"/>
          <w:sz w:val="24"/>
          <w:szCs w:val="24"/>
        </w:rPr>
        <w:t>.   Madr</w:t>
      </w:r>
      <w:r w:rsidR="0008219C">
        <w:rPr>
          <w:rFonts w:ascii="Times New Roman" w:hAnsi="Times New Roman" w:cs="Times New Roman"/>
          <w:sz w:val="24"/>
          <w:szCs w:val="24"/>
        </w:rPr>
        <w:t>a</w:t>
      </w:r>
      <w:r>
        <w:rPr>
          <w:rFonts w:ascii="Times New Roman" w:hAnsi="Times New Roman" w:cs="Times New Roman"/>
          <w:sz w:val="24"/>
          <w:szCs w:val="24"/>
        </w:rPr>
        <w:t>sah Al-Shibyan.</w:t>
      </w:r>
    </w:p>
    <w:p w:rsidR="00CD7A5E" w:rsidRPr="009C1482" w:rsidRDefault="009C1482" w:rsidP="00DD17DF">
      <w:pPr>
        <w:pStyle w:val="ListParagraph"/>
        <w:tabs>
          <w:tab w:val="left" w:pos="2160"/>
        </w:tabs>
        <w:spacing w:after="0" w:line="480" w:lineRule="auto"/>
        <w:ind w:left="1620"/>
        <w:jc w:val="both"/>
        <w:rPr>
          <w:rFonts w:ascii="Times New Roman" w:hAnsi="Times New Roman" w:cs="Times New Roman"/>
          <w:sz w:val="24"/>
          <w:szCs w:val="24"/>
        </w:rPr>
      </w:pPr>
      <w:r>
        <w:rPr>
          <w:rFonts w:ascii="Times New Roman" w:hAnsi="Times New Roman" w:cs="Times New Roman"/>
          <w:sz w:val="24"/>
          <w:szCs w:val="24"/>
        </w:rPr>
        <w:t xml:space="preserve">     </w:t>
      </w:r>
      <w:r w:rsidR="009A5F47">
        <w:rPr>
          <w:rFonts w:ascii="Times New Roman" w:hAnsi="Times New Roman" w:cs="Times New Roman"/>
          <w:sz w:val="24"/>
          <w:szCs w:val="24"/>
        </w:rPr>
        <w:tab/>
      </w:r>
      <w:proofErr w:type="gramStart"/>
      <w:r w:rsidR="00CD7A5E" w:rsidRPr="009C1482">
        <w:rPr>
          <w:rFonts w:ascii="Times New Roman" w:hAnsi="Times New Roman" w:cs="Times New Roman"/>
          <w:sz w:val="24"/>
          <w:szCs w:val="24"/>
        </w:rPr>
        <w:t>Pelopor berdirinya madrasah ini adalah seorang ulama besar di Propinsi Sumatera Selatan yaitu KH.</w:t>
      </w:r>
      <w:proofErr w:type="gramEnd"/>
      <w:r w:rsidR="00CD7A5E" w:rsidRPr="009C1482">
        <w:rPr>
          <w:rFonts w:ascii="Times New Roman" w:hAnsi="Times New Roman" w:cs="Times New Roman"/>
          <w:sz w:val="24"/>
          <w:szCs w:val="24"/>
        </w:rPr>
        <w:t xml:space="preserve"> </w:t>
      </w:r>
      <w:proofErr w:type="gramStart"/>
      <w:r w:rsidR="00CD7A5E" w:rsidRPr="009C1482">
        <w:rPr>
          <w:rFonts w:ascii="Times New Roman" w:hAnsi="Times New Roman" w:cs="Times New Roman"/>
          <w:sz w:val="24"/>
          <w:szCs w:val="24"/>
        </w:rPr>
        <w:t>Abd.</w:t>
      </w:r>
      <w:proofErr w:type="gramEnd"/>
      <w:r w:rsidR="00CD7A5E" w:rsidRPr="009C1482">
        <w:rPr>
          <w:rFonts w:ascii="Times New Roman" w:hAnsi="Times New Roman" w:cs="Times New Roman"/>
          <w:sz w:val="24"/>
          <w:szCs w:val="24"/>
        </w:rPr>
        <w:t xml:space="preserve"> </w:t>
      </w:r>
      <w:proofErr w:type="gramStart"/>
      <w:r w:rsidR="00CD7A5E" w:rsidRPr="009C1482">
        <w:rPr>
          <w:rFonts w:ascii="Times New Roman" w:hAnsi="Times New Roman" w:cs="Times New Roman"/>
          <w:sz w:val="24"/>
          <w:szCs w:val="24"/>
        </w:rPr>
        <w:t>Rahim Mandung dan KH.</w:t>
      </w:r>
      <w:proofErr w:type="gramEnd"/>
      <w:r w:rsidR="00CD7A5E" w:rsidRPr="009C1482">
        <w:rPr>
          <w:rFonts w:ascii="Times New Roman" w:hAnsi="Times New Roman" w:cs="Times New Roman"/>
          <w:sz w:val="24"/>
          <w:szCs w:val="24"/>
        </w:rPr>
        <w:t xml:space="preserve"> </w:t>
      </w:r>
      <w:proofErr w:type="gramStart"/>
      <w:r w:rsidR="00CD7A5E" w:rsidRPr="009C1482">
        <w:rPr>
          <w:rFonts w:ascii="Times New Roman" w:hAnsi="Times New Roman" w:cs="Times New Roman"/>
          <w:sz w:val="24"/>
          <w:szCs w:val="24"/>
        </w:rPr>
        <w:t>Abdullah Kenalim yan</w:t>
      </w:r>
      <w:r w:rsidR="00660D9F">
        <w:rPr>
          <w:rFonts w:ascii="Times New Roman" w:hAnsi="Times New Roman" w:cs="Times New Roman"/>
          <w:sz w:val="24"/>
          <w:szCs w:val="24"/>
        </w:rPr>
        <w:t>g dirintisnya pada tahun 1936 M</w:t>
      </w:r>
      <w:r w:rsidR="00CD7A5E" w:rsidRPr="009C1482">
        <w:rPr>
          <w:rFonts w:ascii="Times New Roman" w:hAnsi="Times New Roman" w:cs="Times New Roman"/>
          <w:sz w:val="24"/>
          <w:szCs w:val="24"/>
        </w:rPr>
        <w:t>, 9 tahun sebelum Repub</w:t>
      </w:r>
      <w:r w:rsidR="00660D9F">
        <w:rPr>
          <w:rFonts w:ascii="Times New Roman" w:hAnsi="Times New Roman" w:cs="Times New Roman"/>
          <w:sz w:val="24"/>
          <w:szCs w:val="24"/>
        </w:rPr>
        <w:t>lik Indonesia diproklamasikan.</w:t>
      </w:r>
      <w:proofErr w:type="gramEnd"/>
      <w:r w:rsidR="00660D9F">
        <w:rPr>
          <w:rFonts w:ascii="Times New Roman" w:hAnsi="Times New Roman" w:cs="Times New Roman"/>
          <w:sz w:val="24"/>
          <w:szCs w:val="24"/>
        </w:rPr>
        <w:t xml:space="preserve"> </w:t>
      </w:r>
      <w:proofErr w:type="gramStart"/>
      <w:r w:rsidR="00CD7A5E" w:rsidRPr="009C1482">
        <w:rPr>
          <w:rFonts w:ascii="Times New Roman" w:hAnsi="Times New Roman" w:cs="Times New Roman"/>
          <w:sz w:val="24"/>
          <w:szCs w:val="24"/>
        </w:rPr>
        <w:t>Hidup dalam masa</w:t>
      </w:r>
      <w:r w:rsidR="00660D9F">
        <w:rPr>
          <w:rFonts w:ascii="Times New Roman" w:hAnsi="Times New Roman" w:cs="Times New Roman"/>
          <w:sz w:val="24"/>
          <w:szCs w:val="24"/>
        </w:rPr>
        <w:t xml:space="preserve"> pergolakan kedua madrasah ini </w:t>
      </w:r>
      <w:r w:rsidR="00CD7A5E" w:rsidRPr="009C1482">
        <w:rPr>
          <w:rFonts w:ascii="Times New Roman" w:hAnsi="Times New Roman" w:cs="Times New Roman"/>
          <w:sz w:val="24"/>
          <w:szCs w:val="24"/>
        </w:rPr>
        <w:t>harus berhadapan dengan bermacam-macam tantangan dan hambatan khususnya dari pihak penjajah.</w:t>
      </w:r>
      <w:proofErr w:type="gramEnd"/>
    </w:p>
    <w:p w:rsidR="00CD7A5E" w:rsidRPr="00CB1111" w:rsidRDefault="00CD7A5E" w:rsidP="00660D9F">
      <w:pPr>
        <w:pStyle w:val="ListParagraph"/>
        <w:spacing w:after="0" w:line="480" w:lineRule="auto"/>
        <w:ind w:left="1260" w:hanging="540"/>
        <w:jc w:val="both"/>
        <w:rPr>
          <w:rFonts w:ascii="Times New Roman" w:hAnsi="Times New Roman" w:cs="Times New Roman"/>
          <w:b/>
          <w:bCs/>
          <w:sz w:val="24"/>
          <w:szCs w:val="24"/>
        </w:rPr>
      </w:pPr>
      <w:r w:rsidRPr="00CB1111">
        <w:rPr>
          <w:rFonts w:ascii="Times New Roman" w:hAnsi="Times New Roman" w:cs="Times New Roman"/>
          <w:b/>
          <w:bCs/>
          <w:sz w:val="24"/>
          <w:szCs w:val="24"/>
        </w:rPr>
        <w:t xml:space="preserve">2.  </w:t>
      </w:r>
      <w:r w:rsidR="009C1482" w:rsidRPr="00CB1111">
        <w:rPr>
          <w:rFonts w:ascii="Times New Roman" w:hAnsi="Times New Roman" w:cs="Times New Roman"/>
          <w:b/>
          <w:bCs/>
          <w:sz w:val="24"/>
          <w:szCs w:val="24"/>
        </w:rPr>
        <w:t xml:space="preserve"> Era Lanjutan Perjuangan (1950-1986 M</w:t>
      </w:r>
      <w:r w:rsidRPr="00CB1111">
        <w:rPr>
          <w:rFonts w:ascii="Times New Roman" w:hAnsi="Times New Roman" w:cs="Times New Roman"/>
          <w:b/>
          <w:bCs/>
          <w:sz w:val="24"/>
          <w:szCs w:val="24"/>
        </w:rPr>
        <w:t>)</w:t>
      </w:r>
    </w:p>
    <w:p w:rsidR="009C1482" w:rsidRDefault="009C1482" w:rsidP="00660D9F">
      <w:pPr>
        <w:pStyle w:val="ListParagraph"/>
        <w:tabs>
          <w:tab w:val="left" w:pos="16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9A5F47">
        <w:rPr>
          <w:rFonts w:ascii="Times New Roman" w:hAnsi="Times New Roman" w:cs="Times New Roman"/>
          <w:sz w:val="24"/>
          <w:szCs w:val="24"/>
        </w:rPr>
        <w:tab/>
      </w:r>
      <w:proofErr w:type="gramStart"/>
      <w:r>
        <w:rPr>
          <w:rFonts w:ascii="Times New Roman" w:hAnsi="Times New Roman" w:cs="Times New Roman"/>
          <w:sz w:val="24"/>
          <w:szCs w:val="24"/>
        </w:rPr>
        <w:t xml:space="preserve">Pada tahun </w:t>
      </w:r>
      <w:r w:rsidR="00CD7A5E" w:rsidRPr="009C1482">
        <w:rPr>
          <w:rFonts w:ascii="Times New Roman" w:hAnsi="Times New Roman" w:cs="Times New Roman"/>
          <w:sz w:val="24"/>
          <w:szCs w:val="24"/>
        </w:rPr>
        <w:t xml:space="preserve">1950 </w:t>
      </w:r>
      <w:r>
        <w:rPr>
          <w:rFonts w:ascii="Times New Roman" w:hAnsi="Times New Roman" w:cs="Times New Roman"/>
          <w:sz w:val="24"/>
          <w:szCs w:val="24"/>
        </w:rPr>
        <w:t xml:space="preserve">dengan </w:t>
      </w:r>
      <w:r w:rsidR="00CD7A5E" w:rsidRPr="009C1482">
        <w:rPr>
          <w:rFonts w:ascii="Times New Roman" w:hAnsi="Times New Roman" w:cs="Times New Roman"/>
          <w:sz w:val="24"/>
          <w:szCs w:val="24"/>
        </w:rPr>
        <w:t>kesepakatan tokoh-tokoh masy</w:t>
      </w:r>
      <w:r>
        <w:rPr>
          <w:rFonts w:ascii="Times New Roman" w:hAnsi="Times New Roman" w:cs="Times New Roman"/>
          <w:sz w:val="24"/>
          <w:szCs w:val="24"/>
        </w:rPr>
        <w:t xml:space="preserve">arakat Sakatiga </w:t>
      </w:r>
      <w:r w:rsidR="00CD7A5E" w:rsidRPr="009C1482">
        <w:rPr>
          <w:rFonts w:ascii="Times New Roman" w:hAnsi="Times New Roman" w:cs="Times New Roman"/>
          <w:sz w:val="24"/>
          <w:szCs w:val="24"/>
        </w:rPr>
        <w:t>dibentuklah satu panitia khusus untuk melanjutkan dan menghidupkan kembali usaha-usaha yang pernah dirintis oleh madrasah Al-Fa</w:t>
      </w:r>
      <w:r w:rsidR="00660D9F">
        <w:rPr>
          <w:rFonts w:ascii="Times New Roman" w:hAnsi="Times New Roman" w:cs="Times New Roman"/>
          <w:sz w:val="24"/>
          <w:szCs w:val="24"/>
        </w:rPr>
        <w:t>lah dan Al-Shibyan sebelumnya.</w:t>
      </w:r>
      <w:proofErr w:type="gramEnd"/>
      <w:r w:rsidR="00660D9F">
        <w:rPr>
          <w:rFonts w:ascii="Times New Roman" w:hAnsi="Times New Roman" w:cs="Times New Roman"/>
          <w:sz w:val="24"/>
          <w:szCs w:val="24"/>
        </w:rPr>
        <w:t xml:space="preserve"> Tanggal </w:t>
      </w:r>
      <w:r w:rsidR="00CD7A5E" w:rsidRPr="009C1482">
        <w:rPr>
          <w:rFonts w:ascii="Times New Roman" w:hAnsi="Times New Roman" w:cs="Times New Roman"/>
          <w:sz w:val="24"/>
          <w:szCs w:val="24"/>
        </w:rPr>
        <w:t>1 Agustus 1950 panitia tersebut menyepakati untuk mendirikan lembaga pendidikan formal yang diberi nama Sekolah Rakyat Islam Nahdatul Ulama (NU)</w:t>
      </w:r>
      <w:r w:rsidR="00660D9F">
        <w:rPr>
          <w:rFonts w:ascii="Times New Roman" w:hAnsi="Times New Roman" w:cs="Times New Roman"/>
          <w:sz w:val="24"/>
          <w:szCs w:val="24"/>
        </w:rPr>
        <w:t>,</w:t>
      </w:r>
      <w:r w:rsidR="00CD7A5E" w:rsidRPr="009C1482">
        <w:rPr>
          <w:rFonts w:ascii="Times New Roman" w:hAnsi="Times New Roman" w:cs="Times New Roman"/>
          <w:sz w:val="24"/>
          <w:szCs w:val="24"/>
        </w:rPr>
        <w:t xml:space="preserve"> lalu berubah nama menjadi Sekolah Rakyat Islam (SRI), yang didalamnya mencakup Sekolah Menengah </w:t>
      </w:r>
      <w:r w:rsidR="00660D9F">
        <w:rPr>
          <w:rFonts w:ascii="Times New Roman" w:hAnsi="Times New Roman" w:cs="Times New Roman"/>
          <w:sz w:val="24"/>
          <w:szCs w:val="24"/>
        </w:rPr>
        <w:t xml:space="preserve">Agama Islam (SMAI) </w:t>
      </w:r>
      <w:r>
        <w:rPr>
          <w:rFonts w:ascii="Times New Roman" w:hAnsi="Times New Roman" w:cs="Times New Roman"/>
          <w:sz w:val="24"/>
          <w:szCs w:val="24"/>
        </w:rPr>
        <w:t xml:space="preserve">atau setara Madrasah Tsanawiyah. </w:t>
      </w:r>
    </w:p>
    <w:p w:rsidR="00CD7A5E" w:rsidRPr="005251BD" w:rsidRDefault="009C1482" w:rsidP="005251BD">
      <w:pPr>
        <w:pStyle w:val="ListParagraph"/>
        <w:tabs>
          <w:tab w:val="left" w:pos="16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9A5F47">
        <w:rPr>
          <w:rFonts w:ascii="Times New Roman" w:hAnsi="Times New Roman" w:cs="Times New Roman"/>
          <w:sz w:val="24"/>
          <w:szCs w:val="24"/>
        </w:rPr>
        <w:tab/>
      </w:r>
      <w:r>
        <w:rPr>
          <w:rFonts w:ascii="Times New Roman" w:hAnsi="Times New Roman" w:cs="Times New Roman"/>
          <w:sz w:val="24"/>
          <w:szCs w:val="24"/>
        </w:rPr>
        <w:t>D</w:t>
      </w:r>
      <w:r w:rsidR="00CD7A5E" w:rsidRPr="009C1482">
        <w:rPr>
          <w:rFonts w:ascii="Times New Roman" w:hAnsi="Times New Roman" w:cs="Times New Roman"/>
          <w:sz w:val="24"/>
          <w:szCs w:val="24"/>
        </w:rPr>
        <w:t xml:space="preserve">ari kedua </w:t>
      </w:r>
      <w:proofErr w:type="gramStart"/>
      <w:r w:rsidR="00CD7A5E" w:rsidRPr="009C1482">
        <w:rPr>
          <w:rFonts w:ascii="Times New Roman" w:hAnsi="Times New Roman" w:cs="Times New Roman"/>
          <w:sz w:val="24"/>
          <w:szCs w:val="24"/>
        </w:rPr>
        <w:t>nama</w:t>
      </w:r>
      <w:proofErr w:type="gramEnd"/>
      <w:r w:rsidR="00CD7A5E" w:rsidRPr="009C1482">
        <w:rPr>
          <w:rFonts w:ascii="Times New Roman" w:hAnsi="Times New Roman" w:cs="Times New Roman"/>
          <w:sz w:val="24"/>
          <w:szCs w:val="24"/>
        </w:rPr>
        <w:t xml:space="preserve"> ini (SRI dan SMAI) kemudian disederhanakan lagi menj</w:t>
      </w:r>
      <w:r w:rsidR="00660D9F">
        <w:rPr>
          <w:rFonts w:ascii="Times New Roman" w:hAnsi="Times New Roman" w:cs="Times New Roman"/>
          <w:sz w:val="24"/>
          <w:szCs w:val="24"/>
        </w:rPr>
        <w:t>adi sebuah lembaga yang bernama</w:t>
      </w:r>
      <w:r w:rsidR="00CD7A5E" w:rsidRPr="009C1482">
        <w:rPr>
          <w:rFonts w:ascii="Times New Roman" w:hAnsi="Times New Roman" w:cs="Times New Roman"/>
          <w:sz w:val="24"/>
          <w:szCs w:val="24"/>
        </w:rPr>
        <w:t xml:space="preserve">: Perguruan Islam Raudhatul Ulum Sakatiga (PIRUS) dan nama ini sekaligus dijadikan nama Yayasan Perguruan Islam Raudhatul Ulum Sakatiga (YAPIRUS) dengan Akte Notaris Aminus Palembang No. 21.A 1966. Dibawah </w:t>
      </w:r>
      <w:r w:rsidR="00CD7A5E" w:rsidRPr="009C1482">
        <w:rPr>
          <w:rFonts w:ascii="Times New Roman" w:hAnsi="Times New Roman" w:cs="Times New Roman"/>
          <w:sz w:val="24"/>
          <w:szCs w:val="24"/>
        </w:rPr>
        <w:lastRenderedPageBreak/>
        <w:t>YAPI</w:t>
      </w:r>
      <w:r w:rsidR="00E713FA">
        <w:rPr>
          <w:rFonts w:ascii="Times New Roman" w:hAnsi="Times New Roman" w:cs="Times New Roman"/>
          <w:sz w:val="24"/>
          <w:szCs w:val="24"/>
        </w:rPr>
        <w:t xml:space="preserve">RUS ini mulai diperjelas status atau </w:t>
      </w:r>
      <w:r w:rsidR="00CD7A5E" w:rsidRPr="009C1482">
        <w:rPr>
          <w:rFonts w:ascii="Times New Roman" w:hAnsi="Times New Roman" w:cs="Times New Roman"/>
          <w:sz w:val="24"/>
          <w:szCs w:val="24"/>
        </w:rPr>
        <w:t xml:space="preserve">tingkatan </w:t>
      </w:r>
      <w:r w:rsidR="00E713FA">
        <w:rPr>
          <w:rFonts w:ascii="Times New Roman" w:hAnsi="Times New Roman" w:cs="Times New Roman"/>
          <w:sz w:val="24"/>
          <w:szCs w:val="24"/>
        </w:rPr>
        <w:t>pendidikan yang ada menjadi 4 (Empat</w:t>
      </w:r>
      <w:r w:rsidR="00CD7A5E" w:rsidRPr="009C1482">
        <w:rPr>
          <w:rFonts w:ascii="Times New Roman" w:hAnsi="Times New Roman" w:cs="Times New Roman"/>
          <w:sz w:val="24"/>
          <w:szCs w:val="24"/>
        </w:rPr>
        <w:t>) jenjang pendidikan forma</w:t>
      </w:r>
      <w:r w:rsidR="00B3721E">
        <w:rPr>
          <w:rFonts w:ascii="Times New Roman" w:hAnsi="Times New Roman" w:cs="Times New Roman"/>
          <w:sz w:val="24"/>
          <w:szCs w:val="24"/>
        </w:rPr>
        <w:t xml:space="preserve">l </w:t>
      </w:r>
      <w:r w:rsidR="00660D9F">
        <w:rPr>
          <w:rFonts w:ascii="Times New Roman" w:hAnsi="Times New Roman" w:cs="Times New Roman"/>
          <w:sz w:val="24"/>
          <w:szCs w:val="24"/>
        </w:rPr>
        <w:t>yaitu</w:t>
      </w:r>
      <w:r w:rsidR="00CD7A5E" w:rsidRPr="009C1482">
        <w:rPr>
          <w:rFonts w:ascii="Times New Roman" w:hAnsi="Times New Roman" w:cs="Times New Roman"/>
          <w:sz w:val="24"/>
          <w:szCs w:val="24"/>
        </w:rPr>
        <w:t>:</w:t>
      </w:r>
    </w:p>
    <w:p w:rsidR="00CD7A5E" w:rsidRPr="009C1482" w:rsidRDefault="009C1482" w:rsidP="00660D9F">
      <w:pPr>
        <w:pStyle w:val="ListParagraph"/>
        <w:numPr>
          <w:ilvl w:val="0"/>
          <w:numId w:val="5"/>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w:t>
      </w:r>
      <w:r w:rsidR="00B3721E">
        <w:rPr>
          <w:rFonts w:ascii="Times New Roman" w:hAnsi="Times New Roman" w:cs="Times New Roman"/>
          <w:sz w:val="24"/>
          <w:szCs w:val="24"/>
        </w:rPr>
        <w:t>adrasah Tahdhiriyah (TL</w:t>
      </w:r>
      <w:r>
        <w:rPr>
          <w:rFonts w:ascii="Times New Roman" w:hAnsi="Times New Roman" w:cs="Times New Roman"/>
          <w:sz w:val="24"/>
          <w:szCs w:val="24"/>
        </w:rPr>
        <w:t xml:space="preserve">)    </w:t>
      </w:r>
    </w:p>
    <w:p w:rsidR="00CD7A5E" w:rsidRPr="009C1482" w:rsidRDefault="009C1482" w:rsidP="00660D9F">
      <w:pPr>
        <w:pStyle w:val="ListParagraph"/>
        <w:tabs>
          <w:tab w:val="left" w:pos="198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9A5F47">
        <w:rPr>
          <w:rFonts w:ascii="Times New Roman" w:hAnsi="Times New Roman" w:cs="Times New Roman"/>
          <w:sz w:val="24"/>
          <w:szCs w:val="24"/>
        </w:rPr>
        <w:tab/>
      </w:r>
      <w:proofErr w:type="gramStart"/>
      <w:r w:rsidR="00CD7A5E" w:rsidRPr="009C1482">
        <w:rPr>
          <w:rFonts w:ascii="Times New Roman" w:hAnsi="Times New Roman" w:cs="Times New Roman"/>
          <w:sz w:val="24"/>
          <w:szCs w:val="24"/>
        </w:rPr>
        <w:t>Madrasah Tahdhiriyah merupakan madrasah yang paling dasar atau tingkatan palin</w:t>
      </w:r>
      <w:r>
        <w:rPr>
          <w:rFonts w:ascii="Times New Roman" w:hAnsi="Times New Roman" w:cs="Times New Roman"/>
          <w:sz w:val="24"/>
          <w:szCs w:val="24"/>
        </w:rPr>
        <w:t>g rendah dalam kelembagaan ini.</w:t>
      </w:r>
      <w:proofErr w:type="gramEnd"/>
    </w:p>
    <w:p w:rsidR="00CD7A5E" w:rsidRPr="009C1482" w:rsidRDefault="00B3721E" w:rsidP="00660D9F">
      <w:pPr>
        <w:pStyle w:val="ListParagraph"/>
        <w:spacing w:after="0" w:line="480" w:lineRule="auto"/>
        <w:ind w:left="1260" w:hanging="180"/>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Madrasah Ibtidaiyah (MI</w:t>
      </w:r>
      <w:r w:rsidR="009C1482">
        <w:rPr>
          <w:rFonts w:ascii="Times New Roman" w:hAnsi="Times New Roman" w:cs="Times New Roman"/>
          <w:sz w:val="24"/>
          <w:szCs w:val="24"/>
        </w:rPr>
        <w:t>)</w:t>
      </w:r>
    </w:p>
    <w:p w:rsidR="00CD7A5E" w:rsidRPr="00E713FA" w:rsidRDefault="009C1482" w:rsidP="00660D9F">
      <w:pPr>
        <w:pStyle w:val="ListParagraph"/>
        <w:tabs>
          <w:tab w:val="left" w:pos="198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9A5F47">
        <w:rPr>
          <w:rFonts w:ascii="Times New Roman" w:hAnsi="Times New Roman" w:cs="Times New Roman"/>
          <w:sz w:val="24"/>
          <w:szCs w:val="24"/>
        </w:rPr>
        <w:tab/>
      </w:r>
      <w:proofErr w:type="gramStart"/>
      <w:r w:rsidR="00CD7A5E" w:rsidRPr="009C1482">
        <w:rPr>
          <w:rFonts w:ascii="Times New Roman" w:hAnsi="Times New Roman" w:cs="Times New Roman"/>
          <w:sz w:val="24"/>
          <w:szCs w:val="24"/>
        </w:rPr>
        <w:t>Madrasah Ibtidaiyah adalah madrasah lanjutan dari madrasah Tahdhiriyah.</w:t>
      </w:r>
      <w:proofErr w:type="gramEnd"/>
      <w:r w:rsidR="00CD7A5E" w:rsidRPr="009C1482">
        <w:rPr>
          <w:rFonts w:ascii="Times New Roman" w:hAnsi="Times New Roman" w:cs="Times New Roman"/>
          <w:sz w:val="24"/>
          <w:szCs w:val="24"/>
        </w:rPr>
        <w:t xml:space="preserve"> Madrasah ini terus tumbuh dan berkembang   sehingga dikenal oleh masyarakat sebagai madras</w:t>
      </w:r>
      <w:r w:rsidR="00B3721E">
        <w:rPr>
          <w:rFonts w:ascii="Times New Roman" w:hAnsi="Times New Roman" w:cs="Times New Roman"/>
          <w:sz w:val="24"/>
          <w:szCs w:val="24"/>
        </w:rPr>
        <w:t xml:space="preserve">ah </w:t>
      </w:r>
      <w:proofErr w:type="gramStart"/>
      <w:r w:rsidR="00B3721E">
        <w:rPr>
          <w:rFonts w:ascii="Times New Roman" w:hAnsi="Times New Roman" w:cs="Times New Roman"/>
          <w:sz w:val="24"/>
          <w:szCs w:val="24"/>
        </w:rPr>
        <w:t>yang  berhasil</w:t>
      </w:r>
      <w:proofErr w:type="gramEnd"/>
      <w:r w:rsidR="00B3721E">
        <w:rPr>
          <w:rFonts w:ascii="Times New Roman" w:hAnsi="Times New Roman" w:cs="Times New Roman"/>
          <w:sz w:val="24"/>
          <w:szCs w:val="24"/>
        </w:rPr>
        <w:t xml:space="preserve"> dalam membina santri/anak didiknya, </w:t>
      </w:r>
      <w:r w:rsidR="00CD7A5E" w:rsidRPr="009C1482">
        <w:rPr>
          <w:rFonts w:ascii="Times New Roman" w:hAnsi="Times New Roman" w:cs="Times New Roman"/>
          <w:sz w:val="24"/>
          <w:szCs w:val="24"/>
        </w:rPr>
        <w:t xml:space="preserve">selama menjalankan masa pendidikannya, santri dan santriwati diberikan pelajaran dengan metode yang variatif dan   berkesinambungan  oleh para pendidik, pengasuh dan juga para kyai senior. </w:t>
      </w:r>
      <w:proofErr w:type="gramStart"/>
      <w:r w:rsidR="00CD7A5E" w:rsidRPr="009C1482">
        <w:rPr>
          <w:rFonts w:ascii="Times New Roman" w:hAnsi="Times New Roman" w:cs="Times New Roman"/>
          <w:sz w:val="24"/>
          <w:szCs w:val="24"/>
        </w:rPr>
        <w:t>Mereka ditanamkan pembinaan akhlaq karimah, wawasan keislaman dan ilmu-ilmu umum serta berbagai keterampila</w:t>
      </w:r>
      <w:r w:rsidR="00E713FA">
        <w:rPr>
          <w:rFonts w:ascii="Times New Roman" w:hAnsi="Times New Roman" w:cs="Times New Roman"/>
          <w:sz w:val="24"/>
          <w:szCs w:val="24"/>
        </w:rPr>
        <w:t>n.</w:t>
      </w:r>
      <w:proofErr w:type="gramEnd"/>
    </w:p>
    <w:p w:rsidR="00FD69C1" w:rsidRPr="00FD69C1" w:rsidRDefault="00E713FA" w:rsidP="00FD69C1">
      <w:pPr>
        <w:pStyle w:val="ListParagraph"/>
        <w:tabs>
          <w:tab w:val="left" w:pos="198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9A5F47">
        <w:rPr>
          <w:rFonts w:ascii="Times New Roman" w:hAnsi="Times New Roman" w:cs="Times New Roman"/>
          <w:sz w:val="24"/>
          <w:szCs w:val="24"/>
        </w:rPr>
        <w:tab/>
      </w:r>
      <w:proofErr w:type="gramStart"/>
      <w:r w:rsidR="00CD7A5E" w:rsidRPr="009C1482">
        <w:rPr>
          <w:rFonts w:ascii="Times New Roman" w:hAnsi="Times New Roman" w:cs="Times New Roman"/>
          <w:sz w:val="24"/>
          <w:szCs w:val="24"/>
        </w:rPr>
        <w:t>Prestasi yang mengembirakan disambutan hangat oleh pihak pemerintah, yang ditandai dengan PIAGAM PE</w:t>
      </w:r>
      <w:r w:rsidR="00660D9F">
        <w:rPr>
          <w:rFonts w:ascii="Times New Roman" w:hAnsi="Times New Roman" w:cs="Times New Roman"/>
          <w:sz w:val="24"/>
          <w:szCs w:val="24"/>
        </w:rPr>
        <w:t>NDIDIKAN yang diberikan kepada Madrasah I</w:t>
      </w:r>
      <w:r w:rsidR="00CD7A5E" w:rsidRPr="009C1482">
        <w:rPr>
          <w:rFonts w:ascii="Times New Roman" w:hAnsi="Times New Roman" w:cs="Times New Roman"/>
          <w:sz w:val="24"/>
          <w:szCs w:val="24"/>
        </w:rPr>
        <w:t>btidaiyah oleh Jawatan Pendidikan Agama Jakarta pada tahun 1960.</w:t>
      </w:r>
      <w:proofErr w:type="gramEnd"/>
      <w:r w:rsidR="00CD7A5E" w:rsidRPr="009C1482">
        <w:rPr>
          <w:rFonts w:ascii="Times New Roman" w:hAnsi="Times New Roman" w:cs="Times New Roman"/>
          <w:sz w:val="24"/>
          <w:szCs w:val="24"/>
        </w:rPr>
        <w:t xml:space="preserve">  Madrasah Ibtidaiyah resmi didirikan </w:t>
      </w:r>
      <w:r w:rsidR="00660D9F">
        <w:rPr>
          <w:rFonts w:ascii="Times New Roman" w:hAnsi="Times New Roman" w:cs="Times New Roman"/>
          <w:sz w:val="24"/>
          <w:szCs w:val="24"/>
        </w:rPr>
        <w:t>pada tanggal</w:t>
      </w:r>
      <w:r w:rsidR="00B3721E">
        <w:rPr>
          <w:rFonts w:ascii="Times New Roman" w:hAnsi="Times New Roman" w:cs="Times New Roman"/>
          <w:sz w:val="24"/>
          <w:szCs w:val="24"/>
        </w:rPr>
        <w:t xml:space="preserve">: 1 Agustus 1950 M dengan No: 12 tahun 1945 </w:t>
      </w:r>
      <w:proofErr w:type="gramStart"/>
      <w:r w:rsidR="00B3721E">
        <w:rPr>
          <w:rFonts w:ascii="Times New Roman" w:hAnsi="Times New Roman" w:cs="Times New Roman"/>
          <w:sz w:val="24"/>
          <w:szCs w:val="24"/>
        </w:rPr>
        <w:t>jo</w:t>
      </w:r>
      <w:proofErr w:type="gramEnd"/>
      <w:r w:rsidR="00B3721E">
        <w:rPr>
          <w:rFonts w:ascii="Times New Roman" w:hAnsi="Times New Roman" w:cs="Times New Roman"/>
          <w:sz w:val="24"/>
          <w:szCs w:val="24"/>
        </w:rPr>
        <w:t xml:space="preserve">. </w:t>
      </w:r>
      <w:r w:rsidR="00CD7A5E" w:rsidRPr="009C1482">
        <w:rPr>
          <w:rFonts w:ascii="Times New Roman" w:hAnsi="Times New Roman" w:cs="Times New Roman"/>
          <w:sz w:val="24"/>
          <w:szCs w:val="24"/>
        </w:rPr>
        <w:t>N</w:t>
      </w:r>
      <w:r w:rsidR="005251BD">
        <w:rPr>
          <w:rFonts w:ascii="Times New Roman" w:hAnsi="Times New Roman" w:cs="Times New Roman"/>
          <w:sz w:val="24"/>
          <w:szCs w:val="24"/>
        </w:rPr>
        <w:t>o</w:t>
      </w:r>
      <w:r w:rsidR="00CD7A5E" w:rsidRPr="009C1482">
        <w:rPr>
          <w:rFonts w:ascii="Times New Roman" w:hAnsi="Times New Roman" w:cs="Times New Roman"/>
          <w:sz w:val="24"/>
          <w:szCs w:val="24"/>
        </w:rPr>
        <w:t>: 4</w:t>
      </w:r>
      <w:r w:rsidR="00486790">
        <w:rPr>
          <w:rFonts w:ascii="Times New Roman" w:hAnsi="Times New Roman" w:cs="Times New Roman"/>
          <w:sz w:val="24"/>
          <w:szCs w:val="24"/>
        </w:rPr>
        <w:t xml:space="preserve"> </w:t>
      </w:r>
      <w:r>
        <w:rPr>
          <w:rFonts w:ascii="Times New Roman" w:hAnsi="Times New Roman" w:cs="Times New Roman"/>
          <w:sz w:val="24"/>
          <w:szCs w:val="24"/>
        </w:rPr>
        <w:t>tahun 1950 pasal 10 ayat 2.</w:t>
      </w:r>
    </w:p>
    <w:p w:rsidR="00CD7A5E" w:rsidRPr="00E713FA" w:rsidRDefault="00E713FA" w:rsidP="00660D9F">
      <w:pPr>
        <w:pStyle w:val="ListParagraph"/>
        <w:spacing w:after="0" w:line="480" w:lineRule="auto"/>
        <w:ind w:left="1260"/>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Madrasah Tsanawiyah (MTs)</w:t>
      </w:r>
    </w:p>
    <w:p w:rsidR="00CD7A5E" w:rsidRPr="00E713FA" w:rsidRDefault="00E713FA" w:rsidP="00660D9F">
      <w:pPr>
        <w:pStyle w:val="ListParagraph"/>
        <w:tabs>
          <w:tab w:val="left" w:pos="1980"/>
        </w:tabs>
        <w:spacing w:after="0" w:line="480" w:lineRule="auto"/>
        <w:ind w:left="1620"/>
        <w:jc w:val="both"/>
        <w:rPr>
          <w:rFonts w:ascii="Times New Roman" w:hAnsi="Times New Roman" w:cs="Times New Roman"/>
          <w:sz w:val="24"/>
          <w:szCs w:val="24"/>
        </w:rPr>
      </w:pPr>
      <w:r>
        <w:rPr>
          <w:rFonts w:ascii="Times New Roman" w:hAnsi="Times New Roman" w:cs="Times New Roman"/>
          <w:sz w:val="24"/>
          <w:szCs w:val="24"/>
        </w:rPr>
        <w:t xml:space="preserve">     </w:t>
      </w:r>
      <w:r w:rsidR="009A5F47">
        <w:rPr>
          <w:rFonts w:ascii="Times New Roman" w:hAnsi="Times New Roman" w:cs="Times New Roman"/>
          <w:sz w:val="24"/>
          <w:szCs w:val="24"/>
        </w:rPr>
        <w:tab/>
      </w:r>
      <w:r w:rsidR="009A5F47">
        <w:rPr>
          <w:rFonts w:ascii="Times New Roman" w:hAnsi="Times New Roman" w:cs="Times New Roman"/>
          <w:sz w:val="24"/>
          <w:szCs w:val="24"/>
        </w:rPr>
        <w:tab/>
      </w:r>
      <w:proofErr w:type="gramStart"/>
      <w:r w:rsidR="00CD7A5E" w:rsidRPr="009C1482">
        <w:rPr>
          <w:rFonts w:ascii="Times New Roman" w:hAnsi="Times New Roman" w:cs="Times New Roman"/>
          <w:sz w:val="24"/>
          <w:szCs w:val="24"/>
        </w:rPr>
        <w:t>Madrasah Tsnawiyah (MTs) ditempuh dalam kurang waktu 3 (tiga) tahun.</w:t>
      </w:r>
      <w:proofErr w:type="gramEnd"/>
      <w:r w:rsidR="00CD7A5E" w:rsidRPr="009C1482">
        <w:rPr>
          <w:rFonts w:ascii="Times New Roman" w:hAnsi="Times New Roman" w:cs="Times New Roman"/>
          <w:sz w:val="24"/>
          <w:szCs w:val="24"/>
        </w:rPr>
        <w:t xml:space="preserve"> Madrasah Tsnawiyah ini berdiri tanggal 1 Oktober </w:t>
      </w:r>
      <w:r w:rsidR="00CD7A5E" w:rsidRPr="009C1482">
        <w:rPr>
          <w:rFonts w:ascii="Times New Roman" w:hAnsi="Times New Roman" w:cs="Times New Roman"/>
          <w:sz w:val="24"/>
          <w:szCs w:val="24"/>
        </w:rPr>
        <w:lastRenderedPageBreak/>
        <w:t>1957, dan mendapatkan piagam pendidikan madrasah tingkat tsanawi</w:t>
      </w:r>
      <w:r w:rsidR="00660D9F">
        <w:rPr>
          <w:rFonts w:ascii="Times New Roman" w:hAnsi="Times New Roman" w:cs="Times New Roman"/>
          <w:sz w:val="24"/>
          <w:szCs w:val="24"/>
        </w:rPr>
        <w:t xml:space="preserve">yah </w:t>
      </w:r>
      <w:r w:rsidR="00B3721E">
        <w:rPr>
          <w:rFonts w:ascii="Times New Roman" w:hAnsi="Times New Roman" w:cs="Times New Roman"/>
          <w:sz w:val="24"/>
          <w:szCs w:val="24"/>
        </w:rPr>
        <w:t>dengan No: D.6.307.111.88 dan NSM</w:t>
      </w:r>
      <w:r w:rsidR="00CD7A5E" w:rsidRPr="009C1482">
        <w:rPr>
          <w:rFonts w:ascii="Times New Roman" w:hAnsi="Times New Roman" w:cs="Times New Roman"/>
          <w:sz w:val="24"/>
          <w:szCs w:val="24"/>
        </w:rPr>
        <w:t>: 212160212007.</w:t>
      </w:r>
    </w:p>
    <w:p w:rsidR="00CD7A5E" w:rsidRPr="00E713FA" w:rsidRDefault="00E713FA" w:rsidP="00660D9F">
      <w:pPr>
        <w:pStyle w:val="ListParagraph"/>
        <w:spacing w:after="0" w:line="480" w:lineRule="auto"/>
        <w:ind w:left="1260"/>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Madrasah Aliyah (MA)</w:t>
      </w:r>
    </w:p>
    <w:p w:rsidR="00CD7A5E" w:rsidRPr="00E713FA" w:rsidRDefault="00E713FA" w:rsidP="00660D9F">
      <w:pPr>
        <w:pStyle w:val="ListParagraph"/>
        <w:tabs>
          <w:tab w:val="left" w:pos="2160"/>
        </w:tabs>
        <w:spacing w:after="0" w:line="480" w:lineRule="auto"/>
        <w:ind w:left="1620"/>
        <w:jc w:val="both"/>
        <w:rPr>
          <w:rFonts w:ascii="Times New Roman" w:hAnsi="Times New Roman" w:cs="Times New Roman"/>
          <w:sz w:val="24"/>
          <w:szCs w:val="24"/>
        </w:rPr>
      </w:pPr>
      <w:r>
        <w:rPr>
          <w:rFonts w:ascii="Times New Roman" w:hAnsi="Times New Roman" w:cs="Times New Roman"/>
          <w:sz w:val="24"/>
          <w:szCs w:val="24"/>
        </w:rPr>
        <w:t xml:space="preserve">    </w:t>
      </w:r>
      <w:r w:rsidR="009A5F47">
        <w:rPr>
          <w:rFonts w:ascii="Times New Roman" w:hAnsi="Times New Roman" w:cs="Times New Roman"/>
          <w:sz w:val="24"/>
          <w:szCs w:val="24"/>
        </w:rPr>
        <w:tab/>
      </w:r>
      <w:r w:rsidR="00B3721E">
        <w:rPr>
          <w:rFonts w:ascii="Times New Roman" w:hAnsi="Times New Roman" w:cs="Times New Roman"/>
          <w:sz w:val="24"/>
          <w:szCs w:val="24"/>
        </w:rPr>
        <w:t xml:space="preserve">Madrasah Aliyah </w:t>
      </w:r>
      <w:r w:rsidR="00CD7A5E" w:rsidRPr="009C1482">
        <w:rPr>
          <w:rFonts w:ascii="Times New Roman" w:hAnsi="Times New Roman" w:cs="Times New Roman"/>
          <w:sz w:val="24"/>
          <w:szCs w:val="24"/>
        </w:rPr>
        <w:t>(MA)</w:t>
      </w:r>
      <w:r>
        <w:rPr>
          <w:rFonts w:ascii="Times New Roman" w:hAnsi="Times New Roman" w:cs="Times New Roman"/>
          <w:sz w:val="24"/>
          <w:szCs w:val="24"/>
        </w:rPr>
        <w:t xml:space="preserve"> berdiri tepatnya pada tanggal</w:t>
      </w:r>
      <w:r w:rsidR="00CD7A5E" w:rsidRPr="009C1482">
        <w:rPr>
          <w:rFonts w:ascii="Times New Roman" w:hAnsi="Times New Roman" w:cs="Times New Roman"/>
          <w:sz w:val="24"/>
          <w:szCs w:val="24"/>
        </w:rPr>
        <w:t xml:space="preserve"> 25 Oktober 1957, mendapatkan piagam pendidikan madrasah tin</w:t>
      </w:r>
      <w:r w:rsidR="00B3721E">
        <w:rPr>
          <w:rFonts w:ascii="Times New Roman" w:hAnsi="Times New Roman" w:cs="Times New Roman"/>
          <w:sz w:val="24"/>
          <w:szCs w:val="24"/>
        </w:rPr>
        <w:t>gkat aliyah dengan dengan No: NPT W</w:t>
      </w:r>
      <w:r w:rsidR="00CD7A5E" w:rsidRPr="009C1482">
        <w:rPr>
          <w:rFonts w:ascii="Times New Roman" w:hAnsi="Times New Roman" w:cs="Times New Roman"/>
          <w:sz w:val="24"/>
          <w:szCs w:val="24"/>
        </w:rPr>
        <w:t>F 6.4.07</w:t>
      </w:r>
      <w:r>
        <w:rPr>
          <w:rFonts w:ascii="Times New Roman" w:hAnsi="Times New Roman" w:cs="Times New Roman"/>
          <w:sz w:val="24"/>
          <w:szCs w:val="24"/>
        </w:rPr>
        <w:t>.017.88 dan NSM: 312160212018.</w:t>
      </w:r>
    </w:p>
    <w:p w:rsidR="005251BD" w:rsidRPr="00E713FA" w:rsidRDefault="00E713FA" w:rsidP="00DD17DF">
      <w:pPr>
        <w:tabs>
          <w:tab w:val="left" w:pos="1800"/>
        </w:tabs>
        <w:spacing w:after="0" w:line="48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     </w:t>
      </w:r>
      <w:r w:rsidR="009A5F47">
        <w:rPr>
          <w:rFonts w:ascii="Times New Roman" w:hAnsi="Times New Roman" w:cs="Times New Roman"/>
          <w:sz w:val="24"/>
          <w:szCs w:val="24"/>
        </w:rPr>
        <w:tab/>
      </w:r>
      <w:proofErr w:type="gramStart"/>
      <w:r w:rsidR="00897F98">
        <w:rPr>
          <w:rFonts w:ascii="Times New Roman" w:hAnsi="Times New Roman" w:cs="Times New Roman"/>
          <w:sz w:val="24"/>
          <w:szCs w:val="24"/>
        </w:rPr>
        <w:t xml:space="preserve">Era kedua ini (1950-1986 </w:t>
      </w:r>
      <w:r w:rsidR="00CD7A5E" w:rsidRPr="00E713FA">
        <w:rPr>
          <w:rFonts w:ascii="Times New Roman" w:hAnsi="Times New Roman" w:cs="Times New Roman"/>
          <w:sz w:val="24"/>
          <w:szCs w:val="24"/>
        </w:rPr>
        <w:t>M) madrasah telah menunjukkan kemajuan yang mengembirakan baik fisik maupun nonfisik.</w:t>
      </w:r>
      <w:proofErr w:type="gramEnd"/>
      <w:r w:rsidR="00CD7A5E" w:rsidRPr="00E713FA">
        <w:rPr>
          <w:rFonts w:ascii="Times New Roman" w:hAnsi="Times New Roman" w:cs="Times New Roman"/>
          <w:sz w:val="24"/>
          <w:szCs w:val="24"/>
        </w:rPr>
        <w:t xml:space="preserve"> Hal ini didukung oleh data statistik jumlah siswa tahun 1967 yang mencapai 911 orang yang berasal dari berbagai penjuru Sumatera bagian Selatan dan daerah sekitarnya.</w:t>
      </w:r>
      <w:bookmarkStart w:id="0" w:name="_GoBack"/>
      <w:bookmarkEnd w:id="0"/>
    </w:p>
    <w:p w:rsidR="00CD7A5E" w:rsidRPr="007208DF" w:rsidRDefault="00E713FA" w:rsidP="00660D9F">
      <w:pPr>
        <w:pStyle w:val="ListParagraph"/>
        <w:spacing w:after="0" w:line="480" w:lineRule="auto"/>
        <w:jc w:val="both"/>
        <w:rPr>
          <w:rFonts w:ascii="Times New Roman" w:hAnsi="Times New Roman" w:cs="Times New Roman"/>
          <w:b/>
          <w:bCs/>
          <w:sz w:val="24"/>
          <w:szCs w:val="24"/>
        </w:rPr>
      </w:pPr>
      <w:r w:rsidRPr="007208DF">
        <w:rPr>
          <w:rFonts w:ascii="Times New Roman" w:hAnsi="Times New Roman" w:cs="Times New Roman"/>
          <w:b/>
          <w:bCs/>
          <w:sz w:val="24"/>
          <w:szCs w:val="24"/>
        </w:rPr>
        <w:t xml:space="preserve">   3.    Era Penyempurnaan dan Pengembangan (1986 - </w:t>
      </w:r>
      <w:r w:rsidR="00CD7A5E" w:rsidRPr="007208DF">
        <w:rPr>
          <w:rFonts w:ascii="Times New Roman" w:hAnsi="Times New Roman" w:cs="Times New Roman"/>
          <w:b/>
          <w:bCs/>
          <w:sz w:val="24"/>
          <w:szCs w:val="24"/>
        </w:rPr>
        <w:t>Sekarang)</w:t>
      </w:r>
    </w:p>
    <w:p w:rsidR="00E713FA" w:rsidRDefault="00E713FA" w:rsidP="00660D9F">
      <w:pPr>
        <w:pStyle w:val="ListParagraph"/>
        <w:tabs>
          <w:tab w:val="left" w:pos="1800"/>
        </w:tabs>
        <w:spacing w:after="0" w:line="48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     </w:t>
      </w:r>
      <w:r w:rsidR="009A5F47">
        <w:rPr>
          <w:rFonts w:ascii="Times New Roman" w:hAnsi="Times New Roman" w:cs="Times New Roman"/>
          <w:sz w:val="24"/>
          <w:szCs w:val="24"/>
        </w:rPr>
        <w:tab/>
      </w:r>
      <w:proofErr w:type="gramStart"/>
      <w:r w:rsidR="00CD7A5E" w:rsidRPr="009C1482">
        <w:rPr>
          <w:rFonts w:ascii="Times New Roman" w:hAnsi="Times New Roman" w:cs="Times New Roman"/>
          <w:sz w:val="24"/>
          <w:szCs w:val="24"/>
        </w:rPr>
        <w:t>Meninggalnya pimpinan pondok pesantren Raudhatul Ulum Sakatiga, KH.</w:t>
      </w:r>
      <w:proofErr w:type="gramEnd"/>
      <w:r w:rsidR="00CD7A5E" w:rsidRPr="009C1482">
        <w:rPr>
          <w:rFonts w:ascii="Times New Roman" w:hAnsi="Times New Roman" w:cs="Times New Roman"/>
          <w:sz w:val="24"/>
          <w:szCs w:val="24"/>
        </w:rPr>
        <w:t xml:space="preserve"> Abdullah Kenalim pada tahun 1984, </w:t>
      </w:r>
      <w:r>
        <w:rPr>
          <w:rFonts w:ascii="Times New Roman" w:hAnsi="Times New Roman" w:cs="Times New Roman"/>
          <w:sz w:val="24"/>
          <w:szCs w:val="24"/>
        </w:rPr>
        <w:t xml:space="preserve">membuat Pondok Peasantren </w:t>
      </w:r>
      <w:proofErr w:type="gramStart"/>
      <w:r>
        <w:rPr>
          <w:rFonts w:ascii="Times New Roman" w:hAnsi="Times New Roman" w:cs="Times New Roman"/>
          <w:sz w:val="24"/>
          <w:szCs w:val="24"/>
        </w:rPr>
        <w:t xml:space="preserve">mengalami </w:t>
      </w:r>
      <w:r w:rsidR="00CD7A5E" w:rsidRPr="009C1482">
        <w:rPr>
          <w:rFonts w:ascii="Times New Roman" w:hAnsi="Times New Roman" w:cs="Times New Roman"/>
          <w:sz w:val="24"/>
          <w:szCs w:val="24"/>
        </w:rPr>
        <w:t xml:space="preserve"> kevakuman</w:t>
      </w:r>
      <w:proofErr w:type="gramEnd"/>
      <w:r w:rsidR="00CD7A5E" w:rsidRPr="009C1482">
        <w:rPr>
          <w:rFonts w:ascii="Times New Roman" w:hAnsi="Times New Roman" w:cs="Times New Roman"/>
          <w:sz w:val="24"/>
          <w:szCs w:val="24"/>
        </w:rPr>
        <w:t xml:space="preserve"> kepemimpinan untuk melanjutkan </w:t>
      </w:r>
      <w:r>
        <w:rPr>
          <w:rFonts w:ascii="Times New Roman" w:hAnsi="Times New Roman" w:cs="Times New Roman"/>
          <w:sz w:val="24"/>
          <w:szCs w:val="24"/>
        </w:rPr>
        <w:t>perjuangan para pendahulunya.  Kemudian pada t</w:t>
      </w:r>
      <w:r w:rsidR="002B74DA">
        <w:rPr>
          <w:rFonts w:ascii="Times New Roman" w:hAnsi="Times New Roman" w:cs="Times New Roman"/>
          <w:sz w:val="24"/>
          <w:szCs w:val="24"/>
        </w:rPr>
        <w:t xml:space="preserve">anggal 8 </w:t>
      </w:r>
      <w:r w:rsidR="00CD7A5E" w:rsidRPr="009C1482">
        <w:rPr>
          <w:rFonts w:ascii="Times New Roman" w:hAnsi="Times New Roman" w:cs="Times New Roman"/>
          <w:sz w:val="24"/>
          <w:szCs w:val="24"/>
        </w:rPr>
        <w:t>Agustus 1986 melalui musyawarah YAPIRUS Sakatiga menetapkan pimpinan (mudir) baru Pondok Pesantre</w:t>
      </w:r>
      <w:r>
        <w:rPr>
          <w:rFonts w:ascii="Times New Roman" w:hAnsi="Times New Roman" w:cs="Times New Roman"/>
          <w:sz w:val="24"/>
          <w:szCs w:val="24"/>
        </w:rPr>
        <w:t xml:space="preserve">n Raudhatul Ulum Sakatiga atas </w:t>
      </w:r>
      <w:proofErr w:type="gramStart"/>
      <w:r>
        <w:rPr>
          <w:rFonts w:ascii="Times New Roman" w:hAnsi="Times New Roman" w:cs="Times New Roman"/>
          <w:sz w:val="24"/>
          <w:szCs w:val="24"/>
        </w:rPr>
        <w:t>nama</w:t>
      </w:r>
      <w:proofErr w:type="gramEnd"/>
      <w:r w:rsidR="00CD7A5E" w:rsidRPr="009C1482">
        <w:rPr>
          <w:rFonts w:ascii="Times New Roman" w:hAnsi="Times New Roman" w:cs="Times New Roman"/>
          <w:sz w:val="24"/>
          <w:szCs w:val="24"/>
        </w:rPr>
        <w:t xml:space="preserve"> Al-Ustadz KH. </w:t>
      </w:r>
      <w:proofErr w:type="gramStart"/>
      <w:r w:rsidR="00CD7A5E" w:rsidRPr="009C1482">
        <w:rPr>
          <w:rFonts w:ascii="Times New Roman" w:hAnsi="Times New Roman" w:cs="Times New Roman"/>
          <w:sz w:val="24"/>
          <w:szCs w:val="24"/>
        </w:rPr>
        <w:t>Tol’at Wa</w:t>
      </w:r>
      <w:r>
        <w:rPr>
          <w:rFonts w:ascii="Times New Roman" w:hAnsi="Times New Roman" w:cs="Times New Roman"/>
          <w:sz w:val="24"/>
          <w:szCs w:val="24"/>
        </w:rPr>
        <w:t xml:space="preserve">fa Ahmad, Lc </w:t>
      </w:r>
      <w:r w:rsidR="00CD7A5E" w:rsidRPr="009C1482">
        <w:rPr>
          <w:rFonts w:ascii="Times New Roman" w:hAnsi="Times New Roman" w:cs="Times New Roman"/>
          <w:sz w:val="24"/>
          <w:szCs w:val="24"/>
        </w:rPr>
        <w:t>yang baru kembali dari tempat tugasnya di Jakarta untuk melanjutkan perjuangan.</w:t>
      </w:r>
      <w:proofErr w:type="gramEnd"/>
      <w:r w:rsidR="00CD7A5E" w:rsidRPr="009C1482">
        <w:rPr>
          <w:rFonts w:ascii="Times New Roman" w:hAnsi="Times New Roman" w:cs="Times New Roman"/>
          <w:sz w:val="24"/>
          <w:szCs w:val="24"/>
        </w:rPr>
        <w:t xml:space="preserve"> </w:t>
      </w:r>
    </w:p>
    <w:p w:rsidR="00FD69C1" w:rsidRPr="00E713FA" w:rsidRDefault="00FD69C1" w:rsidP="00660D9F">
      <w:pPr>
        <w:pStyle w:val="ListParagraph"/>
        <w:tabs>
          <w:tab w:val="left" w:pos="1800"/>
        </w:tabs>
        <w:spacing w:after="0" w:line="480" w:lineRule="auto"/>
        <w:ind w:left="1260"/>
        <w:jc w:val="both"/>
        <w:rPr>
          <w:rFonts w:ascii="Times New Roman" w:hAnsi="Times New Roman" w:cs="Times New Roman"/>
          <w:sz w:val="24"/>
          <w:szCs w:val="24"/>
        </w:rPr>
      </w:pPr>
    </w:p>
    <w:p w:rsidR="00CD7A5E" w:rsidRPr="009C1482" w:rsidRDefault="00E713FA" w:rsidP="00660D9F">
      <w:pPr>
        <w:pStyle w:val="ListParagraph"/>
        <w:spacing w:after="0" w:line="480" w:lineRule="auto"/>
        <w:ind w:left="12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D7A5E" w:rsidRPr="009C1482">
        <w:rPr>
          <w:rFonts w:ascii="Times New Roman" w:hAnsi="Times New Roman" w:cs="Times New Roman"/>
          <w:sz w:val="24"/>
          <w:szCs w:val="24"/>
        </w:rPr>
        <w:t>Beberapa langkah kebijakan yang dilakukan antara lain:</w:t>
      </w:r>
    </w:p>
    <w:p w:rsidR="00CD7A5E" w:rsidRPr="009C1482" w:rsidRDefault="00CD7A5E" w:rsidP="00660D9F">
      <w:pPr>
        <w:pStyle w:val="ListParagraph"/>
        <w:numPr>
          <w:ilvl w:val="0"/>
          <w:numId w:val="7"/>
        </w:numPr>
        <w:spacing w:after="0" w:line="480" w:lineRule="auto"/>
        <w:jc w:val="both"/>
        <w:rPr>
          <w:rFonts w:ascii="Times New Roman" w:hAnsi="Times New Roman" w:cs="Times New Roman"/>
          <w:sz w:val="24"/>
          <w:szCs w:val="24"/>
        </w:rPr>
      </w:pPr>
      <w:r w:rsidRPr="009C1482">
        <w:rPr>
          <w:rFonts w:ascii="Times New Roman" w:hAnsi="Times New Roman" w:cs="Times New Roman"/>
          <w:sz w:val="24"/>
          <w:szCs w:val="24"/>
        </w:rPr>
        <w:t>Membenahi stuktur keorganisasian yang ada di lingkungan Pondok Pesantren.</w:t>
      </w:r>
    </w:p>
    <w:p w:rsidR="00CD7A5E" w:rsidRPr="009C1482" w:rsidRDefault="00CD7A5E" w:rsidP="00660D9F">
      <w:pPr>
        <w:pStyle w:val="ListParagraph"/>
        <w:numPr>
          <w:ilvl w:val="0"/>
          <w:numId w:val="7"/>
        </w:numPr>
        <w:spacing w:after="0" w:line="480" w:lineRule="auto"/>
        <w:jc w:val="both"/>
        <w:rPr>
          <w:rFonts w:ascii="Times New Roman" w:hAnsi="Times New Roman" w:cs="Times New Roman"/>
          <w:sz w:val="24"/>
          <w:szCs w:val="24"/>
        </w:rPr>
      </w:pPr>
      <w:r w:rsidRPr="009C1482">
        <w:rPr>
          <w:rFonts w:ascii="Times New Roman" w:hAnsi="Times New Roman" w:cs="Times New Roman"/>
          <w:sz w:val="24"/>
          <w:szCs w:val="24"/>
        </w:rPr>
        <w:t>Meninjau kembali kurikulum yang berlaku sebelumnya dan menyempurnakan dengan sistem terpadu antara kurikulum pondok modern Gontor, pondok Darussalam Jakarta dan Ma’ahid Islamiyah dalam dan luar negeri serta kurikulum Departemen Agama dan Dinas Pendidikan Nasional.</w:t>
      </w:r>
    </w:p>
    <w:p w:rsidR="00CD7A5E" w:rsidRDefault="00CD7A5E" w:rsidP="00660D9F">
      <w:pPr>
        <w:pStyle w:val="ListParagraph"/>
        <w:numPr>
          <w:ilvl w:val="0"/>
          <w:numId w:val="7"/>
        </w:numPr>
        <w:spacing w:after="0" w:line="480" w:lineRule="auto"/>
        <w:jc w:val="both"/>
        <w:rPr>
          <w:rFonts w:ascii="Times New Roman" w:hAnsi="Times New Roman" w:cs="Times New Roman"/>
          <w:sz w:val="24"/>
          <w:szCs w:val="24"/>
        </w:rPr>
      </w:pPr>
      <w:r w:rsidRPr="009C1482">
        <w:rPr>
          <w:rFonts w:ascii="Times New Roman" w:hAnsi="Times New Roman" w:cs="Times New Roman"/>
          <w:sz w:val="24"/>
          <w:szCs w:val="24"/>
        </w:rPr>
        <w:t>Menyempurnakan nama pondok yang semula bernama “Pondok Pesantren Perguruan Islam Raudhatul Ulum Sakatiga” menjadi  “Pondok Pesantren Radhatul Ulum” atau lebih dikenal dengan sebutan  PPRU.</w:t>
      </w:r>
    </w:p>
    <w:p w:rsidR="00605C80" w:rsidRPr="00605C80" w:rsidRDefault="00605C80" w:rsidP="00660D9F">
      <w:pPr>
        <w:pStyle w:val="ListParagraph"/>
        <w:numPr>
          <w:ilvl w:val="0"/>
          <w:numId w:val="7"/>
        </w:numPr>
        <w:spacing w:after="0" w:line="480" w:lineRule="auto"/>
        <w:jc w:val="both"/>
        <w:rPr>
          <w:rFonts w:ascii="Times New Roman" w:hAnsi="Times New Roman" w:cs="Times New Roman"/>
          <w:sz w:val="24"/>
          <w:szCs w:val="24"/>
        </w:rPr>
      </w:pPr>
      <w:r w:rsidRPr="00605C80">
        <w:rPr>
          <w:rFonts w:ascii="Times New Roman" w:hAnsi="Times New Roman" w:cs="Times New Roman"/>
          <w:sz w:val="24"/>
          <w:szCs w:val="24"/>
        </w:rPr>
        <w:t xml:space="preserve">Menyempurnakan arti “Pondok Pesantren” itu sendiri yang sebelumnya santri/wati tidak diasramakan (madrasah lepas).  </w:t>
      </w:r>
    </w:p>
    <w:p w:rsidR="00605C80" w:rsidRPr="00605C80" w:rsidRDefault="00605C80" w:rsidP="00660D9F">
      <w:pPr>
        <w:pStyle w:val="ListParagraph"/>
        <w:numPr>
          <w:ilvl w:val="0"/>
          <w:numId w:val="7"/>
        </w:numPr>
        <w:spacing w:after="0" w:line="480" w:lineRule="auto"/>
        <w:jc w:val="both"/>
        <w:rPr>
          <w:rFonts w:ascii="Times New Roman" w:hAnsi="Times New Roman" w:cs="Times New Roman"/>
          <w:sz w:val="24"/>
          <w:szCs w:val="24"/>
        </w:rPr>
      </w:pPr>
      <w:r w:rsidRPr="00605C80">
        <w:rPr>
          <w:rFonts w:ascii="Times New Roman" w:hAnsi="Times New Roman" w:cs="Times New Roman"/>
          <w:sz w:val="24"/>
          <w:szCs w:val="24"/>
        </w:rPr>
        <w:t xml:space="preserve">Tanggal 1 September 1986 dibukanya lokasi kampus A Pondok Pesantren Raudhatul Ulum dengan program awal   menempatkan para santri diasrama (boarding school), asrama pertama diberi </w:t>
      </w:r>
      <w:proofErr w:type="gramStart"/>
      <w:r w:rsidRPr="00605C80">
        <w:rPr>
          <w:rFonts w:ascii="Times New Roman" w:hAnsi="Times New Roman" w:cs="Times New Roman"/>
          <w:sz w:val="24"/>
          <w:szCs w:val="24"/>
        </w:rPr>
        <w:t>nama</w:t>
      </w:r>
      <w:proofErr w:type="gramEnd"/>
      <w:r w:rsidRPr="00605C80">
        <w:rPr>
          <w:rFonts w:ascii="Times New Roman" w:hAnsi="Times New Roman" w:cs="Times New Roman"/>
          <w:sz w:val="24"/>
          <w:szCs w:val="24"/>
        </w:rPr>
        <w:t xml:space="preserve"> asrama Abu Bakar As-Siddiq.</w:t>
      </w:r>
    </w:p>
    <w:p w:rsidR="00605C80" w:rsidRPr="00605C80" w:rsidRDefault="00605C80" w:rsidP="00660D9F">
      <w:pPr>
        <w:pStyle w:val="ListParagraph"/>
        <w:numPr>
          <w:ilvl w:val="0"/>
          <w:numId w:val="7"/>
        </w:numPr>
        <w:spacing w:after="0" w:line="480" w:lineRule="auto"/>
        <w:jc w:val="both"/>
        <w:rPr>
          <w:rFonts w:ascii="Times New Roman" w:hAnsi="Times New Roman" w:cs="Times New Roman"/>
          <w:sz w:val="24"/>
          <w:szCs w:val="24"/>
        </w:rPr>
      </w:pPr>
      <w:r w:rsidRPr="00605C80">
        <w:rPr>
          <w:rFonts w:ascii="Times New Roman" w:hAnsi="Times New Roman" w:cs="Times New Roman"/>
          <w:sz w:val="24"/>
          <w:szCs w:val="24"/>
        </w:rPr>
        <w:t xml:space="preserve">Mengupayakan penambahan asrama santri, ruang belajar, perpustakaan, masjid, dapur, sumber air bersih, MCK </w:t>
      </w:r>
      <w:proofErr w:type="gramStart"/>
      <w:r w:rsidRPr="00605C80">
        <w:rPr>
          <w:rFonts w:ascii="Times New Roman" w:hAnsi="Times New Roman" w:cs="Times New Roman"/>
          <w:sz w:val="24"/>
          <w:szCs w:val="24"/>
        </w:rPr>
        <w:t>dan  lain</w:t>
      </w:r>
      <w:proofErr w:type="gramEnd"/>
      <w:r w:rsidRPr="00605C80">
        <w:rPr>
          <w:rFonts w:ascii="Times New Roman" w:hAnsi="Times New Roman" w:cs="Times New Roman"/>
          <w:sz w:val="24"/>
          <w:szCs w:val="24"/>
        </w:rPr>
        <w:t>-lain.</w:t>
      </w:r>
    </w:p>
    <w:p w:rsidR="00605C80" w:rsidRPr="00605C80" w:rsidRDefault="00605C80" w:rsidP="00660D9F">
      <w:pPr>
        <w:pStyle w:val="ListParagraph"/>
        <w:numPr>
          <w:ilvl w:val="0"/>
          <w:numId w:val="7"/>
        </w:numPr>
        <w:spacing w:after="0" w:line="480" w:lineRule="auto"/>
        <w:jc w:val="both"/>
        <w:rPr>
          <w:rFonts w:ascii="Times New Roman" w:hAnsi="Times New Roman" w:cs="Times New Roman"/>
          <w:sz w:val="24"/>
          <w:szCs w:val="24"/>
        </w:rPr>
      </w:pPr>
      <w:r w:rsidRPr="00605C80">
        <w:rPr>
          <w:rFonts w:ascii="Times New Roman" w:hAnsi="Times New Roman" w:cs="Times New Roman"/>
          <w:sz w:val="24"/>
          <w:szCs w:val="24"/>
        </w:rPr>
        <w:t xml:space="preserve">Menjalin hubungan dengan lembaga-lembaga pendidikan </w:t>
      </w:r>
      <w:proofErr w:type="gramStart"/>
      <w:r w:rsidRPr="00605C80">
        <w:rPr>
          <w:rFonts w:ascii="Times New Roman" w:hAnsi="Times New Roman" w:cs="Times New Roman"/>
          <w:sz w:val="24"/>
          <w:szCs w:val="24"/>
        </w:rPr>
        <w:t>lain</w:t>
      </w:r>
      <w:proofErr w:type="gramEnd"/>
      <w:r w:rsidRPr="00605C80">
        <w:rPr>
          <w:rFonts w:ascii="Times New Roman" w:hAnsi="Times New Roman" w:cs="Times New Roman"/>
          <w:sz w:val="24"/>
          <w:szCs w:val="24"/>
        </w:rPr>
        <w:t xml:space="preserve"> dan instansi-instansi untuk menjalin kerjasama, berkonsultasi, </w:t>
      </w:r>
      <w:r w:rsidRPr="00605C80">
        <w:rPr>
          <w:rFonts w:ascii="Times New Roman" w:hAnsi="Times New Roman" w:cs="Times New Roman"/>
          <w:sz w:val="24"/>
          <w:szCs w:val="24"/>
        </w:rPr>
        <w:lastRenderedPageBreak/>
        <w:t>bantuan guru pendidik, membeli buku-buku pelajaran dan bertukar informasi.</w:t>
      </w:r>
    </w:p>
    <w:p w:rsidR="00605C80" w:rsidRPr="00605C80" w:rsidRDefault="00605C80" w:rsidP="00660D9F">
      <w:pPr>
        <w:pStyle w:val="ListParagraph"/>
        <w:numPr>
          <w:ilvl w:val="0"/>
          <w:numId w:val="7"/>
        </w:numPr>
        <w:spacing w:after="0" w:line="480" w:lineRule="auto"/>
        <w:jc w:val="both"/>
        <w:rPr>
          <w:rFonts w:ascii="Times New Roman" w:hAnsi="Times New Roman" w:cs="Times New Roman"/>
          <w:sz w:val="24"/>
          <w:szCs w:val="24"/>
        </w:rPr>
      </w:pPr>
      <w:r w:rsidRPr="00605C80">
        <w:rPr>
          <w:rFonts w:ascii="Times New Roman" w:hAnsi="Times New Roman" w:cs="Times New Roman"/>
          <w:sz w:val="24"/>
          <w:szCs w:val="24"/>
        </w:rPr>
        <w:t>Menghimpun tenaga-tenaga pembina, pendidik yang            profesional dan terampil serta berjiwa pejuang yang ikhlas dari jajaran generasi tua maupun generasi muda.</w:t>
      </w:r>
    </w:p>
    <w:p w:rsidR="00605C80" w:rsidRPr="00605C80" w:rsidRDefault="00605C80" w:rsidP="00660D9F">
      <w:pPr>
        <w:pStyle w:val="ListParagraph"/>
        <w:numPr>
          <w:ilvl w:val="0"/>
          <w:numId w:val="7"/>
        </w:numPr>
        <w:spacing w:after="0" w:line="480" w:lineRule="auto"/>
        <w:jc w:val="both"/>
        <w:rPr>
          <w:rFonts w:ascii="Times New Roman" w:hAnsi="Times New Roman" w:cs="Times New Roman"/>
          <w:sz w:val="24"/>
          <w:szCs w:val="24"/>
        </w:rPr>
      </w:pPr>
      <w:r w:rsidRPr="00605C80">
        <w:rPr>
          <w:rFonts w:ascii="Times New Roman" w:hAnsi="Times New Roman" w:cs="Times New Roman"/>
          <w:sz w:val="24"/>
          <w:szCs w:val="24"/>
        </w:rPr>
        <w:t>Menjadikan pesantren sebagai pusat dakwah islamiyah dengan membuka pengajian untuk masyarakat di lingkungan pondok dan mengadakan Bi’tsah Ad-dakwah (mengutus da’i-da’i) kedaerah-daerah pedesaan dengan melibatkan para asatidzah (guru-guru) dan santri-santri senior.</w:t>
      </w:r>
    </w:p>
    <w:p w:rsidR="002B74DA" w:rsidRPr="00FD69C1" w:rsidRDefault="00605C80" w:rsidP="00FD69C1">
      <w:pPr>
        <w:pStyle w:val="ListParagraph"/>
        <w:numPr>
          <w:ilvl w:val="0"/>
          <w:numId w:val="7"/>
        </w:numPr>
        <w:spacing w:after="0" w:line="480" w:lineRule="auto"/>
        <w:jc w:val="both"/>
        <w:rPr>
          <w:rFonts w:ascii="Times New Roman" w:hAnsi="Times New Roman" w:cs="Times New Roman"/>
          <w:sz w:val="24"/>
          <w:szCs w:val="24"/>
        </w:rPr>
      </w:pPr>
      <w:r w:rsidRPr="00605C80">
        <w:rPr>
          <w:rFonts w:ascii="Times New Roman" w:hAnsi="Times New Roman" w:cs="Times New Roman"/>
          <w:sz w:val="24"/>
          <w:szCs w:val="24"/>
        </w:rPr>
        <w:t xml:space="preserve">Mengupayakan </w:t>
      </w:r>
      <w:proofErr w:type="gramStart"/>
      <w:r w:rsidRPr="00605C80">
        <w:rPr>
          <w:rFonts w:ascii="Times New Roman" w:hAnsi="Times New Roman" w:cs="Times New Roman"/>
          <w:sz w:val="24"/>
          <w:szCs w:val="24"/>
        </w:rPr>
        <w:t>dana</w:t>
      </w:r>
      <w:proofErr w:type="gramEnd"/>
      <w:r w:rsidRPr="00605C80">
        <w:rPr>
          <w:rFonts w:ascii="Times New Roman" w:hAnsi="Times New Roman" w:cs="Times New Roman"/>
          <w:sz w:val="24"/>
          <w:szCs w:val="24"/>
        </w:rPr>
        <w:t xml:space="preserve"> untuk kelangsungan hidup pondok dari swadaya murni, sumber-sumber yang halal dan tidak mengikat.</w:t>
      </w:r>
      <w:r w:rsidR="0000585B">
        <w:rPr>
          <w:rStyle w:val="FootnoteReference"/>
          <w:rFonts w:ascii="Times New Roman" w:hAnsi="Times New Roman" w:cs="Times New Roman"/>
          <w:sz w:val="24"/>
          <w:szCs w:val="24"/>
        </w:rPr>
        <w:footnoteReference w:id="1"/>
      </w:r>
    </w:p>
    <w:p w:rsidR="002B74DA" w:rsidRPr="00DD17DF" w:rsidRDefault="002B74DA" w:rsidP="00DD17DF">
      <w:pPr>
        <w:pStyle w:val="ListParagraph"/>
        <w:spacing w:after="0" w:line="480" w:lineRule="auto"/>
        <w:ind w:left="1980"/>
        <w:jc w:val="both"/>
        <w:rPr>
          <w:rFonts w:ascii="Times New Roman" w:hAnsi="Times New Roman" w:cs="Times New Roman"/>
          <w:sz w:val="24"/>
          <w:szCs w:val="24"/>
        </w:rPr>
      </w:pPr>
    </w:p>
    <w:p w:rsidR="00FC2E75" w:rsidRDefault="00FC2E75" w:rsidP="00746A8B">
      <w:pPr>
        <w:pStyle w:val="ListParagraph"/>
        <w:numPr>
          <w:ilvl w:val="0"/>
          <w:numId w:val="1"/>
        </w:numPr>
        <w:spacing w:after="0" w:line="480" w:lineRule="auto"/>
        <w:ind w:left="360"/>
        <w:jc w:val="both"/>
        <w:rPr>
          <w:rFonts w:ascii="Times New Roman" w:hAnsi="Times New Roman" w:cs="Times New Roman"/>
          <w:b/>
          <w:sz w:val="24"/>
          <w:szCs w:val="24"/>
        </w:rPr>
      </w:pPr>
      <w:r w:rsidRPr="009C1482">
        <w:rPr>
          <w:rFonts w:ascii="Times New Roman" w:hAnsi="Times New Roman" w:cs="Times New Roman"/>
          <w:b/>
          <w:sz w:val="24"/>
          <w:szCs w:val="24"/>
        </w:rPr>
        <w:t>Letak Geografis</w:t>
      </w:r>
    </w:p>
    <w:p w:rsidR="00897F98" w:rsidRPr="00897F98" w:rsidRDefault="00020BFD" w:rsidP="00746A8B">
      <w:pPr>
        <w:pStyle w:val="ListParagraph"/>
        <w:tabs>
          <w:tab w:val="left" w:pos="720"/>
          <w:tab w:val="left" w:pos="1440"/>
        </w:tabs>
        <w:spacing w:after="0" w:line="480" w:lineRule="auto"/>
        <w:ind w:left="0"/>
        <w:jc w:val="both"/>
        <w:rPr>
          <w:rFonts w:ascii="Times New Roman" w:hAnsi="Times New Roman" w:cs="Times New Roman"/>
          <w:noProof/>
          <w:sz w:val="24"/>
          <w:szCs w:val="24"/>
        </w:rPr>
      </w:pPr>
      <w:r>
        <w:rPr>
          <w:rFonts w:ascii="Times New Roman" w:hAnsi="Times New Roman" w:cs="Times New Roman"/>
          <w:sz w:val="24"/>
          <w:szCs w:val="24"/>
        </w:rPr>
        <w:t xml:space="preserve">     </w:t>
      </w:r>
      <w:r w:rsidR="00746A8B">
        <w:rPr>
          <w:rFonts w:ascii="Times New Roman" w:hAnsi="Times New Roman" w:cs="Times New Roman"/>
          <w:sz w:val="24"/>
          <w:szCs w:val="24"/>
        </w:rPr>
        <w:tab/>
      </w:r>
      <w:r>
        <w:rPr>
          <w:rFonts w:ascii="Times New Roman" w:hAnsi="Times New Roman" w:cs="Times New Roman"/>
          <w:sz w:val="24"/>
          <w:szCs w:val="24"/>
        </w:rPr>
        <w:t xml:space="preserve">Pondok Pesantren Raudhatul Ulum </w:t>
      </w:r>
      <w:r w:rsidR="00C77EEE">
        <w:rPr>
          <w:rFonts w:ascii="Times New Roman" w:hAnsi="Times New Roman" w:cs="Times New Roman"/>
          <w:sz w:val="24"/>
          <w:szCs w:val="24"/>
        </w:rPr>
        <w:t>memiliki luas area 60 hektare yang terdiri dari kampus A, B dan C. T</w:t>
      </w:r>
      <w:r>
        <w:rPr>
          <w:rFonts w:ascii="Times New Roman" w:hAnsi="Times New Roman" w:cs="Times New Roman"/>
          <w:sz w:val="24"/>
          <w:szCs w:val="24"/>
        </w:rPr>
        <w:t xml:space="preserve">erletak </w:t>
      </w:r>
      <w:r w:rsidRPr="00020BFD">
        <w:rPr>
          <w:rFonts w:ascii="Times New Roman" w:hAnsi="Times New Roman" w:cs="Times New Roman"/>
          <w:sz w:val="24"/>
          <w:szCs w:val="24"/>
        </w:rPr>
        <w:t>di desa Sakatiga, kecamatan Inderalaya, kabupaten Ogan Ilir, provinsi Sumatera Selatan.</w:t>
      </w:r>
      <w:r>
        <w:rPr>
          <w:rFonts w:ascii="Times New Roman" w:hAnsi="Times New Roman" w:cs="Times New Roman"/>
          <w:sz w:val="24"/>
          <w:szCs w:val="24"/>
        </w:rPr>
        <w:t xml:space="preserve"> </w:t>
      </w:r>
      <w:r w:rsidRPr="00020BFD">
        <w:rPr>
          <w:rFonts w:ascii="Times New Roman" w:hAnsi="Times New Roman" w:cs="Times New Roman"/>
          <w:sz w:val="24"/>
          <w:szCs w:val="24"/>
        </w:rPr>
        <w:t xml:space="preserve">Desa Sakatiga adalah sebuah desa yang terletak 40 km sebelah selatan </w:t>
      </w:r>
      <w:proofErr w:type="gramStart"/>
      <w:r w:rsidRPr="00020BFD">
        <w:rPr>
          <w:rFonts w:ascii="Times New Roman" w:hAnsi="Times New Roman" w:cs="Times New Roman"/>
          <w:sz w:val="24"/>
          <w:szCs w:val="24"/>
        </w:rPr>
        <w:t>kota</w:t>
      </w:r>
      <w:proofErr w:type="gramEnd"/>
      <w:r w:rsidRPr="00020BFD">
        <w:rPr>
          <w:rFonts w:ascii="Times New Roman" w:hAnsi="Times New Roman" w:cs="Times New Roman"/>
          <w:sz w:val="24"/>
          <w:szCs w:val="24"/>
        </w:rPr>
        <w:t xml:space="preserve"> Palembang, ibukota propinsi Sumatera Selatan. Jauh sebelum kemerdekaan RI desa ini dikenal dengan sebutan </w:t>
      </w:r>
      <w:r>
        <w:rPr>
          <w:rFonts w:ascii="Times New Roman" w:hAnsi="Times New Roman" w:cs="Times New Roman"/>
          <w:sz w:val="24"/>
          <w:szCs w:val="24"/>
        </w:rPr>
        <w:t>“</w:t>
      </w:r>
      <w:r w:rsidRPr="00020BFD">
        <w:rPr>
          <w:rFonts w:ascii="Times New Roman" w:hAnsi="Times New Roman" w:cs="Times New Roman"/>
          <w:sz w:val="24"/>
          <w:szCs w:val="24"/>
        </w:rPr>
        <w:t>Mekkah Kecil</w:t>
      </w:r>
      <w:r>
        <w:rPr>
          <w:rFonts w:ascii="Times New Roman" w:hAnsi="Times New Roman" w:cs="Times New Roman"/>
          <w:sz w:val="24"/>
          <w:szCs w:val="24"/>
        </w:rPr>
        <w:t>”</w:t>
      </w:r>
      <w:r w:rsidRPr="00020BFD">
        <w:rPr>
          <w:rFonts w:ascii="Times New Roman" w:hAnsi="Times New Roman" w:cs="Times New Roman"/>
          <w:sz w:val="24"/>
          <w:szCs w:val="24"/>
        </w:rPr>
        <w:t xml:space="preserve"> karena </w:t>
      </w:r>
      <w:proofErr w:type="gramStart"/>
      <w:r w:rsidRPr="00020BFD">
        <w:rPr>
          <w:rFonts w:ascii="Times New Roman" w:hAnsi="Times New Roman" w:cs="Times New Roman"/>
          <w:sz w:val="24"/>
          <w:szCs w:val="24"/>
        </w:rPr>
        <w:t>banyak  ulama</w:t>
      </w:r>
      <w:proofErr w:type="gramEnd"/>
      <w:r w:rsidRPr="00020BFD">
        <w:rPr>
          <w:rFonts w:ascii="Times New Roman" w:hAnsi="Times New Roman" w:cs="Times New Roman"/>
          <w:sz w:val="24"/>
          <w:szCs w:val="24"/>
        </w:rPr>
        <w:t xml:space="preserve"> yang berasal dari Sakatiga belajar ilmu  agama  Islam  di  kota  Mekkah.</w:t>
      </w:r>
      <w:r w:rsidR="00897F98" w:rsidRPr="00897F98">
        <w:rPr>
          <w:rFonts w:ascii="Times New Roman" w:hAnsi="Times New Roman" w:cs="Times New Roman"/>
          <w:noProof/>
          <w:sz w:val="24"/>
          <w:szCs w:val="24"/>
        </w:rPr>
        <w:t xml:space="preserve"> </w:t>
      </w:r>
    </w:p>
    <w:p w:rsidR="00605C80" w:rsidRDefault="00020BFD" w:rsidP="00746A8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5F47">
        <w:rPr>
          <w:rFonts w:ascii="Times New Roman" w:hAnsi="Times New Roman" w:cs="Times New Roman"/>
          <w:sz w:val="24"/>
          <w:szCs w:val="24"/>
        </w:rPr>
        <w:tab/>
      </w:r>
      <w:r>
        <w:rPr>
          <w:rFonts w:ascii="Times New Roman" w:hAnsi="Times New Roman" w:cs="Times New Roman"/>
          <w:sz w:val="24"/>
          <w:szCs w:val="24"/>
        </w:rPr>
        <w:t xml:space="preserve"> </w:t>
      </w:r>
      <w:r w:rsidRPr="00020BFD">
        <w:rPr>
          <w:rFonts w:ascii="Times New Roman" w:hAnsi="Times New Roman" w:cs="Times New Roman"/>
          <w:sz w:val="24"/>
          <w:szCs w:val="24"/>
        </w:rPr>
        <w:t xml:space="preserve">Para ulama ini </w:t>
      </w:r>
      <w:proofErr w:type="gramStart"/>
      <w:r w:rsidRPr="00020BFD">
        <w:rPr>
          <w:rFonts w:ascii="Times New Roman" w:hAnsi="Times New Roman" w:cs="Times New Roman"/>
          <w:sz w:val="24"/>
          <w:szCs w:val="24"/>
        </w:rPr>
        <w:t>setelah  pulang</w:t>
      </w:r>
      <w:proofErr w:type="gramEnd"/>
      <w:r w:rsidRPr="00020BFD">
        <w:rPr>
          <w:rFonts w:ascii="Times New Roman" w:hAnsi="Times New Roman" w:cs="Times New Roman"/>
          <w:sz w:val="24"/>
          <w:szCs w:val="24"/>
        </w:rPr>
        <w:t xml:space="preserve">  ke tanah air aktif mengajarkan dan menyebarluaskan agama Islam baik di desa Sakatiga sendiri bahkan meluas ke desa-desa lain dalam wilayah Sumatera Selatan. Aktifitas kegiatan belajar mengajar agama Islam ini di kalangan </w:t>
      </w:r>
      <w:proofErr w:type="gramStart"/>
      <w:r w:rsidRPr="00020BFD">
        <w:rPr>
          <w:rFonts w:ascii="Times New Roman" w:hAnsi="Times New Roman" w:cs="Times New Roman"/>
          <w:sz w:val="24"/>
          <w:szCs w:val="24"/>
        </w:rPr>
        <w:t>masyarakat  Sumatera</w:t>
      </w:r>
      <w:proofErr w:type="gramEnd"/>
      <w:r w:rsidRPr="00020BFD">
        <w:rPr>
          <w:rFonts w:ascii="Times New Roman" w:hAnsi="Times New Roman" w:cs="Times New Roman"/>
          <w:sz w:val="24"/>
          <w:szCs w:val="24"/>
        </w:rPr>
        <w:t xml:space="preserve"> Selatan dikenal dengan sebutan </w:t>
      </w:r>
      <w:r w:rsidRPr="00020BFD">
        <w:rPr>
          <w:rFonts w:ascii="Times New Roman" w:hAnsi="Times New Roman" w:cs="Times New Roman"/>
          <w:i/>
          <w:sz w:val="24"/>
          <w:szCs w:val="24"/>
        </w:rPr>
        <w:t>Cawisan</w:t>
      </w:r>
      <w:r>
        <w:rPr>
          <w:rFonts w:ascii="Times New Roman" w:hAnsi="Times New Roman" w:cs="Times New Roman"/>
          <w:sz w:val="24"/>
          <w:szCs w:val="24"/>
        </w:rPr>
        <w:t xml:space="preserve">. </w:t>
      </w:r>
      <w:r w:rsidR="00317A75">
        <w:rPr>
          <w:rStyle w:val="FootnoteReference"/>
          <w:rFonts w:ascii="Times New Roman" w:hAnsi="Times New Roman" w:cs="Times New Roman"/>
          <w:sz w:val="24"/>
          <w:szCs w:val="24"/>
        </w:rPr>
        <w:footnoteReference w:id="2"/>
      </w:r>
    </w:p>
    <w:p w:rsidR="00FD69C1" w:rsidRDefault="00FD69C1" w:rsidP="00746A8B">
      <w:pPr>
        <w:pStyle w:val="ListParagraph"/>
        <w:spacing w:after="0" w:line="480" w:lineRule="auto"/>
        <w:ind w:left="0"/>
        <w:jc w:val="both"/>
        <w:rPr>
          <w:rFonts w:ascii="Times New Roman" w:hAnsi="Times New Roman" w:cs="Times New Roman"/>
          <w:sz w:val="24"/>
          <w:szCs w:val="24"/>
        </w:rPr>
      </w:pPr>
    </w:p>
    <w:p w:rsidR="00DD17DF" w:rsidRDefault="00DD17DF" w:rsidP="00746A8B">
      <w:pPr>
        <w:pStyle w:val="ListParagraph"/>
        <w:spacing w:after="0" w:line="480" w:lineRule="auto"/>
        <w:ind w:left="0"/>
        <w:jc w:val="both"/>
        <w:rPr>
          <w:rFonts w:ascii="Times New Roman" w:hAnsi="Times New Roman" w:cs="Times New Roman"/>
          <w:sz w:val="24"/>
          <w:szCs w:val="24"/>
        </w:rPr>
      </w:pPr>
    </w:p>
    <w:p w:rsidR="00897F98" w:rsidRDefault="00897F98" w:rsidP="00897F98">
      <w:pPr>
        <w:pStyle w:val="ListParagraph"/>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49FD120" wp14:editId="62269C6D">
            <wp:extent cx="3137140" cy="2352856"/>
            <wp:effectExtent l="0" t="0" r="6350" b="9525"/>
            <wp:docPr id="1" name="Picture 1" descr="D:\skripsi adi\kampus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 adi\kampus 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1392" cy="2371045"/>
                    </a:xfrm>
                    <a:prstGeom prst="rect">
                      <a:avLst/>
                    </a:prstGeom>
                    <a:noFill/>
                    <a:ln>
                      <a:noFill/>
                    </a:ln>
                  </pic:spPr>
                </pic:pic>
              </a:graphicData>
            </a:graphic>
          </wp:inline>
        </w:drawing>
      </w:r>
    </w:p>
    <w:p w:rsidR="00746A8B" w:rsidRDefault="00746A8B" w:rsidP="00770AB3">
      <w:pPr>
        <w:pStyle w:val="ListParagraph"/>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1 </w:t>
      </w:r>
    </w:p>
    <w:p w:rsidR="00DD17DF" w:rsidRDefault="00746A8B" w:rsidP="002B74DA">
      <w:pPr>
        <w:pStyle w:val="ListParagraph"/>
        <w:spacing w:after="0" w:line="480" w:lineRule="auto"/>
        <w:jc w:val="center"/>
        <w:rPr>
          <w:rFonts w:ascii="Times New Roman" w:hAnsi="Times New Roman" w:cs="Times New Roman"/>
          <w:b/>
          <w:sz w:val="24"/>
          <w:szCs w:val="24"/>
        </w:rPr>
      </w:pPr>
      <w:r w:rsidRPr="00746A8B">
        <w:rPr>
          <w:rFonts w:ascii="Times New Roman" w:hAnsi="Times New Roman" w:cs="Times New Roman"/>
          <w:b/>
          <w:sz w:val="24"/>
          <w:szCs w:val="24"/>
        </w:rPr>
        <w:t>Kampus A PPRU (</w:t>
      </w:r>
      <w:r w:rsidR="00897F98" w:rsidRPr="00746A8B">
        <w:rPr>
          <w:rFonts w:ascii="Times New Roman" w:hAnsi="Times New Roman" w:cs="Times New Roman"/>
          <w:b/>
          <w:sz w:val="24"/>
          <w:szCs w:val="24"/>
        </w:rPr>
        <w:t xml:space="preserve">Sumber: </w:t>
      </w:r>
      <w:hyperlink r:id="rId10" w:history="1">
        <w:r w:rsidR="00FD69C1" w:rsidRPr="00FD69C1">
          <w:rPr>
            <w:rStyle w:val="Hyperlink"/>
            <w:rFonts w:ascii="Times New Roman" w:hAnsi="Times New Roman" w:cs="Times New Roman"/>
            <w:b/>
            <w:color w:val="000000" w:themeColor="text1"/>
            <w:sz w:val="24"/>
            <w:szCs w:val="24"/>
            <w:u w:val="none"/>
          </w:rPr>
          <w:t>www.pprusakatiga.sch.id</w:t>
        </w:r>
      </w:hyperlink>
      <w:r w:rsidRPr="00FD69C1">
        <w:rPr>
          <w:rFonts w:ascii="Times New Roman" w:hAnsi="Times New Roman" w:cs="Times New Roman"/>
          <w:b/>
          <w:color w:val="000000" w:themeColor="text1"/>
          <w:sz w:val="24"/>
          <w:szCs w:val="24"/>
        </w:rPr>
        <w:t>)</w:t>
      </w:r>
    </w:p>
    <w:p w:rsidR="00FD69C1" w:rsidRDefault="00FD69C1" w:rsidP="002B74DA">
      <w:pPr>
        <w:pStyle w:val="ListParagraph"/>
        <w:spacing w:after="0" w:line="480" w:lineRule="auto"/>
        <w:jc w:val="center"/>
        <w:rPr>
          <w:rFonts w:ascii="Times New Roman" w:hAnsi="Times New Roman" w:cs="Times New Roman"/>
          <w:b/>
          <w:sz w:val="24"/>
          <w:szCs w:val="24"/>
        </w:rPr>
      </w:pPr>
    </w:p>
    <w:p w:rsidR="00FD69C1" w:rsidRDefault="00FD69C1" w:rsidP="002B74DA">
      <w:pPr>
        <w:pStyle w:val="ListParagraph"/>
        <w:spacing w:after="0" w:line="480" w:lineRule="auto"/>
        <w:jc w:val="center"/>
        <w:rPr>
          <w:rFonts w:ascii="Times New Roman" w:hAnsi="Times New Roman" w:cs="Times New Roman"/>
          <w:b/>
          <w:sz w:val="24"/>
          <w:szCs w:val="24"/>
        </w:rPr>
      </w:pPr>
    </w:p>
    <w:p w:rsidR="00FD69C1" w:rsidRDefault="00FD69C1" w:rsidP="002B74DA">
      <w:pPr>
        <w:pStyle w:val="ListParagraph"/>
        <w:spacing w:after="0" w:line="480" w:lineRule="auto"/>
        <w:jc w:val="center"/>
        <w:rPr>
          <w:rFonts w:ascii="Times New Roman" w:hAnsi="Times New Roman" w:cs="Times New Roman"/>
          <w:b/>
          <w:sz w:val="24"/>
          <w:szCs w:val="24"/>
        </w:rPr>
      </w:pPr>
    </w:p>
    <w:p w:rsidR="00FD69C1" w:rsidRDefault="00FD69C1" w:rsidP="002B74DA">
      <w:pPr>
        <w:pStyle w:val="ListParagraph"/>
        <w:spacing w:after="0" w:line="480" w:lineRule="auto"/>
        <w:jc w:val="center"/>
        <w:rPr>
          <w:rFonts w:ascii="Times New Roman" w:hAnsi="Times New Roman" w:cs="Times New Roman"/>
          <w:b/>
          <w:sz w:val="24"/>
          <w:szCs w:val="24"/>
        </w:rPr>
      </w:pPr>
    </w:p>
    <w:p w:rsidR="00FD69C1" w:rsidRDefault="00FD69C1" w:rsidP="002B74DA">
      <w:pPr>
        <w:pStyle w:val="ListParagraph"/>
        <w:spacing w:after="0" w:line="480" w:lineRule="auto"/>
        <w:jc w:val="center"/>
        <w:rPr>
          <w:rFonts w:ascii="Times New Roman" w:hAnsi="Times New Roman" w:cs="Times New Roman"/>
          <w:b/>
          <w:sz w:val="24"/>
          <w:szCs w:val="24"/>
        </w:rPr>
      </w:pPr>
    </w:p>
    <w:p w:rsidR="00FD69C1" w:rsidRDefault="00FD69C1" w:rsidP="002B74DA">
      <w:pPr>
        <w:pStyle w:val="ListParagraph"/>
        <w:spacing w:after="0" w:line="480" w:lineRule="auto"/>
        <w:jc w:val="center"/>
        <w:rPr>
          <w:rFonts w:ascii="Times New Roman" w:hAnsi="Times New Roman" w:cs="Times New Roman"/>
          <w:b/>
          <w:sz w:val="24"/>
          <w:szCs w:val="24"/>
        </w:rPr>
      </w:pPr>
    </w:p>
    <w:p w:rsidR="00FD69C1" w:rsidRPr="002B74DA" w:rsidRDefault="00FD69C1" w:rsidP="002B74DA">
      <w:pPr>
        <w:pStyle w:val="ListParagraph"/>
        <w:spacing w:after="0" w:line="480" w:lineRule="auto"/>
        <w:jc w:val="center"/>
        <w:rPr>
          <w:rFonts w:ascii="Times New Roman" w:hAnsi="Times New Roman" w:cs="Times New Roman"/>
          <w:b/>
          <w:sz w:val="24"/>
          <w:szCs w:val="24"/>
        </w:rPr>
      </w:pPr>
    </w:p>
    <w:p w:rsidR="00590C22" w:rsidRPr="00590C22" w:rsidRDefault="00C77EEE" w:rsidP="00590C22">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Visi dan Misi </w:t>
      </w:r>
      <w:r w:rsidR="00FC2E75" w:rsidRPr="009C1482">
        <w:rPr>
          <w:rFonts w:ascii="Times New Roman" w:hAnsi="Times New Roman" w:cs="Times New Roman"/>
          <w:b/>
          <w:sz w:val="24"/>
          <w:szCs w:val="24"/>
        </w:rPr>
        <w:t>Pesantren</w:t>
      </w:r>
    </w:p>
    <w:p w:rsidR="009E2378" w:rsidRPr="0000585B" w:rsidRDefault="009E2378" w:rsidP="0000585B">
      <w:pPr>
        <w:pStyle w:val="ListParagraph"/>
        <w:spacing w:after="0" w:line="480" w:lineRule="auto"/>
        <w:jc w:val="both"/>
        <w:rPr>
          <w:rFonts w:ascii="Times New Roman" w:hAnsi="Times New Roman" w:cs="Times New Roman"/>
          <w:b/>
          <w:sz w:val="24"/>
          <w:szCs w:val="24"/>
        </w:rPr>
      </w:pPr>
      <w:r w:rsidRPr="0000585B">
        <w:rPr>
          <w:rFonts w:ascii="Times New Roman" w:hAnsi="Times New Roman" w:cs="Times New Roman"/>
          <w:b/>
          <w:sz w:val="24"/>
          <w:szCs w:val="24"/>
        </w:rPr>
        <w:t>Visi</w:t>
      </w:r>
    </w:p>
    <w:p w:rsidR="00746A8B" w:rsidRPr="00746A8B" w:rsidRDefault="00660D9F" w:rsidP="00746A8B">
      <w:pPr>
        <w:pStyle w:val="ListParagraph"/>
        <w:spacing w:line="480" w:lineRule="auto"/>
        <w:jc w:val="both"/>
        <w:rPr>
          <w:rFonts w:ascii="Times New Roman" w:hAnsi="Times New Roman" w:cs="Times New Roman"/>
          <w:i/>
          <w:sz w:val="24"/>
          <w:szCs w:val="24"/>
        </w:rPr>
      </w:pPr>
      <w:proofErr w:type="gramStart"/>
      <w:r w:rsidRPr="00660D9F">
        <w:rPr>
          <w:rFonts w:ascii="Times New Roman" w:hAnsi="Times New Roman" w:cs="Times New Roman"/>
          <w:i/>
          <w:sz w:val="24"/>
          <w:szCs w:val="24"/>
        </w:rPr>
        <w:t>“</w:t>
      </w:r>
      <w:r w:rsidR="00020BFD" w:rsidRPr="00660D9F">
        <w:rPr>
          <w:rFonts w:ascii="Times New Roman" w:hAnsi="Times New Roman" w:cs="Times New Roman"/>
          <w:i/>
          <w:sz w:val="24"/>
          <w:szCs w:val="24"/>
        </w:rPr>
        <w:t>Menjadi Basis kagerisasi generasi terbaik (Khorul ummah) yang bermanfaat luas dan berdaya saing global</w:t>
      </w:r>
      <w:r w:rsidRPr="00660D9F">
        <w:rPr>
          <w:rFonts w:ascii="Times New Roman" w:hAnsi="Times New Roman" w:cs="Times New Roman"/>
          <w:i/>
          <w:sz w:val="24"/>
          <w:szCs w:val="24"/>
        </w:rPr>
        <w:t>”</w:t>
      </w:r>
      <w:r w:rsidR="00020BFD" w:rsidRPr="00660D9F">
        <w:rPr>
          <w:rFonts w:ascii="Times New Roman" w:hAnsi="Times New Roman" w:cs="Times New Roman"/>
          <w:i/>
          <w:sz w:val="24"/>
          <w:szCs w:val="24"/>
        </w:rPr>
        <w:t>.</w:t>
      </w:r>
      <w:proofErr w:type="gramEnd"/>
    </w:p>
    <w:p w:rsidR="00020BFD" w:rsidRPr="0000585B" w:rsidRDefault="00020BFD" w:rsidP="0000585B">
      <w:pPr>
        <w:spacing w:line="480" w:lineRule="auto"/>
        <w:ind w:left="720"/>
        <w:jc w:val="both"/>
        <w:rPr>
          <w:rFonts w:ascii="Times New Roman" w:hAnsi="Times New Roman" w:cs="Times New Roman"/>
          <w:b/>
          <w:sz w:val="24"/>
          <w:szCs w:val="24"/>
        </w:rPr>
      </w:pPr>
      <w:r w:rsidRPr="0000585B">
        <w:rPr>
          <w:rFonts w:ascii="Times New Roman" w:hAnsi="Times New Roman" w:cs="Times New Roman"/>
          <w:b/>
          <w:sz w:val="24"/>
          <w:szCs w:val="24"/>
        </w:rPr>
        <w:t>Misi</w:t>
      </w:r>
    </w:p>
    <w:p w:rsidR="00660D9F" w:rsidRPr="00660D9F" w:rsidRDefault="00020BFD" w:rsidP="00746A8B">
      <w:pPr>
        <w:pStyle w:val="ListParagraph"/>
        <w:spacing w:line="480" w:lineRule="auto"/>
        <w:jc w:val="both"/>
        <w:rPr>
          <w:rFonts w:ascii="Times New Roman" w:hAnsi="Times New Roman" w:cs="Times New Roman"/>
          <w:i/>
          <w:sz w:val="24"/>
          <w:szCs w:val="24"/>
        </w:rPr>
      </w:pPr>
      <w:r w:rsidRPr="00660D9F">
        <w:rPr>
          <w:rFonts w:ascii="Times New Roman" w:hAnsi="Times New Roman" w:cs="Times New Roman"/>
          <w:b/>
          <w:sz w:val="24"/>
          <w:szCs w:val="24"/>
        </w:rPr>
        <w:t>Ta</w:t>
      </w:r>
      <w:r w:rsidR="009E2378" w:rsidRPr="00660D9F">
        <w:rPr>
          <w:rFonts w:ascii="Tahoma" w:hAnsi="Tahoma" w:cs="Tahoma"/>
          <w:b/>
          <w:sz w:val="24"/>
          <w:szCs w:val="24"/>
        </w:rPr>
        <w:t>’</w:t>
      </w:r>
      <w:r w:rsidR="009E2378" w:rsidRPr="00660D9F">
        <w:rPr>
          <w:rFonts w:ascii="Times New Roman" w:hAnsi="Times New Roman" w:cs="Times New Roman"/>
          <w:b/>
          <w:sz w:val="24"/>
          <w:szCs w:val="24"/>
        </w:rPr>
        <w:t>lim</w:t>
      </w:r>
      <w:r w:rsidR="009E2378">
        <w:rPr>
          <w:rFonts w:ascii="Times New Roman" w:hAnsi="Times New Roman" w:cs="Times New Roman"/>
          <w:sz w:val="24"/>
          <w:szCs w:val="24"/>
        </w:rPr>
        <w:t xml:space="preserve">: </w:t>
      </w:r>
      <w:r w:rsidR="00660D9F" w:rsidRPr="00660D9F">
        <w:rPr>
          <w:rFonts w:ascii="Times New Roman" w:hAnsi="Times New Roman" w:cs="Times New Roman"/>
          <w:i/>
          <w:sz w:val="24"/>
          <w:szCs w:val="24"/>
        </w:rPr>
        <w:t>“</w:t>
      </w:r>
      <w:r w:rsidRPr="00660D9F">
        <w:rPr>
          <w:rFonts w:ascii="Times New Roman" w:hAnsi="Times New Roman" w:cs="Times New Roman"/>
          <w:i/>
          <w:sz w:val="24"/>
          <w:szCs w:val="24"/>
        </w:rPr>
        <w:t xml:space="preserve">Menyelenggarakan kegiatan pengajaran Islam secara utuh dan terpadu sehingga dapat menyiapkan dan mengembangkan SDI </w:t>
      </w:r>
      <w:r w:rsidR="009E2378" w:rsidRPr="00660D9F">
        <w:rPr>
          <w:rFonts w:ascii="Times New Roman" w:hAnsi="Times New Roman" w:cs="Times New Roman"/>
          <w:i/>
          <w:sz w:val="24"/>
          <w:szCs w:val="24"/>
        </w:rPr>
        <w:t xml:space="preserve">(Sumber Daya Islam) </w:t>
      </w:r>
      <w:r w:rsidRPr="00660D9F">
        <w:rPr>
          <w:rFonts w:ascii="Times New Roman" w:hAnsi="Times New Roman" w:cs="Times New Roman"/>
          <w:i/>
          <w:sz w:val="24"/>
          <w:szCs w:val="24"/>
        </w:rPr>
        <w:t>yang memiliki ketajaman wawasan</w:t>
      </w:r>
      <w:r w:rsidR="00660D9F" w:rsidRPr="00660D9F">
        <w:rPr>
          <w:rFonts w:ascii="Times New Roman" w:hAnsi="Times New Roman" w:cs="Times New Roman"/>
          <w:i/>
          <w:sz w:val="24"/>
          <w:szCs w:val="24"/>
        </w:rPr>
        <w:t>”</w:t>
      </w:r>
      <w:r w:rsidRPr="00660D9F">
        <w:rPr>
          <w:rFonts w:ascii="Times New Roman" w:hAnsi="Times New Roman" w:cs="Times New Roman"/>
          <w:i/>
          <w:sz w:val="24"/>
          <w:szCs w:val="24"/>
        </w:rPr>
        <w:t>.</w:t>
      </w:r>
    </w:p>
    <w:p w:rsidR="00020BFD" w:rsidRPr="00660D9F" w:rsidRDefault="009E2378" w:rsidP="00746A8B">
      <w:pPr>
        <w:pStyle w:val="ListParagraph"/>
        <w:spacing w:line="480" w:lineRule="auto"/>
        <w:jc w:val="both"/>
        <w:rPr>
          <w:rFonts w:ascii="Times New Roman" w:hAnsi="Times New Roman" w:cs="Times New Roman"/>
          <w:sz w:val="24"/>
          <w:szCs w:val="24"/>
        </w:rPr>
      </w:pPr>
      <w:r w:rsidRPr="00660D9F">
        <w:rPr>
          <w:rFonts w:ascii="Times New Roman" w:hAnsi="Times New Roman" w:cs="Times New Roman"/>
          <w:b/>
          <w:sz w:val="24"/>
          <w:szCs w:val="24"/>
        </w:rPr>
        <w:t>Tarbiyah</w:t>
      </w:r>
      <w:r>
        <w:rPr>
          <w:rFonts w:ascii="Times New Roman" w:hAnsi="Times New Roman" w:cs="Times New Roman"/>
          <w:sz w:val="24"/>
          <w:szCs w:val="24"/>
        </w:rPr>
        <w:t xml:space="preserve">: </w:t>
      </w:r>
      <w:r w:rsidR="00660D9F" w:rsidRPr="00660D9F">
        <w:rPr>
          <w:rFonts w:ascii="Times New Roman" w:hAnsi="Times New Roman" w:cs="Times New Roman"/>
          <w:i/>
          <w:sz w:val="24"/>
          <w:szCs w:val="24"/>
        </w:rPr>
        <w:t>“</w:t>
      </w:r>
      <w:r w:rsidR="00020BFD" w:rsidRPr="00660D9F">
        <w:rPr>
          <w:rFonts w:ascii="Times New Roman" w:hAnsi="Times New Roman" w:cs="Times New Roman"/>
          <w:i/>
          <w:sz w:val="24"/>
          <w:szCs w:val="24"/>
        </w:rPr>
        <w:t>Menyelenggarakan pendidikan dan internalisasi nilai Islam kepada santri sebagai proses pembentukan kepribadian menuju SDI yang memiliki kekokohan moral, kecerdasan spiritual dan kekuatan emosi</w:t>
      </w:r>
      <w:r w:rsidR="00660D9F" w:rsidRPr="00660D9F">
        <w:rPr>
          <w:rFonts w:ascii="Times New Roman" w:hAnsi="Times New Roman" w:cs="Times New Roman"/>
          <w:i/>
          <w:sz w:val="24"/>
          <w:szCs w:val="24"/>
        </w:rPr>
        <w:t>”</w:t>
      </w:r>
      <w:r w:rsidR="00020BFD" w:rsidRPr="00660D9F">
        <w:rPr>
          <w:rFonts w:ascii="Times New Roman" w:hAnsi="Times New Roman" w:cs="Times New Roman"/>
          <w:i/>
          <w:sz w:val="24"/>
          <w:szCs w:val="24"/>
        </w:rPr>
        <w:t>.</w:t>
      </w:r>
    </w:p>
    <w:p w:rsidR="00746A8B" w:rsidRDefault="00660D9F" w:rsidP="00317A75">
      <w:pPr>
        <w:pStyle w:val="ListParagraph"/>
        <w:spacing w:line="480" w:lineRule="auto"/>
        <w:jc w:val="both"/>
        <w:rPr>
          <w:rFonts w:ascii="Times New Roman" w:hAnsi="Times New Roman" w:cs="Times New Roman"/>
          <w:sz w:val="24"/>
          <w:szCs w:val="24"/>
        </w:rPr>
      </w:pPr>
      <w:r w:rsidRPr="00660D9F">
        <w:rPr>
          <w:rFonts w:ascii="Times New Roman" w:hAnsi="Times New Roman" w:cs="Times New Roman"/>
          <w:b/>
          <w:sz w:val="24"/>
          <w:szCs w:val="24"/>
        </w:rPr>
        <w:t>Dakwah</w:t>
      </w:r>
      <w:r>
        <w:rPr>
          <w:rFonts w:ascii="Times New Roman" w:hAnsi="Times New Roman" w:cs="Times New Roman"/>
          <w:sz w:val="24"/>
          <w:szCs w:val="24"/>
        </w:rPr>
        <w:t xml:space="preserve">: </w:t>
      </w:r>
      <w:r w:rsidRPr="00660D9F">
        <w:rPr>
          <w:rFonts w:ascii="Times New Roman" w:hAnsi="Times New Roman" w:cs="Times New Roman"/>
          <w:i/>
          <w:sz w:val="24"/>
          <w:szCs w:val="24"/>
        </w:rPr>
        <w:t>“</w:t>
      </w:r>
      <w:r w:rsidR="00020BFD" w:rsidRPr="00660D9F">
        <w:rPr>
          <w:rFonts w:ascii="Times New Roman" w:hAnsi="Times New Roman" w:cs="Times New Roman"/>
          <w:i/>
          <w:sz w:val="24"/>
          <w:szCs w:val="24"/>
        </w:rPr>
        <w:t>Menyelenggarakan kegiatan pembekalan dan pelatihan dakwah islamiyah kepada santri, sehingga dapat merangsang munculnya SDI yang memiliki kepekaan sosial dan ambil bagian dalam menegakan amar ma</w:t>
      </w:r>
      <w:r w:rsidR="009E2378" w:rsidRPr="00660D9F">
        <w:rPr>
          <w:rFonts w:ascii="Tahoma" w:hAnsi="Tahoma" w:cs="Tahoma"/>
          <w:i/>
          <w:sz w:val="24"/>
          <w:szCs w:val="24"/>
        </w:rPr>
        <w:t>’</w:t>
      </w:r>
      <w:r w:rsidR="00020BFD" w:rsidRPr="00660D9F">
        <w:rPr>
          <w:rFonts w:ascii="Times New Roman" w:hAnsi="Times New Roman" w:cs="Times New Roman"/>
          <w:i/>
          <w:sz w:val="24"/>
          <w:szCs w:val="24"/>
        </w:rPr>
        <w:t>ruf nahi munkar</w:t>
      </w:r>
      <w:r w:rsidRPr="00660D9F">
        <w:rPr>
          <w:rFonts w:ascii="Times New Roman" w:hAnsi="Times New Roman" w:cs="Times New Roman"/>
          <w:i/>
          <w:sz w:val="24"/>
          <w:szCs w:val="24"/>
        </w:rPr>
        <w:t>”</w:t>
      </w:r>
      <w:r w:rsidR="00020BFD" w:rsidRPr="006024F7">
        <w:rPr>
          <w:rFonts w:ascii="Times New Roman" w:hAnsi="Times New Roman" w:cs="Times New Roman"/>
          <w:sz w:val="24"/>
          <w:szCs w:val="24"/>
        </w:rPr>
        <w:t>.</w:t>
      </w:r>
    </w:p>
    <w:p w:rsidR="00317A75" w:rsidRDefault="00317A75" w:rsidP="00317A75">
      <w:pPr>
        <w:pStyle w:val="ListParagraph"/>
        <w:spacing w:line="480" w:lineRule="auto"/>
        <w:jc w:val="both"/>
        <w:rPr>
          <w:rFonts w:ascii="Times New Roman" w:hAnsi="Times New Roman" w:cs="Times New Roman"/>
          <w:sz w:val="24"/>
          <w:szCs w:val="24"/>
        </w:rPr>
      </w:pPr>
    </w:p>
    <w:p w:rsidR="00317A75" w:rsidRDefault="00317A75" w:rsidP="00317A75">
      <w:pPr>
        <w:pStyle w:val="ListParagraph"/>
        <w:spacing w:line="480" w:lineRule="auto"/>
        <w:jc w:val="both"/>
        <w:rPr>
          <w:rFonts w:ascii="Times New Roman" w:hAnsi="Times New Roman" w:cs="Times New Roman"/>
          <w:sz w:val="24"/>
          <w:szCs w:val="24"/>
        </w:rPr>
      </w:pPr>
    </w:p>
    <w:p w:rsidR="00317A75" w:rsidRDefault="00317A75" w:rsidP="00317A75">
      <w:pPr>
        <w:pStyle w:val="ListParagraph"/>
        <w:spacing w:line="480" w:lineRule="auto"/>
        <w:jc w:val="both"/>
        <w:rPr>
          <w:rFonts w:ascii="Times New Roman" w:hAnsi="Times New Roman" w:cs="Times New Roman"/>
          <w:sz w:val="24"/>
          <w:szCs w:val="24"/>
        </w:rPr>
      </w:pPr>
    </w:p>
    <w:p w:rsidR="00317A75" w:rsidRDefault="00317A75" w:rsidP="00317A75">
      <w:pPr>
        <w:pStyle w:val="ListParagraph"/>
        <w:spacing w:line="480" w:lineRule="auto"/>
        <w:jc w:val="both"/>
        <w:rPr>
          <w:rFonts w:ascii="Times New Roman" w:hAnsi="Times New Roman" w:cs="Times New Roman"/>
          <w:sz w:val="24"/>
          <w:szCs w:val="24"/>
        </w:rPr>
      </w:pPr>
    </w:p>
    <w:p w:rsidR="00317A75" w:rsidRDefault="00317A75" w:rsidP="00317A75">
      <w:pPr>
        <w:pStyle w:val="ListParagraph"/>
        <w:spacing w:line="480" w:lineRule="auto"/>
        <w:jc w:val="both"/>
        <w:rPr>
          <w:rFonts w:ascii="Times New Roman" w:hAnsi="Times New Roman" w:cs="Times New Roman"/>
          <w:sz w:val="24"/>
          <w:szCs w:val="24"/>
        </w:rPr>
      </w:pPr>
    </w:p>
    <w:p w:rsidR="00317A75" w:rsidRDefault="00317A75" w:rsidP="00317A75">
      <w:pPr>
        <w:pStyle w:val="ListParagraph"/>
        <w:spacing w:line="480" w:lineRule="auto"/>
        <w:jc w:val="both"/>
        <w:rPr>
          <w:rFonts w:ascii="Times New Roman" w:hAnsi="Times New Roman" w:cs="Times New Roman"/>
          <w:sz w:val="24"/>
          <w:szCs w:val="24"/>
        </w:rPr>
      </w:pPr>
    </w:p>
    <w:p w:rsidR="00FD69C1" w:rsidRDefault="00FD69C1" w:rsidP="00317A75">
      <w:pPr>
        <w:pStyle w:val="ListParagraph"/>
        <w:spacing w:line="480" w:lineRule="auto"/>
        <w:jc w:val="both"/>
        <w:rPr>
          <w:rFonts w:ascii="Times New Roman" w:hAnsi="Times New Roman" w:cs="Times New Roman"/>
          <w:sz w:val="24"/>
          <w:szCs w:val="24"/>
        </w:rPr>
      </w:pPr>
    </w:p>
    <w:p w:rsidR="00DD17DF" w:rsidRPr="00317A75" w:rsidRDefault="00DD17DF" w:rsidP="00317A75">
      <w:pPr>
        <w:pStyle w:val="ListParagraph"/>
        <w:spacing w:line="480" w:lineRule="auto"/>
        <w:jc w:val="both"/>
        <w:rPr>
          <w:rFonts w:ascii="Times New Roman" w:hAnsi="Times New Roman" w:cs="Times New Roman"/>
          <w:sz w:val="24"/>
          <w:szCs w:val="24"/>
        </w:rPr>
      </w:pPr>
    </w:p>
    <w:p w:rsidR="00C77EEE" w:rsidRDefault="00C77EEE" w:rsidP="0096237A">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Lambang dan Nama Pesantren</w:t>
      </w:r>
    </w:p>
    <w:p w:rsidR="0096237A" w:rsidRDefault="0096237A" w:rsidP="00A5175E">
      <w:pPr>
        <w:tabs>
          <w:tab w:val="left" w:pos="720"/>
        </w:tabs>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t xml:space="preserve">Sebelum dikenal dengan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Pondok Pesantren Raudhatul Ulum (PPRU), dulu PPRU telah lebih dulu dikenal dengan nama </w:t>
      </w:r>
      <w:r w:rsidRPr="0096237A">
        <w:rPr>
          <w:rFonts w:ascii="Times New Roman" w:hAnsi="Times New Roman" w:cs="Times New Roman"/>
          <w:sz w:val="24"/>
          <w:szCs w:val="24"/>
        </w:rPr>
        <w:t xml:space="preserve">Perguruan Islam Raudhatul Ulum Sakatiga (PIRUS) dan nama ini sekaligus dijadikan nama Yayasan Perguruan Islam Raudhatul Ulum Sakatiga (YAPIRUS) dengan Akte Notaris Aminus Palembang No. 21.A 1966. </w:t>
      </w:r>
      <w:r>
        <w:rPr>
          <w:rFonts w:ascii="Times New Roman" w:hAnsi="Times New Roman" w:cs="Times New Roman"/>
          <w:sz w:val="24"/>
          <w:szCs w:val="24"/>
        </w:rPr>
        <w:t xml:space="preserve">Kemudian nama pesantren sempat dirubah menjadi </w:t>
      </w:r>
      <w:r w:rsidRPr="0096237A">
        <w:rPr>
          <w:rFonts w:ascii="Times New Roman" w:hAnsi="Times New Roman" w:cs="Times New Roman"/>
          <w:sz w:val="24"/>
          <w:szCs w:val="24"/>
        </w:rPr>
        <w:t>Pondok Pesantren Pergurua</w:t>
      </w:r>
      <w:r>
        <w:rPr>
          <w:rFonts w:ascii="Times New Roman" w:hAnsi="Times New Roman" w:cs="Times New Roman"/>
          <w:sz w:val="24"/>
          <w:szCs w:val="24"/>
        </w:rPr>
        <w:t xml:space="preserve">n Islam Raudhatul Ulum Sakatiga, lalu disempurnakan lagi </w:t>
      </w:r>
      <w:proofErr w:type="gramStart"/>
      <w:r>
        <w:rPr>
          <w:rFonts w:ascii="Times New Roman" w:hAnsi="Times New Roman" w:cs="Times New Roman"/>
          <w:sz w:val="24"/>
          <w:szCs w:val="24"/>
        </w:rPr>
        <w:t xml:space="preserve">menjadi  </w:t>
      </w:r>
      <w:r w:rsidRPr="0096237A">
        <w:rPr>
          <w:rFonts w:ascii="Times New Roman" w:hAnsi="Times New Roman" w:cs="Times New Roman"/>
          <w:sz w:val="24"/>
          <w:szCs w:val="24"/>
        </w:rPr>
        <w:t>Pondok</w:t>
      </w:r>
      <w:proofErr w:type="gramEnd"/>
      <w:r w:rsidRPr="0096237A">
        <w:rPr>
          <w:rFonts w:ascii="Times New Roman" w:hAnsi="Times New Roman" w:cs="Times New Roman"/>
          <w:sz w:val="24"/>
          <w:szCs w:val="24"/>
        </w:rPr>
        <w:t xml:space="preserve"> Pesantren</w:t>
      </w:r>
      <w:r>
        <w:rPr>
          <w:rFonts w:ascii="Times New Roman" w:hAnsi="Times New Roman" w:cs="Times New Roman"/>
          <w:sz w:val="24"/>
          <w:szCs w:val="24"/>
        </w:rPr>
        <w:t xml:space="preserve"> Radhatul Ulum atau yang akrab disebut PPRU Sakatiga hingga sekarang.</w:t>
      </w:r>
    </w:p>
    <w:p w:rsidR="00317A75" w:rsidRDefault="00317A75" w:rsidP="0096237A">
      <w:pPr>
        <w:tabs>
          <w:tab w:val="left" w:pos="720"/>
        </w:tabs>
        <w:spacing w:after="0" w:line="480" w:lineRule="auto"/>
        <w:jc w:val="both"/>
        <w:rPr>
          <w:rFonts w:ascii="Times New Roman" w:hAnsi="Times New Roman" w:cs="Times New Roman"/>
          <w:sz w:val="24"/>
          <w:szCs w:val="24"/>
        </w:rPr>
      </w:pPr>
    </w:p>
    <w:p w:rsidR="0096237A" w:rsidRDefault="0096237A" w:rsidP="0096237A">
      <w:pPr>
        <w:tabs>
          <w:tab w:val="left" w:pos="720"/>
        </w:tabs>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50542" cy="2402893"/>
            <wp:effectExtent l="0" t="0" r="6985" b="0"/>
            <wp:docPr id="2" name="Picture 2" descr="D:\skripsi adi\487334_393108420739255_114619807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kripsi adi\487334_393108420739255_1146198074_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4427" cy="2406703"/>
                    </a:xfrm>
                    <a:prstGeom prst="rect">
                      <a:avLst/>
                    </a:prstGeom>
                    <a:noFill/>
                    <a:ln>
                      <a:noFill/>
                    </a:ln>
                  </pic:spPr>
                </pic:pic>
              </a:graphicData>
            </a:graphic>
          </wp:inline>
        </w:drawing>
      </w:r>
    </w:p>
    <w:p w:rsidR="0096237A" w:rsidRPr="00770AB3" w:rsidRDefault="00770AB3" w:rsidP="00770AB3">
      <w:pPr>
        <w:tabs>
          <w:tab w:val="left" w:pos="720"/>
        </w:tabs>
        <w:spacing w:line="240" w:lineRule="auto"/>
        <w:jc w:val="center"/>
        <w:rPr>
          <w:rFonts w:ascii="Times New Roman" w:hAnsi="Times New Roman" w:cs="Times New Roman"/>
          <w:b/>
          <w:sz w:val="24"/>
          <w:szCs w:val="24"/>
        </w:rPr>
      </w:pPr>
      <w:r w:rsidRPr="00770AB3">
        <w:rPr>
          <w:rFonts w:ascii="Times New Roman" w:hAnsi="Times New Roman" w:cs="Times New Roman"/>
          <w:b/>
          <w:sz w:val="24"/>
          <w:szCs w:val="24"/>
        </w:rPr>
        <w:t>Gambar 2</w:t>
      </w:r>
    </w:p>
    <w:p w:rsidR="00770AB3" w:rsidRDefault="00770AB3" w:rsidP="00770AB3">
      <w:pPr>
        <w:tabs>
          <w:tab w:val="left" w:pos="720"/>
        </w:tabs>
        <w:spacing w:line="240" w:lineRule="auto"/>
        <w:jc w:val="center"/>
        <w:rPr>
          <w:rFonts w:ascii="Times New Roman" w:hAnsi="Times New Roman" w:cs="Times New Roman"/>
          <w:b/>
          <w:sz w:val="24"/>
          <w:szCs w:val="24"/>
        </w:rPr>
      </w:pPr>
      <w:r w:rsidRPr="00770AB3">
        <w:rPr>
          <w:rFonts w:ascii="Times New Roman" w:hAnsi="Times New Roman" w:cs="Times New Roman"/>
          <w:b/>
          <w:sz w:val="24"/>
          <w:szCs w:val="24"/>
        </w:rPr>
        <w:t>Lambang PPRU</w:t>
      </w:r>
      <w:r w:rsidR="00317A75">
        <w:rPr>
          <w:rFonts w:ascii="Times New Roman" w:hAnsi="Times New Roman" w:cs="Times New Roman"/>
          <w:b/>
          <w:sz w:val="24"/>
          <w:szCs w:val="24"/>
        </w:rPr>
        <w:t xml:space="preserve"> </w:t>
      </w:r>
      <w:r w:rsidR="00317A75" w:rsidRPr="00746A8B">
        <w:rPr>
          <w:rFonts w:ascii="Times New Roman" w:hAnsi="Times New Roman" w:cs="Times New Roman"/>
          <w:b/>
          <w:sz w:val="24"/>
          <w:szCs w:val="24"/>
        </w:rPr>
        <w:t>(Sumber: www.</w:t>
      </w:r>
      <w:r w:rsidR="00317A75">
        <w:rPr>
          <w:rFonts w:ascii="Times New Roman" w:hAnsi="Times New Roman" w:cs="Times New Roman"/>
          <w:b/>
          <w:sz w:val="24"/>
          <w:szCs w:val="24"/>
        </w:rPr>
        <w:t>pprusakatiga.sch.id)</w:t>
      </w:r>
    </w:p>
    <w:p w:rsidR="00746A8B" w:rsidRDefault="00746A8B" w:rsidP="00770AB3">
      <w:pPr>
        <w:tabs>
          <w:tab w:val="left" w:pos="720"/>
        </w:tabs>
        <w:spacing w:line="240" w:lineRule="auto"/>
        <w:rPr>
          <w:rFonts w:ascii="Times New Roman" w:hAnsi="Times New Roman" w:cs="Times New Roman"/>
          <w:sz w:val="24"/>
          <w:szCs w:val="24"/>
        </w:rPr>
      </w:pPr>
    </w:p>
    <w:p w:rsidR="00317A75" w:rsidRDefault="00317A75" w:rsidP="00770AB3">
      <w:pPr>
        <w:tabs>
          <w:tab w:val="left" w:pos="720"/>
        </w:tabs>
        <w:spacing w:line="240" w:lineRule="auto"/>
        <w:rPr>
          <w:rFonts w:ascii="Times New Roman" w:hAnsi="Times New Roman" w:cs="Times New Roman"/>
          <w:sz w:val="24"/>
          <w:szCs w:val="24"/>
        </w:rPr>
      </w:pPr>
    </w:p>
    <w:p w:rsidR="00317A75" w:rsidRDefault="00317A75" w:rsidP="00770AB3">
      <w:pPr>
        <w:tabs>
          <w:tab w:val="left" w:pos="720"/>
        </w:tabs>
        <w:spacing w:line="240" w:lineRule="auto"/>
        <w:rPr>
          <w:rFonts w:ascii="Times New Roman" w:hAnsi="Times New Roman" w:cs="Times New Roman"/>
          <w:sz w:val="24"/>
          <w:szCs w:val="24"/>
        </w:rPr>
      </w:pPr>
    </w:p>
    <w:p w:rsidR="00317A75" w:rsidRDefault="00317A75" w:rsidP="00770AB3">
      <w:pPr>
        <w:tabs>
          <w:tab w:val="left" w:pos="720"/>
        </w:tabs>
        <w:spacing w:line="240" w:lineRule="auto"/>
        <w:rPr>
          <w:rFonts w:ascii="Times New Roman" w:hAnsi="Times New Roman" w:cs="Times New Roman"/>
          <w:sz w:val="24"/>
          <w:szCs w:val="24"/>
        </w:rPr>
      </w:pPr>
    </w:p>
    <w:p w:rsidR="00A5175E" w:rsidRPr="00770AB3" w:rsidRDefault="00A5175E" w:rsidP="00770AB3">
      <w:pPr>
        <w:tabs>
          <w:tab w:val="left" w:pos="720"/>
        </w:tabs>
        <w:spacing w:line="240" w:lineRule="auto"/>
        <w:rPr>
          <w:rFonts w:ascii="Times New Roman" w:hAnsi="Times New Roman" w:cs="Times New Roman"/>
          <w:sz w:val="24"/>
          <w:szCs w:val="24"/>
        </w:rPr>
      </w:pPr>
    </w:p>
    <w:p w:rsidR="00FC2E75" w:rsidRDefault="006024F7" w:rsidP="00770AB3">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Str</w:t>
      </w:r>
      <w:r w:rsidR="008C0D31">
        <w:rPr>
          <w:rFonts w:ascii="Times New Roman" w:hAnsi="Times New Roman" w:cs="Times New Roman"/>
          <w:b/>
          <w:sz w:val="24"/>
          <w:szCs w:val="24"/>
        </w:rPr>
        <w:t>uktur Kepengurusan</w:t>
      </w:r>
    </w:p>
    <w:p w:rsidR="006024F7" w:rsidRPr="006024F7" w:rsidRDefault="006024F7" w:rsidP="00770AB3">
      <w:pPr>
        <w:pStyle w:val="ListParagraph"/>
        <w:tabs>
          <w:tab w:val="left" w:pos="72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70AB3">
        <w:rPr>
          <w:rFonts w:ascii="Times New Roman" w:hAnsi="Times New Roman" w:cs="Times New Roman"/>
          <w:sz w:val="24"/>
          <w:szCs w:val="24"/>
        </w:rPr>
        <w:tab/>
      </w:r>
      <w:proofErr w:type="gramStart"/>
      <w:r w:rsidRPr="006024F7">
        <w:rPr>
          <w:rFonts w:ascii="Times New Roman" w:hAnsi="Times New Roman" w:cs="Times New Roman"/>
          <w:sz w:val="24"/>
          <w:szCs w:val="24"/>
        </w:rPr>
        <w:t xml:space="preserve">Pondok Pesantren Raudhatul Ulum Sakatiga </w:t>
      </w:r>
      <w:r>
        <w:rPr>
          <w:rFonts w:ascii="Times New Roman" w:hAnsi="Times New Roman" w:cs="Times New Roman"/>
          <w:sz w:val="24"/>
          <w:szCs w:val="24"/>
        </w:rPr>
        <w:t xml:space="preserve">berada </w:t>
      </w:r>
      <w:r w:rsidRPr="006024F7">
        <w:rPr>
          <w:rFonts w:ascii="Times New Roman" w:hAnsi="Times New Roman" w:cs="Times New Roman"/>
          <w:sz w:val="24"/>
          <w:szCs w:val="24"/>
        </w:rPr>
        <w:t>di</w:t>
      </w:r>
      <w:r>
        <w:rPr>
          <w:rFonts w:ascii="Times New Roman" w:hAnsi="Times New Roman" w:cs="Times New Roman"/>
          <w:sz w:val="24"/>
          <w:szCs w:val="24"/>
        </w:rPr>
        <w:t xml:space="preserve"> </w:t>
      </w:r>
      <w:r w:rsidRPr="006024F7">
        <w:rPr>
          <w:rFonts w:ascii="Times New Roman" w:hAnsi="Times New Roman" w:cs="Times New Roman"/>
          <w:sz w:val="24"/>
          <w:szCs w:val="24"/>
        </w:rPr>
        <w:t>bawah naungan yayasan Perguruan Islam Raudhatul Ulum Sakatiga (YAPIRUS).</w:t>
      </w:r>
      <w:proofErr w:type="gramEnd"/>
      <w:r w:rsidRPr="006024F7">
        <w:rPr>
          <w:rFonts w:ascii="Times New Roman" w:hAnsi="Times New Roman" w:cs="Times New Roman"/>
          <w:sz w:val="24"/>
          <w:szCs w:val="24"/>
        </w:rPr>
        <w:t xml:space="preserve"> </w:t>
      </w:r>
      <w:proofErr w:type="gramStart"/>
      <w:r w:rsidRPr="006024F7">
        <w:rPr>
          <w:rFonts w:ascii="Times New Roman" w:hAnsi="Times New Roman" w:cs="Times New Roman"/>
          <w:sz w:val="24"/>
          <w:szCs w:val="24"/>
        </w:rPr>
        <w:t>Yayasan tersebut dibentuk secara formal pada tanggal 6 Agustus 1966 berdasarkan akte notaris Aminius No. 21 A. 1966 tertanggal 6 Agustus 1966.</w:t>
      </w:r>
      <w:proofErr w:type="gramEnd"/>
      <w:r w:rsidRPr="006024F7">
        <w:rPr>
          <w:rFonts w:ascii="Times New Roman" w:hAnsi="Times New Roman" w:cs="Times New Roman"/>
          <w:sz w:val="24"/>
          <w:szCs w:val="24"/>
        </w:rPr>
        <w:t xml:space="preserve"> Selanjutnya dalam Anggaran Dasar Yayasan PIRUS disebutkan antara </w:t>
      </w:r>
      <w:proofErr w:type="gramStart"/>
      <w:r w:rsidRPr="006024F7">
        <w:rPr>
          <w:rFonts w:ascii="Times New Roman" w:hAnsi="Times New Roman" w:cs="Times New Roman"/>
          <w:sz w:val="24"/>
          <w:szCs w:val="24"/>
        </w:rPr>
        <w:t>lain</w:t>
      </w:r>
      <w:proofErr w:type="gramEnd"/>
      <w:r w:rsidRPr="006024F7">
        <w:rPr>
          <w:rFonts w:ascii="Times New Roman" w:hAnsi="Times New Roman" w:cs="Times New Roman"/>
          <w:sz w:val="24"/>
          <w:szCs w:val="24"/>
        </w:rPr>
        <w:t xml:space="preserve">, bahwa ketua Yayasan PIRUS berwenang mengangkat Mudir lembaga pendidikan yang bernaung dibawahnya. </w:t>
      </w:r>
      <w:proofErr w:type="gramStart"/>
      <w:r w:rsidRPr="006024F7">
        <w:rPr>
          <w:rFonts w:ascii="Times New Roman" w:hAnsi="Times New Roman" w:cs="Times New Roman"/>
          <w:sz w:val="24"/>
          <w:szCs w:val="24"/>
        </w:rPr>
        <w:t>Berdasarkan wewenang tersebut, diangkatlah Mudir Pondok Pesantren Raudhatul Ulum sakatiga berdasarkan SK Ketua Yayasan PIRUS tanggal 8</w:t>
      </w:r>
      <w:r>
        <w:rPr>
          <w:rFonts w:ascii="Times New Roman" w:hAnsi="Times New Roman" w:cs="Times New Roman"/>
          <w:sz w:val="24"/>
          <w:szCs w:val="24"/>
        </w:rPr>
        <w:t xml:space="preserve"> Agustus 1986 No. 022/A/B-1/86.</w:t>
      </w:r>
      <w:proofErr w:type="gramEnd"/>
    </w:p>
    <w:p w:rsidR="006024F7" w:rsidRPr="00770AB3" w:rsidRDefault="006024F7" w:rsidP="00770AB3">
      <w:pPr>
        <w:pStyle w:val="ListParagraph"/>
        <w:tabs>
          <w:tab w:val="left" w:pos="72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70AB3">
        <w:rPr>
          <w:rFonts w:ascii="Times New Roman" w:hAnsi="Times New Roman" w:cs="Times New Roman"/>
          <w:sz w:val="24"/>
          <w:szCs w:val="24"/>
        </w:rPr>
        <w:tab/>
      </w:r>
      <w:r w:rsidRPr="006024F7">
        <w:rPr>
          <w:rFonts w:ascii="Times New Roman" w:hAnsi="Times New Roman" w:cs="Times New Roman"/>
          <w:sz w:val="24"/>
          <w:szCs w:val="24"/>
        </w:rPr>
        <w:t>Atas dasar SK Ketua Yayasan diatas, Mudir Pondok Pesantren Raudhatul Ulum sakatiga membentuk, mengangkat, dan melengkapi struktur kepengurusan Pondok Pesantren Raudhatul Ulum sakatiga sesuai dengan kebut</w:t>
      </w:r>
      <w:r>
        <w:rPr>
          <w:rFonts w:ascii="Times New Roman" w:hAnsi="Times New Roman" w:cs="Times New Roman"/>
          <w:sz w:val="24"/>
          <w:szCs w:val="24"/>
        </w:rPr>
        <w:t xml:space="preserve">uhan serta situasi dan kondisi. </w:t>
      </w:r>
      <w:r w:rsidRPr="006024F7">
        <w:rPr>
          <w:rFonts w:ascii="Times New Roman" w:hAnsi="Times New Roman" w:cs="Times New Roman"/>
          <w:sz w:val="24"/>
          <w:szCs w:val="24"/>
        </w:rPr>
        <w:t>Sebagai tindak lanjut SK tersebut maka Mudir Pondok Pesantren Raudhatul Ulum menyusun kepengurusan Raudhatul Ulum sebagai berikut:</w:t>
      </w:r>
    </w:p>
    <w:p w:rsidR="006024F7" w:rsidRPr="00770AB3" w:rsidRDefault="006024F7" w:rsidP="00770AB3">
      <w:pPr>
        <w:pStyle w:val="ListParagraph"/>
        <w:numPr>
          <w:ilvl w:val="0"/>
          <w:numId w:val="8"/>
        </w:numPr>
        <w:spacing w:after="0" w:line="480" w:lineRule="auto"/>
        <w:jc w:val="both"/>
        <w:rPr>
          <w:rFonts w:ascii="Times New Roman" w:hAnsi="Times New Roman" w:cs="Times New Roman"/>
          <w:sz w:val="24"/>
          <w:szCs w:val="24"/>
        </w:rPr>
      </w:pPr>
      <w:r w:rsidRPr="00CB1111">
        <w:rPr>
          <w:rFonts w:ascii="Times New Roman" w:hAnsi="Times New Roman" w:cs="Times New Roman"/>
          <w:sz w:val="24"/>
          <w:szCs w:val="24"/>
        </w:rPr>
        <w:t>IKWANRU</w:t>
      </w:r>
      <w:r>
        <w:rPr>
          <w:rFonts w:ascii="Times New Roman" w:hAnsi="Times New Roman" w:cs="Times New Roman"/>
          <w:sz w:val="24"/>
          <w:szCs w:val="24"/>
        </w:rPr>
        <w:t>, s</w:t>
      </w:r>
      <w:r w:rsidRPr="006024F7">
        <w:rPr>
          <w:rFonts w:ascii="Times New Roman" w:hAnsi="Times New Roman" w:cs="Times New Roman"/>
          <w:sz w:val="24"/>
          <w:szCs w:val="24"/>
        </w:rPr>
        <w:t>ingkatan dari Ikatan Wali Santri Raudhatul Ulum, yang merupakan wadah untuk menampung dan menyalurkan aspirasi para wali santri sekaligus menjembatani masyarakat dengan pesantren.</w:t>
      </w:r>
    </w:p>
    <w:p w:rsidR="006024F7" w:rsidRPr="00770AB3" w:rsidRDefault="006024F7" w:rsidP="00770AB3">
      <w:pPr>
        <w:pStyle w:val="ListParagraph"/>
        <w:numPr>
          <w:ilvl w:val="0"/>
          <w:numId w:val="8"/>
        </w:numPr>
        <w:spacing w:after="0" w:line="480" w:lineRule="auto"/>
        <w:jc w:val="both"/>
        <w:rPr>
          <w:rFonts w:ascii="Times New Roman" w:hAnsi="Times New Roman" w:cs="Times New Roman"/>
          <w:sz w:val="24"/>
          <w:szCs w:val="24"/>
        </w:rPr>
      </w:pPr>
      <w:r w:rsidRPr="00CB1111">
        <w:rPr>
          <w:rFonts w:ascii="Times New Roman" w:hAnsi="Times New Roman" w:cs="Times New Roman"/>
          <w:sz w:val="24"/>
          <w:szCs w:val="24"/>
        </w:rPr>
        <w:t>IKARUS</w:t>
      </w:r>
      <w:r>
        <w:rPr>
          <w:rFonts w:ascii="Times New Roman" w:hAnsi="Times New Roman" w:cs="Times New Roman"/>
          <w:sz w:val="24"/>
          <w:szCs w:val="24"/>
        </w:rPr>
        <w:t>, s</w:t>
      </w:r>
      <w:r w:rsidRPr="006024F7">
        <w:rPr>
          <w:rFonts w:ascii="Times New Roman" w:hAnsi="Times New Roman" w:cs="Times New Roman"/>
          <w:sz w:val="24"/>
          <w:szCs w:val="24"/>
        </w:rPr>
        <w:t xml:space="preserve">ingkatan dari Ikatan Alumnni Raudhatul Ulum Sakatiga yang merupakan wadah untuk menampung dan mengkoordinir para alumni. Hal ini sangat dibutuhkan mengingat program pendidikan yang kita tempuh tidak dibatasi ruang dan waktu. IKARUS yang menyebar ke seluruh lapisan masyarakat bahkan yang ada di luar </w:t>
      </w:r>
      <w:r w:rsidRPr="006024F7">
        <w:rPr>
          <w:rFonts w:ascii="Times New Roman" w:hAnsi="Times New Roman" w:cs="Times New Roman"/>
          <w:sz w:val="24"/>
          <w:szCs w:val="24"/>
        </w:rPr>
        <w:lastRenderedPageBreak/>
        <w:t xml:space="preserve">negeri pun masih merupakan satu tubuh yang saling membutuhkan satu </w:t>
      </w:r>
      <w:proofErr w:type="gramStart"/>
      <w:r w:rsidRPr="006024F7">
        <w:rPr>
          <w:rFonts w:ascii="Times New Roman" w:hAnsi="Times New Roman" w:cs="Times New Roman"/>
          <w:sz w:val="24"/>
          <w:szCs w:val="24"/>
        </w:rPr>
        <w:t>sama</w:t>
      </w:r>
      <w:proofErr w:type="gramEnd"/>
      <w:r w:rsidRPr="006024F7">
        <w:rPr>
          <w:rFonts w:ascii="Times New Roman" w:hAnsi="Times New Roman" w:cs="Times New Roman"/>
          <w:sz w:val="24"/>
          <w:szCs w:val="24"/>
        </w:rPr>
        <w:t xml:space="preserve"> lain.</w:t>
      </w:r>
    </w:p>
    <w:p w:rsidR="006024F7" w:rsidRPr="00770AB3" w:rsidRDefault="006024F7" w:rsidP="00770AB3">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Bidang Kesekretariatan dan Humas, </w:t>
      </w:r>
      <w:r w:rsidRPr="006024F7">
        <w:rPr>
          <w:rFonts w:ascii="Times New Roman" w:hAnsi="Times New Roman" w:cs="Times New Roman"/>
          <w:sz w:val="24"/>
          <w:szCs w:val="24"/>
        </w:rPr>
        <w:t>m</w:t>
      </w:r>
      <w:r>
        <w:rPr>
          <w:rFonts w:ascii="Times New Roman" w:hAnsi="Times New Roman" w:cs="Times New Roman"/>
          <w:sz w:val="24"/>
          <w:szCs w:val="24"/>
        </w:rPr>
        <w:t>em</w:t>
      </w:r>
      <w:r w:rsidRPr="006024F7">
        <w:rPr>
          <w:rFonts w:ascii="Times New Roman" w:hAnsi="Times New Roman" w:cs="Times New Roman"/>
          <w:sz w:val="24"/>
          <w:szCs w:val="24"/>
        </w:rPr>
        <w:t>bant</w:t>
      </w:r>
      <w:r>
        <w:rPr>
          <w:rFonts w:ascii="Times New Roman" w:hAnsi="Times New Roman" w:cs="Times New Roman"/>
          <w:sz w:val="24"/>
          <w:szCs w:val="24"/>
        </w:rPr>
        <w:t xml:space="preserve">u Mudir dalam kesekretariatan. </w:t>
      </w:r>
      <w:proofErr w:type="gramStart"/>
      <w:r>
        <w:rPr>
          <w:rFonts w:ascii="Times New Roman" w:hAnsi="Times New Roman" w:cs="Times New Roman"/>
          <w:sz w:val="24"/>
          <w:szCs w:val="24"/>
        </w:rPr>
        <w:t>m</w:t>
      </w:r>
      <w:r w:rsidRPr="006024F7">
        <w:rPr>
          <w:rFonts w:ascii="Times New Roman" w:hAnsi="Times New Roman" w:cs="Times New Roman"/>
          <w:sz w:val="24"/>
          <w:szCs w:val="24"/>
        </w:rPr>
        <w:t>enerima</w:t>
      </w:r>
      <w:proofErr w:type="gramEnd"/>
      <w:r w:rsidRPr="006024F7">
        <w:rPr>
          <w:rFonts w:ascii="Times New Roman" w:hAnsi="Times New Roman" w:cs="Times New Roman"/>
          <w:sz w:val="24"/>
          <w:szCs w:val="24"/>
        </w:rPr>
        <w:t>, menyimpan dan menyalurkan data, informasi dan juga menyalurkan aspirasi dari bidang-bidang yang ada di lingkungan PPRU. Dan juga berfungsi sebagai kehumasan Pesantren.</w:t>
      </w:r>
    </w:p>
    <w:p w:rsidR="006024F7" w:rsidRPr="00317A75" w:rsidRDefault="006024F7" w:rsidP="00317A75">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Bidang Keuangan, m</w:t>
      </w:r>
      <w:r w:rsidRPr="006024F7">
        <w:rPr>
          <w:rFonts w:ascii="Times New Roman" w:hAnsi="Times New Roman" w:cs="Times New Roman"/>
          <w:sz w:val="24"/>
          <w:szCs w:val="24"/>
        </w:rPr>
        <w:t xml:space="preserve">embantu tugas-tugas Mudir dalam </w:t>
      </w:r>
      <w:r>
        <w:rPr>
          <w:rFonts w:ascii="Times New Roman" w:hAnsi="Times New Roman" w:cs="Times New Roman"/>
          <w:sz w:val="24"/>
          <w:szCs w:val="24"/>
        </w:rPr>
        <w:t>bidang kebendaharaan/keuangan, m</w:t>
      </w:r>
      <w:r w:rsidRPr="006024F7">
        <w:rPr>
          <w:rFonts w:ascii="Times New Roman" w:hAnsi="Times New Roman" w:cs="Times New Roman"/>
          <w:sz w:val="24"/>
          <w:szCs w:val="24"/>
        </w:rPr>
        <w:t xml:space="preserve">encari, mencatat dan mendistribusikan </w:t>
      </w:r>
      <w:proofErr w:type="gramStart"/>
      <w:r w:rsidRPr="006024F7">
        <w:rPr>
          <w:rFonts w:ascii="Times New Roman" w:hAnsi="Times New Roman" w:cs="Times New Roman"/>
          <w:sz w:val="24"/>
          <w:szCs w:val="24"/>
        </w:rPr>
        <w:t>dan</w:t>
      </w:r>
      <w:r>
        <w:rPr>
          <w:rFonts w:ascii="Times New Roman" w:hAnsi="Times New Roman" w:cs="Times New Roman"/>
          <w:sz w:val="24"/>
          <w:szCs w:val="24"/>
        </w:rPr>
        <w:t>a</w:t>
      </w:r>
      <w:proofErr w:type="gramEnd"/>
      <w:r w:rsidRPr="006024F7">
        <w:rPr>
          <w:rFonts w:ascii="Times New Roman" w:hAnsi="Times New Roman" w:cs="Times New Roman"/>
          <w:sz w:val="24"/>
          <w:szCs w:val="24"/>
        </w:rPr>
        <w:t xml:space="preserve"> demi kelancaran dan tercapainya program Pondok Pesantren secara umum. Bidang ini dibantu oleh bidang-bidang lain diantaranya; </w:t>
      </w:r>
    </w:p>
    <w:p w:rsidR="006024F7" w:rsidRDefault="006024F7" w:rsidP="00660D9F">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sidRPr="006024F7">
        <w:rPr>
          <w:rFonts w:ascii="Times New Roman" w:hAnsi="Times New Roman" w:cs="Times New Roman"/>
          <w:sz w:val="24"/>
          <w:szCs w:val="24"/>
        </w:rPr>
        <w:t>id</w:t>
      </w:r>
      <w:r>
        <w:rPr>
          <w:rFonts w:ascii="Times New Roman" w:hAnsi="Times New Roman" w:cs="Times New Roman"/>
          <w:sz w:val="24"/>
          <w:szCs w:val="24"/>
        </w:rPr>
        <w:t>ang pengembangan usaha ekonomi.</w:t>
      </w:r>
    </w:p>
    <w:p w:rsidR="006024F7" w:rsidRDefault="006024F7" w:rsidP="00660D9F">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Bidang keuangan pembagian barokah (gaji).</w:t>
      </w:r>
    </w:p>
    <w:p w:rsidR="006024F7" w:rsidRDefault="006024F7" w:rsidP="00660D9F">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Bidang agri bisnis</w:t>
      </w:r>
    </w:p>
    <w:p w:rsidR="006024F7" w:rsidRDefault="006024F7" w:rsidP="00660D9F">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Bidang logistik dan dapur.</w:t>
      </w:r>
    </w:p>
    <w:p w:rsidR="006024F7" w:rsidRPr="00770AB3" w:rsidRDefault="006024F7" w:rsidP="00770AB3">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Bidang</w:t>
      </w:r>
      <w:r w:rsidRPr="006024F7">
        <w:rPr>
          <w:rFonts w:ascii="Times New Roman" w:hAnsi="Times New Roman" w:cs="Times New Roman"/>
          <w:sz w:val="24"/>
          <w:szCs w:val="24"/>
        </w:rPr>
        <w:t xml:space="preserve"> ket</w:t>
      </w:r>
      <w:r>
        <w:rPr>
          <w:rFonts w:ascii="Times New Roman" w:hAnsi="Times New Roman" w:cs="Times New Roman"/>
          <w:sz w:val="24"/>
          <w:szCs w:val="24"/>
        </w:rPr>
        <w:t>erampilan.</w:t>
      </w:r>
    </w:p>
    <w:p w:rsidR="006024F7" w:rsidRPr="00770AB3" w:rsidRDefault="006024F7" w:rsidP="00770AB3">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Bidang Akademis, b</w:t>
      </w:r>
      <w:r w:rsidRPr="006024F7">
        <w:rPr>
          <w:rFonts w:ascii="Times New Roman" w:hAnsi="Times New Roman" w:cs="Times New Roman"/>
          <w:sz w:val="24"/>
          <w:szCs w:val="24"/>
        </w:rPr>
        <w:t xml:space="preserve">idang ini berwenang untuk membantu tugas-tugas Mudir dalam urusan pendidikan dan pengajaran yang mengacu pada kurikulum yang sudah disepakati di lingkungan Pondok Pesantren Raudhatul Ulum, juga berwenang dalam mengurusi dakwah dan kemasyarakatan </w:t>
      </w:r>
      <w:r>
        <w:rPr>
          <w:rFonts w:ascii="Times New Roman" w:hAnsi="Times New Roman" w:cs="Times New Roman"/>
          <w:sz w:val="24"/>
          <w:szCs w:val="24"/>
        </w:rPr>
        <w:t>serta menjadi fasilitator bagi</w:t>
      </w:r>
      <w:r w:rsidRPr="006024F7">
        <w:rPr>
          <w:rFonts w:ascii="Times New Roman" w:hAnsi="Times New Roman" w:cs="Times New Roman"/>
          <w:sz w:val="24"/>
          <w:szCs w:val="24"/>
        </w:rPr>
        <w:t xml:space="preserve"> masyarakat baik yang ter</w:t>
      </w:r>
      <w:r>
        <w:rPr>
          <w:rFonts w:ascii="Times New Roman" w:hAnsi="Times New Roman" w:cs="Times New Roman"/>
          <w:sz w:val="24"/>
          <w:szCs w:val="24"/>
        </w:rPr>
        <w:t>kait dengan kegiatan ritual mau</w:t>
      </w:r>
      <w:r w:rsidRPr="006024F7">
        <w:rPr>
          <w:rFonts w:ascii="Times New Roman" w:hAnsi="Times New Roman" w:cs="Times New Roman"/>
          <w:sz w:val="24"/>
          <w:szCs w:val="24"/>
        </w:rPr>
        <w:t>pun kegiatan kemasyarakatan lainnya.</w:t>
      </w:r>
      <w:r w:rsidR="008C0D31">
        <w:rPr>
          <w:rFonts w:ascii="Times New Roman" w:hAnsi="Times New Roman" w:cs="Times New Roman"/>
          <w:sz w:val="24"/>
          <w:szCs w:val="24"/>
        </w:rPr>
        <w:t xml:space="preserve"> </w:t>
      </w:r>
      <w:r w:rsidRPr="008C0D31">
        <w:rPr>
          <w:rFonts w:ascii="Times New Roman" w:hAnsi="Times New Roman" w:cs="Times New Roman"/>
          <w:sz w:val="24"/>
          <w:szCs w:val="24"/>
        </w:rPr>
        <w:t xml:space="preserve">Bidang ini dibantu oleh bagian perpustakaan, bahasa dan </w:t>
      </w:r>
      <w:r w:rsidRPr="008C0D31">
        <w:rPr>
          <w:rFonts w:ascii="Times New Roman" w:hAnsi="Times New Roman" w:cs="Times New Roman"/>
          <w:sz w:val="24"/>
          <w:szCs w:val="24"/>
        </w:rPr>
        <w:lastRenderedPageBreak/>
        <w:t xml:space="preserve">madrasah yang terdiri </w:t>
      </w:r>
      <w:proofErr w:type="gramStart"/>
      <w:r w:rsidRPr="008C0D31">
        <w:rPr>
          <w:rFonts w:ascii="Times New Roman" w:hAnsi="Times New Roman" w:cs="Times New Roman"/>
          <w:sz w:val="24"/>
          <w:szCs w:val="24"/>
        </w:rPr>
        <w:t>dari :</w:t>
      </w:r>
      <w:proofErr w:type="gramEnd"/>
      <w:r w:rsidRPr="008C0D31">
        <w:rPr>
          <w:rFonts w:ascii="Times New Roman" w:hAnsi="Times New Roman" w:cs="Times New Roman"/>
          <w:sz w:val="24"/>
          <w:szCs w:val="24"/>
        </w:rPr>
        <w:t xml:space="preserve"> PAUD, TK, MTs, MA, SMP IT dan SMA IT serta perguruan tinggi STITRU.</w:t>
      </w:r>
    </w:p>
    <w:p w:rsidR="006024F7" w:rsidRPr="00770AB3" w:rsidRDefault="008C0D31" w:rsidP="00770AB3">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Bidang Rumah T</w:t>
      </w:r>
      <w:r w:rsidR="006024F7" w:rsidRPr="006024F7">
        <w:rPr>
          <w:rFonts w:ascii="Times New Roman" w:hAnsi="Times New Roman" w:cs="Times New Roman"/>
          <w:sz w:val="24"/>
          <w:szCs w:val="24"/>
        </w:rPr>
        <w:t>angga</w:t>
      </w:r>
      <w:r>
        <w:rPr>
          <w:rFonts w:ascii="Times New Roman" w:hAnsi="Times New Roman" w:cs="Times New Roman"/>
          <w:sz w:val="24"/>
          <w:szCs w:val="24"/>
        </w:rPr>
        <w:t>, m</w:t>
      </w:r>
      <w:r w:rsidR="006024F7" w:rsidRPr="006024F7">
        <w:rPr>
          <w:rFonts w:ascii="Times New Roman" w:hAnsi="Times New Roman" w:cs="Times New Roman"/>
          <w:sz w:val="24"/>
          <w:szCs w:val="24"/>
        </w:rPr>
        <w:t>embantu tugas-tugas Mudir dalam bidang kerumahtanggaan di lingkungan Pondok Pesantren dan pemeliharaan aset-aset pesantren serta mengurusi sarana prasarana untuk menunjang kelancaran proses pendidikan di PPRU</w:t>
      </w:r>
      <w:r>
        <w:rPr>
          <w:rFonts w:ascii="Times New Roman" w:hAnsi="Times New Roman" w:cs="Times New Roman"/>
          <w:sz w:val="24"/>
          <w:szCs w:val="24"/>
        </w:rPr>
        <w:t>.</w:t>
      </w:r>
    </w:p>
    <w:p w:rsidR="00770AB3" w:rsidRDefault="008C0D31" w:rsidP="00317A75">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Bidang K</w:t>
      </w:r>
      <w:r w:rsidR="006024F7" w:rsidRPr="006024F7">
        <w:rPr>
          <w:rFonts w:ascii="Times New Roman" w:hAnsi="Times New Roman" w:cs="Times New Roman"/>
          <w:sz w:val="24"/>
          <w:szCs w:val="24"/>
        </w:rPr>
        <w:t>esiswaan</w:t>
      </w:r>
      <w:r>
        <w:rPr>
          <w:rFonts w:ascii="Times New Roman" w:hAnsi="Times New Roman" w:cs="Times New Roman"/>
          <w:sz w:val="24"/>
          <w:szCs w:val="24"/>
        </w:rPr>
        <w:t>, b</w:t>
      </w:r>
      <w:r w:rsidR="006024F7" w:rsidRPr="006024F7">
        <w:rPr>
          <w:rFonts w:ascii="Times New Roman" w:hAnsi="Times New Roman" w:cs="Times New Roman"/>
          <w:sz w:val="24"/>
          <w:szCs w:val="24"/>
        </w:rPr>
        <w:t>idang ini berfungsi untuk membina dan pengasuhan santri di asrama, yang ditempatkan terpisah putra dan putri.</w:t>
      </w:r>
      <w:r w:rsidR="00317A75">
        <w:rPr>
          <w:rStyle w:val="FootnoteReference"/>
          <w:rFonts w:ascii="Times New Roman" w:hAnsi="Times New Roman" w:cs="Times New Roman"/>
          <w:sz w:val="24"/>
          <w:szCs w:val="24"/>
        </w:rPr>
        <w:footnoteReference w:id="3"/>
      </w:r>
    </w:p>
    <w:p w:rsidR="00317A75" w:rsidRPr="00317A75" w:rsidRDefault="00317A75" w:rsidP="00317A75">
      <w:pPr>
        <w:pStyle w:val="ListParagraph"/>
        <w:spacing w:after="0" w:line="480" w:lineRule="auto"/>
        <w:ind w:left="1080"/>
        <w:jc w:val="both"/>
        <w:rPr>
          <w:rFonts w:ascii="Times New Roman" w:hAnsi="Times New Roman" w:cs="Times New Roman"/>
          <w:sz w:val="24"/>
          <w:szCs w:val="24"/>
        </w:rPr>
      </w:pPr>
    </w:p>
    <w:p w:rsidR="00FC2E75" w:rsidRDefault="008C0D31" w:rsidP="00770AB3">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Kurikulum dan </w:t>
      </w:r>
      <w:r w:rsidR="00FC2E75" w:rsidRPr="009C1482">
        <w:rPr>
          <w:rFonts w:ascii="Times New Roman" w:hAnsi="Times New Roman" w:cs="Times New Roman"/>
          <w:b/>
          <w:sz w:val="24"/>
          <w:szCs w:val="24"/>
        </w:rPr>
        <w:t>Jenjang Pendidikan</w:t>
      </w:r>
    </w:p>
    <w:p w:rsidR="008C0D31" w:rsidRPr="00CB1111" w:rsidRDefault="008C0D31" w:rsidP="00CB1111">
      <w:pPr>
        <w:pStyle w:val="ListParagraph"/>
        <w:numPr>
          <w:ilvl w:val="1"/>
          <w:numId w:val="1"/>
        </w:numPr>
        <w:spacing w:after="0" w:line="480" w:lineRule="auto"/>
        <w:ind w:left="851" w:hanging="450"/>
        <w:jc w:val="both"/>
        <w:rPr>
          <w:rFonts w:ascii="Times New Roman" w:hAnsi="Times New Roman" w:cs="Times New Roman"/>
          <w:b/>
          <w:bCs/>
          <w:sz w:val="24"/>
          <w:szCs w:val="24"/>
        </w:rPr>
      </w:pPr>
      <w:r w:rsidRPr="00CB1111">
        <w:rPr>
          <w:rFonts w:ascii="Times New Roman" w:hAnsi="Times New Roman" w:cs="Times New Roman"/>
          <w:b/>
          <w:bCs/>
          <w:sz w:val="24"/>
          <w:szCs w:val="24"/>
        </w:rPr>
        <w:t>Kurikulum</w:t>
      </w:r>
    </w:p>
    <w:p w:rsidR="008C0D31" w:rsidRDefault="00CB1111" w:rsidP="00CB1111">
      <w:pPr>
        <w:pStyle w:val="ListParagraph"/>
        <w:tabs>
          <w:tab w:val="left" w:pos="170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proofErr w:type="gramStart"/>
      <w:r w:rsidR="008C0D31" w:rsidRPr="008C0D31">
        <w:rPr>
          <w:rFonts w:ascii="Times New Roman" w:hAnsi="Times New Roman" w:cs="Times New Roman"/>
          <w:sz w:val="24"/>
          <w:szCs w:val="24"/>
        </w:rPr>
        <w:t>Pondok</w:t>
      </w:r>
      <w:r w:rsidR="008C0D31">
        <w:rPr>
          <w:rFonts w:ascii="Times New Roman" w:hAnsi="Times New Roman" w:cs="Times New Roman"/>
          <w:sz w:val="24"/>
          <w:szCs w:val="24"/>
        </w:rPr>
        <w:t xml:space="preserve"> Pesantren Raduhatul Ulum </w:t>
      </w:r>
      <w:r w:rsidR="008C0D31" w:rsidRPr="008C0D31">
        <w:rPr>
          <w:rFonts w:ascii="Times New Roman" w:hAnsi="Times New Roman" w:cs="Times New Roman"/>
          <w:sz w:val="24"/>
          <w:szCs w:val="24"/>
        </w:rPr>
        <w:t>menjalankan roda pendidikan untuk mewujudkan tujuan pesantren dan menghantarkan alumni dengan bekal yang memadai</w:t>
      </w:r>
      <w:r w:rsidR="008C0D31">
        <w:rPr>
          <w:rFonts w:ascii="Times New Roman" w:hAnsi="Times New Roman" w:cs="Times New Roman"/>
          <w:sz w:val="24"/>
          <w:szCs w:val="24"/>
        </w:rPr>
        <w:t>,</w:t>
      </w:r>
      <w:r w:rsidR="008C0D31" w:rsidRPr="008C0D31">
        <w:rPr>
          <w:rFonts w:ascii="Times New Roman" w:hAnsi="Times New Roman" w:cs="Times New Roman"/>
          <w:sz w:val="24"/>
          <w:szCs w:val="24"/>
        </w:rPr>
        <w:t xml:space="preserve"> yaitu menerapkan program kurikulum Terpadu antara kurikulum Departemen Agama, Kurikulum Diknas dan kurikulum pesantren, yang disesuaikan dengan kebutuhan dan target pencapaian untuk dapat bersaing di dalam dan luar negeri.</w:t>
      </w:r>
      <w:proofErr w:type="gramEnd"/>
      <w:r w:rsidR="008C0D31" w:rsidRPr="008C0D31">
        <w:rPr>
          <w:rFonts w:ascii="Times New Roman" w:hAnsi="Times New Roman" w:cs="Times New Roman"/>
          <w:sz w:val="24"/>
          <w:szCs w:val="24"/>
        </w:rPr>
        <w:t xml:space="preserve"> </w:t>
      </w:r>
    </w:p>
    <w:p w:rsidR="008C0D31" w:rsidRPr="001E05DF" w:rsidRDefault="008C0D31" w:rsidP="00CB1111">
      <w:pPr>
        <w:pStyle w:val="ListParagraph"/>
        <w:tabs>
          <w:tab w:val="left" w:pos="170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CB1111">
        <w:rPr>
          <w:rFonts w:ascii="Times New Roman" w:hAnsi="Times New Roman" w:cs="Times New Roman"/>
          <w:sz w:val="24"/>
          <w:szCs w:val="24"/>
        </w:rPr>
        <w:tab/>
      </w:r>
      <w:proofErr w:type="gramStart"/>
      <w:r w:rsidRPr="008C0D31">
        <w:rPr>
          <w:rFonts w:ascii="Times New Roman" w:hAnsi="Times New Roman" w:cs="Times New Roman"/>
          <w:sz w:val="24"/>
          <w:szCs w:val="24"/>
        </w:rPr>
        <w:t>Kurikulum terpadu tersebut diramu dan disajikan untuk melahirkan generasi-generasi yang berakhlak karimah atas dasar syariat islamiyah dan pembentukan kepribadian yang luhur.</w:t>
      </w:r>
      <w:proofErr w:type="gramEnd"/>
      <w:r w:rsidRPr="008C0D31">
        <w:rPr>
          <w:rFonts w:ascii="Times New Roman" w:hAnsi="Times New Roman" w:cs="Times New Roman"/>
          <w:sz w:val="24"/>
          <w:szCs w:val="24"/>
        </w:rPr>
        <w:t xml:space="preserve"> </w:t>
      </w:r>
      <w:proofErr w:type="gramStart"/>
      <w:r w:rsidRPr="008C0D31">
        <w:rPr>
          <w:rFonts w:ascii="Times New Roman" w:hAnsi="Times New Roman" w:cs="Times New Roman"/>
          <w:sz w:val="24"/>
          <w:szCs w:val="24"/>
        </w:rPr>
        <w:t xml:space="preserve">Oleh sebab itu semua kegiatan diatur dalam tatanan kehidupan yang sesuai dengan nilai </w:t>
      </w:r>
      <w:r w:rsidR="001E05DF">
        <w:rPr>
          <w:rFonts w:ascii="Times New Roman" w:hAnsi="Times New Roman" w:cs="Times New Roman"/>
          <w:sz w:val="24"/>
          <w:szCs w:val="24"/>
        </w:rPr>
        <w:t>dan tujuan pendidikan tersebut.</w:t>
      </w:r>
      <w:proofErr w:type="gramEnd"/>
    </w:p>
    <w:p w:rsidR="001E05DF" w:rsidRDefault="008C0D31" w:rsidP="00CB1111">
      <w:pPr>
        <w:pStyle w:val="ListParagraph"/>
        <w:spacing w:after="0" w:line="480" w:lineRule="auto"/>
        <w:ind w:left="851" w:firstLine="81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Pondok Pesantren Raudhatul Ulum juga memberikan perhatian yang besar bagi p</w:t>
      </w:r>
      <w:r w:rsidRPr="008C0D31">
        <w:rPr>
          <w:rFonts w:ascii="Times New Roman" w:hAnsi="Times New Roman" w:cs="Times New Roman"/>
          <w:sz w:val="24"/>
          <w:szCs w:val="24"/>
        </w:rPr>
        <w:t>rogram pembinaan bahasa Arab dan Inggris secara aktif dan intensif</w:t>
      </w:r>
      <w:r>
        <w:rPr>
          <w:rFonts w:ascii="Times New Roman" w:hAnsi="Times New Roman" w:cs="Times New Roman"/>
          <w:sz w:val="24"/>
          <w:szCs w:val="24"/>
        </w:rPr>
        <w:t>.</w:t>
      </w:r>
      <w:proofErr w:type="gramEnd"/>
      <w:r w:rsidRPr="008C0D31">
        <w:rPr>
          <w:rFonts w:ascii="Times New Roman" w:hAnsi="Times New Roman" w:cs="Times New Roman"/>
          <w:sz w:val="24"/>
          <w:szCs w:val="24"/>
        </w:rPr>
        <w:t xml:space="preserve"> </w:t>
      </w:r>
      <w:proofErr w:type="gramStart"/>
      <w:r>
        <w:rPr>
          <w:rFonts w:ascii="Times New Roman" w:hAnsi="Times New Roman" w:cs="Times New Roman"/>
          <w:sz w:val="24"/>
          <w:szCs w:val="24"/>
        </w:rPr>
        <w:t>Kedua bahasa tadi s</w:t>
      </w:r>
      <w:r w:rsidRPr="008C0D31">
        <w:rPr>
          <w:rFonts w:ascii="Times New Roman" w:hAnsi="Times New Roman" w:cs="Times New Roman"/>
          <w:sz w:val="24"/>
          <w:szCs w:val="24"/>
        </w:rPr>
        <w:t>elain dijadikan bahasa pengantar</w:t>
      </w:r>
      <w:r>
        <w:rPr>
          <w:rFonts w:ascii="Times New Roman" w:hAnsi="Times New Roman" w:cs="Times New Roman"/>
          <w:sz w:val="24"/>
          <w:szCs w:val="24"/>
        </w:rPr>
        <w:t>,</w:t>
      </w:r>
      <w:r w:rsidRPr="008C0D31">
        <w:rPr>
          <w:rFonts w:ascii="Times New Roman" w:hAnsi="Times New Roman" w:cs="Times New Roman"/>
          <w:sz w:val="24"/>
          <w:szCs w:val="24"/>
        </w:rPr>
        <w:t xml:space="preserve"> sebagian besar mata pelajaran, juga dijadikan bahasa percakapan harian santri.</w:t>
      </w:r>
      <w:proofErr w:type="gramEnd"/>
      <w:r w:rsidRPr="008C0D31">
        <w:rPr>
          <w:rFonts w:ascii="Times New Roman" w:hAnsi="Times New Roman" w:cs="Times New Roman"/>
          <w:sz w:val="24"/>
          <w:szCs w:val="24"/>
        </w:rPr>
        <w:t xml:space="preserve"> Bah</w:t>
      </w:r>
      <w:r>
        <w:rPr>
          <w:rFonts w:ascii="Times New Roman" w:hAnsi="Times New Roman" w:cs="Times New Roman"/>
          <w:sz w:val="24"/>
          <w:szCs w:val="24"/>
        </w:rPr>
        <w:t xml:space="preserve">asa </w:t>
      </w:r>
      <w:proofErr w:type="gramStart"/>
      <w:r>
        <w:rPr>
          <w:rFonts w:ascii="Times New Roman" w:hAnsi="Times New Roman" w:cs="Times New Roman"/>
          <w:sz w:val="24"/>
          <w:szCs w:val="24"/>
        </w:rPr>
        <w:t>arab</w:t>
      </w:r>
      <w:proofErr w:type="gramEnd"/>
      <w:r>
        <w:rPr>
          <w:rFonts w:ascii="Times New Roman" w:hAnsi="Times New Roman" w:cs="Times New Roman"/>
          <w:sz w:val="24"/>
          <w:szCs w:val="24"/>
        </w:rPr>
        <w:t xml:space="preserve"> dipandang amat penting</w:t>
      </w:r>
      <w:r w:rsidRPr="008C0D31">
        <w:rPr>
          <w:rFonts w:ascii="Times New Roman" w:hAnsi="Times New Roman" w:cs="Times New Roman"/>
          <w:sz w:val="24"/>
          <w:szCs w:val="24"/>
        </w:rPr>
        <w:t xml:space="preserve"> karena Bahasa al-Qur</w:t>
      </w:r>
      <w:r>
        <w:rPr>
          <w:rFonts w:ascii="Tahoma" w:hAnsi="Tahoma" w:cs="Tahoma"/>
          <w:sz w:val="24"/>
          <w:szCs w:val="24"/>
        </w:rPr>
        <w:t>’</w:t>
      </w:r>
      <w:r w:rsidRPr="008C0D31">
        <w:rPr>
          <w:rFonts w:ascii="Times New Roman" w:hAnsi="Times New Roman" w:cs="Times New Roman"/>
          <w:sz w:val="24"/>
          <w:szCs w:val="24"/>
        </w:rPr>
        <w:t>an dan as-Sunnah disamping merupaka</w:t>
      </w:r>
      <w:r>
        <w:rPr>
          <w:rFonts w:ascii="Times New Roman" w:hAnsi="Times New Roman" w:cs="Times New Roman"/>
          <w:sz w:val="24"/>
          <w:szCs w:val="24"/>
        </w:rPr>
        <w:t xml:space="preserve">n bahasa komunikasi Dunia Islam. </w:t>
      </w:r>
      <w:proofErr w:type="gramStart"/>
      <w:r>
        <w:rPr>
          <w:rFonts w:ascii="Times New Roman" w:hAnsi="Times New Roman" w:cs="Times New Roman"/>
          <w:sz w:val="24"/>
          <w:szCs w:val="24"/>
        </w:rPr>
        <w:t>S</w:t>
      </w:r>
      <w:r w:rsidRPr="008C0D31">
        <w:rPr>
          <w:rFonts w:ascii="Times New Roman" w:hAnsi="Times New Roman" w:cs="Times New Roman"/>
          <w:sz w:val="24"/>
          <w:szCs w:val="24"/>
        </w:rPr>
        <w:t>edangkan bahasa inggris dianggap penting kerena merupakan bahasa ilmu pengetahuan dan teknologi serta bahasa komunikasi internasional.</w:t>
      </w:r>
      <w:proofErr w:type="gramEnd"/>
    </w:p>
    <w:p w:rsidR="00590C22" w:rsidRPr="00770AB3" w:rsidRDefault="00590C22" w:rsidP="00CB1111">
      <w:pPr>
        <w:pStyle w:val="ListParagraph"/>
        <w:spacing w:after="0" w:line="480" w:lineRule="auto"/>
        <w:ind w:left="851" w:firstLine="810"/>
        <w:jc w:val="both"/>
        <w:rPr>
          <w:rFonts w:ascii="Times New Roman" w:hAnsi="Times New Roman" w:cs="Times New Roman"/>
          <w:sz w:val="24"/>
          <w:szCs w:val="24"/>
        </w:rPr>
      </w:pPr>
    </w:p>
    <w:p w:rsidR="001E05DF" w:rsidRPr="00CB1111" w:rsidRDefault="001E05DF" w:rsidP="00CB1111">
      <w:pPr>
        <w:pStyle w:val="ListParagraph"/>
        <w:numPr>
          <w:ilvl w:val="1"/>
          <w:numId w:val="1"/>
        </w:numPr>
        <w:spacing w:after="0" w:line="480" w:lineRule="auto"/>
        <w:ind w:left="851"/>
        <w:jc w:val="both"/>
        <w:rPr>
          <w:rFonts w:ascii="Times New Roman" w:hAnsi="Times New Roman" w:cs="Times New Roman"/>
          <w:b/>
          <w:bCs/>
          <w:sz w:val="24"/>
          <w:szCs w:val="24"/>
        </w:rPr>
      </w:pPr>
      <w:r w:rsidRPr="00CB1111">
        <w:rPr>
          <w:rFonts w:ascii="Times New Roman" w:hAnsi="Times New Roman" w:cs="Times New Roman"/>
          <w:b/>
          <w:bCs/>
          <w:sz w:val="24"/>
          <w:szCs w:val="24"/>
        </w:rPr>
        <w:t>Jenjang Pendidikan</w:t>
      </w:r>
    </w:p>
    <w:p w:rsidR="001E05DF" w:rsidRDefault="00CB1111" w:rsidP="00CB1111">
      <w:pPr>
        <w:pStyle w:val="ListParagraph"/>
        <w:tabs>
          <w:tab w:val="left" w:pos="1560"/>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1E05DF">
        <w:rPr>
          <w:rFonts w:ascii="Times New Roman" w:hAnsi="Times New Roman" w:cs="Times New Roman"/>
          <w:sz w:val="24"/>
          <w:szCs w:val="24"/>
        </w:rPr>
        <w:t>Jenjang pendidikan yang terdapat di Pondok Pesantren Raudhatul Ulum meliputi pendidikan formal dan non formal, yaitu:</w:t>
      </w:r>
    </w:p>
    <w:p w:rsidR="001E05DF" w:rsidRDefault="001E05DF" w:rsidP="00CB1111">
      <w:pPr>
        <w:pStyle w:val="ListParagraph"/>
        <w:numPr>
          <w:ilvl w:val="0"/>
          <w:numId w:val="10"/>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Taman kanak-kanak.</w:t>
      </w:r>
      <w:r w:rsidRPr="001E05DF">
        <w:rPr>
          <w:rFonts w:ascii="Times New Roman" w:hAnsi="Times New Roman" w:cs="Times New Roman"/>
          <w:sz w:val="24"/>
          <w:szCs w:val="24"/>
        </w:rPr>
        <w:tab/>
      </w:r>
    </w:p>
    <w:p w:rsidR="001E05DF" w:rsidRDefault="001E05DF" w:rsidP="00CB1111">
      <w:pPr>
        <w:pStyle w:val="ListParagraph"/>
        <w:numPr>
          <w:ilvl w:val="0"/>
          <w:numId w:val="10"/>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Madrasah Ibtidaiyah.</w:t>
      </w:r>
      <w:r w:rsidRPr="001E05DF">
        <w:rPr>
          <w:rFonts w:ascii="Times New Roman" w:hAnsi="Times New Roman" w:cs="Times New Roman"/>
          <w:sz w:val="24"/>
          <w:szCs w:val="24"/>
        </w:rPr>
        <w:tab/>
      </w:r>
    </w:p>
    <w:p w:rsidR="001E05DF" w:rsidRDefault="001E05DF" w:rsidP="00CB1111">
      <w:pPr>
        <w:pStyle w:val="ListParagraph"/>
        <w:numPr>
          <w:ilvl w:val="0"/>
          <w:numId w:val="10"/>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Madrasah Tsanawiyah.</w:t>
      </w:r>
      <w:r w:rsidRPr="001E05DF">
        <w:rPr>
          <w:rFonts w:ascii="Times New Roman" w:hAnsi="Times New Roman" w:cs="Times New Roman"/>
          <w:sz w:val="24"/>
          <w:szCs w:val="24"/>
        </w:rPr>
        <w:tab/>
      </w:r>
    </w:p>
    <w:p w:rsidR="001E05DF" w:rsidRDefault="001E05DF" w:rsidP="00CB1111">
      <w:pPr>
        <w:pStyle w:val="ListParagraph"/>
        <w:numPr>
          <w:ilvl w:val="0"/>
          <w:numId w:val="10"/>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Madrasah Aliyah.</w:t>
      </w:r>
    </w:p>
    <w:p w:rsidR="001E05DF" w:rsidRDefault="001E05DF" w:rsidP="00CB1111">
      <w:pPr>
        <w:pStyle w:val="ListParagraph"/>
        <w:numPr>
          <w:ilvl w:val="0"/>
          <w:numId w:val="10"/>
        </w:numPr>
        <w:spacing w:after="0" w:line="480" w:lineRule="auto"/>
        <w:ind w:left="1276"/>
        <w:jc w:val="both"/>
        <w:rPr>
          <w:rFonts w:ascii="Times New Roman" w:hAnsi="Times New Roman" w:cs="Times New Roman"/>
          <w:sz w:val="24"/>
          <w:szCs w:val="24"/>
        </w:rPr>
      </w:pPr>
      <w:r w:rsidRPr="001E05DF">
        <w:rPr>
          <w:rFonts w:ascii="Times New Roman" w:hAnsi="Times New Roman" w:cs="Times New Roman"/>
          <w:sz w:val="24"/>
          <w:szCs w:val="24"/>
        </w:rPr>
        <w:t>Sekolah Menengah P</w:t>
      </w:r>
      <w:r>
        <w:rPr>
          <w:rFonts w:ascii="Times New Roman" w:hAnsi="Times New Roman" w:cs="Times New Roman"/>
          <w:sz w:val="24"/>
          <w:szCs w:val="24"/>
        </w:rPr>
        <w:t>ertama Islam Terpadu.</w:t>
      </w:r>
      <w:r w:rsidRPr="001E05DF">
        <w:rPr>
          <w:rFonts w:ascii="Times New Roman" w:hAnsi="Times New Roman" w:cs="Times New Roman"/>
          <w:sz w:val="24"/>
          <w:szCs w:val="24"/>
        </w:rPr>
        <w:tab/>
      </w:r>
    </w:p>
    <w:p w:rsidR="001E05DF" w:rsidRDefault="001E05DF" w:rsidP="00CB1111">
      <w:pPr>
        <w:pStyle w:val="ListParagraph"/>
        <w:numPr>
          <w:ilvl w:val="0"/>
          <w:numId w:val="10"/>
        </w:numPr>
        <w:spacing w:after="0" w:line="480" w:lineRule="auto"/>
        <w:ind w:left="1276"/>
        <w:jc w:val="both"/>
        <w:rPr>
          <w:rFonts w:ascii="Times New Roman" w:hAnsi="Times New Roman" w:cs="Times New Roman"/>
          <w:sz w:val="24"/>
          <w:szCs w:val="24"/>
        </w:rPr>
      </w:pPr>
      <w:r w:rsidRPr="001E05DF">
        <w:rPr>
          <w:rFonts w:ascii="Times New Roman" w:hAnsi="Times New Roman" w:cs="Times New Roman"/>
          <w:sz w:val="24"/>
          <w:szCs w:val="24"/>
        </w:rPr>
        <w:t>Sekolah</w:t>
      </w:r>
      <w:r>
        <w:rPr>
          <w:rFonts w:ascii="Times New Roman" w:hAnsi="Times New Roman" w:cs="Times New Roman"/>
          <w:sz w:val="24"/>
          <w:szCs w:val="24"/>
        </w:rPr>
        <w:t xml:space="preserve"> Menengah Atas Islam Terpadu.</w:t>
      </w:r>
    </w:p>
    <w:p w:rsidR="002B74DA" w:rsidRPr="00FD69C1" w:rsidRDefault="001E05DF" w:rsidP="00FD69C1">
      <w:pPr>
        <w:pStyle w:val="ListParagraph"/>
        <w:numPr>
          <w:ilvl w:val="0"/>
          <w:numId w:val="10"/>
        </w:numPr>
        <w:spacing w:after="0" w:line="480" w:lineRule="auto"/>
        <w:ind w:left="1276"/>
        <w:jc w:val="both"/>
        <w:rPr>
          <w:rFonts w:ascii="Times New Roman" w:hAnsi="Times New Roman" w:cs="Times New Roman"/>
          <w:sz w:val="24"/>
          <w:szCs w:val="24"/>
        </w:rPr>
      </w:pPr>
      <w:r w:rsidRPr="001E05DF">
        <w:rPr>
          <w:rFonts w:ascii="Times New Roman" w:hAnsi="Times New Roman" w:cs="Times New Roman"/>
          <w:sz w:val="24"/>
          <w:szCs w:val="24"/>
        </w:rPr>
        <w:t>Sekolah Tinggi Ilmu Tarbiyah</w:t>
      </w:r>
      <w:r>
        <w:rPr>
          <w:rFonts w:ascii="Times New Roman" w:hAnsi="Times New Roman" w:cs="Times New Roman"/>
          <w:sz w:val="24"/>
          <w:szCs w:val="24"/>
        </w:rPr>
        <w:t>.</w:t>
      </w:r>
    </w:p>
    <w:p w:rsidR="001E05DF" w:rsidRDefault="001E05DF" w:rsidP="00CB1111">
      <w:pPr>
        <w:spacing w:after="0"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Serta bebera</w:t>
      </w:r>
      <w:r w:rsidR="0000585B">
        <w:rPr>
          <w:rFonts w:ascii="Times New Roman" w:hAnsi="Times New Roman" w:cs="Times New Roman"/>
          <w:sz w:val="24"/>
          <w:szCs w:val="24"/>
        </w:rPr>
        <w:t>pa pendidikan non formal antara lain</w:t>
      </w:r>
      <w:r>
        <w:rPr>
          <w:rFonts w:ascii="Times New Roman" w:hAnsi="Times New Roman" w:cs="Times New Roman"/>
          <w:sz w:val="24"/>
          <w:szCs w:val="24"/>
        </w:rPr>
        <w:t>:</w:t>
      </w:r>
    </w:p>
    <w:p w:rsidR="001E05DF" w:rsidRDefault="001E05DF" w:rsidP="00CB1111">
      <w:pPr>
        <w:pStyle w:val="ListParagraph"/>
        <w:numPr>
          <w:ilvl w:val="0"/>
          <w:numId w:val="11"/>
        </w:numPr>
        <w:spacing w:after="0" w:line="480" w:lineRule="auto"/>
        <w:ind w:left="1276"/>
        <w:jc w:val="both"/>
        <w:rPr>
          <w:rFonts w:ascii="Times New Roman" w:hAnsi="Times New Roman" w:cs="Times New Roman"/>
          <w:sz w:val="24"/>
          <w:szCs w:val="24"/>
        </w:rPr>
      </w:pPr>
      <w:r w:rsidRPr="001E05DF">
        <w:rPr>
          <w:rFonts w:ascii="Times New Roman" w:hAnsi="Times New Roman" w:cs="Times New Roman"/>
          <w:sz w:val="24"/>
          <w:szCs w:val="24"/>
        </w:rPr>
        <w:t>Tahfidz dan pengembangan ilmu al-Qur</w:t>
      </w:r>
      <w:r>
        <w:rPr>
          <w:rFonts w:ascii="Tahoma" w:hAnsi="Tahoma" w:cs="Tahoma"/>
          <w:sz w:val="24"/>
          <w:szCs w:val="24"/>
        </w:rPr>
        <w:t>’</w:t>
      </w:r>
      <w:r>
        <w:rPr>
          <w:rFonts w:ascii="Times New Roman" w:hAnsi="Times New Roman" w:cs="Times New Roman"/>
          <w:sz w:val="24"/>
          <w:szCs w:val="24"/>
        </w:rPr>
        <w:t>an.</w:t>
      </w:r>
    </w:p>
    <w:p w:rsidR="001E05DF" w:rsidRDefault="001E05DF" w:rsidP="00CB1111">
      <w:pPr>
        <w:pStyle w:val="ListParagraph"/>
        <w:numPr>
          <w:ilvl w:val="0"/>
          <w:numId w:val="1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w:t>
      </w:r>
      <w:r w:rsidRPr="001E05DF">
        <w:rPr>
          <w:rFonts w:ascii="Times New Roman" w:hAnsi="Times New Roman" w:cs="Times New Roman"/>
          <w:sz w:val="24"/>
          <w:szCs w:val="24"/>
        </w:rPr>
        <w:t>endidikan o</w:t>
      </w:r>
      <w:r>
        <w:rPr>
          <w:rFonts w:ascii="Times New Roman" w:hAnsi="Times New Roman" w:cs="Times New Roman"/>
          <w:sz w:val="24"/>
          <w:szCs w:val="24"/>
        </w:rPr>
        <w:t>rganisasi dan kemasyarakatan.</w:t>
      </w:r>
    </w:p>
    <w:p w:rsidR="001E05DF" w:rsidRDefault="001E05DF" w:rsidP="00CB1111">
      <w:pPr>
        <w:pStyle w:val="ListParagraph"/>
        <w:numPr>
          <w:ilvl w:val="0"/>
          <w:numId w:val="1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Pendidikan kepramukaan. </w:t>
      </w:r>
    </w:p>
    <w:p w:rsidR="001E05DF" w:rsidRDefault="001E05DF" w:rsidP="00CB1111">
      <w:pPr>
        <w:pStyle w:val="ListParagraph"/>
        <w:numPr>
          <w:ilvl w:val="0"/>
          <w:numId w:val="1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Pendidikan koperasi.</w:t>
      </w:r>
    </w:p>
    <w:p w:rsidR="001E05DF" w:rsidRDefault="001E05DF" w:rsidP="00CB1111">
      <w:pPr>
        <w:pStyle w:val="ListParagraph"/>
        <w:numPr>
          <w:ilvl w:val="0"/>
          <w:numId w:val="1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P</w:t>
      </w:r>
      <w:r w:rsidRPr="001E05DF">
        <w:rPr>
          <w:rFonts w:ascii="Times New Roman" w:hAnsi="Times New Roman" w:cs="Times New Roman"/>
          <w:sz w:val="24"/>
          <w:szCs w:val="24"/>
        </w:rPr>
        <w:t>endidika</w:t>
      </w:r>
      <w:r>
        <w:rPr>
          <w:rFonts w:ascii="Times New Roman" w:hAnsi="Times New Roman" w:cs="Times New Roman"/>
          <w:sz w:val="24"/>
          <w:szCs w:val="24"/>
        </w:rPr>
        <w:t>n</w:t>
      </w:r>
      <w:r w:rsidRPr="001E05DF">
        <w:rPr>
          <w:rFonts w:ascii="Times New Roman" w:hAnsi="Times New Roman" w:cs="Times New Roman"/>
          <w:sz w:val="24"/>
          <w:szCs w:val="24"/>
        </w:rPr>
        <w:t xml:space="preserve"> keteram</w:t>
      </w:r>
      <w:r>
        <w:rPr>
          <w:rFonts w:ascii="Times New Roman" w:hAnsi="Times New Roman" w:cs="Times New Roman"/>
          <w:sz w:val="24"/>
          <w:szCs w:val="24"/>
        </w:rPr>
        <w:t>pilan.</w:t>
      </w:r>
    </w:p>
    <w:p w:rsidR="001E05DF" w:rsidRDefault="001E05DF" w:rsidP="00CB1111">
      <w:pPr>
        <w:pStyle w:val="ListParagraph"/>
        <w:numPr>
          <w:ilvl w:val="0"/>
          <w:numId w:val="1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Pendidika bahasa Arab dan Ingris.</w:t>
      </w:r>
    </w:p>
    <w:p w:rsidR="001E05DF" w:rsidRDefault="001E05DF" w:rsidP="00CB1111">
      <w:pPr>
        <w:pStyle w:val="ListParagraph"/>
        <w:numPr>
          <w:ilvl w:val="0"/>
          <w:numId w:val="1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w:t>
      </w:r>
      <w:r w:rsidRPr="001E05DF">
        <w:rPr>
          <w:rFonts w:ascii="Times New Roman" w:hAnsi="Times New Roman" w:cs="Times New Roman"/>
          <w:sz w:val="24"/>
          <w:szCs w:val="24"/>
        </w:rPr>
        <w:t>endi</w:t>
      </w:r>
      <w:r>
        <w:rPr>
          <w:rFonts w:ascii="Times New Roman" w:hAnsi="Times New Roman" w:cs="Times New Roman"/>
          <w:sz w:val="24"/>
          <w:szCs w:val="24"/>
        </w:rPr>
        <w:t>dikan olahraga dan kesenian.</w:t>
      </w:r>
    </w:p>
    <w:p w:rsidR="001E05DF" w:rsidRDefault="001E05DF" w:rsidP="00CB1111">
      <w:pPr>
        <w:pStyle w:val="ListParagraph"/>
        <w:numPr>
          <w:ilvl w:val="0"/>
          <w:numId w:val="1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Pendidikan karya tulis ilmiah.</w:t>
      </w:r>
    </w:p>
    <w:p w:rsidR="0000585B" w:rsidRDefault="001E05DF" w:rsidP="00FD69C1">
      <w:pPr>
        <w:pStyle w:val="ListParagraph"/>
        <w:numPr>
          <w:ilvl w:val="0"/>
          <w:numId w:val="1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Bela diri.</w:t>
      </w:r>
      <w:r w:rsidR="0000585B">
        <w:rPr>
          <w:rStyle w:val="FootnoteReference"/>
          <w:rFonts w:ascii="Times New Roman" w:hAnsi="Times New Roman" w:cs="Times New Roman"/>
          <w:sz w:val="24"/>
          <w:szCs w:val="24"/>
        </w:rPr>
        <w:footnoteReference w:id="4"/>
      </w:r>
    </w:p>
    <w:p w:rsidR="00FD69C1" w:rsidRPr="00FD69C1" w:rsidRDefault="00FD69C1" w:rsidP="00FD69C1">
      <w:pPr>
        <w:pStyle w:val="ListParagraph"/>
        <w:spacing w:after="0" w:line="480" w:lineRule="auto"/>
        <w:ind w:left="1276"/>
        <w:jc w:val="both"/>
        <w:rPr>
          <w:rFonts w:ascii="Times New Roman" w:hAnsi="Times New Roman" w:cs="Times New Roman"/>
          <w:sz w:val="24"/>
          <w:szCs w:val="24"/>
        </w:rPr>
      </w:pPr>
    </w:p>
    <w:p w:rsidR="00FC2E75" w:rsidRDefault="00FC2E75" w:rsidP="00770AB3">
      <w:pPr>
        <w:pStyle w:val="ListParagraph"/>
        <w:numPr>
          <w:ilvl w:val="0"/>
          <w:numId w:val="1"/>
        </w:numPr>
        <w:spacing w:after="0" w:line="480" w:lineRule="auto"/>
        <w:ind w:left="360"/>
        <w:jc w:val="both"/>
        <w:rPr>
          <w:rFonts w:ascii="Times New Roman" w:hAnsi="Times New Roman" w:cs="Times New Roman"/>
          <w:b/>
          <w:sz w:val="24"/>
          <w:szCs w:val="24"/>
        </w:rPr>
      </w:pPr>
      <w:r w:rsidRPr="009C1482">
        <w:rPr>
          <w:rFonts w:ascii="Times New Roman" w:hAnsi="Times New Roman" w:cs="Times New Roman"/>
          <w:b/>
          <w:sz w:val="24"/>
          <w:szCs w:val="24"/>
        </w:rPr>
        <w:t>Sebaran Alumni</w:t>
      </w:r>
    </w:p>
    <w:p w:rsidR="009E2378" w:rsidRDefault="00770AB3" w:rsidP="00A5175E">
      <w:pPr>
        <w:pStyle w:val="ListParagraph"/>
        <w:tabs>
          <w:tab w:val="left" w:pos="72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9E2378">
        <w:rPr>
          <w:rFonts w:ascii="Times New Roman" w:hAnsi="Times New Roman" w:cs="Times New Roman"/>
          <w:sz w:val="24"/>
          <w:szCs w:val="24"/>
        </w:rPr>
        <w:t>Pondok Pesantren Raudhatul Ulum telah menebar ribuan alumni yang melanjutkan pendidikan di berbagai perguruan tinggi baik di dalam maupun luar negeri, serta sebagian besar diantara para alumni tersebut telah mengabdikan diri di berbagai lini profesi seperti, guru, dosen, PNS, karyawan swasta, TNI, POLRI, serta wiraswasta.</w:t>
      </w:r>
      <w:r w:rsidR="00A5175E">
        <w:rPr>
          <w:rFonts w:ascii="Times New Roman" w:hAnsi="Times New Roman" w:cs="Times New Roman"/>
          <w:sz w:val="24"/>
          <w:szCs w:val="24"/>
        </w:rPr>
        <w:t xml:space="preserve"> </w:t>
      </w:r>
      <w:r w:rsidR="009E2378">
        <w:rPr>
          <w:rFonts w:ascii="Times New Roman" w:hAnsi="Times New Roman" w:cs="Times New Roman"/>
          <w:sz w:val="24"/>
          <w:szCs w:val="24"/>
        </w:rPr>
        <w:t>Diantara perguruan tinggi luar negeri dimana tercatat para alumni Raudhatul Ulum melanjutkan studinya antara lain:</w:t>
      </w:r>
    </w:p>
    <w:p w:rsidR="00770AB3" w:rsidRDefault="00770AB3" w:rsidP="0000585B">
      <w:pPr>
        <w:pStyle w:val="ListParagraph"/>
        <w:numPr>
          <w:ilvl w:val="0"/>
          <w:numId w:val="15"/>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Universitas Al-Azhar, Mesir.</w:t>
      </w:r>
    </w:p>
    <w:p w:rsidR="00770AB3" w:rsidRDefault="00770AB3" w:rsidP="0000585B">
      <w:pPr>
        <w:pStyle w:val="ListParagraph"/>
        <w:numPr>
          <w:ilvl w:val="0"/>
          <w:numId w:val="15"/>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Universitas Al-Ahqaf, Yaman.</w:t>
      </w:r>
    </w:p>
    <w:p w:rsidR="00770AB3" w:rsidRDefault="00770AB3" w:rsidP="0000585B">
      <w:pPr>
        <w:pStyle w:val="ListParagraph"/>
        <w:numPr>
          <w:ilvl w:val="0"/>
          <w:numId w:val="15"/>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Universitas Al-Iman, Yaman.</w:t>
      </w:r>
    </w:p>
    <w:p w:rsidR="00770AB3" w:rsidRDefault="00770AB3" w:rsidP="0000585B">
      <w:pPr>
        <w:pStyle w:val="ListParagraph"/>
        <w:numPr>
          <w:ilvl w:val="0"/>
          <w:numId w:val="15"/>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Universitas Ummul Qura’, Mekkah.</w:t>
      </w:r>
    </w:p>
    <w:p w:rsidR="00770AB3" w:rsidRDefault="00770AB3" w:rsidP="0000585B">
      <w:pPr>
        <w:pStyle w:val="ListParagraph"/>
        <w:numPr>
          <w:ilvl w:val="0"/>
          <w:numId w:val="15"/>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Universitas Islam, Madinah.</w:t>
      </w:r>
    </w:p>
    <w:p w:rsidR="00A5175E" w:rsidRDefault="005251BD" w:rsidP="00CB1111">
      <w:pPr>
        <w:pStyle w:val="ListParagraph"/>
        <w:numPr>
          <w:ilvl w:val="0"/>
          <w:numId w:val="15"/>
        </w:numPr>
        <w:tabs>
          <w:tab w:val="left" w:pos="720"/>
        </w:tabs>
        <w:spacing w:after="0" w:line="480" w:lineRule="auto"/>
        <w:jc w:val="both"/>
        <w:rPr>
          <w:rFonts w:ascii="Times New Roman" w:hAnsi="Times New Roman" w:cs="Times New Roman"/>
          <w:sz w:val="24"/>
          <w:szCs w:val="24"/>
        </w:rPr>
      </w:pPr>
      <w:r w:rsidRPr="005251BD">
        <w:rPr>
          <w:rFonts w:ascii="Times New Roman" w:hAnsi="Times New Roman" w:cs="Times New Roman"/>
          <w:sz w:val="24"/>
          <w:szCs w:val="24"/>
        </w:rPr>
        <w:t>Universitas Internasional Afrika</w:t>
      </w:r>
      <w:r>
        <w:rPr>
          <w:rFonts w:ascii="Times New Roman" w:hAnsi="Times New Roman" w:cs="Times New Roman"/>
          <w:sz w:val="24"/>
          <w:szCs w:val="24"/>
        </w:rPr>
        <w:t>, Sudan.</w:t>
      </w:r>
      <w:r w:rsidR="00A5175E">
        <w:rPr>
          <w:rStyle w:val="FootnoteReference"/>
          <w:rFonts w:ascii="Times New Roman" w:hAnsi="Times New Roman" w:cs="Times New Roman"/>
          <w:sz w:val="24"/>
          <w:szCs w:val="24"/>
        </w:rPr>
        <w:footnoteReference w:id="5"/>
      </w:r>
    </w:p>
    <w:p w:rsidR="00FD69C1" w:rsidRDefault="00FD69C1" w:rsidP="00FD69C1">
      <w:pPr>
        <w:tabs>
          <w:tab w:val="left" w:pos="720"/>
        </w:tabs>
        <w:spacing w:after="0" w:line="480" w:lineRule="auto"/>
        <w:jc w:val="both"/>
        <w:rPr>
          <w:rFonts w:ascii="Times New Roman" w:hAnsi="Times New Roman" w:cs="Times New Roman"/>
          <w:sz w:val="24"/>
          <w:szCs w:val="24"/>
        </w:rPr>
      </w:pPr>
    </w:p>
    <w:p w:rsidR="00FD69C1" w:rsidRDefault="00FD69C1" w:rsidP="00FD69C1">
      <w:pPr>
        <w:tabs>
          <w:tab w:val="left" w:pos="720"/>
        </w:tabs>
        <w:spacing w:after="0" w:line="480" w:lineRule="auto"/>
        <w:jc w:val="both"/>
        <w:rPr>
          <w:rFonts w:ascii="Times New Roman" w:hAnsi="Times New Roman" w:cs="Times New Roman"/>
          <w:sz w:val="24"/>
          <w:szCs w:val="24"/>
        </w:rPr>
      </w:pPr>
    </w:p>
    <w:p w:rsidR="00FD69C1" w:rsidRPr="00FD69C1" w:rsidRDefault="00FD69C1" w:rsidP="00FD69C1">
      <w:pPr>
        <w:tabs>
          <w:tab w:val="left" w:pos="720"/>
        </w:tabs>
        <w:spacing w:after="0" w:line="480" w:lineRule="auto"/>
        <w:jc w:val="both"/>
        <w:rPr>
          <w:rFonts w:ascii="Times New Roman" w:hAnsi="Times New Roman" w:cs="Times New Roman"/>
          <w:sz w:val="24"/>
          <w:szCs w:val="24"/>
        </w:rPr>
      </w:pPr>
    </w:p>
    <w:p w:rsidR="0072000D" w:rsidRDefault="00D4500F" w:rsidP="0072000D">
      <w:pPr>
        <w:pStyle w:val="ListParagraph"/>
        <w:numPr>
          <w:ilvl w:val="0"/>
          <w:numId w:val="1"/>
        </w:numPr>
        <w:tabs>
          <w:tab w:val="left" w:pos="450"/>
        </w:tabs>
        <w:spacing w:after="0" w:line="480" w:lineRule="auto"/>
        <w:ind w:left="360"/>
        <w:jc w:val="both"/>
        <w:rPr>
          <w:rFonts w:ascii="Times New Roman" w:hAnsi="Times New Roman" w:cs="Times New Roman"/>
          <w:b/>
          <w:bCs/>
          <w:sz w:val="24"/>
          <w:szCs w:val="24"/>
        </w:rPr>
      </w:pPr>
      <w:r w:rsidRPr="00D4500F">
        <w:rPr>
          <w:rFonts w:ascii="Times New Roman" w:hAnsi="Times New Roman" w:cs="Times New Roman"/>
          <w:b/>
          <w:bCs/>
          <w:sz w:val="24"/>
          <w:szCs w:val="24"/>
        </w:rPr>
        <w:lastRenderedPageBreak/>
        <w:t>Sekilas</w:t>
      </w:r>
      <w:r w:rsidR="0072000D">
        <w:rPr>
          <w:rFonts w:ascii="Times New Roman" w:hAnsi="Times New Roman" w:cs="Times New Roman"/>
          <w:b/>
          <w:bCs/>
          <w:sz w:val="24"/>
          <w:szCs w:val="24"/>
        </w:rPr>
        <w:t xml:space="preserve"> Tentang Gudep 01-081 dan 01-082</w:t>
      </w:r>
    </w:p>
    <w:p w:rsidR="00CB1111" w:rsidRPr="00CB1111" w:rsidRDefault="00CB1111" w:rsidP="00CB1111">
      <w:pPr>
        <w:pStyle w:val="ListParagraph"/>
        <w:numPr>
          <w:ilvl w:val="0"/>
          <w:numId w:val="18"/>
        </w:numPr>
        <w:tabs>
          <w:tab w:val="left" w:pos="450"/>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Pengertian Gudep</w:t>
      </w:r>
    </w:p>
    <w:p w:rsidR="00D4500F" w:rsidRPr="00D4500F" w:rsidRDefault="00D4500F" w:rsidP="00CB1111">
      <w:pPr>
        <w:tabs>
          <w:tab w:val="left" w:pos="720"/>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CB1111">
        <w:rPr>
          <w:rFonts w:ascii="Times New Roman" w:hAnsi="Times New Roman" w:cs="Times New Roman"/>
          <w:sz w:val="24"/>
          <w:szCs w:val="24"/>
        </w:rPr>
        <w:tab/>
      </w:r>
      <w:proofErr w:type="gramStart"/>
      <w:r w:rsidR="00D84289">
        <w:rPr>
          <w:rFonts w:ascii="Times New Roman" w:hAnsi="Times New Roman" w:cs="Times New Roman"/>
          <w:sz w:val="24"/>
          <w:szCs w:val="24"/>
        </w:rPr>
        <w:t xml:space="preserve">Gugusdepan atau </w:t>
      </w:r>
      <w:r w:rsidRPr="00D4500F">
        <w:rPr>
          <w:rFonts w:ascii="Times New Roman" w:hAnsi="Times New Roman" w:cs="Times New Roman"/>
          <w:sz w:val="24"/>
          <w:szCs w:val="24"/>
        </w:rPr>
        <w:t>disingkat Gudep adalah suatu kesatuan organik dalam Gerakan Pramuka yang merupakan wadah untuk menghimpun anggota Gerakan Pramuka sebagai peserta didik dan pembina Pramuka, serta berfungsi sebagai pangkalan keanggotaan peserta didik.</w:t>
      </w:r>
      <w:proofErr w:type="gramEnd"/>
      <w:r w:rsidRPr="00D4500F">
        <w:rPr>
          <w:rFonts w:ascii="Times New Roman" w:hAnsi="Times New Roman" w:cs="Times New Roman"/>
          <w:sz w:val="24"/>
          <w:szCs w:val="24"/>
        </w:rPr>
        <w:t xml:space="preserve"> Gudep dapat dibentuk di:</w:t>
      </w:r>
    </w:p>
    <w:p w:rsidR="00D4500F" w:rsidRPr="00D4500F" w:rsidRDefault="00D4500F" w:rsidP="00CB1111">
      <w:pPr>
        <w:pStyle w:val="ListParagraph"/>
        <w:numPr>
          <w:ilvl w:val="0"/>
          <w:numId w:val="16"/>
        </w:numPr>
        <w:tabs>
          <w:tab w:val="left" w:pos="1440"/>
        </w:tabs>
        <w:spacing w:after="0" w:line="480" w:lineRule="auto"/>
        <w:ind w:left="709" w:firstLine="360"/>
        <w:jc w:val="both"/>
        <w:rPr>
          <w:rFonts w:ascii="Times New Roman" w:hAnsi="Times New Roman" w:cs="Times New Roman"/>
          <w:sz w:val="24"/>
          <w:szCs w:val="24"/>
        </w:rPr>
      </w:pPr>
      <w:r w:rsidRPr="00D4500F">
        <w:rPr>
          <w:rFonts w:ascii="Times New Roman" w:hAnsi="Times New Roman" w:cs="Times New Roman"/>
          <w:sz w:val="24"/>
          <w:szCs w:val="24"/>
        </w:rPr>
        <w:t>Lembaga pendidikan umum seperti sekolah dan Perguruan Tinggi</w:t>
      </w:r>
    </w:p>
    <w:p w:rsidR="00D4500F" w:rsidRPr="00D4500F" w:rsidRDefault="00D4500F" w:rsidP="00CB1111">
      <w:pPr>
        <w:pStyle w:val="ListParagraph"/>
        <w:numPr>
          <w:ilvl w:val="0"/>
          <w:numId w:val="16"/>
        </w:numPr>
        <w:tabs>
          <w:tab w:val="left" w:pos="1440"/>
        </w:tabs>
        <w:spacing w:after="0" w:line="480" w:lineRule="auto"/>
        <w:ind w:left="709" w:firstLine="360"/>
        <w:jc w:val="both"/>
        <w:rPr>
          <w:rFonts w:ascii="Times New Roman" w:hAnsi="Times New Roman" w:cs="Times New Roman"/>
          <w:sz w:val="24"/>
          <w:szCs w:val="24"/>
        </w:rPr>
      </w:pPr>
      <w:r w:rsidRPr="00D4500F">
        <w:rPr>
          <w:rFonts w:ascii="Times New Roman" w:hAnsi="Times New Roman" w:cs="Times New Roman"/>
          <w:sz w:val="24"/>
          <w:szCs w:val="24"/>
        </w:rPr>
        <w:t>Lembaga pendidikan keagamaan seperti pesantren</w:t>
      </w:r>
    </w:p>
    <w:p w:rsidR="00D4500F" w:rsidRPr="00D4500F" w:rsidRDefault="00D4500F" w:rsidP="00CB1111">
      <w:pPr>
        <w:pStyle w:val="ListParagraph"/>
        <w:numPr>
          <w:ilvl w:val="0"/>
          <w:numId w:val="16"/>
        </w:numPr>
        <w:tabs>
          <w:tab w:val="left" w:pos="1440"/>
        </w:tabs>
        <w:spacing w:after="0" w:line="480" w:lineRule="auto"/>
        <w:ind w:left="709" w:firstLine="360"/>
        <w:jc w:val="both"/>
        <w:rPr>
          <w:rFonts w:ascii="Times New Roman" w:hAnsi="Times New Roman" w:cs="Times New Roman"/>
          <w:sz w:val="24"/>
          <w:szCs w:val="24"/>
        </w:rPr>
      </w:pPr>
      <w:r w:rsidRPr="00D4500F">
        <w:rPr>
          <w:rFonts w:ascii="Times New Roman" w:hAnsi="Times New Roman" w:cs="Times New Roman"/>
          <w:sz w:val="24"/>
          <w:szCs w:val="24"/>
        </w:rPr>
        <w:t>Rukun Warga atau Rukun Tetangga</w:t>
      </w:r>
    </w:p>
    <w:p w:rsidR="00D4500F" w:rsidRPr="00D4500F" w:rsidRDefault="00D4500F" w:rsidP="00CB1111">
      <w:pPr>
        <w:pStyle w:val="ListParagraph"/>
        <w:numPr>
          <w:ilvl w:val="0"/>
          <w:numId w:val="16"/>
        </w:numPr>
        <w:tabs>
          <w:tab w:val="left" w:pos="1440"/>
        </w:tabs>
        <w:spacing w:after="0" w:line="480" w:lineRule="auto"/>
        <w:ind w:left="709" w:firstLine="360"/>
        <w:jc w:val="both"/>
        <w:rPr>
          <w:rFonts w:ascii="Times New Roman" w:hAnsi="Times New Roman" w:cs="Times New Roman"/>
          <w:sz w:val="24"/>
          <w:szCs w:val="24"/>
        </w:rPr>
      </w:pPr>
      <w:r w:rsidRPr="00D4500F">
        <w:rPr>
          <w:rFonts w:ascii="Times New Roman" w:hAnsi="Times New Roman" w:cs="Times New Roman"/>
          <w:sz w:val="24"/>
          <w:szCs w:val="24"/>
        </w:rPr>
        <w:t>Perwakilan RI di luar negeri</w:t>
      </w:r>
      <w:r w:rsidR="00D84289">
        <w:rPr>
          <w:rStyle w:val="FootnoteReference"/>
          <w:rFonts w:ascii="Times New Roman" w:hAnsi="Times New Roman" w:cs="Times New Roman"/>
          <w:sz w:val="24"/>
          <w:szCs w:val="24"/>
        </w:rPr>
        <w:footnoteReference w:id="6"/>
      </w:r>
    </w:p>
    <w:p w:rsidR="002B74DA" w:rsidRDefault="00CB1111" w:rsidP="00FD69C1">
      <w:pPr>
        <w:tabs>
          <w:tab w:val="left" w:pos="720"/>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D4500F">
        <w:rPr>
          <w:rFonts w:ascii="Times New Roman" w:hAnsi="Times New Roman" w:cs="Times New Roman"/>
          <w:sz w:val="24"/>
          <w:szCs w:val="24"/>
        </w:rPr>
        <w:tab/>
      </w:r>
      <w:proofErr w:type="gramStart"/>
      <w:r w:rsidR="00D4500F" w:rsidRPr="00D4500F">
        <w:rPr>
          <w:rFonts w:ascii="Times New Roman" w:hAnsi="Times New Roman" w:cs="Times New Roman"/>
          <w:sz w:val="24"/>
          <w:szCs w:val="24"/>
        </w:rPr>
        <w:t>Sebagaimana yang dimaksudkan dalam sistem satuan terpisah, anggota putra dan anggota putri dihimpun dalam Gudep yang terpisah.</w:t>
      </w:r>
      <w:proofErr w:type="gramEnd"/>
      <w:r w:rsidR="00D4500F" w:rsidRPr="00D4500F">
        <w:rPr>
          <w:rFonts w:ascii="Times New Roman" w:hAnsi="Times New Roman" w:cs="Times New Roman"/>
          <w:sz w:val="24"/>
          <w:szCs w:val="24"/>
        </w:rPr>
        <w:t xml:space="preserve"> </w:t>
      </w:r>
      <w:proofErr w:type="gramStart"/>
      <w:r w:rsidR="00D84289">
        <w:rPr>
          <w:rFonts w:ascii="Times New Roman" w:hAnsi="Times New Roman" w:cs="Times New Roman"/>
          <w:sz w:val="24"/>
          <w:szCs w:val="24"/>
        </w:rPr>
        <w:t>Dalam Gerakan Pramuka di Pondok Pesantren Raudhatul Ulum dibentuk Gudep 01-081 untuk santri putra dan Gudep 01-082 untuk santriwati</w:t>
      </w:r>
      <w:r w:rsidR="0072000D">
        <w:rPr>
          <w:rFonts w:ascii="Times New Roman" w:hAnsi="Times New Roman" w:cs="Times New Roman"/>
          <w:sz w:val="24"/>
          <w:szCs w:val="24"/>
        </w:rPr>
        <w:t xml:space="preserve"> yang masing-masing terdiri dari golongan Penggalang dan golongan Penegak</w:t>
      </w:r>
      <w:r>
        <w:rPr>
          <w:rFonts w:ascii="Times New Roman" w:hAnsi="Times New Roman" w:cs="Times New Roman"/>
          <w:sz w:val="24"/>
          <w:szCs w:val="24"/>
        </w:rPr>
        <w:t>.</w:t>
      </w:r>
      <w:proofErr w:type="gramEnd"/>
      <w:r w:rsidR="00D84289">
        <w:rPr>
          <w:rStyle w:val="FootnoteReference"/>
          <w:rFonts w:ascii="Times New Roman" w:hAnsi="Times New Roman" w:cs="Times New Roman"/>
          <w:sz w:val="24"/>
          <w:szCs w:val="24"/>
        </w:rPr>
        <w:footnoteReference w:id="7"/>
      </w:r>
    </w:p>
    <w:p w:rsidR="00CB1111" w:rsidRPr="00CB1111" w:rsidRDefault="00CB1111" w:rsidP="00CB1111">
      <w:pPr>
        <w:pStyle w:val="ListParagraph"/>
        <w:numPr>
          <w:ilvl w:val="0"/>
          <w:numId w:val="18"/>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Sejarah Gudep 01-081 dan 01-082</w:t>
      </w:r>
    </w:p>
    <w:p w:rsidR="00EE35AD" w:rsidRDefault="00CB1111" w:rsidP="00CB1111">
      <w:pPr>
        <w:tabs>
          <w:tab w:val="left" w:pos="720"/>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B11B09">
        <w:rPr>
          <w:rFonts w:ascii="Times New Roman" w:hAnsi="Times New Roman" w:cs="Times New Roman"/>
          <w:sz w:val="24"/>
          <w:szCs w:val="24"/>
        </w:rPr>
        <w:t>Gerakan Pramuka di Pondok Pesantren Raudhatul Ulum</w:t>
      </w:r>
      <w:r w:rsidR="00EE35AD">
        <w:rPr>
          <w:rFonts w:ascii="Times New Roman" w:hAnsi="Times New Roman" w:cs="Times New Roman"/>
          <w:sz w:val="24"/>
          <w:szCs w:val="24"/>
        </w:rPr>
        <w:t xml:space="preserve"> telah berdiri bersamaan dengan masa pengembangan dan penyempurnaan Pondok Pesantren Raudhatul Ulum, yaitu pada periode tahun 1986.</w:t>
      </w:r>
      <w:proofErr w:type="gramEnd"/>
      <w:r>
        <w:rPr>
          <w:rFonts w:ascii="Times New Roman" w:hAnsi="Times New Roman" w:cs="Times New Roman"/>
          <w:sz w:val="24"/>
          <w:szCs w:val="24"/>
        </w:rPr>
        <w:t xml:space="preserve"> </w:t>
      </w:r>
      <w:r w:rsidR="00EE35AD">
        <w:rPr>
          <w:rFonts w:ascii="Times New Roman" w:hAnsi="Times New Roman" w:cs="Times New Roman"/>
          <w:sz w:val="24"/>
          <w:szCs w:val="24"/>
        </w:rPr>
        <w:t xml:space="preserve">Pada awalnya Gerakan Pramuka di Pondok Pesantren Raudhatul Ulum memiliki nomor Gudep 03 untuk santri putra, dan Gudep 04 untuk santri putri. </w:t>
      </w:r>
      <w:r w:rsidR="009829F7">
        <w:rPr>
          <w:rFonts w:ascii="Times New Roman" w:hAnsi="Times New Roman" w:cs="Times New Roman"/>
          <w:sz w:val="24"/>
          <w:szCs w:val="24"/>
        </w:rPr>
        <w:lastRenderedPageBreak/>
        <w:t xml:space="preserve">Namun </w:t>
      </w:r>
      <w:r w:rsidR="00EE35AD">
        <w:rPr>
          <w:rFonts w:ascii="Times New Roman" w:hAnsi="Times New Roman" w:cs="Times New Roman"/>
          <w:sz w:val="24"/>
          <w:szCs w:val="24"/>
        </w:rPr>
        <w:t>semenjak ada perubahan sistem administrasi yang ditetapkan oleh Kwarnas pada tahun 2007, maka kemudian dilakukan registrasi ulang</w:t>
      </w:r>
      <w:r>
        <w:rPr>
          <w:rFonts w:ascii="Times New Roman" w:hAnsi="Times New Roman" w:cs="Times New Roman"/>
          <w:sz w:val="24"/>
          <w:szCs w:val="24"/>
        </w:rPr>
        <w:t xml:space="preserve"> nomor Gudep melalui Kwarcab Ogan Ilir dengan sistem penomoran yang baru, yaitu </w:t>
      </w:r>
      <w:r w:rsidR="009829F7">
        <w:rPr>
          <w:rFonts w:ascii="Times New Roman" w:hAnsi="Times New Roman" w:cs="Times New Roman"/>
          <w:sz w:val="24"/>
          <w:szCs w:val="24"/>
        </w:rPr>
        <w:t xml:space="preserve">Gudep 03 untuk santri putra menjadi </w:t>
      </w:r>
      <w:r>
        <w:rPr>
          <w:rFonts w:ascii="Times New Roman" w:hAnsi="Times New Roman" w:cs="Times New Roman"/>
          <w:sz w:val="24"/>
          <w:szCs w:val="24"/>
        </w:rPr>
        <w:t xml:space="preserve">01-081 dan </w:t>
      </w:r>
      <w:r w:rsidR="009829F7">
        <w:rPr>
          <w:rFonts w:ascii="Times New Roman" w:hAnsi="Times New Roman" w:cs="Times New Roman"/>
          <w:sz w:val="24"/>
          <w:szCs w:val="24"/>
        </w:rPr>
        <w:t xml:space="preserve">Gudep 04 untuk santri putri menjadi </w:t>
      </w:r>
      <w:r>
        <w:rPr>
          <w:rFonts w:ascii="Times New Roman" w:hAnsi="Times New Roman" w:cs="Times New Roman"/>
          <w:sz w:val="24"/>
          <w:szCs w:val="24"/>
        </w:rPr>
        <w:t>01-082.</w:t>
      </w:r>
    </w:p>
    <w:p w:rsidR="005251BD" w:rsidRPr="009829F7" w:rsidRDefault="009829F7" w:rsidP="009829F7">
      <w:pPr>
        <w:tabs>
          <w:tab w:val="left" w:pos="720"/>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Di Pondok Pesantren Raudhatul Ulum Gerakan Pramuka merupakan eskul wajib yang h</w:t>
      </w:r>
      <w:r w:rsidRPr="009829F7">
        <w:rPr>
          <w:rFonts w:ascii="Times New Roman" w:hAnsi="Times New Roman" w:cs="Times New Roman"/>
          <w:sz w:val="24"/>
          <w:szCs w:val="24"/>
        </w:rPr>
        <w:t>arus diikuti</w:t>
      </w:r>
      <w:r>
        <w:rPr>
          <w:rFonts w:ascii="Times New Roman" w:hAnsi="Times New Roman" w:cs="Times New Roman"/>
          <w:sz w:val="24"/>
          <w:szCs w:val="24"/>
        </w:rPr>
        <w:t xml:space="preserve"> oleh seluruh santri, dengan anggota aktif sebanyak kurang lebih 1100 santri putra dan putri.</w:t>
      </w:r>
      <w:proofErr w:type="gramEnd"/>
      <w:r>
        <w:rPr>
          <w:rFonts w:ascii="Times New Roman" w:hAnsi="Times New Roman" w:cs="Times New Roman"/>
          <w:sz w:val="24"/>
          <w:szCs w:val="24"/>
        </w:rPr>
        <w:t xml:space="preserve"> Program latihan mingguan Gudep 01-081 dan 01-082 dilaksanakan setiap hari minggu siang selepas jam pembelajaran di kelas. </w:t>
      </w:r>
      <w:proofErr w:type="gramStart"/>
      <w:r>
        <w:rPr>
          <w:rFonts w:ascii="Times New Roman" w:hAnsi="Times New Roman" w:cs="Times New Roman"/>
          <w:sz w:val="24"/>
          <w:szCs w:val="24"/>
        </w:rPr>
        <w:t>Program latihan ini menggunakan sebuah acuan yang telah disusun dalam buku “Program Latihan Mingguan Gudep 01-081 dan 01-082”.</w:t>
      </w:r>
      <w:proofErr w:type="gramEnd"/>
    </w:p>
    <w:p w:rsidR="009E2378" w:rsidRPr="002876D4" w:rsidRDefault="009E2378" w:rsidP="002876D4">
      <w:pPr>
        <w:spacing w:after="0" w:line="480" w:lineRule="auto"/>
        <w:jc w:val="both"/>
        <w:rPr>
          <w:rFonts w:ascii="Times New Roman" w:hAnsi="Times New Roman" w:cs="Times New Roman"/>
          <w:sz w:val="24"/>
          <w:szCs w:val="24"/>
        </w:rPr>
      </w:pPr>
    </w:p>
    <w:sectPr w:rsidR="009E2378" w:rsidRPr="002876D4" w:rsidSect="00FD69C1">
      <w:headerReference w:type="default" r:id="rId12"/>
      <w:footerReference w:type="default" r:id="rId13"/>
      <w:pgSz w:w="11907" w:h="16839" w:code="9"/>
      <w:pgMar w:top="1985" w:right="1701" w:bottom="1701" w:left="2268" w:header="992" w:footer="720"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CD9" w:rsidRDefault="000E4CD9" w:rsidP="00FC2E75">
      <w:pPr>
        <w:spacing w:after="0" w:line="240" w:lineRule="auto"/>
      </w:pPr>
      <w:r>
        <w:separator/>
      </w:r>
    </w:p>
  </w:endnote>
  <w:endnote w:type="continuationSeparator" w:id="0">
    <w:p w:rsidR="000E4CD9" w:rsidRDefault="000E4CD9" w:rsidP="00FC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C1" w:rsidRDefault="00FD69C1" w:rsidP="00FD69C1">
    <w:pPr>
      <w:pStyle w:val="Footer"/>
      <w:jc w:val="center"/>
    </w:pPr>
  </w:p>
  <w:p w:rsidR="003F2C6E" w:rsidRDefault="003F2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CD9" w:rsidRDefault="000E4CD9" w:rsidP="00FC2E75">
      <w:pPr>
        <w:spacing w:after="0" w:line="240" w:lineRule="auto"/>
      </w:pPr>
      <w:r>
        <w:separator/>
      </w:r>
    </w:p>
  </w:footnote>
  <w:footnote w:type="continuationSeparator" w:id="0">
    <w:p w:rsidR="000E4CD9" w:rsidRDefault="000E4CD9" w:rsidP="00FC2E75">
      <w:pPr>
        <w:spacing w:after="0" w:line="240" w:lineRule="auto"/>
      </w:pPr>
      <w:r>
        <w:continuationSeparator/>
      </w:r>
    </w:p>
  </w:footnote>
  <w:footnote w:id="1">
    <w:p w:rsidR="0000585B" w:rsidRPr="0008219C" w:rsidRDefault="0000585B" w:rsidP="0008219C">
      <w:pPr>
        <w:pStyle w:val="FootnoteText"/>
        <w:ind w:firstLine="720"/>
        <w:rPr>
          <w:rFonts w:asciiTheme="majorBidi" w:hAnsiTheme="majorBidi" w:cstheme="majorBidi"/>
        </w:rPr>
      </w:pPr>
      <w:r>
        <w:rPr>
          <w:rStyle w:val="FootnoteReference"/>
        </w:rPr>
        <w:footnoteRef/>
      </w:r>
      <w:r>
        <w:t xml:space="preserve"> </w:t>
      </w:r>
      <w:r w:rsidR="0008219C">
        <w:rPr>
          <w:rFonts w:asciiTheme="majorBidi" w:hAnsiTheme="majorBidi" w:cstheme="majorBidi"/>
        </w:rPr>
        <w:t xml:space="preserve">Sholahuddin, Asisten Mudir Bidang Kesekretariatan, </w:t>
      </w:r>
      <w:r w:rsidR="0008219C" w:rsidRPr="0008219C">
        <w:rPr>
          <w:rFonts w:asciiTheme="majorBidi" w:hAnsiTheme="majorBidi" w:cstheme="majorBidi"/>
          <w:i/>
          <w:iCs/>
        </w:rPr>
        <w:t>Wawancara</w:t>
      </w:r>
      <w:r w:rsidR="0008219C">
        <w:rPr>
          <w:rFonts w:asciiTheme="majorBidi" w:hAnsiTheme="majorBidi" w:cstheme="majorBidi"/>
          <w:i/>
          <w:iCs/>
        </w:rPr>
        <w:t>,</w:t>
      </w:r>
      <w:r w:rsidR="0008219C">
        <w:rPr>
          <w:rFonts w:asciiTheme="majorBidi" w:hAnsiTheme="majorBidi" w:cstheme="majorBidi"/>
        </w:rPr>
        <w:t xml:space="preserve"> Sakatiga, 04 September 2015</w:t>
      </w:r>
    </w:p>
  </w:footnote>
  <w:footnote w:id="2">
    <w:p w:rsidR="00317A75" w:rsidRPr="00317A75" w:rsidRDefault="00317A75" w:rsidP="0008219C">
      <w:pPr>
        <w:pStyle w:val="FootnoteText"/>
        <w:ind w:firstLine="720"/>
        <w:rPr>
          <w:rFonts w:asciiTheme="majorBidi" w:hAnsiTheme="majorBidi" w:cstheme="majorBidi"/>
        </w:rPr>
      </w:pPr>
      <w:r>
        <w:rPr>
          <w:rStyle w:val="FootnoteReference"/>
        </w:rPr>
        <w:footnoteRef/>
      </w:r>
      <w:r>
        <w:t xml:space="preserve"> </w:t>
      </w:r>
      <w:r w:rsidR="0008219C">
        <w:rPr>
          <w:rFonts w:asciiTheme="majorBidi" w:hAnsiTheme="majorBidi" w:cstheme="majorBidi"/>
        </w:rPr>
        <w:t xml:space="preserve">Hanif Susilo, Asisten Mudir Bidang Rumah Tangga, </w:t>
      </w:r>
      <w:r w:rsidR="0008219C" w:rsidRPr="0008219C">
        <w:rPr>
          <w:rFonts w:asciiTheme="majorBidi" w:hAnsiTheme="majorBidi" w:cstheme="majorBidi"/>
          <w:i/>
          <w:iCs/>
        </w:rPr>
        <w:t>Wawancara</w:t>
      </w:r>
      <w:r w:rsidR="0008219C">
        <w:rPr>
          <w:rFonts w:asciiTheme="majorBidi" w:hAnsiTheme="majorBidi" w:cstheme="majorBidi"/>
        </w:rPr>
        <w:t>, 04 September 2015</w:t>
      </w:r>
    </w:p>
  </w:footnote>
  <w:footnote w:id="3">
    <w:p w:rsidR="00317A75" w:rsidRPr="00317A75" w:rsidRDefault="00317A75" w:rsidP="0008219C">
      <w:pPr>
        <w:pStyle w:val="FootnoteText"/>
        <w:ind w:firstLine="720"/>
        <w:rPr>
          <w:rFonts w:asciiTheme="majorBidi" w:hAnsiTheme="majorBidi" w:cstheme="majorBidi"/>
        </w:rPr>
      </w:pPr>
      <w:r>
        <w:rPr>
          <w:rStyle w:val="FootnoteReference"/>
        </w:rPr>
        <w:footnoteRef/>
      </w:r>
      <w:r>
        <w:t xml:space="preserve"> </w:t>
      </w:r>
      <w:r w:rsidR="002B74DA">
        <w:rPr>
          <w:rFonts w:asciiTheme="majorBidi" w:hAnsiTheme="majorBidi" w:cstheme="majorBidi"/>
        </w:rPr>
        <w:t>Salamu</w:t>
      </w:r>
      <w:r w:rsidR="0008219C">
        <w:rPr>
          <w:rFonts w:asciiTheme="majorBidi" w:hAnsiTheme="majorBidi" w:cstheme="majorBidi"/>
        </w:rPr>
        <w:t xml:space="preserve">ddin, </w:t>
      </w:r>
      <w:r>
        <w:rPr>
          <w:rFonts w:asciiTheme="majorBidi" w:hAnsiTheme="majorBidi" w:cstheme="majorBidi"/>
        </w:rPr>
        <w:t xml:space="preserve">Asisten Mudir Bidang Kesekretariatan, </w:t>
      </w:r>
      <w:r w:rsidR="0008219C" w:rsidRPr="0008219C">
        <w:rPr>
          <w:rFonts w:asciiTheme="majorBidi" w:hAnsiTheme="majorBidi" w:cstheme="majorBidi"/>
          <w:i/>
          <w:iCs/>
        </w:rPr>
        <w:t>Wawancara</w:t>
      </w:r>
      <w:r w:rsidR="0008219C">
        <w:rPr>
          <w:rFonts w:asciiTheme="majorBidi" w:hAnsiTheme="majorBidi" w:cstheme="majorBidi"/>
        </w:rPr>
        <w:t>, 04 September 2015</w:t>
      </w:r>
    </w:p>
  </w:footnote>
  <w:footnote w:id="4">
    <w:p w:rsidR="0000585B" w:rsidRPr="0000585B" w:rsidRDefault="0000585B" w:rsidP="0008219C">
      <w:pPr>
        <w:pStyle w:val="FootnoteText"/>
        <w:ind w:firstLine="720"/>
        <w:rPr>
          <w:rFonts w:asciiTheme="majorBidi" w:hAnsiTheme="majorBidi" w:cstheme="majorBidi"/>
        </w:rPr>
      </w:pPr>
      <w:r>
        <w:rPr>
          <w:rStyle w:val="FootnoteReference"/>
        </w:rPr>
        <w:footnoteRef/>
      </w:r>
      <w:r>
        <w:t xml:space="preserve"> </w:t>
      </w:r>
      <w:r w:rsidR="0008219C">
        <w:rPr>
          <w:rFonts w:asciiTheme="majorBidi" w:hAnsiTheme="majorBidi" w:cstheme="majorBidi"/>
        </w:rPr>
        <w:t xml:space="preserve">Khusnul Anam, </w:t>
      </w:r>
      <w:r>
        <w:rPr>
          <w:rFonts w:asciiTheme="majorBidi" w:hAnsiTheme="majorBidi" w:cstheme="majorBidi"/>
        </w:rPr>
        <w:t xml:space="preserve">Asisten Mudir Bidang Akademis, </w:t>
      </w:r>
      <w:r w:rsidR="0008219C" w:rsidRPr="0008219C">
        <w:rPr>
          <w:rFonts w:asciiTheme="majorBidi" w:hAnsiTheme="majorBidi" w:cstheme="majorBidi"/>
          <w:i/>
          <w:iCs/>
        </w:rPr>
        <w:t>Wawancara,</w:t>
      </w:r>
      <w:r w:rsidR="0008219C">
        <w:rPr>
          <w:rFonts w:asciiTheme="majorBidi" w:hAnsiTheme="majorBidi" w:cstheme="majorBidi"/>
        </w:rPr>
        <w:t xml:space="preserve"> 05 September 2015</w:t>
      </w:r>
    </w:p>
  </w:footnote>
  <w:footnote w:id="5">
    <w:p w:rsidR="00A5175E" w:rsidRPr="00A5175E" w:rsidRDefault="00A5175E" w:rsidP="00A5175E">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Data Sebaran Alumni, a</w:t>
      </w:r>
      <w:r w:rsidRPr="00A5175E">
        <w:rPr>
          <w:rFonts w:asciiTheme="majorBidi" w:hAnsiTheme="majorBidi" w:cstheme="majorBidi"/>
        </w:rPr>
        <w:t>rsip Kesekretariatan Madrasah Aliyah Raudhatul Ulum, (Sakatiga</w:t>
      </w:r>
      <w:proofErr w:type="gramStart"/>
      <w:r w:rsidRPr="00A5175E">
        <w:rPr>
          <w:rFonts w:asciiTheme="majorBidi" w:hAnsiTheme="majorBidi" w:cstheme="majorBidi"/>
        </w:rPr>
        <w:t>:2012</w:t>
      </w:r>
      <w:proofErr w:type="gramEnd"/>
      <w:r w:rsidRPr="00A5175E">
        <w:rPr>
          <w:rFonts w:asciiTheme="majorBidi" w:hAnsiTheme="majorBidi" w:cstheme="majorBidi"/>
        </w:rPr>
        <w:t>).</w:t>
      </w:r>
    </w:p>
  </w:footnote>
  <w:footnote w:id="6">
    <w:p w:rsidR="00D84289" w:rsidRDefault="00D84289" w:rsidP="00D84289">
      <w:pPr>
        <w:pStyle w:val="FootnoteText"/>
        <w:ind w:firstLine="720"/>
      </w:pPr>
      <w:r>
        <w:rPr>
          <w:rStyle w:val="FootnoteReference"/>
        </w:rPr>
        <w:footnoteRef/>
      </w:r>
      <w:r>
        <w:t xml:space="preserve"> </w:t>
      </w:r>
      <w:r w:rsidRPr="00EE6DE8">
        <w:rPr>
          <w:rFonts w:asciiTheme="majorBidi" w:hAnsiTheme="majorBidi" w:cstheme="majorBidi"/>
          <w:color w:val="000000" w:themeColor="text1"/>
        </w:rPr>
        <w:t xml:space="preserve">Kwartir Nasional Gerakan Pramuka, </w:t>
      </w:r>
      <w:r w:rsidRPr="00EE6DE8">
        <w:rPr>
          <w:rFonts w:asciiTheme="majorBidi" w:hAnsiTheme="majorBidi" w:cstheme="majorBidi"/>
          <w:i/>
          <w:iCs/>
          <w:color w:val="000000" w:themeColor="text1"/>
        </w:rPr>
        <w:t>Kursus Pembina Pramuka Mahir Tingkat Dasar</w:t>
      </w:r>
      <w:r w:rsidRPr="00EE6DE8">
        <w:rPr>
          <w:rFonts w:asciiTheme="majorBidi" w:hAnsiTheme="majorBidi" w:cstheme="majorBidi"/>
          <w:color w:val="000000" w:themeColor="text1"/>
        </w:rPr>
        <w:t>, (Jakarta: Kwarnas Gerakan Pramuka, 2011), hal.</w:t>
      </w:r>
      <w:r>
        <w:rPr>
          <w:rFonts w:asciiTheme="majorBidi" w:hAnsiTheme="majorBidi" w:cstheme="majorBidi"/>
          <w:color w:val="000000" w:themeColor="text1"/>
        </w:rPr>
        <w:t xml:space="preserve"> 106.</w:t>
      </w:r>
    </w:p>
  </w:footnote>
  <w:footnote w:id="7">
    <w:p w:rsidR="00D84289" w:rsidRPr="00D84289" w:rsidRDefault="00D84289" w:rsidP="00D3129D">
      <w:pPr>
        <w:pStyle w:val="FootnoteText"/>
        <w:ind w:firstLine="720"/>
        <w:rPr>
          <w:rFonts w:asciiTheme="majorBidi" w:hAnsiTheme="majorBidi" w:cstheme="majorBidi"/>
        </w:rPr>
      </w:pPr>
      <w:r>
        <w:rPr>
          <w:rStyle w:val="FootnoteReference"/>
        </w:rPr>
        <w:footnoteRef/>
      </w:r>
      <w:r>
        <w:t xml:space="preserve"> </w:t>
      </w:r>
      <w:r w:rsidR="00D3129D">
        <w:rPr>
          <w:rFonts w:asciiTheme="majorBidi" w:hAnsiTheme="majorBidi" w:cstheme="majorBidi"/>
        </w:rPr>
        <w:t xml:space="preserve">Mukmin Hamzah, </w:t>
      </w:r>
      <w:r>
        <w:rPr>
          <w:rFonts w:asciiTheme="majorBidi" w:hAnsiTheme="majorBidi" w:cstheme="majorBidi"/>
        </w:rPr>
        <w:t xml:space="preserve">Pembina Pramuka PP. Raudhatul Ulum, </w:t>
      </w:r>
      <w:r w:rsidR="00D3129D" w:rsidRPr="00D3129D">
        <w:rPr>
          <w:rFonts w:asciiTheme="majorBidi" w:hAnsiTheme="majorBidi" w:cstheme="majorBidi"/>
          <w:i/>
          <w:iCs/>
        </w:rPr>
        <w:t>Wawancara</w:t>
      </w:r>
      <w:r w:rsidR="00D3129D">
        <w:rPr>
          <w:rFonts w:asciiTheme="majorBidi" w:hAnsiTheme="majorBidi" w:cstheme="majorBidi"/>
        </w:rPr>
        <w:t>, 05 September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324133"/>
      <w:docPartObj>
        <w:docPartGallery w:val="Page Numbers (Top of Page)"/>
        <w:docPartUnique/>
      </w:docPartObj>
    </w:sdtPr>
    <w:sdtEndPr>
      <w:rPr>
        <w:noProof/>
      </w:rPr>
    </w:sdtEndPr>
    <w:sdtContent>
      <w:p w:rsidR="00FD69C1" w:rsidRDefault="00FD69C1">
        <w:pPr>
          <w:pStyle w:val="Header"/>
          <w:jc w:val="right"/>
        </w:pPr>
        <w:r>
          <w:fldChar w:fldCharType="begin"/>
        </w:r>
        <w:r>
          <w:instrText xml:space="preserve"> PAGE   \* MERGEFORMAT </w:instrText>
        </w:r>
        <w:r>
          <w:fldChar w:fldCharType="separate"/>
        </w:r>
        <w:r w:rsidR="007208DF">
          <w:rPr>
            <w:noProof/>
          </w:rPr>
          <w:t>22</w:t>
        </w:r>
        <w:r>
          <w:rPr>
            <w:noProof/>
          </w:rPr>
          <w:fldChar w:fldCharType="end"/>
        </w:r>
      </w:p>
    </w:sdtContent>
  </w:sdt>
  <w:p w:rsidR="00FC2E75" w:rsidRDefault="00FC2E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6A06"/>
    <w:multiLevelType w:val="hybridMultilevel"/>
    <w:tmpl w:val="FEEC5234"/>
    <w:lvl w:ilvl="0" w:tplc="40CC5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793170"/>
    <w:multiLevelType w:val="hybridMultilevel"/>
    <w:tmpl w:val="C2ACBF38"/>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1D173C4F"/>
    <w:multiLevelType w:val="hybridMultilevel"/>
    <w:tmpl w:val="E5EC4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42E19"/>
    <w:multiLevelType w:val="hybridMultilevel"/>
    <w:tmpl w:val="6E427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E307C"/>
    <w:multiLevelType w:val="hybridMultilevel"/>
    <w:tmpl w:val="34A64390"/>
    <w:lvl w:ilvl="0" w:tplc="6146102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D074E3"/>
    <w:multiLevelType w:val="hybridMultilevel"/>
    <w:tmpl w:val="16C0481E"/>
    <w:lvl w:ilvl="0" w:tplc="04090015">
      <w:start w:val="1"/>
      <w:numFmt w:val="upperLetter"/>
      <w:lvlText w:val="%1."/>
      <w:lvlJc w:val="left"/>
      <w:pPr>
        <w:ind w:left="720" w:hanging="360"/>
      </w:pPr>
      <w:rPr>
        <w:rFonts w:hint="default"/>
      </w:rPr>
    </w:lvl>
    <w:lvl w:ilvl="1" w:tplc="DB80758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45F10"/>
    <w:multiLevelType w:val="hybridMultilevel"/>
    <w:tmpl w:val="59B26D12"/>
    <w:lvl w:ilvl="0" w:tplc="04090019">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7">
    <w:nsid w:val="36D24CEA"/>
    <w:multiLevelType w:val="hybridMultilevel"/>
    <w:tmpl w:val="09AC4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232B72"/>
    <w:multiLevelType w:val="hybridMultilevel"/>
    <w:tmpl w:val="BF441F8E"/>
    <w:lvl w:ilvl="0" w:tplc="072EDF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2227C9"/>
    <w:multiLevelType w:val="hybridMultilevel"/>
    <w:tmpl w:val="F9DC00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E007E58"/>
    <w:multiLevelType w:val="hybridMultilevel"/>
    <w:tmpl w:val="B72EF8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3A328AA"/>
    <w:multiLevelType w:val="hybridMultilevel"/>
    <w:tmpl w:val="52F28C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51B7BED"/>
    <w:multiLevelType w:val="hybridMultilevel"/>
    <w:tmpl w:val="E93C6A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AEB0DCB"/>
    <w:multiLevelType w:val="hybridMultilevel"/>
    <w:tmpl w:val="B8D67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7323E8"/>
    <w:multiLevelType w:val="hybridMultilevel"/>
    <w:tmpl w:val="39780244"/>
    <w:lvl w:ilvl="0" w:tplc="D1EAB6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77204DBD"/>
    <w:multiLevelType w:val="hybridMultilevel"/>
    <w:tmpl w:val="5B064BE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9CA10BC"/>
    <w:multiLevelType w:val="hybridMultilevel"/>
    <w:tmpl w:val="65F4A0CC"/>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nsid w:val="7BEF41C6"/>
    <w:multiLevelType w:val="hybridMultilevel"/>
    <w:tmpl w:val="35EABC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C6D280C"/>
    <w:multiLevelType w:val="hybridMultilevel"/>
    <w:tmpl w:val="00B2E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15"/>
  </w:num>
  <w:num w:numId="4">
    <w:abstractNumId w:val="13"/>
  </w:num>
  <w:num w:numId="5">
    <w:abstractNumId w:val="1"/>
  </w:num>
  <w:num w:numId="6">
    <w:abstractNumId w:val="14"/>
  </w:num>
  <w:num w:numId="7">
    <w:abstractNumId w:val="16"/>
  </w:num>
  <w:num w:numId="8">
    <w:abstractNumId w:val="0"/>
  </w:num>
  <w:num w:numId="9">
    <w:abstractNumId w:val="10"/>
  </w:num>
  <w:num w:numId="10">
    <w:abstractNumId w:val="11"/>
  </w:num>
  <w:num w:numId="11">
    <w:abstractNumId w:val="6"/>
  </w:num>
  <w:num w:numId="12">
    <w:abstractNumId w:val="7"/>
  </w:num>
  <w:num w:numId="13">
    <w:abstractNumId w:val="18"/>
  </w:num>
  <w:num w:numId="14">
    <w:abstractNumId w:val="3"/>
  </w:num>
  <w:num w:numId="15">
    <w:abstractNumId w:val="17"/>
  </w:num>
  <w:num w:numId="16">
    <w:abstractNumId w:val="2"/>
  </w:num>
  <w:num w:numId="17">
    <w:abstractNumId w:val="4"/>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E75"/>
    <w:rsid w:val="0000585B"/>
    <w:rsid w:val="00020BFD"/>
    <w:rsid w:val="00035034"/>
    <w:rsid w:val="0008219C"/>
    <w:rsid w:val="000E4CD9"/>
    <w:rsid w:val="00133FC0"/>
    <w:rsid w:val="001539A0"/>
    <w:rsid w:val="00173582"/>
    <w:rsid w:val="00183EF7"/>
    <w:rsid w:val="001E05DF"/>
    <w:rsid w:val="002876D4"/>
    <w:rsid w:val="002B74DA"/>
    <w:rsid w:val="00317A75"/>
    <w:rsid w:val="003F2C6E"/>
    <w:rsid w:val="00484C9F"/>
    <w:rsid w:val="00486790"/>
    <w:rsid w:val="004B4FB8"/>
    <w:rsid w:val="004D39B5"/>
    <w:rsid w:val="005251BD"/>
    <w:rsid w:val="00555687"/>
    <w:rsid w:val="00590C22"/>
    <w:rsid w:val="006024F7"/>
    <w:rsid w:val="00605C80"/>
    <w:rsid w:val="00660D9F"/>
    <w:rsid w:val="006F5E3E"/>
    <w:rsid w:val="0072000D"/>
    <w:rsid w:val="007208DF"/>
    <w:rsid w:val="007243E1"/>
    <w:rsid w:val="007464F3"/>
    <w:rsid w:val="00746A8B"/>
    <w:rsid w:val="00770AB3"/>
    <w:rsid w:val="007C31FB"/>
    <w:rsid w:val="00834B6D"/>
    <w:rsid w:val="0085498C"/>
    <w:rsid w:val="00875E8F"/>
    <w:rsid w:val="00897F98"/>
    <w:rsid w:val="008C0D31"/>
    <w:rsid w:val="0096237A"/>
    <w:rsid w:val="009772D9"/>
    <w:rsid w:val="009829F7"/>
    <w:rsid w:val="009A5F47"/>
    <w:rsid w:val="009C1482"/>
    <w:rsid w:val="009E2378"/>
    <w:rsid w:val="00A5175E"/>
    <w:rsid w:val="00AF0D80"/>
    <w:rsid w:val="00B11B09"/>
    <w:rsid w:val="00B3721E"/>
    <w:rsid w:val="00B90DEE"/>
    <w:rsid w:val="00BA7C6A"/>
    <w:rsid w:val="00C77EEE"/>
    <w:rsid w:val="00CB1111"/>
    <w:rsid w:val="00CD2BD9"/>
    <w:rsid w:val="00CD7A5E"/>
    <w:rsid w:val="00D110BC"/>
    <w:rsid w:val="00D3129D"/>
    <w:rsid w:val="00D4500F"/>
    <w:rsid w:val="00D62E58"/>
    <w:rsid w:val="00D727FF"/>
    <w:rsid w:val="00D84289"/>
    <w:rsid w:val="00DD17DF"/>
    <w:rsid w:val="00DE5DC3"/>
    <w:rsid w:val="00E4440E"/>
    <w:rsid w:val="00E713FA"/>
    <w:rsid w:val="00EE35AD"/>
    <w:rsid w:val="00EF278F"/>
    <w:rsid w:val="00FC2E75"/>
    <w:rsid w:val="00FD69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E75"/>
  </w:style>
  <w:style w:type="paragraph" w:styleId="Footer">
    <w:name w:val="footer"/>
    <w:basedOn w:val="Normal"/>
    <w:link w:val="FooterChar"/>
    <w:uiPriority w:val="99"/>
    <w:unhideWhenUsed/>
    <w:rsid w:val="00FC2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E75"/>
  </w:style>
  <w:style w:type="paragraph" w:styleId="ListParagraph">
    <w:name w:val="List Paragraph"/>
    <w:basedOn w:val="Normal"/>
    <w:uiPriority w:val="34"/>
    <w:qFormat/>
    <w:rsid w:val="00FC2E75"/>
    <w:pPr>
      <w:ind w:left="720"/>
      <w:contextualSpacing/>
    </w:pPr>
  </w:style>
  <w:style w:type="paragraph" w:styleId="BalloonText">
    <w:name w:val="Balloon Text"/>
    <w:basedOn w:val="Normal"/>
    <w:link w:val="BalloonTextChar"/>
    <w:uiPriority w:val="99"/>
    <w:semiHidden/>
    <w:unhideWhenUsed/>
    <w:rsid w:val="00897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F98"/>
    <w:rPr>
      <w:rFonts w:ascii="Tahoma" w:hAnsi="Tahoma" w:cs="Tahoma"/>
      <w:sz w:val="16"/>
      <w:szCs w:val="16"/>
    </w:rPr>
  </w:style>
  <w:style w:type="paragraph" w:styleId="FootnoteText">
    <w:name w:val="footnote text"/>
    <w:basedOn w:val="Normal"/>
    <w:link w:val="FootnoteTextChar"/>
    <w:uiPriority w:val="99"/>
    <w:semiHidden/>
    <w:unhideWhenUsed/>
    <w:rsid w:val="000058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585B"/>
    <w:rPr>
      <w:sz w:val="20"/>
      <w:szCs w:val="20"/>
    </w:rPr>
  </w:style>
  <w:style w:type="character" w:styleId="FootnoteReference">
    <w:name w:val="footnote reference"/>
    <w:basedOn w:val="DefaultParagraphFont"/>
    <w:uiPriority w:val="99"/>
    <w:semiHidden/>
    <w:unhideWhenUsed/>
    <w:rsid w:val="0000585B"/>
    <w:rPr>
      <w:vertAlign w:val="superscript"/>
    </w:rPr>
  </w:style>
  <w:style w:type="character" w:styleId="Hyperlink">
    <w:name w:val="Hyperlink"/>
    <w:basedOn w:val="DefaultParagraphFont"/>
    <w:uiPriority w:val="99"/>
    <w:unhideWhenUsed/>
    <w:rsid w:val="00FD69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E75"/>
  </w:style>
  <w:style w:type="paragraph" w:styleId="Footer">
    <w:name w:val="footer"/>
    <w:basedOn w:val="Normal"/>
    <w:link w:val="FooterChar"/>
    <w:uiPriority w:val="99"/>
    <w:unhideWhenUsed/>
    <w:rsid w:val="00FC2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E75"/>
  </w:style>
  <w:style w:type="paragraph" w:styleId="ListParagraph">
    <w:name w:val="List Paragraph"/>
    <w:basedOn w:val="Normal"/>
    <w:uiPriority w:val="34"/>
    <w:qFormat/>
    <w:rsid w:val="00FC2E75"/>
    <w:pPr>
      <w:ind w:left="720"/>
      <w:contextualSpacing/>
    </w:pPr>
  </w:style>
  <w:style w:type="paragraph" w:styleId="BalloonText">
    <w:name w:val="Balloon Text"/>
    <w:basedOn w:val="Normal"/>
    <w:link w:val="BalloonTextChar"/>
    <w:uiPriority w:val="99"/>
    <w:semiHidden/>
    <w:unhideWhenUsed/>
    <w:rsid w:val="00897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F98"/>
    <w:rPr>
      <w:rFonts w:ascii="Tahoma" w:hAnsi="Tahoma" w:cs="Tahoma"/>
      <w:sz w:val="16"/>
      <w:szCs w:val="16"/>
    </w:rPr>
  </w:style>
  <w:style w:type="paragraph" w:styleId="FootnoteText">
    <w:name w:val="footnote text"/>
    <w:basedOn w:val="Normal"/>
    <w:link w:val="FootnoteTextChar"/>
    <w:uiPriority w:val="99"/>
    <w:semiHidden/>
    <w:unhideWhenUsed/>
    <w:rsid w:val="000058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585B"/>
    <w:rPr>
      <w:sz w:val="20"/>
      <w:szCs w:val="20"/>
    </w:rPr>
  </w:style>
  <w:style w:type="character" w:styleId="FootnoteReference">
    <w:name w:val="footnote reference"/>
    <w:basedOn w:val="DefaultParagraphFont"/>
    <w:uiPriority w:val="99"/>
    <w:semiHidden/>
    <w:unhideWhenUsed/>
    <w:rsid w:val="0000585B"/>
    <w:rPr>
      <w:vertAlign w:val="superscript"/>
    </w:rPr>
  </w:style>
  <w:style w:type="character" w:styleId="Hyperlink">
    <w:name w:val="Hyperlink"/>
    <w:basedOn w:val="DefaultParagraphFont"/>
    <w:uiPriority w:val="99"/>
    <w:unhideWhenUsed/>
    <w:rsid w:val="00FD69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prusakatiga.sch.i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E7C6A-DE79-428F-BA8D-66AA8A7F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16</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Adi Saputra</dc:creator>
  <cp:lastModifiedBy>Muhammad Adi Saputra</cp:lastModifiedBy>
  <cp:revision>21</cp:revision>
  <cp:lastPrinted>2015-12-16T21:59:00Z</cp:lastPrinted>
  <dcterms:created xsi:type="dcterms:W3CDTF">2015-08-27T01:35:00Z</dcterms:created>
  <dcterms:modified xsi:type="dcterms:W3CDTF">2015-12-21T08:24:00Z</dcterms:modified>
</cp:coreProperties>
</file>