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AA6" w:rsidRPr="004116F2" w:rsidRDefault="0068109E" w:rsidP="00D42313">
      <w:pPr>
        <w:pStyle w:val="Default"/>
        <w:spacing w:line="360" w:lineRule="auto"/>
        <w:jc w:val="center"/>
        <w:rPr>
          <w:b/>
          <w:sz w:val="28"/>
          <w:szCs w:val="28"/>
          <w:lang w:val="fi-FI"/>
        </w:rPr>
      </w:pPr>
      <w:r>
        <w:rPr>
          <w:b/>
          <w:noProof/>
          <w:sz w:val="28"/>
          <w:szCs w:val="28"/>
        </w:rPr>
        <w:pict>
          <v:rect id="_x0000_s1613" style="position:absolute;left:0;text-align:left;margin-left:382.05pt;margin-top:-48.2pt;width:24pt;height:24pt;z-index:251715072" fillcolor="white [3212]" strokecolor="white [3212]"/>
        </w:pict>
      </w:r>
      <w:r w:rsidR="00E62B90" w:rsidRPr="004116F2">
        <w:rPr>
          <w:b/>
          <w:sz w:val="28"/>
          <w:szCs w:val="28"/>
          <w:lang w:val="fi-FI"/>
        </w:rPr>
        <w:t>BAB I</w:t>
      </w:r>
    </w:p>
    <w:p w:rsidR="00E62B90" w:rsidRPr="004116F2" w:rsidRDefault="00E62B90" w:rsidP="00E62B90">
      <w:pPr>
        <w:pStyle w:val="Default"/>
        <w:spacing w:line="360" w:lineRule="auto"/>
        <w:jc w:val="center"/>
        <w:rPr>
          <w:b/>
          <w:sz w:val="28"/>
          <w:szCs w:val="28"/>
          <w:lang w:val="fi-FI"/>
        </w:rPr>
      </w:pPr>
      <w:r w:rsidRPr="004116F2">
        <w:rPr>
          <w:b/>
          <w:sz w:val="28"/>
          <w:szCs w:val="28"/>
          <w:lang w:val="fi-FI"/>
        </w:rPr>
        <w:t>PENDAHULUAN</w:t>
      </w:r>
    </w:p>
    <w:p w:rsidR="00D5227C" w:rsidRPr="00E62B90" w:rsidRDefault="00D5227C" w:rsidP="00A80946">
      <w:pPr>
        <w:pStyle w:val="Default"/>
        <w:spacing w:before="240" w:line="480" w:lineRule="auto"/>
        <w:rPr>
          <w:b/>
          <w:sz w:val="28"/>
          <w:szCs w:val="28"/>
          <w:lang w:val="fi-FI"/>
        </w:rPr>
      </w:pPr>
    </w:p>
    <w:p w:rsidR="006B7B43" w:rsidRPr="004116F2" w:rsidRDefault="004636FD" w:rsidP="00263748">
      <w:pPr>
        <w:pStyle w:val="Default"/>
        <w:numPr>
          <w:ilvl w:val="0"/>
          <w:numId w:val="1"/>
        </w:numPr>
        <w:tabs>
          <w:tab w:val="clear" w:pos="720"/>
        </w:tabs>
        <w:spacing w:line="480" w:lineRule="auto"/>
        <w:ind w:left="360"/>
        <w:jc w:val="both"/>
        <w:rPr>
          <w:b/>
          <w:bCs/>
        </w:rPr>
      </w:pPr>
      <w:r w:rsidRPr="004116F2">
        <w:rPr>
          <w:b/>
          <w:bCs/>
        </w:rPr>
        <w:t>Latar Belakang</w:t>
      </w:r>
    </w:p>
    <w:p w:rsidR="00107F61" w:rsidRDefault="002B01A6" w:rsidP="002B01A6">
      <w:pPr>
        <w:spacing w:line="480" w:lineRule="auto"/>
        <w:ind w:left="360" w:firstLine="720"/>
        <w:jc w:val="both"/>
      </w:pPr>
      <w:r>
        <w:t>Islam adalah satu-satunya agama di dunia yang sangat (bahkan paling) empatik dalam mendorong umatnya untuk menuntut ilmu, bahkan Al-Qur’an itu sendiri merupakan sumber ilmu dan sumber inspirasi berbagai disiplin ilmu pengetahuan sains dan teknologi. Betapa tidak, Al-Qur’an sendiri mengandung banyak konsep-konsep sains, ilmu pengetahuan dan teknologi serta pujian terhadap orang-orang yang berilmu.</w:t>
      </w:r>
      <w:r w:rsidR="0059031F">
        <w:t xml:space="preserve"> Sebagaimana </w:t>
      </w:r>
      <w:r w:rsidR="00107F61">
        <w:t>Allah SWT berfirman:</w:t>
      </w:r>
    </w:p>
    <w:p w:rsidR="00107F61" w:rsidRPr="0059031F" w:rsidRDefault="00107F61" w:rsidP="0059031F">
      <w:pPr>
        <w:spacing w:line="480" w:lineRule="auto"/>
        <w:ind w:left="360"/>
        <w:jc w:val="right"/>
        <w:rPr>
          <w:sz w:val="32"/>
          <w:szCs w:val="32"/>
        </w:rPr>
      </w:pPr>
      <w:r w:rsidRPr="0059031F">
        <w:rPr>
          <w:rStyle w:val="i3artikel"/>
          <w:sz w:val="32"/>
          <w:szCs w:val="32"/>
        </w:rPr>
        <w:t>قُلْ هَلْ يَسْتَوِي الَّذِينَ يَعْلَمُونَ وَالَّذِينَ لاَ يَعْلَمُونَ إِنَّمَا يَتَذَكَّرُ أُولُو الأَلْبَابِ</w:t>
      </w:r>
    </w:p>
    <w:p w:rsidR="00107F61" w:rsidRDefault="00107F61" w:rsidP="00107F61">
      <w:pPr>
        <w:spacing w:line="480" w:lineRule="auto"/>
        <w:ind w:left="360"/>
        <w:jc w:val="both"/>
      </w:pPr>
      <w:r>
        <w:t xml:space="preserve">Artinya : </w:t>
      </w:r>
      <w:r w:rsidRPr="0059031F">
        <w:rPr>
          <w:i/>
        </w:rPr>
        <w:t>“Katakanlah: Adakah sama orang-orang yang mengetahui dengan orang-orang yang tidak mengetahui? Sesungguhnya orang-orang yang barakallah yang dapat menerima pelajaran.”</w:t>
      </w:r>
      <w:r w:rsidR="00A405D3">
        <w:t xml:space="preserve"> (QS. Az-Z</w:t>
      </w:r>
      <w:r>
        <w:t>umar: 9)</w:t>
      </w:r>
    </w:p>
    <w:p w:rsidR="00107F61" w:rsidRDefault="00107F61" w:rsidP="00107F61">
      <w:pPr>
        <w:spacing w:line="480" w:lineRule="auto"/>
        <w:ind w:left="360"/>
        <w:jc w:val="both"/>
      </w:pPr>
      <w:r>
        <w:t xml:space="preserve">Dan Allah </w:t>
      </w:r>
      <w:r w:rsidR="002B01A6">
        <w:t xml:space="preserve">SWT </w:t>
      </w:r>
      <w:r>
        <w:t>juga berfirman:</w:t>
      </w:r>
    </w:p>
    <w:p w:rsidR="00107F61" w:rsidRPr="0059031F" w:rsidRDefault="0059031F" w:rsidP="0059031F">
      <w:pPr>
        <w:spacing w:line="480" w:lineRule="auto"/>
        <w:ind w:left="360"/>
        <w:jc w:val="right"/>
        <w:rPr>
          <w:sz w:val="32"/>
          <w:szCs w:val="32"/>
        </w:rPr>
      </w:pPr>
      <w:r w:rsidRPr="0059031F">
        <w:rPr>
          <w:rStyle w:val="i3artikel"/>
          <w:sz w:val="32"/>
          <w:szCs w:val="32"/>
        </w:rPr>
        <w:t>يَرْفَعِ اللَّهُ الَّذِينَ ءَامَنُوا مِنْكُمْ وَالَّذِينَ أُوتُوا الْعِلْمَ دَرَجَاتٍ</w:t>
      </w:r>
    </w:p>
    <w:p w:rsidR="00107F61" w:rsidRDefault="0059031F" w:rsidP="00107F61">
      <w:pPr>
        <w:spacing w:line="480" w:lineRule="auto"/>
        <w:ind w:left="360"/>
        <w:jc w:val="both"/>
      </w:pPr>
      <w:r>
        <w:t xml:space="preserve">Artinya: </w:t>
      </w:r>
      <w:r w:rsidR="00107F61" w:rsidRPr="0059031F">
        <w:rPr>
          <w:i/>
        </w:rPr>
        <w:t>“Niscaya Allah akan meninggikan orang-orang  yang beriman diantara kalian dan orang-orang yang diberi ilmu pengetahuan beberapa derajat.”</w:t>
      </w:r>
      <w:r w:rsidR="00107F61">
        <w:t xml:space="preserve"> (QS. Al-Mujadilah: 11)</w:t>
      </w:r>
    </w:p>
    <w:p w:rsidR="007A6AFF" w:rsidRDefault="0068109E" w:rsidP="007A6AFF">
      <w:pPr>
        <w:spacing w:line="480" w:lineRule="auto"/>
        <w:ind w:left="360" w:firstLine="720"/>
        <w:jc w:val="both"/>
      </w:pPr>
      <w:r>
        <w:rPr>
          <w:noProof/>
          <w:lang w:eastAsia="en-US"/>
        </w:rPr>
        <w:pict>
          <v:rect id="_x0000_s1614" style="position:absolute;left:0;text-align:left;margin-left:190.05pt;margin-top:100.35pt;width:27.4pt;height:21.4pt;z-index:251716096" strokecolor="white [3212]">
            <v:textbox>
              <w:txbxContent>
                <w:p w:rsidR="0068109E" w:rsidRDefault="0068109E" w:rsidP="0068109E">
                  <w:pPr>
                    <w:jc w:val="center"/>
                  </w:pPr>
                  <w:r>
                    <w:t>1</w:t>
                  </w:r>
                </w:p>
              </w:txbxContent>
            </v:textbox>
          </v:rect>
        </w:pict>
      </w:r>
      <w:r w:rsidR="007A6AFF">
        <w:t>Berdasarkan beberapa ayat diatas, jelas begitu pentingnya menuntut ilmu dalam keh</w:t>
      </w:r>
      <w:r w:rsidR="007B35BD">
        <w:t>idupan. Karena bagaimana pun dengan adanya ilmu kita dapat memecahkan berba</w:t>
      </w:r>
      <w:r w:rsidR="00962924">
        <w:t xml:space="preserve">gai macam persoalan dalam hidup, tentunya dengan </w:t>
      </w:r>
      <w:r w:rsidR="00962924">
        <w:lastRenderedPageBreak/>
        <w:t>kesungguhan dan kemampuan yang kita miliki.</w:t>
      </w:r>
      <w:r w:rsidR="007B35BD">
        <w:t xml:space="preserve"> Sebagaimana firman Allah SWT:</w:t>
      </w:r>
    </w:p>
    <w:p w:rsidR="002B01A6" w:rsidRPr="007A6AFF" w:rsidRDefault="007A6AFF" w:rsidP="007A6AFF">
      <w:pPr>
        <w:spacing w:line="480" w:lineRule="auto"/>
        <w:ind w:left="360"/>
        <w:jc w:val="right"/>
        <w:rPr>
          <w:sz w:val="32"/>
          <w:szCs w:val="32"/>
        </w:rPr>
      </w:pPr>
      <w:r w:rsidRPr="007A6AFF">
        <w:rPr>
          <w:sz w:val="32"/>
          <w:szCs w:val="32"/>
        </w:rPr>
        <w:t>لاَ يُكَلِّفُ اللهُ نَفْسًا إِلاَّ وُسْعَهَا</w:t>
      </w:r>
    </w:p>
    <w:p w:rsidR="00962924" w:rsidRDefault="007A6AFF" w:rsidP="00962924">
      <w:pPr>
        <w:suppressAutoHyphens w:val="0"/>
        <w:autoSpaceDE w:val="0"/>
        <w:autoSpaceDN w:val="0"/>
        <w:adjustRightInd w:val="0"/>
        <w:spacing w:after="240" w:line="480" w:lineRule="auto"/>
        <w:ind w:left="360"/>
        <w:jc w:val="both"/>
      </w:pPr>
      <w:r>
        <w:t xml:space="preserve">Artinya: </w:t>
      </w:r>
      <w:r w:rsidRPr="00962924">
        <w:rPr>
          <w:i/>
        </w:rPr>
        <w:t xml:space="preserve">“Allah tidak membebani seseorang melainkan sesuai dengan kesanggupannya.” </w:t>
      </w:r>
      <w:r w:rsidR="004230FD">
        <w:t>(QS. Al-Baqa</w:t>
      </w:r>
      <w:r>
        <w:t>rah: 286)</w:t>
      </w:r>
    </w:p>
    <w:p w:rsidR="00263748" w:rsidRDefault="00962924" w:rsidP="00263748">
      <w:pPr>
        <w:suppressAutoHyphens w:val="0"/>
        <w:autoSpaceDE w:val="0"/>
        <w:autoSpaceDN w:val="0"/>
        <w:adjustRightInd w:val="0"/>
        <w:spacing w:line="480" w:lineRule="auto"/>
        <w:ind w:left="360" w:firstLine="900"/>
        <w:jc w:val="both"/>
      </w:pPr>
      <w:r>
        <w:t>Dari berbagai macam permasalahan</w:t>
      </w:r>
      <w:r w:rsidR="00CC06DB">
        <w:t xml:space="preserve"> hidup</w:t>
      </w:r>
      <w:r>
        <w:t>, s</w:t>
      </w:r>
      <w:r w:rsidR="00263748" w:rsidRPr="00B25A27">
        <w:t xml:space="preserve">alah satu permasalahan yang muncul terkait dengan dunia </w:t>
      </w:r>
      <w:r w:rsidR="006218A5">
        <w:t xml:space="preserve">pendidikan khususnya pendidikan </w:t>
      </w:r>
      <w:r w:rsidR="00263748">
        <w:t xml:space="preserve">matematika </w:t>
      </w:r>
      <w:r w:rsidR="00263748" w:rsidRPr="00B25A27">
        <w:t>adalah bagaimana melakukan transformasi berbagai konsep matematika yang telah dikenal masyarakat dengan ilmu ‘</w:t>
      </w:r>
      <w:r w:rsidR="00263748" w:rsidRPr="00B25A27">
        <w:rPr>
          <w:i/>
          <w:iCs/>
        </w:rPr>
        <w:t>matimatian</w:t>
      </w:r>
      <w:r w:rsidR="00263748" w:rsidRPr="00B25A27">
        <w:t>’-nya menjadi konsep-konsep yang mengasyikkan untuk dipelajar</w:t>
      </w:r>
      <w:r w:rsidR="00AA0B63">
        <w:t>i dan mudah untuk diaplikasikan</w:t>
      </w:r>
      <w:r w:rsidR="00263748" w:rsidRPr="00B25A27">
        <w:t xml:space="preserve"> </w:t>
      </w:r>
      <w:r w:rsidR="00263748">
        <w:t xml:space="preserve">(Novikasari, 2007:1). </w:t>
      </w:r>
      <w:r w:rsidR="00263748" w:rsidRPr="00B25A27">
        <w:rPr>
          <w:lang w:eastAsia="en-US"/>
        </w:rPr>
        <w:t xml:space="preserve">Sebagai ilmu dasar, matematika perlu mendapatkan perhatian yang cukup besar karena pada setiap aktivitas sehari-hari yang dilakukan manusia hampir bisa dipastikan tidak mungkin dapat terlepas dari kegiatan matematika. </w:t>
      </w:r>
      <w:r w:rsidR="00263748" w:rsidRPr="00B25A27">
        <w:t xml:space="preserve">Ini berarti bahwa matematika sangat diperlukan oleh setiap orang dalam kehidupan sehari-hari untuk membantu memecahkan permasalahan. Oleh karena itu, tidak salah jika pada bangku sekolah, matematika menjadi salah satu mata pelajaran pokok yang diajarkan dari bangku taman kanak-kanak hingga perguruan tinggi. Namun, pada kenyataannya masih ada sebagian siswa yang merasa kesulitan dalam belajar matematika. </w:t>
      </w:r>
    </w:p>
    <w:p w:rsidR="00263748" w:rsidRDefault="00263748" w:rsidP="00263748">
      <w:pPr>
        <w:suppressAutoHyphens w:val="0"/>
        <w:autoSpaceDE w:val="0"/>
        <w:autoSpaceDN w:val="0"/>
        <w:adjustRightInd w:val="0"/>
        <w:spacing w:line="480" w:lineRule="auto"/>
        <w:ind w:left="360" w:firstLine="900"/>
        <w:jc w:val="both"/>
      </w:pPr>
      <w:r w:rsidRPr="006B7B43">
        <w:t xml:space="preserve">Orientasi pendidikan kita </w:t>
      </w:r>
      <w:r w:rsidR="00907488">
        <w:t xml:space="preserve">yang </w:t>
      </w:r>
      <w:r w:rsidRPr="006B7B43">
        <w:t xml:space="preserve">mempunyai ciri cenderung memperlakukan siswa berstatus sebagai obyek; guru berfungsi sebagai pemegang otoritas tertinggi keilmuan dan indoktriner; materi bersifat </w:t>
      </w:r>
      <w:r w:rsidRPr="006B7B43">
        <w:rPr>
          <w:i/>
          <w:iCs/>
        </w:rPr>
        <w:t xml:space="preserve">subject-oriented </w:t>
      </w:r>
      <w:r w:rsidRPr="006B7B43">
        <w:t xml:space="preserve">dan manajemen bersifat sentralis. Orientasi pendidikan yang </w:t>
      </w:r>
      <w:r w:rsidRPr="006B7B43">
        <w:lastRenderedPageBreak/>
        <w:t xml:space="preserve">demikian menyebabkan praktik pendidikan kita mengisolir diri dari kehidupan nyata yang ada di luar sekolah, kurang relevan antara apa yang diajarkan di sekolah dengan kebutuhan pekerjaan, terlalu terkonsentrasi pada pengembangan intelektual yang tidak sejalan dengan pengembangan individu sebagai satu kesatuan yang utuh dan berkepribadian. </w:t>
      </w:r>
    </w:p>
    <w:p w:rsidR="00263748" w:rsidRDefault="00263748" w:rsidP="00263748">
      <w:pPr>
        <w:suppressAutoHyphens w:val="0"/>
        <w:autoSpaceDE w:val="0"/>
        <w:autoSpaceDN w:val="0"/>
        <w:adjustRightInd w:val="0"/>
        <w:spacing w:line="480" w:lineRule="auto"/>
        <w:ind w:left="360" w:firstLine="900"/>
        <w:jc w:val="both"/>
      </w:pPr>
      <w:r w:rsidRPr="006B7B43">
        <w:t>Dengan demikian, tidak berlebihan kiranya apabila pemecahan masalah seyogyanya dikembangkan dalam kegiatan belajar-mengajar di sekolah-sekolah. Yang menjadi masalah adalah bagaimana kemampuan pemecahan masalah itu dikembangkan dalam kegiatan belajar mengajar matematika. Ket</w:t>
      </w:r>
      <w:r>
        <w:t>e</w:t>
      </w:r>
      <w:r w:rsidRPr="006B7B43">
        <w:t>rampilan memecahkan masalah harus dimiliki oleh siswa dan ket</w:t>
      </w:r>
      <w:r>
        <w:t>e</w:t>
      </w:r>
      <w:r w:rsidRPr="006B7B43">
        <w:t xml:space="preserve">rampilan ini akan dimiliki siswa apabila guru mengajarkan dan menstimulus kemampuan siswa untuk dapat menyelesaikan masalah dalam pembelajaran matematika. </w:t>
      </w:r>
    </w:p>
    <w:p w:rsidR="00263748" w:rsidRDefault="00263748" w:rsidP="00263748">
      <w:pPr>
        <w:suppressAutoHyphens w:val="0"/>
        <w:autoSpaceDE w:val="0"/>
        <w:autoSpaceDN w:val="0"/>
        <w:adjustRightInd w:val="0"/>
        <w:spacing w:line="480" w:lineRule="auto"/>
        <w:ind w:left="360" w:firstLine="900"/>
        <w:jc w:val="both"/>
        <w:rPr>
          <w:lang w:val="sv-SE"/>
        </w:rPr>
      </w:pPr>
      <w:r w:rsidRPr="006B7B43">
        <w:rPr>
          <w:lang w:val="sv-SE"/>
        </w:rPr>
        <w:t>Salah satu karakteristik matematika adalah mempunyai objek yang bersifat abstrak. Sifat abstrak ini menyebabkan banyak siswa mengalami kesulitan dalam matematika (Sudharta, 2004). Rendahnya kemampuan matematika siswa disebabkan oleh faktor siswa yaitu mengalami masalah secara komprehensif atau secara parsial dalam matematika. Selain itu, belajar matematika siswa belum bermakna. Kenyataan ini masih belum sesuai dengan apa yang dii</w:t>
      </w:r>
      <w:r>
        <w:rPr>
          <w:lang w:val="sv-SE"/>
        </w:rPr>
        <w:t>nginkan dalam Kurikulum Berbasis Kompetensi (KBK</w:t>
      </w:r>
      <w:r w:rsidRPr="006B7B43">
        <w:rPr>
          <w:lang w:val="sv-SE"/>
        </w:rPr>
        <w:t>) yaitu agar siswa memiliki kemampuan memecahkan masalah yang meliputi kemampuan memahami masalah, merancang model matematika, menyelesaikan model dan menafsirkan solusi ya</w:t>
      </w:r>
      <w:r>
        <w:rPr>
          <w:lang w:val="sv-SE"/>
        </w:rPr>
        <w:t>ng diperoleh</w:t>
      </w:r>
      <w:r w:rsidRPr="006B7B43">
        <w:rPr>
          <w:lang w:val="sv-SE"/>
        </w:rPr>
        <w:t xml:space="preserve">. </w:t>
      </w:r>
      <w:r>
        <w:rPr>
          <w:lang w:val="sv-SE"/>
        </w:rPr>
        <w:t xml:space="preserve">Terlebih lagi </w:t>
      </w:r>
      <w:r w:rsidRPr="005322D2">
        <w:rPr>
          <w:lang w:val="sv-SE"/>
        </w:rPr>
        <w:t>dikeluarkan</w:t>
      </w:r>
      <w:r>
        <w:rPr>
          <w:lang w:val="sv-SE"/>
        </w:rPr>
        <w:t>nya Kurikulum Satuan Tingkat Pendidikan (KTSP)</w:t>
      </w:r>
      <w:r w:rsidRPr="005322D2">
        <w:rPr>
          <w:lang w:val="sv-SE"/>
        </w:rPr>
        <w:t xml:space="preserve"> </w:t>
      </w:r>
      <w:r>
        <w:rPr>
          <w:lang w:val="sv-SE"/>
        </w:rPr>
        <w:t xml:space="preserve">yang </w:t>
      </w:r>
      <w:r w:rsidRPr="006619BC">
        <w:rPr>
          <w:lang w:val="sv-SE"/>
        </w:rPr>
        <w:t xml:space="preserve">lahir seturut dengan tuntutan </w:t>
      </w:r>
      <w:r w:rsidRPr="006619BC">
        <w:rPr>
          <w:lang w:val="sv-SE"/>
        </w:rPr>
        <w:lastRenderedPageBreak/>
        <w:t>perkembangan yang menghendaki desentralisasi, otonomi, fleksibilitas, dan keluwesan d</w:t>
      </w:r>
      <w:r>
        <w:rPr>
          <w:lang w:val="sv-SE"/>
        </w:rPr>
        <w:t xml:space="preserve">alam penyelenggaraan pendidikan </w:t>
      </w:r>
      <w:r w:rsidRPr="005322D2">
        <w:rPr>
          <w:lang w:val="sv-SE"/>
        </w:rPr>
        <w:t>sebagai penyempurnaan Kurikulum Berbasis Kompetensi (KBK).</w:t>
      </w:r>
    </w:p>
    <w:p w:rsidR="00263748" w:rsidRDefault="00263748" w:rsidP="00263748">
      <w:pPr>
        <w:suppressAutoHyphens w:val="0"/>
        <w:autoSpaceDE w:val="0"/>
        <w:autoSpaceDN w:val="0"/>
        <w:adjustRightInd w:val="0"/>
        <w:spacing w:line="480" w:lineRule="auto"/>
        <w:ind w:left="360" w:firstLine="900"/>
        <w:jc w:val="both"/>
        <w:rPr>
          <w:b/>
          <w:bCs/>
          <w:lang w:val="sv-SE"/>
        </w:rPr>
      </w:pPr>
      <w:r w:rsidRPr="006B7B43">
        <w:rPr>
          <w:lang w:val="sv-SE"/>
        </w:rPr>
        <w:t>Pe</w:t>
      </w:r>
      <w:r>
        <w:rPr>
          <w:lang w:val="sv-SE"/>
        </w:rPr>
        <w:t xml:space="preserve">ndidikan Matematika Realistik </w:t>
      </w:r>
      <w:r w:rsidR="0075541E">
        <w:rPr>
          <w:lang w:val="sv-SE"/>
        </w:rPr>
        <w:t xml:space="preserve">Indonesia </w:t>
      </w:r>
      <w:r w:rsidRPr="006B7B43">
        <w:rPr>
          <w:lang w:val="sv-SE"/>
        </w:rPr>
        <w:t>(PMR</w:t>
      </w:r>
      <w:r w:rsidR="0075541E">
        <w:rPr>
          <w:lang w:val="sv-SE"/>
        </w:rPr>
        <w:t>I</w:t>
      </w:r>
      <w:r w:rsidRPr="006B7B43">
        <w:rPr>
          <w:lang w:val="sv-SE"/>
        </w:rPr>
        <w:t xml:space="preserve">) adalah suatu teori dalam pendidikan matematika </w:t>
      </w:r>
      <w:r w:rsidR="0075541E">
        <w:rPr>
          <w:lang w:val="sv-SE"/>
        </w:rPr>
        <w:t xml:space="preserve">di Indonesia </w:t>
      </w:r>
      <w:r w:rsidRPr="006B7B43">
        <w:rPr>
          <w:lang w:val="sv-SE"/>
        </w:rPr>
        <w:t xml:space="preserve">yang dikembangkan </w:t>
      </w:r>
      <w:r>
        <w:rPr>
          <w:lang w:val="sv-SE"/>
        </w:rPr>
        <w:t xml:space="preserve">pertama kali di negeri Belanda. </w:t>
      </w:r>
      <w:r w:rsidRPr="006B7B43">
        <w:rPr>
          <w:lang w:val="sv-SE"/>
        </w:rPr>
        <w:t>Teori ini berdasarkan pada ide bahwa matematika adalah aktivitas manusia dan matematika harus di hubungkan secara nyata terhadap konteks kehidupan sehari-hari siswa sebagai suatu sumber pengembangan dan sebagai area aplikasi melalui proses matematisasi baik horizontal maupun vertikal</w:t>
      </w:r>
      <w:r w:rsidRPr="006B7B43">
        <w:rPr>
          <w:b/>
          <w:bCs/>
          <w:lang w:val="sv-SE"/>
        </w:rPr>
        <w:t xml:space="preserve">. </w:t>
      </w:r>
    </w:p>
    <w:p w:rsidR="00263748" w:rsidRDefault="00263748" w:rsidP="00263748">
      <w:pPr>
        <w:suppressAutoHyphens w:val="0"/>
        <w:autoSpaceDE w:val="0"/>
        <w:autoSpaceDN w:val="0"/>
        <w:adjustRightInd w:val="0"/>
        <w:spacing w:line="480" w:lineRule="auto"/>
        <w:ind w:left="360" w:firstLine="900"/>
        <w:jc w:val="both"/>
        <w:rPr>
          <w:lang w:val="fi-FI"/>
        </w:rPr>
      </w:pPr>
      <w:r w:rsidRPr="006B7B43">
        <w:rPr>
          <w:lang w:val="fi-FI"/>
        </w:rPr>
        <w:t>Dunia riil adalah segala sesuatu di luar matematika. Ia bisa berupa mata pelajaran lain selain matematika atau bidang ilmu yang</w:t>
      </w:r>
      <w:r>
        <w:rPr>
          <w:lang w:val="fi-FI"/>
        </w:rPr>
        <w:t xml:space="preserve"> berbeda dengan matematika atau</w:t>
      </w:r>
      <w:r w:rsidRPr="006B7B43">
        <w:rPr>
          <w:lang w:val="fi-FI"/>
        </w:rPr>
        <w:t>pun kehidupan sehari-</w:t>
      </w:r>
      <w:r>
        <w:rPr>
          <w:lang w:val="fi-FI"/>
        </w:rPr>
        <w:t>hari dan lingkungan sekitar</w:t>
      </w:r>
      <w:r w:rsidRPr="006B7B43">
        <w:rPr>
          <w:lang w:val="fi-FI"/>
        </w:rPr>
        <w:t>. Dunia riil diperlukan untuk mengembangkan situasi kontekstual dalam menyusun materi kurikulum. Materi kurikulum yang berisi rangkaian soal-soal kontekstual akan membantu proses pembelajaran yang bermakna bagi siswa. Dalam PMR</w:t>
      </w:r>
      <w:r w:rsidR="0075541E">
        <w:rPr>
          <w:lang w:val="fi-FI"/>
        </w:rPr>
        <w:t>I</w:t>
      </w:r>
      <w:r w:rsidRPr="006B7B43">
        <w:rPr>
          <w:lang w:val="fi-FI"/>
        </w:rPr>
        <w:t xml:space="preserve">, proses belajar mempunyai peranan penting. Rute belajar </w:t>
      </w:r>
      <w:r w:rsidRPr="006B7B43">
        <w:rPr>
          <w:i/>
          <w:iCs/>
          <w:lang w:val="fi-FI"/>
        </w:rPr>
        <w:t xml:space="preserve">(learning route) </w:t>
      </w:r>
      <w:r w:rsidRPr="006B7B43">
        <w:rPr>
          <w:lang w:val="fi-FI"/>
        </w:rPr>
        <w:t xml:space="preserve">dimana siswa mampu menemukan sendiri konsep dan ide matematika, harus dipetakan, sebagai kesempatan kepada siswa untuk memberikan kontribusi terhadap proses belajar mereka. </w:t>
      </w:r>
    </w:p>
    <w:p w:rsidR="000E0E61" w:rsidRDefault="00263748" w:rsidP="000E0E61">
      <w:pPr>
        <w:suppressAutoHyphens w:val="0"/>
        <w:autoSpaceDE w:val="0"/>
        <w:autoSpaceDN w:val="0"/>
        <w:adjustRightInd w:val="0"/>
        <w:spacing w:line="480" w:lineRule="auto"/>
        <w:ind w:left="360" w:firstLine="900"/>
        <w:jc w:val="both"/>
        <w:rPr>
          <w:lang w:val="fi-FI"/>
        </w:rPr>
      </w:pPr>
      <w:r w:rsidRPr="006B7B43">
        <w:rPr>
          <w:lang w:val="fi-FI"/>
        </w:rPr>
        <w:t>Teori PMR sejalan dengan teori belajar yang berkembang saat ini, seperti konstruktivisme dan pembelajaran kontekstual (</w:t>
      </w:r>
      <w:r w:rsidRPr="006B7B43">
        <w:rPr>
          <w:i/>
          <w:iCs/>
          <w:lang w:val="fi-FI"/>
        </w:rPr>
        <w:t>Contextual Teaching and Learning</w:t>
      </w:r>
      <w:r w:rsidRPr="006B7B43">
        <w:rPr>
          <w:lang w:val="fi-FI"/>
        </w:rPr>
        <w:t xml:space="preserve">, disingkat CTL). Namun, baik pendekatan konstruktivis maupun </w:t>
      </w:r>
      <w:r w:rsidRPr="006B7B43">
        <w:rPr>
          <w:lang w:val="fi-FI"/>
        </w:rPr>
        <w:lastRenderedPageBreak/>
        <w:t>CTL mewakili teori belajar secara umum, PMR</w:t>
      </w:r>
      <w:r w:rsidR="0075541E">
        <w:rPr>
          <w:lang w:val="fi-FI"/>
        </w:rPr>
        <w:t>I</w:t>
      </w:r>
      <w:r w:rsidRPr="006B7B43">
        <w:rPr>
          <w:lang w:val="fi-FI"/>
        </w:rPr>
        <w:t xml:space="preserve"> adalah suatu teori pembelajaran yang dikembangkan khusus untuk matematika. </w:t>
      </w:r>
    </w:p>
    <w:p w:rsidR="00C0036C" w:rsidRPr="00BD7A7B" w:rsidRDefault="00263748" w:rsidP="00BD7A7B">
      <w:pPr>
        <w:suppressAutoHyphens w:val="0"/>
        <w:autoSpaceDE w:val="0"/>
        <w:autoSpaceDN w:val="0"/>
        <w:adjustRightInd w:val="0"/>
        <w:spacing w:line="480" w:lineRule="auto"/>
        <w:ind w:left="360" w:firstLine="900"/>
        <w:jc w:val="both"/>
        <w:rPr>
          <w:lang w:eastAsia="en-US"/>
        </w:rPr>
      </w:pPr>
      <w:r>
        <w:t>MTs Negeri 1 Pale</w:t>
      </w:r>
      <w:r w:rsidR="00EC498C">
        <w:t xml:space="preserve">mbang adalah salah satu sekolah </w:t>
      </w:r>
      <w:r w:rsidR="00907488">
        <w:t xml:space="preserve">model </w:t>
      </w:r>
      <w:r>
        <w:t>percontohan</w:t>
      </w:r>
      <w:r w:rsidR="00EC498C">
        <w:t xml:space="preserve"> di Palembang</w:t>
      </w:r>
      <w:r>
        <w:t xml:space="preserve">. Namun, berdasarkan pengamatan langsung yang dilakukan </w:t>
      </w:r>
      <w:r w:rsidR="00A4653E">
        <w:rPr>
          <w:lang w:val="id-ID"/>
        </w:rPr>
        <w:t xml:space="preserve">peneliti </w:t>
      </w:r>
      <w:r>
        <w:t xml:space="preserve">pada waktu observasi  awal terlihat bahwa masih banyak siswa tidak berani bertanya dan kurang motivasi dalam belajar </w:t>
      </w:r>
      <w:r>
        <w:rPr>
          <w:rStyle w:val="sehl"/>
        </w:rPr>
        <w:t>matematika</w:t>
      </w:r>
      <w:r>
        <w:t xml:space="preserve">. Demikian juga berdasarkan hasil wawancara dengan guru mata pelajaran </w:t>
      </w:r>
      <w:r>
        <w:rPr>
          <w:rStyle w:val="sehl"/>
        </w:rPr>
        <w:t>matematika</w:t>
      </w:r>
      <w:r>
        <w:t>, didapat bahwa banyak siswa yang masih kesulitan memecahkan permasalahan d</w:t>
      </w:r>
      <w:r w:rsidR="00907488">
        <w:t>alam matematika</w:t>
      </w:r>
      <w:r>
        <w:t>, sehingga diperlukan pembelajaran yang khusu</w:t>
      </w:r>
      <w:r w:rsidR="004E68AF">
        <w:t xml:space="preserve">s yaitu pendekatan dengan </w:t>
      </w:r>
      <w:r>
        <w:t xml:space="preserve">Pendidikan </w:t>
      </w:r>
      <w:r>
        <w:rPr>
          <w:rStyle w:val="sehl"/>
        </w:rPr>
        <w:t>Matematika</w:t>
      </w:r>
      <w:r>
        <w:t xml:space="preserve"> </w:t>
      </w:r>
      <w:r>
        <w:rPr>
          <w:rStyle w:val="sehl"/>
        </w:rPr>
        <w:t>Realistik</w:t>
      </w:r>
      <w:r>
        <w:t xml:space="preserve"> </w:t>
      </w:r>
      <w:r>
        <w:rPr>
          <w:rStyle w:val="sehl"/>
        </w:rPr>
        <w:t>Indonesia</w:t>
      </w:r>
      <w:r w:rsidR="004E68AF">
        <w:rPr>
          <w:rStyle w:val="sehl"/>
        </w:rPr>
        <w:t xml:space="preserve"> (PMRI</w:t>
      </w:r>
      <w:r w:rsidR="00BD7A7B">
        <w:t xml:space="preserve">) yang dalam proses belajarnya guru mengkondisikan siswa untuk dapat mengkontruksi pengetahuannya dan memfasilitasi siswa untuk melakukan aktivitas belajar yang melibatkan penguasaan keterampilan berpikir dan memecahkan masalah matematika. </w:t>
      </w:r>
      <w:r>
        <w:t>Walaupun pendekatan PMRI sudah mulai diterapkan di MTs Neg</w:t>
      </w:r>
      <w:r w:rsidR="005D761B">
        <w:t>eri 1 Palembang, tetapi penerapannya belum sepenuhnya dilaksanakan,</w:t>
      </w:r>
      <w:r w:rsidR="00EC498C">
        <w:t xml:space="preserve"> </w:t>
      </w:r>
      <w:r w:rsidR="005D761B">
        <w:t>i</w:t>
      </w:r>
      <w:r w:rsidR="00EC498C">
        <w:t xml:space="preserve">ni dikarenakan tidak adanya pengembangan dari tim guru mata pelajaran matematika untuk mengembangkan </w:t>
      </w:r>
      <w:r w:rsidR="005D761B">
        <w:t xml:space="preserve">pembelajaran PMRI. </w:t>
      </w:r>
      <w:r>
        <w:rPr>
          <w:lang w:val="fi-FI"/>
        </w:rPr>
        <w:t xml:space="preserve">Maka dari uraian tersebut, penulis merasa perlu meneliti suatu karya tulis berjudul </w:t>
      </w:r>
      <w:r>
        <w:rPr>
          <w:i/>
          <w:lang w:val="fi-FI"/>
        </w:rPr>
        <w:t>”</w:t>
      </w:r>
      <w:r w:rsidRPr="00F36D09">
        <w:rPr>
          <w:b/>
          <w:i/>
          <w:lang w:val="fi-FI"/>
        </w:rPr>
        <w:t xml:space="preserve">Keefektifan </w:t>
      </w:r>
      <w:r w:rsidR="00F36D09">
        <w:rPr>
          <w:b/>
          <w:i/>
          <w:lang w:val="fi-FI"/>
        </w:rPr>
        <w:t xml:space="preserve">Pembelajaran dengan Pendekatan </w:t>
      </w:r>
      <w:r w:rsidRPr="00F36D09">
        <w:rPr>
          <w:b/>
          <w:i/>
          <w:lang w:val="fi-FI"/>
        </w:rPr>
        <w:t>Pendidikan</w:t>
      </w:r>
      <w:r w:rsidR="00945B74">
        <w:rPr>
          <w:b/>
          <w:i/>
          <w:lang w:val="fi-FI"/>
        </w:rPr>
        <w:t xml:space="preserve"> Matematika Realistik</w:t>
      </w:r>
      <w:r w:rsidR="004E68AF">
        <w:rPr>
          <w:b/>
          <w:i/>
          <w:lang w:val="fi-FI"/>
        </w:rPr>
        <w:t xml:space="preserve"> Indonesia</w:t>
      </w:r>
      <w:r w:rsidR="00945B74">
        <w:rPr>
          <w:b/>
          <w:i/>
          <w:lang w:val="fi-FI"/>
        </w:rPr>
        <w:t xml:space="preserve"> </w:t>
      </w:r>
      <w:r w:rsidRPr="00F36D09">
        <w:rPr>
          <w:b/>
          <w:i/>
          <w:lang w:val="fi-FI"/>
        </w:rPr>
        <w:t>(PMRI) pada Kemampuan Pemecahan Masalah Pokok</w:t>
      </w:r>
      <w:r w:rsidR="00AA0B63">
        <w:rPr>
          <w:b/>
          <w:i/>
          <w:lang w:val="fi-FI"/>
        </w:rPr>
        <w:t xml:space="preserve"> Materi</w:t>
      </w:r>
      <w:r w:rsidR="00945B74">
        <w:rPr>
          <w:b/>
          <w:i/>
          <w:lang w:val="fi-FI"/>
        </w:rPr>
        <w:t xml:space="preserve"> Segiempat di MTs Negeri</w:t>
      </w:r>
      <w:r w:rsidRPr="00F36D09">
        <w:rPr>
          <w:b/>
          <w:i/>
          <w:lang w:val="fi-FI"/>
        </w:rPr>
        <w:t xml:space="preserve"> 1 Palembang</w:t>
      </w:r>
      <w:r w:rsidRPr="00C0672F">
        <w:rPr>
          <w:i/>
          <w:lang w:val="fi-FI"/>
        </w:rPr>
        <w:t>”.</w:t>
      </w:r>
      <w:r>
        <w:rPr>
          <w:i/>
          <w:lang w:val="fi-FI"/>
        </w:rPr>
        <w:t xml:space="preserve"> </w:t>
      </w:r>
      <w:r>
        <w:rPr>
          <w:lang w:val="fi-FI"/>
        </w:rPr>
        <w:t>Sehingga dapat dilihat apakah dengan pendekatan PMRI pembelajaran matematika menjadi lebih efektif dibandingkan dengan pendekatan yang biasa dilakukan guru (konvensional).</w:t>
      </w:r>
    </w:p>
    <w:p w:rsidR="004636FD" w:rsidRPr="004116F2" w:rsidRDefault="004636FD" w:rsidP="00485C88">
      <w:pPr>
        <w:pStyle w:val="Default"/>
        <w:spacing w:line="480" w:lineRule="auto"/>
        <w:jc w:val="both"/>
        <w:rPr>
          <w:lang w:val="fi-FI"/>
        </w:rPr>
      </w:pPr>
      <w:r w:rsidRPr="004116F2">
        <w:rPr>
          <w:b/>
          <w:bCs/>
          <w:lang w:val="fi-FI"/>
        </w:rPr>
        <w:lastRenderedPageBreak/>
        <w:t xml:space="preserve">B. </w:t>
      </w:r>
      <w:r w:rsidR="00B00428" w:rsidRPr="004116F2">
        <w:rPr>
          <w:b/>
          <w:bCs/>
          <w:lang w:val="fi-FI"/>
        </w:rPr>
        <w:t>Rumusan Masalah</w:t>
      </w:r>
    </w:p>
    <w:p w:rsidR="00485C88" w:rsidRPr="004116F2" w:rsidRDefault="0075541E" w:rsidP="00485C88">
      <w:pPr>
        <w:pStyle w:val="Default"/>
        <w:spacing w:line="480" w:lineRule="auto"/>
        <w:ind w:left="700" w:hanging="340"/>
        <w:jc w:val="both"/>
        <w:rPr>
          <w:lang w:val="fi-FI"/>
        </w:rPr>
      </w:pPr>
      <w:r w:rsidRPr="004116F2">
        <w:rPr>
          <w:lang w:val="fi-FI"/>
        </w:rPr>
        <w:t>1.</w:t>
      </w:r>
      <w:r w:rsidRPr="004116F2">
        <w:rPr>
          <w:lang w:val="fi-FI"/>
        </w:rPr>
        <w:tab/>
        <w:t>Bagaimana</w:t>
      </w:r>
      <w:r w:rsidR="00485C88" w:rsidRPr="004116F2">
        <w:rPr>
          <w:lang w:val="fi-FI"/>
        </w:rPr>
        <w:t xml:space="preserve"> proses pembelajaran dengan pendekatan Pendidikan</w:t>
      </w:r>
      <w:r w:rsidR="00A4653E" w:rsidRPr="004116F2">
        <w:rPr>
          <w:lang w:val="fi-FI"/>
        </w:rPr>
        <w:t xml:space="preserve"> Matematika Realistik </w:t>
      </w:r>
      <w:r w:rsidR="004E68AF" w:rsidRPr="004116F2">
        <w:rPr>
          <w:lang w:val="fi-FI"/>
        </w:rPr>
        <w:t xml:space="preserve">Indonesia </w:t>
      </w:r>
      <w:r w:rsidR="00485C88" w:rsidRPr="004116F2">
        <w:rPr>
          <w:lang w:val="fi-FI"/>
        </w:rPr>
        <w:t>(PMRI) pada kemampuan pemecahan masalah p</w:t>
      </w:r>
      <w:r w:rsidR="00AA0B63" w:rsidRPr="004116F2">
        <w:rPr>
          <w:lang w:val="fi-FI"/>
        </w:rPr>
        <w:t>okok materi</w:t>
      </w:r>
      <w:r w:rsidRPr="004116F2">
        <w:rPr>
          <w:lang w:val="fi-FI"/>
        </w:rPr>
        <w:t xml:space="preserve"> segiempat di  MTs </w:t>
      </w:r>
      <w:r w:rsidR="00485C88" w:rsidRPr="004116F2">
        <w:rPr>
          <w:lang w:val="fi-FI"/>
        </w:rPr>
        <w:t>Negeri  1 Palembang?</w:t>
      </w:r>
    </w:p>
    <w:p w:rsidR="00EE2CA7" w:rsidRPr="004116F2" w:rsidRDefault="0075541E" w:rsidP="0075541E">
      <w:pPr>
        <w:pStyle w:val="Default"/>
        <w:spacing w:line="480" w:lineRule="auto"/>
        <w:ind w:left="700" w:hanging="340"/>
        <w:jc w:val="both"/>
        <w:rPr>
          <w:lang w:val="fi-FI"/>
        </w:rPr>
      </w:pPr>
      <w:r w:rsidRPr="004116F2">
        <w:rPr>
          <w:lang w:val="fi-FI"/>
        </w:rPr>
        <w:t>2.</w:t>
      </w:r>
      <w:r w:rsidRPr="004116F2">
        <w:rPr>
          <w:lang w:val="fi-FI"/>
        </w:rPr>
        <w:tab/>
        <w:t>Bagaimana</w:t>
      </w:r>
      <w:r w:rsidR="00485C88" w:rsidRPr="004116F2">
        <w:rPr>
          <w:lang w:val="fi-FI"/>
        </w:rPr>
        <w:t xml:space="preserve"> keefektifan pembelajaran dengan pendekatan Pendidikan Matematika Realistik</w:t>
      </w:r>
      <w:r w:rsidR="00A4653E" w:rsidRPr="004116F2">
        <w:rPr>
          <w:lang w:val="fi-FI"/>
        </w:rPr>
        <w:t xml:space="preserve"> </w:t>
      </w:r>
      <w:r w:rsidR="004E68AF" w:rsidRPr="004116F2">
        <w:rPr>
          <w:lang w:val="fi-FI"/>
        </w:rPr>
        <w:t xml:space="preserve">Indonesia </w:t>
      </w:r>
      <w:r w:rsidR="00485C88" w:rsidRPr="004116F2">
        <w:rPr>
          <w:lang w:val="fi-FI"/>
        </w:rPr>
        <w:t>(PMRI) pada kemampuan  pemecahan  masalah p</w:t>
      </w:r>
      <w:r w:rsidR="00AA0B63" w:rsidRPr="004116F2">
        <w:rPr>
          <w:lang w:val="fi-FI"/>
        </w:rPr>
        <w:t>okok materi</w:t>
      </w:r>
      <w:r w:rsidRPr="004116F2">
        <w:rPr>
          <w:lang w:val="fi-FI"/>
        </w:rPr>
        <w:t xml:space="preserve"> segiempat di MTs  </w:t>
      </w:r>
      <w:r w:rsidR="00485C88" w:rsidRPr="004116F2">
        <w:rPr>
          <w:lang w:val="fi-FI"/>
        </w:rPr>
        <w:t>Negeri 1 Palembang?</w:t>
      </w:r>
    </w:p>
    <w:p w:rsidR="00BE05F7" w:rsidRPr="004116F2" w:rsidRDefault="00BE05F7" w:rsidP="0075541E">
      <w:pPr>
        <w:pStyle w:val="Default"/>
        <w:spacing w:line="480" w:lineRule="auto"/>
        <w:ind w:left="700" w:hanging="340"/>
        <w:jc w:val="both"/>
        <w:rPr>
          <w:lang w:val="fi-FI"/>
        </w:rPr>
      </w:pPr>
    </w:p>
    <w:p w:rsidR="004636FD" w:rsidRPr="004116F2" w:rsidRDefault="000873FB" w:rsidP="00835996">
      <w:pPr>
        <w:pStyle w:val="Default"/>
        <w:spacing w:line="480" w:lineRule="auto"/>
        <w:jc w:val="both"/>
        <w:rPr>
          <w:lang w:val="fi-FI"/>
        </w:rPr>
      </w:pPr>
      <w:r w:rsidRPr="004116F2">
        <w:rPr>
          <w:b/>
          <w:bCs/>
          <w:lang w:val="fi-FI"/>
        </w:rPr>
        <w:t>C</w:t>
      </w:r>
      <w:r w:rsidR="004636FD" w:rsidRPr="004116F2">
        <w:rPr>
          <w:b/>
          <w:bCs/>
          <w:lang w:val="fi-FI"/>
        </w:rPr>
        <w:t xml:space="preserve">. Tujuan Penelitian </w:t>
      </w:r>
    </w:p>
    <w:p w:rsidR="00485C88" w:rsidRDefault="00485C88" w:rsidP="00485C88">
      <w:pPr>
        <w:pStyle w:val="Default"/>
        <w:spacing w:line="480" w:lineRule="auto"/>
        <w:ind w:left="700" w:hanging="340"/>
        <w:jc w:val="both"/>
        <w:rPr>
          <w:lang w:val="fi-FI"/>
        </w:rPr>
      </w:pPr>
      <w:r w:rsidRPr="004116F2">
        <w:rPr>
          <w:lang w:val="fi-FI"/>
        </w:rPr>
        <w:t>1.</w:t>
      </w:r>
      <w:r w:rsidRPr="004116F2">
        <w:rPr>
          <w:lang w:val="fi-FI"/>
        </w:rPr>
        <w:tab/>
        <w:t xml:space="preserve">Mengetahui proses pembelajaran dengan pendekatan </w:t>
      </w:r>
      <w:r w:rsidR="00A4653E" w:rsidRPr="004116F2">
        <w:rPr>
          <w:lang w:val="fi-FI"/>
        </w:rPr>
        <w:t xml:space="preserve">Pendidikan </w:t>
      </w:r>
      <w:r w:rsidR="00A4653E">
        <w:rPr>
          <w:lang w:val="fi-FI"/>
        </w:rPr>
        <w:t>Matematika Realistik</w:t>
      </w:r>
      <w:r w:rsidR="00A4653E">
        <w:rPr>
          <w:lang w:val="id-ID"/>
        </w:rPr>
        <w:t xml:space="preserve"> </w:t>
      </w:r>
      <w:r w:rsidR="004E68AF">
        <w:t xml:space="preserve">Indonesia </w:t>
      </w:r>
      <w:r>
        <w:rPr>
          <w:lang w:val="fi-FI"/>
        </w:rPr>
        <w:t>(PMRI) pada kemampuan</w:t>
      </w:r>
      <w:r w:rsidR="00AA0B63">
        <w:rPr>
          <w:lang w:val="fi-FI"/>
        </w:rPr>
        <w:t xml:space="preserve"> pemecahan masalah pokok materi</w:t>
      </w:r>
      <w:r>
        <w:rPr>
          <w:lang w:val="fi-FI"/>
        </w:rPr>
        <w:t xml:space="preserve">  segiempat di  MTs  Negeri  1 Palembang.</w:t>
      </w:r>
    </w:p>
    <w:p w:rsidR="00485C88" w:rsidRDefault="00485C88" w:rsidP="00485C88">
      <w:pPr>
        <w:pStyle w:val="Default"/>
        <w:spacing w:line="480" w:lineRule="auto"/>
        <w:ind w:left="700" w:hanging="340"/>
        <w:jc w:val="both"/>
        <w:rPr>
          <w:lang w:val="fi-FI"/>
        </w:rPr>
      </w:pPr>
      <w:r>
        <w:rPr>
          <w:lang w:val="fi-FI"/>
        </w:rPr>
        <w:t>2.</w:t>
      </w:r>
      <w:r>
        <w:rPr>
          <w:lang w:val="fi-FI"/>
        </w:rPr>
        <w:tab/>
      </w:r>
      <w:r w:rsidRPr="006B7B43">
        <w:rPr>
          <w:lang w:val="fi-FI"/>
        </w:rPr>
        <w:t>Men</w:t>
      </w:r>
      <w:r>
        <w:rPr>
          <w:lang w:val="fi-FI"/>
        </w:rPr>
        <w:t>getahui keefektifan pembelajaran dengan pendekatan Pendidikan</w:t>
      </w:r>
      <w:r w:rsidRPr="006B7B43">
        <w:rPr>
          <w:lang w:val="fi-FI"/>
        </w:rPr>
        <w:t xml:space="preserve"> Matematika Realistik</w:t>
      </w:r>
      <w:r w:rsidR="00A4653E">
        <w:rPr>
          <w:lang w:val="fi-FI"/>
        </w:rPr>
        <w:t xml:space="preserve"> </w:t>
      </w:r>
      <w:r w:rsidR="004E68AF">
        <w:rPr>
          <w:lang w:val="fi-FI"/>
        </w:rPr>
        <w:t xml:space="preserve">Indonesia </w:t>
      </w:r>
      <w:r w:rsidRPr="006B7B43">
        <w:rPr>
          <w:lang w:val="fi-FI"/>
        </w:rPr>
        <w:t>(PMR</w:t>
      </w:r>
      <w:r>
        <w:rPr>
          <w:lang w:val="fi-FI"/>
        </w:rPr>
        <w:t xml:space="preserve">I) pada </w:t>
      </w:r>
      <w:r w:rsidRPr="006B7B43">
        <w:rPr>
          <w:lang w:val="fi-FI"/>
        </w:rPr>
        <w:t>ke</w:t>
      </w:r>
      <w:r>
        <w:rPr>
          <w:lang w:val="fi-FI"/>
        </w:rPr>
        <w:t>mampuan  pemecahan masalah  pokok</w:t>
      </w:r>
      <w:r w:rsidR="00AA0B63">
        <w:rPr>
          <w:lang w:val="fi-FI"/>
        </w:rPr>
        <w:t xml:space="preserve"> materi</w:t>
      </w:r>
      <w:r>
        <w:rPr>
          <w:lang w:val="fi-FI"/>
        </w:rPr>
        <w:t xml:space="preserve"> segiempat di MTs  Negeri 1 Palembang.</w:t>
      </w:r>
    </w:p>
    <w:p w:rsidR="00835996" w:rsidRPr="000057C1" w:rsidRDefault="00835996" w:rsidP="00835996">
      <w:pPr>
        <w:pStyle w:val="Default"/>
        <w:spacing w:line="480" w:lineRule="auto"/>
        <w:jc w:val="both"/>
        <w:rPr>
          <w:b/>
          <w:bCs/>
          <w:lang w:val="fi-FI"/>
        </w:rPr>
      </w:pPr>
    </w:p>
    <w:p w:rsidR="004636FD" w:rsidRPr="004116F2" w:rsidRDefault="000873FB" w:rsidP="00835996">
      <w:pPr>
        <w:pStyle w:val="Default"/>
        <w:spacing w:line="480" w:lineRule="auto"/>
        <w:jc w:val="both"/>
        <w:rPr>
          <w:lang w:val="nb-NO"/>
        </w:rPr>
      </w:pPr>
      <w:r w:rsidRPr="004116F2">
        <w:rPr>
          <w:b/>
          <w:bCs/>
          <w:lang w:val="fi-FI"/>
        </w:rPr>
        <w:t>D</w:t>
      </w:r>
      <w:r w:rsidR="004636FD" w:rsidRPr="004116F2">
        <w:rPr>
          <w:b/>
          <w:bCs/>
          <w:lang w:val="fi-FI"/>
        </w:rPr>
        <w:t xml:space="preserve">. </w:t>
      </w:r>
      <w:r w:rsidR="004636FD" w:rsidRPr="004116F2">
        <w:rPr>
          <w:b/>
          <w:bCs/>
          <w:lang w:val="nb-NO"/>
        </w:rPr>
        <w:t xml:space="preserve">Manfaat Penelitian </w:t>
      </w:r>
    </w:p>
    <w:p w:rsidR="00485C88" w:rsidRPr="006B7B43" w:rsidRDefault="00485C88" w:rsidP="00485C88">
      <w:pPr>
        <w:pStyle w:val="Default"/>
        <w:spacing w:line="480" w:lineRule="auto"/>
        <w:ind w:left="360"/>
        <w:jc w:val="both"/>
        <w:rPr>
          <w:lang w:val="fi-FI"/>
        </w:rPr>
      </w:pPr>
      <w:r w:rsidRPr="006B7B43">
        <w:rPr>
          <w:lang w:val="fi-FI"/>
        </w:rPr>
        <w:t xml:space="preserve">Penelitian ini diharapkan bermanfaat: </w:t>
      </w:r>
    </w:p>
    <w:p w:rsidR="00485C88" w:rsidRPr="006B7B43" w:rsidRDefault="00485C88" w:rsidP="00485C88">
      <w:pPr>
        <w:pStyle w:val="Default"/>
        <w:spacing w:line="480" w:lineRule="auto"/>
        <w:ind w:left="700" w:hanging="280"/>
        <w:jc w:val="both"/>
        <w:rPr>
          <w:lang w:val="fi-FI"/>
        </w:rPr>
      </w:pPr>
      <w:r>
        <w:rPr>
          <w:lang w:val="fi-FI"/>
        </w:rPr>
        <w:t>1</w:t>
      </w:r>
      <w:r w:rsidRPr="006B7B43">
        <w:rPr>
          <w:lang w:val="fi-FI"/>
        </w:rPr>
        <w:t xml:space="preserve">. </w:t>
      </w:r>
      <w:r w:rsidR="00225CB3">
        <w:rPr>
          <w:lang w:val="id-ID"/>
        </w:rPr>
        <w:tab/>
      </w:r>
      <w:r w:rsidRPr="006B7B43">
        <w:rPr>
          <w:lang w:val="fi-FI"/>
        </w:rPr>
        <w:t xml:space="preserve">Bagi guru </w:t>
      </w:r>
    </w:p>
    <w:p w:rsidR="003D6A6A" w:rsidRDefault="00485C88" w:rsidP="00DB0DE1">
      <w:pPr>
        <w:pStyle w:val="Default"/>
        <w:spacing w:line="480" w:lineRule="auto"/>
        <w:ind w:left="720" w:firstLine="20"/>
        <w:jc w:val="both"/>
        <w:rPr>
          <w:lang w:val="fi-FI"/>
        </w:rPr>
      </w:pPr>
      <w:r w:rsidRPr="006B7B43">
        <w:rPr>
          <w:lang w:val="fi-FI"/>
        </w:rPr>
        <w:t xml:space="preserve">Dapat membantu tugas guru dalam </w:t>
      </w:r>
      <w:r>
        <w:rPr>
          <w:lang w:val="fi-FI"/>
        </w:rPr>
        <w:t>meningkatkan kemampuan pemecahan</w:t>
      </w:r>
      <w:r w:rsidRPr="006B7B43">
        <w:rPr>
          <w:lang w:val="fi-FI"/>
        </w:rPr>
        <w:t xml:space="preserve"> masalah siswa selama proses pembelajaran </w:t>
      </w:r>
      <w:r>
        <w:rPr>
          <w:lang w:val="fi-FI"/>
        </w:rPr>
        <w:t xml:space="preserve">matematika </w:t>
      </w:r>
      <w:r w:rsidRPr="006B7B43">
        <w:rPr>
          <w:lang w:val="fi-FI"/>
        </w:rPr>
        <w:t>di ke</w:t>
      </w:r>
      <w:r>
        <w:rPr>
          <w:lang w:val="fi-FI"/>
        </w:rPr>
        <w:t>las secara efektif dan efisien, serta m</w:t>
      </w:r>
      <w:r w:rsidRPr="006B7B43">
        <w:rPr>
          <w:lang w:val="fi-FI"/>
        </w:rPr>
        <w:t xml:space="preserve">empermudah guru </w:t>
      </w:r>
      <w:r>
        <w:rPr>
          <w:lang w:val="fi-FI"/>
        </w:rPr>
        <w:t xml:space="preserve">dalam </w:t>
      </w:r>
      <w:r w:rsidRPr="006B7B43">
        <w:rPr>
          <w:lang w:val="fi-FI"/>
        </w:rPr>
        <w:t xml:space="preserve">melaksanakan pembelajaran. </w:t>
      </w:r>
    </w:p>
    <w:p w:rsidR="00AF1825" w:rsidRPr="00DB0DE1" w:rsidRDefault="00AF1825" w:rsidP="00DB0DE1">
      <w:pPr>
        <w:pStyle w:val="Default"/>
        <w:spacing w:line="480" w:lineRule="auto"/>
        <w:ind w:left="720" w:firstLine="20"/>
        <w:jc w:val="both"/>
        <w:rPr>
          <w:lang w:val="id-ID"/>
        </w:rPr>
      </w:pPr>
    </w:p>
    <w:p w:rsidR="00485C88" w:rsidRPr="006B7B43" w:rsidRDefault="00485C88" w:rsidP="00485C88">
      <w:pPr>
        <w:pStyle w:val="Default"/>
        <w:spacing w:line="480" w:lineRule="auto"/>
        <w:ind w:left="700" w:hanging="280"/>
        <w:jc w:val="both"/>
        <w:rPr>
          <w:lang w:val="fi-FI"/>
        </w:rPr>
      </w:pPr>
      <w:r>
        <w:rPr>
          <w:lang w:val="fi-FI"/>
        </w:rPr>
        <w:lastRenderedPageBreak/>
        <w:t>2</w:t>
      </w:r>
      <w:r w:rsidRPr="006B7B43">
        <w:rPr>
          <w:lang w:val="fi-FI"/>
        </w:rPr>
        <w:t xml:space="preserve">. </w:t>
      </w:r>
      <w:r w:rsidR="00225CB3">
        <w:rPr>
          <w:lang w:val="id-ID"/>
        </w:rPr>
        <w:tab/>
      </w:r>
      <w:r w:rsidRPr="006B7B43">
        <w:rPr>
          <w:lang w:val="fi-FI"/>
        </w:rPr>
        <w:t xml:space="preserve">Bagi siswa </w:t>
      </w:r>
    </w:p>
    <w:p w:rsidR="00485C88" w:rsidRPr="006B7B43" w:rsidRDefault="00485C88" w:rsidP="00485C88">
      <w:pPr>
        <w:pStyle w:val="Default"/>
        <w:spacing w:line="480" w:lineRule="auto"/>
        <w:ind w:left="720" w:hanging="60"/>
        <w:jc w:val="both"/>
        <w:rPr>
          <w:lang w:val="fi-FI"/>
        </w:rPr>
      </w:pPr>
      <w:r w:rsidRPr="006B7B43">
        <w:rPr>
          <w:lang w:val="fi-FI"/>
        </w:rPr>
        <w:t>Dapat membantu siswa untuk meningkatkan kemampuan pemecahan masa</w:t>
      </w:r>
      <w:r>
        <w:rPr>
          <w:lang w:val="fi-FI"/>
        </w:rPr>
        <w:t xml:space="preserve">lah matematika yang dipelajari, membangun kemampuannya sendiri dan </w:t>
      </w:r>
      <w:r w:rsidRPr="006B7B43">
        <w:rPr>
          <w:lang w:val="fi-FI"/>
        </w:rPr>
        <w:t xml:space="preserve">diharapkan meningkatkan motivasi dan daya tarik siswa terhadap mata pelajaran matematika. </w:t>
      </w:r>
    </w:p>
    <w:p w:rsidR="00485C88" w:rsidRPr="006B7B43" w:rsidRDefault="00485C88" w:rsidP="00485C88">
      <w:pPr>
        <w:pStyle w:val="Default"/>
        <w:spacing w:line="480" w:lineRule="auto"/>
        <w:ind w:left="700" w:hanging="280"/>
        <w:jc w:val="both"/>
        <w:rPr>
          <w:lang w:val="fi-FI"/>
        </w:rPr>
      </w:pPr>
      <w:r>
        <w:rPr>
          <w:lang w:val="fi-FI"/>
        </w:rPr>
        <w:t>3</w:t>
      </w:r>
      <w:r w:rsidRPr="006B7B43">
        <w:rPr>
          <w:lang w:val="fi-FI"/>
        </w:rPr>
        <w:t xml:space="preserve">. </w:t>
      </w:r>
      <w:r w:rsidR="00225CB3">
        <w:rPr>
          <w:lang w:val="id-ID"/>
        </w:rPr>
        <w:tab/>
      </w:r>
      <w:r w:rsidRPr="006B7B43">
        <w:rPr>
          <w:lang w:val="fi-FI"/>
        </w:rPr>
        <w:t xml:space="preserve">Bagi sekolah </w:t>
      </w:r>
    </w:p>
    <w:p w:rsidR="00024EAC" w:rsidRDefault="00485C88" w:rsidP="0029221B">
      <w:pPr>
        <w:pStyle w:val="Default"/>
        <w:spacing w:line="480" w:lineRule="auto"/>
        <w:ind w:left="720"/>
        <w:jc w:val="both"/>
        <w:rPr>
          <w:lang w:val="fi-FI"/>
        </w:rPr>
      </w:pPr>
      <w:r w:rsidRPr="006B7B43">
        <w:rPr>
          <w:lang w:val="fi-FI"/>
        </w:rPr>
        <w:t>Secara tidak langsung akan membantu memperlancar proses belajar mengajar.</w:t>
      </w:r>
    </w:p>
    <w:p w:rsidR="00BE05F7" w:rsidRDefault="00BE05F7" w:rsidP="0029221B">
      <w:pPr>
        <w:pStyle w:val="Default"/>
        <w:spacing w:line="480" w:lineRule="auto"/>
        <w:ind w:left="720"/>
        <w:jc w:val="both"/>
        <w:rPr>
          <w:lang w:val="fi-FI"/>
        </w:rPr>
      </w:pPr>
    </w:p>
    <w:p w:rsidR="00BE05F7" w:rsidRDefault="00BE05F7" w:rsidP="0029221B">
      <w:pPr>
        <w:pStyle w:val="Default"/>
        <w:spacing w:line="480" w:lineRule="auto"/>
        <w:ind w:left="720"/>
        <w:jc w:val="both"/>
        <w:rPr>
          <w:lang w:val="fi-FI"/>
        </w:rPr>
      </w:pPr>
    </w:p>
    <w:p w:rsidR="00BE05F7" w:rsidRDefault="00BE05F7" w:rsidP="0029221B">
      <w:pPr>
        <w:pStyle w:val="Default"/>
        <w:spacing w:line="480" w:lineRule="auto"/>
        <w:ind w:left="720"/>
        <w:jc w:val="both"/>
        <w:rPr>
          <w:lang w:val="fi-FI"/>
        </w:rPr>
      </w:pPr>
    </w:p>
    <w:p w:rsidR="00BE05F7" w:rsidRDefault="00BE05F7" w:rsidP="0029221B">
      <w:pPr>
        <w:pStyle w:val="Default"/>
        <w:spacing w:line="480" w:lineRule="auto"/>
        <w:ind w:left="720"/>
        <w:jc w:val="both"/>
        <w:rPr>
          <w:lang w:val="fi-FI"/>
        </w:rPr>
      </w:pPr>
    </w:p>
    <w:p w:rsidR="00BE05F7" w:rsidRDefault="00BE05F7" w:rsidP="0029221B">
      <w:pPr>
        <w:pStyle w:val="Default"/>
        <w:spacing w:line="480" w:lineRule="auto"/>
        <w:ind w:left="720"/>
        <w:jc w:val="both"/>
        <w:rPr>
          <w:lang w:val="fi-FI"/>
        </w:rPr>
      </w:pPr>
    </w:p>
    <w:p w:rsidR="00BE05F7" w:rsidRDefault="00BE05F7"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EA283B" w:rsidRDefault="00EA283B"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EC2B2A" w:rsidRDefault="00EC2B2A" w:rsidP="0029221B">
      <w:pPr>
        <w:pStyle w:val="Default"/>
        <w:spacing w:line="480" w:lineRule="auto"/>
        <w:ind w:left="720"/>
        <w:jc w:val="both"/>
        <w:rPr>
          <w:lang w:val="fi-FI"/>
        </w:rPr>
      </w:pPr>
    </w:p>
    <w:p w:rsidR="009938FE" w:rsidRDefault="009938FE" w:rsidP="0029221B">
      <w:pPr>
        <w:pStyle w:val="Default"/>
        <w:spacing w:line="480" w:lineRule="auto"/>
        <w:ind w:left="720"/>
        <w:jc w:val="both"/>
        <w:rPr>
          <w:lang w:val="fi-FI"/>
        </w:rPr>
      </w:pPr>
    </w:p>
    <w:p w:rsidR="00E92B6D" w:rsidRDefault="00E92B6D" w:rsidP="0029221B">
      <w:pPr>
        <w:pStyle w:val="Default"/>
        <w:spacing w:line="480" w:lineRule="auto"/>
        <w:ind w:left="720"/>
        <w:jc w:val="both"/>
        <w:rPr>
          <w:lang w:val="fi-FI"/>
        </w:rPr>
      </w:pPr>
    </w:p>
    <w:p w:rsidR="00154A5F" w:rsidRDefault="00154A5F" w:rsidP="004B25E4">
      <w:pPr>
        <w:spacing w:line="360" w:lineRule="auto"/>
        <w:jc w:val="both"/>
        <w:rPr>
          <w:color w:val="000000"/>
          <w:lang w:val="fi-FI" w:eastAsia="en-US"/>
        </w:rPr>
      </w:pPr>
    </w:p>
    <w:p w:rsidR="00A80946" w:rsidRPr="004B25E4" w:rsidRDefault="00A80946" w:rsidP="004B25E4">
      <w:pPr>
        <w:spacing w:line="360" w:lineRule="auto"/>
        <w:jc w:val="both"/>
      </w:pPr>
    </w:p>
    <w:p w:rsidR="00154A5F" w:rsidRPr="004116F2" w:rsidRDefault="0068109E" w:rsidP="00154A5F">
      <w:pPr>
        <w:spacing w:line="360" w:lineRule="auto"/>
        <w:jc w:val="center"/>
        <w:rPr>
          <w:b/>
          <w:sz w:val="28"/>
          <w:szCs w:val="28"/>
        </w:rPr>
      </w:pPr>
      <w:r>
        <w:rPr>
          <w:b/>
          <w:noProof/>
          <w:sz w:val="28"/>
          <w:szCs w:val="28"/>
          <w:lang w:eastAsia="en-US"/>
        </w:rPr>
        <w:lastRenderedPageBreak/>
        <w:pict>
          <v:rect id="_x0000_s1615" style="position:absolute;left:0;text-align:left;margin-left:380.3pt;margin-top:-48.2pt;width:28.3pt;height:25.7pt;z-index:251717120" strokecolor="white [3212]"/>
        </w:pict>
      </w:r>
      <w:r w:rsidR="00154A5F" w:rsidRPr="004116F2">
        <w:rPr>
          <w:b/>
          <w:sz w:val="28"/>
          <w:szCs w:val="28"/>
        </w:rPr>
        <w:t>BAB II</w:t>
      </w:r>
    </w:p>
    <w:p w:rsidR="00154A5F" w:rsidRPr="004116F2" w:rsidRDefault="0029221B" w:rsidP="00154A5F">
      <w:pPr>
        <w:spacing w:line="360" w:lineRule="auto"/>
        <w:jc w:val="center"/>
        <w:rPr>
          <w:b/>
          <w:sz w:val="28"/>
          <w:szCs w:val="28"/>
        </w:rPr>
      </w:pPr>
      <w:r w:rsidRPr="004116F2">
        <w:rPr>
          <w:b/>
          <w:sz w:val="28"/>
          <w:szCs w:val="28"/>
        </w:rPr>
        <w:t>TINJAUAN PUSTAKA</w:t>
      </w:r>
    </w:p>
    <w:p w:rsidR="00D5227C" w:rsidRDefault="00D5227C" w:rsidP="00A80946">
      <w:pPr>
        <w:spacing w:before="240" w:line="480" w:lineRule="auto"/>
        <w:ind w:left="360" w:hanging="360"/>
        <w:jc w:val="both"/>
        <w:rPr>
          <w:b/>
        </w:rPr>
      </w:pPr>
    </w:p>
    <w:p w:rsidR="00024EAC" w:rsidRPr="004116F2" w:rsidRDefault="00670DAA" w:rsidP="00670DAA">
      <w:pPr>
        <w:spacing w:line="480" w:lineRule="auto"/>
        <w:ind w:left="360" w:hanging="360"/>
        <w:jc w:val="both"/>
        <w:rPr>
          <w:b/>
        </w:rPr>
      </w:pPr>
      <w:r w:rsidRPr="004116F2">
        <w:rPr>
          <w:b/>
        </w:rPr>
        <w:t>A.</w:t>
      </w:r>
      <w:r w:rsidRPr="004116F2">
        <w:rPr>
          <w:b/>
        </w:rPr>
        <w:tab/>
        <w:t>Keefektifan</w:t>
      </w:r>
      <w:r w:rsidR="0084555B" w:rsidRPr="004116F2">
        <w:rPr>
          <w:b/>
        </w:rPr>
        <w:t xml:space="preserve"> Pembelajaran</w:t>
      </w:r>
    </w:p>
    <w:p w:rsidR="00024EAC" w:rsidRDefault="001D0981" w:rsidP="001960C4">
      <w:pPr>
        <w:spacing w:line="480" w:lineRule="auto"/>
        <w:ind w:left="360" w:firstLine="720"/>
        <w:jc w:val="both"/>
        <w:rPr>
          <w:lang w:val="sv-SE"/>
        </w:rPr>
      </w:pPr>
      <w:r>
        <w:rPr>
          <w:lang w:val="sv-SE"/>
        </w:rPr>
        <w:t xml:space="preserve">Keefektifan berasal dari kata efektif. </w:t>
      </w:r>
      <w:r w:rsidR="0084555B">
        <w:rPr>
          <w:lang w:val="sv-SE"/>
        </w:rPr>
        <w:t>M</w:t>
      </w:r>
      <w:r w:rsidR="0084555B" w:rsidRPr="008E2665">
        <w:rPr>
          <w:lang w:val="sv-SE"/>
        </w:rPr>
        <w:t>enurut Maulana (2003:</w:t>
      </w:r>
      <w:r w:rsidR="00F95D5B">
        <w:rPr>
          <w:lang w:val="sv-SE"/>
        </w:rPr>
        <w:t xml:space="preserve"> </w:t>
      </w:r>
      <w:r w:rsidR="0084555B" w:rsidRPr="008E2665">
        <w:rPr>
          <w:lang w:val="sv-SE"/>
        </w:rPr>
        <w:t>82) efektif artinya tepat/ manjur/ berhasil.</w:t>
      </w:r>
      <w:r w:rsidR="0084555B">
        <w:rPr>
          <w:lang w:val="sv-SE"/>
        </w:rPr>
        <w:t xml:space="preserve"> </w:t>
      </w:r>
      <w:r>
        <w:rPr>
          <w:lang w:val="sv-SE"/>
        </w:rPr>
        <w:t>Dalam Kamus Besar Bahasa Indonesia (KBBI), kata efektif berarti mempunyai efek, pengaruh atau akibat.</w:t>
      </w:r>
      <w:r w:rsidR="001960C4">
        <w:rPr>
          <w:lang w:val="sv-SE"/>
        </w:rPr>
        <w:t xml:space="preserve"> Sedangkan keefektifan diartikan </w:t>
      </w:r>
      <w:r w:rsidR="00024EAC" w:rsidRPr="008E2665">
        <w:rPr>
          <w:lang w:val="sv-SE"/>
        </w:rPr>
        <w:t>ke</w:t>
      </w:r>
      <w:r w:rsidR="001960C4">
        <w:rPr>
          <w:lang w:val="sv-SE"/>
        </w:rPr>
        <w:t>adaan berpengaruh; hal berkesan atau</w:t>
      </w:r>
      <w:r w:rsidR="00024EAC" w:rsidRPr="008E2665">
        <w:rPr>
          <w:lang w:val="sv-SE"/>
        </w:rPr>
        <w:t xml:space="preserve"> keberhasilan (usaha, tindakan).</w:t>
      </w:r>
    </w:p>
    <w:p w:rsidR="0084555B" w:rsidRPr="00A4653E" w:rsidRDefault="00024EAC" w:rsidP="001960C4">
      <w:pPr>
        <w:spacing w:line="480" w:lineRule="auto"/>
        <w:ind w:left="360" w:firstLine="720"/>
        <w:jc w:val="both"/>
        <w:rPr>
          <w:lang w:val="sv-SE"/>
        </w:rPr>
      </w:pPr>
      <w:r w:rsidRPr="008E2665">
        <w:rPr>
          <w:lang w:val="sv-SE"/>
        </w:rPr>
        <w:t xml:space="preserve">Keefektifan merujuk pada kemampuan untuk memiliki tujuan yang tepat atau mencapai tujuan yang telah ditetapkan. </w:t>
      </w:r>
      <w:r w:rsidRPr="00A4653E">
        <w:rPr>
          <w:lang w:val="sv-SE"/>
        </w:rPr>
        <w:t>Keefektifan juga berhubungan dengan masalah bagaimana pencapaian tujuan atau hasil yang diperoleh, kegunaan atau manfaat dari hasil yang diperoleh, tingkat daya fungsi unsur atau komponen, serta masalah tingkat kepuasaan pengguna/</w:t>
      </w:r>
      <w:r w:rsidRPr="00A4653E">
        <w:rPr>
          <w:rStyle w:val="Emphasis"/>
          <w:lang w:val="sv-SE"/>
        </w:rPr>
        <w:t>client</w:t>
      </w:r>
      <w:r w:rsidRPr="00A4653E">
        <w:rPr>
          <w:lang w:val="sv-SE"/>
        </w:rPr>
        <w:t xml:space="preserve">. </w:t>
      </w:r>
    </w:p>
    <w:p w:rsidR="00731FE8" w:rsidRDefault="00024EAC" w:rsidP="00731FE8">
      <w:pPr>
        <w:spacing w:line="480" w:lineRule="auto"/>
        <w:ind w:left="360" w:firstLine="720"/>
        <w:jc w:val="both"/>
      </w:pPr>
      <w:r w:rsidRPr="008E2665">
        <w:t xml:space="preserve">Jadi dapat dikatakan keefektifan adalah suatu usaha/ tindakan yang membawa keberhasilan. Keefektifan yang dimaksud dalam penelitian ini adalah keberhasilan tentang usaha/ </w:t>
      </w:r>
      <w:r>
        <w:t xml:space="preserve">tindakan menerapkan </w:t>
      </w:r>
      <w:r w:rsidR="0029221B">
        <w:t xml:space="preserve">pembelajaran dengan pendekatan </w:t>
      </w:r>
      <w:r>
        <w:t>Pendidikan</w:t>
      </w:r>
      <w:r w:rsidRPr="008E2665">
        <w:t xml:space="preserve"> Matematika Realis</w:t>
      </w:r>
      <w:r w:rsidR="0029221B">
        <w:t xml:space="preserve">tik Indonesia (PMRI) </w:t>
      </w:r>
      <w:r w:rsidRPr="008E2665">
        <w:t>dibandingkan dengan pembelajaran konvensional.</w:t>
      </w:r>
    </w:p>
    <w:p w:rsidR="00731FE8" w:rsidRDefault="006C6547" w:rsidP="00731FE8">
      <w:pPr>
        <w:spacing w:line="480" w:lineRule="auto"/>
        <w:ind w:left="360" w:firstLine="720"/>
        <w:jc w:val="both"/>
      </w:pPr>
      <w:r>
        <w:t xml:space="preserve">Menurut </w:t>
      </w:r>
      <w:r w:rsidR="00365097">
        <w:t>Firman (1991</w:t>
      </w:r>
      <w:r w:rsidR="00731FE8">
        <w:t>) keefektifan program pembelajaran ditandai dengan ciri-ciri sebagai berikut:</w:t>
      </w:r>
    </w:p>
    <w:p w:rsidR="00731FE8" w:rsidRDefault="0068109E" w:rsidP="00F75BFE">
      <w:pPr>
        <w:numPr>
          <w:ilvl w:val="0"/>
          <w:numId w:val="23"/>
        </w:numPr>
        <w:spacing w:line="480" w:lineRule="auto"/>
        <w:ind w:left="720"/>
        <w:jc w:val="both"/>
      </w:pPr>
      <w:r>
        <w:rPr>
          <w:noProof/>
          <w:lang w:eastAsia="en-US"/>
        </w:rPr>
        <w:pict>
          <v:rect id="_x0000_s1616" style="position:absolute;left:0;text-align:left;margin-left:184.9pt;margin-top:65.55pt;width:30.85pt;height:24pt;z-index:251718144" strokecolor="white [3212]">
            <v:textbox>
              <w:txbxContent>
                <w:p w:rsidR="0068109E" w:rsidRDefault="0068109E" w:rsidP="0068109E">
                  <w:pPr>
                    <w:jc w:val="center"/>
                  </w:pPr>
                  <w:r>
                    <w:t>8</w:t>
                  </w:r>
                </w:p>
              </w:txbxContent>
            </v:textbox>
          </v:rect>
        </w:pict>
      </w:r>
      <w:r w:rsidR="00731FE8">
        <w:t>Berhasil menghantarkan siswa mencapai tujuan-tujuan instruksional yang telah ditetapkan.</w:t>
      </w:r>
    </w:p>
    <w:p w:rsidR="00731FE8" w:rsidRDefault="00731FE8" w:rsidP="00F75BFE">
      <w:pPr>
        <w:numPr>
          <w:ilvl w:val="0"/>
          <w:numId w:val="23"/>
        </w:numPr>
        <w:spacing w:line="480" w:lineRule="auto"/>
        <w:ind w:left="720"/>
        <w:jc w:val="both"/>
      </w:pPr>
      <w:r>
        <w:lastRenderedPageBreak/>
        <w:t>Memberikan pengalaman belajar yang atraktif, melibatkan siswa secara aktif sehingga menunjang pencapaian tujuan instruksional.</w:t>
      </w:r>
    </w:p>
    <w:p w:rsidR="00731FE8" w:rsidRDefault="00731FE8" w:rsidP="00F75BFE">
      <w:pPr>
        <w:numPr>
          <w:ilvl w:val="0"/>
          <w:numId w:val="23"/>
        </w:numPr>
        <w:spacing w:line="480" w:lineRule="auto"/>
        <w:ind w:left="720"/>
        <w:jc w:val="both"/>
      </w:pPr>
      <w:r>
        <w:t>Memiliki sarana-sarana yang menunjang proses belajar mengajar.</w:t>
      </w:r>
    </w:p>
    <w:p w:rsidR="00731FE8" w:rsidRDefault="00731FE8" w:rsidP="00731FE8">
      <w:pPr>
        <w:pStyle w:val="NormalWeb"/>
        <w:spacing w:before="0" w:beforeAutospacing="0" w:after="0" w:afterAutospacing="0" w:line="480" w:lineRule="auto"/>
        <w:ind w:left="360" w:firstLine="720"/>
        <w:jc w:val="both"/>
      </w:pPr>
      <w:r>
        <w:t>Berdasarkan ciri program pembelajaran efektif seperti yang digambarkan diatas, keefektifan program pembelajaran tidak hanya ditinjau dari segi tingkat prestasi belajar saja, melainkan harus pula ditinjau dari segi proses dan sarana penunjang.</w:t>
      </w:r>
    </w:p>
    <w:p w:rsidR="00731FE8" w:rsidRDefault="00731FE8" w:rsidP="00731FE8">
      <w:pPr>
        <w:pStyle w:val="NormalWeb"/>
        <w:spacing w:before="0" w:beforeAutospacing="0" w:after="0" w:afterAutospacing="0" w:line="480" w:lineRule="auto"/>
        <w:ind w:left="360" w:firstLine="720"/>
        <w:jc w:val="both"/>
      </w:pPr>
      <w:r>
        <w:t>Aspek hasil meliputi tinjauan terhadap hasil belajar siswa setelah mengikuti program pembelajaran yang mencakup kemampuan kognitif, afektif dan psikomotorik. Aspek proses meliputi pengamatan terhadap keterampilan siswa, motivasi, respon, kerjasama, partisipasi aktif, tingkat kesulitan pada penggunaan media, waktu serta teknik pemecahan masalah yang ditempuh siswa dalam menghadapi kesulitan pada saat kegiatan belajar mengajar berlangsung. Aspek sarana penunjang meliputi tinjauan-tinjauan terhadap fasilitas fisik dan bahan serta sumber yang diperlukan siswa dalam proses belajar mengajar seperti ruang kelas, media pembelajaran dan buku-buku teks.</w:t>
      </w:r>
    </w:p>
    <w:p w:rsidR="00BE05F7" w:rsidRDefault="00BE05F7" w:rsidP="00EA283B">
      <w:pPr>
        <w:spacing w:line="480" w:lineRule="auto"/>
        <w:jc w:val="both"/>
      </w:pPr>
    </w:p>
    <w:p w:rsidR="00592586" w:rsidRPr="004116F2" w:rsidRDefault="00670DAA" w:rsidP="00670DAA">
      <w:pPr>
        <w:pStyle w:val="Default"/>
        <w:tabs>
          <w:tab w:val="left" w:pos="360"/>
        </w:tabs>
        <w:spacing w:line="480" w:lineRule="auto"/>
        <w:jc w:val="both"/>
        <w:rPr>
          <w:b/>
        </w:rPr>
      </w:pPr>
      <w:r w:rsidRPr="004116F2">
        <w:rPr>
          <w:b/>
          <w:color w:val="auto"/>
          <w:lang w:eastAsia="ar-SA"/>
        </w:rPr>
        <w:t>B.</w:t>
      </w:r>
      <w:r w:rsidRPr="004116F2">
        <w:rPr>
          <w:b/>
          <w:color w:val="auto"/>
          <w:lang w:eastAsia="ar-SA"/>
        </w:rPr>
        <w:tab/>
        <w:t xml:space="preserve">Belajar dan </w:t>
      </w:r>
      <w:r w:rsidR="00E71CAA" w:rsidRPr="004116F2">
        <w:rPr>
          <w:b/>
          <w:color w:val="auto"/>
          <w:lang w:eastAsia="ar-SA"/>
        </w:rPr>
        <w:t>Pembelajaran</w:t>
      </w:r>
    </w:p>
    <w:p w:rsidR="00E71CAA" w:rsidRDefault="00450E4E" w:rsidP="00E71CAA">
      <w:pPr>
        <w:pStyle w:val="Default"/>
        <w:spacing w:line="480" w:lineRule="auto"/>
        <w:ind w:left="360" w:firstLine="720"/>
        <w:jc w:val="both"/>
      </w:pPr>
      <w:r>
        <w:t>Belajar merupakan suatu aktiv</w:t>
      </w:r>
      <w:r w:rsidR="00592586" w:rsidRPr="002214CA">
        <w:t>itas mental/psikis yang berlangsung dalam interaksi aktif dengan lingkungan, yang menghasilkan perubahan dalam pengetahuan-pemahaman, ket</w:t>
      </w:r>
      <w:r w:rsidR="00592586">
        <w:t>e</w:t>
      </w:r>
      <w:r w:rsidR="005C0682">
        <w:t>rampilan dan nilai sikap (</w:t>
      </w:r>
      <w:r w:rsidR="00592586" w:rsidRPr="002214CA">
        <w:t>Winkel dalam Darsono, 2000:</w:t>
      </w:r>
      <w:r>
        <w:t xml:space="preserve"> </w:t>
      </w:r>
      <w:r w:rsidR="00592586" w:rsidRPr="002214CA">
        <w:t xml:space="preserve">4). Peristiwa belajar dapat terjadi pada saat manusia mampu mengolah stimulus dan meresponnya dengan baik dan tidak sepotong-potong sehingga ia benar-benar memahaminya. Secara umum belajar dapat diartikan </w:t>
      </w:r>
      <w:r w:rsidR="00592586" w:rsidRPr="002214CA">
        <w:lastRenderedPageBreak/>
        <w:t xml:space="preserve">sebagai terjadinya perubahan pada diri seseorang </w:t>
      </w:r>
      <w:r w:rsidR="00E71CAA">
        <w:t>yang belajar karena pengalaman.</w:t>
      </w:r>
    </w:p>
    <w:p w:rsidR="00E71CAA" w:rsidRDefault="00E71CAA" w:rsidP="00E71CAA">
      <w:pPr>
        <w:pStyle w:val="Default"/>
        <w:spacing w:line="480" w:lineRule="auto"/>
        <w:ind w:left="360" w:firstLine="720"/>
        <w:jc w:val="both"/>
      </w:pPr>
      <w:r w:rsidRPr="00530754">
        <w:t>Belajar merupakan akibat adanya inter</w:t>
      </w:r>
      <w:r>
        <w:t>aksi antara stimulus dan respon</w:t>
      </w:r>
      <w:r>
        <w:rPr>
          <w:color w:val="0000FF"/>
          <w:u w:val="single"/>
          <w:vertAlign w:val="superscript"/>
        </w:rPr>
        <w:t xml:space="preserve"> </w:t>
      </w:r>
      <w:r>
        <w:t>(</w:t>
      </w:r>
      <w:r w:rsidRPr="00E71CAA">
        <w:rPr>
          <w:i/>
        </w:rPr>
        <w:t>http://id.wikipedia.org</w:t>
      </w:r>
      <w:r>
        <w:t>).</w:t>
      </w:r>
      <w:r w:rsidRPr="00530754">
        <w:t xml:space="preserve"> Seseorang dianggap telah belajar sesuatu jika dia dapat menunjukkan perubahan perilakunya. Menurut teori ini dalam belajar yang penting adalah input yang berupa stimulus dan output yang berupa respon.</w:t>
      </w:r>
      <w:r>
        <w:t xml:space="preserve"> </w:t>
      </w:r>
      <w:r w:rsidRPr="00530754">
        <w:t>Stimulus adalah apa saja yang diberikan guru kepada pelajar, sedangkan respon berupa reaksi atau tanggapan pelajar terhadap stimulus yang diberikan oleh guru tersebut. Proses yang terjadi antara stimulus dan respon tidak penting untuk diperhatikan karena tidak dapat diamati dan tidak dapat diukur, yang dapat diamati adalah stimulus dan respon, oleh karena itu apa yang diberikan oleh guru (stimulus) dan apa yang diterima oleh pelajar (respon) harus dapat diamati dan diukur.</w:t>
      </w:r>
    </w:p>
    <w:p w:rsidR="0012181B" w:rsidRDefault="0012181B" w:rsidP="00E71CAA">
      <w:pPr>
        <w:pStyle w:val="Default"/>
        <w:spacing w:line="480" w:lineRule="auto"/>
        <w:ind w:left="360" w:firstLine="720"/>
        <w:jc w:val="both"/>
      </w:pPr>
      <w:r>
        <w:t>Ada tiga komponen yang harus dimiliki anak untuk dapat melakukan kegiatan proses belajar (Surya, 2003:6) yaitu:</w:t>
      </w:r>
    </w:p>
    <w:p w:rsidR="0012181B" w:rsidRDefault="0012181B" w:rsidP="00350FF3">
      <w:pPr>
        <w:pStyle w:val="Default"/>
        <w:numPr>
          <w:ilvl w:val="0"/>
          <w:numId w:val="44"/>
        </w:numPr>
        <w:spacing w:line="480" w:lineRule="auto"/>
        <w:ind w:hanging="450"/>
        <w:jc w:val="both"/>
      </w:pPr>
      <w:r>
        <w:t>Minat</w:t>
      </w:r>
    </w:p>
    <w:p w:rsidR="0012181B" w:rsidRDefault="0012181B" w:rsidP="00350FF3">
      <w:pPr>
        <w:pStyle w:val="Default"/>
        <w:spacing w:line="480" w:lineRule="auto"/>
        <w:ind w:left="720"/>
        <w:jc w:val="both"/>
      </w:pPr>
      <w:r>
        <w:t xml:space="preserve">Minat menjadi </w:t>
      </w:r>
      <w:r w:rsidR="00350FF3">
        <w:t>fak</w:t>
      </w:r>
      <w:r>
        <w:t>tor yang besar pada pembentukan perilaku dan sikap seseorang. Secara sederhana minat dapat diartikan sebagai suatu keinginan untuk memposisikan</w:t>
      </w:r>
      <w:r w:rsidR="00350FF3">
        <w:t xml:space="preserve"> diri pada pencapaian pemuasan kebutuhan seseorang. Minat juga dapat menjadi pendorong bagi kita untuk melakukan apa yang kita inginkan.</w:t>
      </w:r>
    </w:p>
    <w:p w:rsidR="0012181B" w:rsidRDefault="0012181B" w:rsidP="00A80946">
      <w:pPr>
        <w:pStyle w:val="Default"/>
        <w:numPr>
          <w:ilvl w:val="0"/>
          <w:numId w:val="44"/>
        </w:numPr>
        <w:spacing w:line="480" w:lineRule="auto"/>
        <w:ind w:left="720"/>
        <w:jc w:val="both"/>
      </w:pPr>
      <w:r>
        <w:t>Perhatian</w:t>
      </w:r>
    </w:p>
    <w:p w:rsidR="00350FF3" w:rsidRDefault="00350FF3" w:rsidP="00350FF3">
      <w:pPr>
        <w:pStyle w:val="Default"/>
        <w:spacing w:line="480" w:lineRule="auto"/>
        <w:ind w:left="720"/>
        <w:jc w:val="both"/>
      </w:pPr>
      <w:r>
        <w:t xml:space="preserve">Perhatian merupakan suatu bentuk aktivitas yang dilakukan seseorang sehari-hari. Pada perhatian tersebut mengandung unsur pemusatan tenaga </w:t>
      </w:r>
      <w:r>
        <w:lastRenderedPageBreak/>
        <w:t>psikis berupa kesadaran yang turut serta pada aktivitas yang ditujukan pada suatu objek. Dengan kata lain, perhatian adalah proses tanggapan atau penalaran yang ditujukan pada suatu objek. Semakin bermutu penalaran yang ditujukan</w:t>
      </w:r>
      <w:r w:rsidR="00D435DE">
        <w:t xml:space="preserve"> pada suatu objek</w:t>
      </w:r>
      <w:r>
        <w:t xml:space="preserve">, semakin intensif perhatian orang tersebut. </w:t>
      </w:r>
    </w:p>
    <w:p w:rsidR="0012181B" w:rsidRDefault="0012181B" w:rsidP="00A80946">
      <w:pPr>
        <w:pStyle w:val="Default"/>
        <w:numPr>
          <w:ilvl w:val="0"/>
          <w:numId w:val="44"/>
        </w:numPr>
        <w:spacing w:line="480" w:lineRule="auto"/>
        <w:ind w:left="720"/>
        <w:jc w:val="both"/>
      </w:pPr>
      <w:r>
        <w:t>Motivasi</w:t>
      </w:r>
    </w:p>
    <w:p w:rsidR="00350FF3" w:rsidRDefault="00350FF3" w:rsidP="00350FF3">
      <w:pPr>
        <w:pStyle w:val="Default"/>
        <w:spacing w:line="480" w:lineRule="auto"/>
        <w:ind w:left="720"/>
        <w:jc w:val="both"/>
      </w:pPr>
      <w:r>
        <w:t>Motivasi adalah dorongan atau usaha yang dilakukan untuk mewujudkan perbuatan atau proses menggerakkan alasan-alasan menjadi perbuatan nyata atau tingkah laku dalam mencapai kebutuhan atau mencapai suatu tujuan tertentu.</w:t>
      </w:r>
    </w:p>
    <w:p w:rsidR="00D435DE" w:rsidRDefault="00D435DE" w:rsidP="00D435DE">
      <w:pPr>
        <w:pStyle w:val="Default"/>
        <w:spacing w:line="480" w:lineRule="auto"/>
        <w:ind w:left="360"/>
        <w:jc w:val="both"/>
      </w:pPr>
      <w:r>
        <w:t>Ketiga komponen minat, perhatian dan motivasi ini merupakan faktor-faktor yang ada pada setiap orang untuk melakukan aktivitas tertentu. Bermutu atau tidaknya aktivitas seseorang itu sangat tergantung pada ketiga komponen yang mendasari aktivitas tersebut. Dengan demikian sangat diharapkan dengan berbagai cara untuk memberikan motivasi pada anak dalam upaya membangkitkan minat, perhatian dan motivasi anak untuk melakukan kegiatan belajar.</w:t>
      </w:r>
    </w:p>
    <w:p w:rsidR="0084555B" w:rsidRDefault="00592586" w:rsidP="0012181B">
      <w:pPr>
        <w:pStyle w:val="Default"/>
        <w:spacing w:line="480" w:lineRule="auto"/>
        <w:ind w:left="360" w:firstLine="720"/>
        <w:jc w:val="both"/>
      </w:pPr>
      <w:r w:rsidRPr="002214CA">
        <w:t>Pembelajaran adalah upaya menciptakan iklim dan pelayanan terhadap kemampuan, kompetensi, minat bakat, dan kebutuhan siswa yang beragam agar terjadi interaksi optimal antara guru dengan siswa serta antarsiswa (Suyitno, 2004:</w:t>
      </w:r>
      <w:r w:rsidR="00450E4E">
        <w:t xml:space="preserve"> </w:t>
      </w:r>
      <w:r w:rsidRPr="002214CA">
        <w:t xml:space="preserve">2). Pembelajaran matematika adalah suatu proses atau kegiatan guru mata pelajaran matematika dalam mengajarkan matematika kepada siswanya, yang di dalamnya terkandung upaya guru untuk menciptakan iklim dan pelayanan terhadap kemampuan, kompetensi, minat </w:t>
      </w:r>
      <w:r w:rsidRPr="002214CA">
        <w:lastRenderedPageBreak/>
        <w:t>bakat, dan kebutuhan siswa yang beragam agar terjadi interaksi optimal antara guru dengan siswa serta antarsiswa (Suyitno, 2004:</w:t>
      </w:r>
      <w:r w:rsidR="00F95D5B">
        <w:t xml:space="preserve"> </w:t>
      </w:r>
      <w:r w:rsidRPr="002214CA">
        <w:t xml:space="preserve">2). Dengan kata lain, suatu proses </w:t>
      </w:r>
      <w:r w:rsidR="0084555B">
        <w:t>pembelajaran dikatakan efektif apabila siswa secara aktif dilibatkan dalam pengorganisasian dan penemuan informasi (pengetahuan) serta keterkaitan informasi yang diberikan</w:t>
      </w:r>
      <w:r w:rsidR="0084555B" w:rsidRPr="002214CA">
        <w:t xml:space="preserve"> </w:t>
      </w:r>
      <w:r w:rsidR="0084555B">
        <w:t xml:space="preserve">dan pembelajaran </w:t>
      </w:r>
      <w:r>
        <w:t xml:space="preserve">dikatakan sukses apabila </w:t>
      </w:r>
      <w:r w:rsidRPr="002214CA">
        <w:t xml:space="preserve">seorang guru dan sejumlah siswa mampu melakukan interaksi komunikatif terhadap berbagai persoalan pembelajaran di kelas dengan cara melibatkan siswa sebagai komponen utamanya. Akan tetapi untuk mewujudkan hal tersebut perlu memperhatikan faktor-faktor yang mempengaruhi </w:t>
      </w:r>
      <w:r w:rsidR="00AA0B63">
        <w:t>proses pembelajaran antara lain</w:t>
      </w:r>
      <w:r w:rsidRPr="002214CA">
        <w:t>: kondisi internal siswa, kondisi pembelajaran da</w:t>
      </w:r>
      <w:r w:rsidR="00731FE8">
        <w:t>n kondisi inovatif-eksploratif.</w:t>
      </w:r>
    </w:p>
    <w:p w:rsidR="00731FE8" w:rsidRPr="008E2665" w:rsidRDefault="00731FE8" w:rsidP="00C0036C">
      <w:pPr>
        <w:pStyle w:val="Default"/>
        <w:spacing w:line="480" w:lineRule="auto"/>
        <w:ind w:left="360" w:firstLine="720"/>
        <w:jc w:val="both"/>
      </w:pPr>
    </w:p>
    <w:p w:rsidR="00024EAC" w:rsidRPr="004116F2" w:rsidRDefault="00024EAC" w:rsidP="00F75BFE">
      <w:pPr>
        <w:pStyle w:val="Default"/>
        <w:numPr>
          <w:ilvl w:val="0"/>
          <w:numId w:val="17"/>
        </w:numPr>
        <w:tabs>
          <w:tab w:val="left" w:pos="360"/>
        </w:tabs>
        <w:spacing w:line="480" w:lineRule="auto"/>
        <w:ind w:left="360"/>
        <w:jc w:val="both"/>
        <w:rPr>
          <w:b/>
        </w:rPr>
      </w:pPr>
      <w:r w:rsidRPr="004116F2">
        <w:rPr>
          <w:b/>
        </w:rPr>
        <w:t>Pendidikan Matematika Realistik Indonesia (PMRI)</w:t>
      </w:r>
    </w:p>
    <w:p w:rsidR="00592586" w:rsidRDefault="00024EAC" w:rsidP="00592586">
      <w:pPr>
        <w:pStyle w:val="Default"/>
        <w:spacing w:line="480" w:lineRule="auto"/>
        <w:ind w:left="360" w:firstLine="720"/>
        <w:jc w:val="both"/>
      </w:pPr>
      <w:r w:rsidRPr="00A936F4">
        <w:rPr>
          <w:i/>
        </w:rPr>
        <w:t>Realistic Mathematics Education</w:t>
      </w:r>
      <w:r>
        <w:t xml:space="preserve"> (RME) yang di Indonesia dikenal dengan Pendidikan Matematika R</w:t>
      </w:r>
      <w:r w:rsidRPr="00A936F4">
        <w:t xml:space="preserve">ealistik </w:t>
      </w:r>
      <w:r>
        <w:t xml:space="preserve">Indonesia </w:t>
      </w:r>
      <w:r w:rsidRPr="00A936F4">
        <w:t>(PMR</w:t>
      </w:r>
      <w:r>
        <w:t>I</w:t>
      </w:r>
      <w:r w:rsidRPr="00A936F4">
        <w:t>) adalah sebuah pendekata</w:t>
      </w:r>
      <w:r>
        <w:t>n belajar</w:t>
      </w:r>
      <w:r w:rsidRPr="007A5ECE">
        <w:t xml:space="preserve"> matematika yang dikembangkan sejak tahun 1971 oleh sekelompok ahli matematika dari </w:t>
      </w:r>
      <w:r w:rsidRPr="00450E4E">
        <w:rPr>
          <w:iCs/>
        </w:rPr>
        <w:t>Freudenthal Institute, Utrecht University</w:t>
      </w:r>
      <w:r w:rsidRPr="007A5ECE">
        <w:rPr>
          <w:i/>
          <w:iCs/>
        </w:rPr>
        <w:t xml:space="preserve"> </w:t>
      </w:r>
      <w:r w:rsidRPr="007A5ECE">
        <w:t>di Negeri Belanda. Pendekatan ini didasarkan pada anggapan Han</w:t>
      </w:r>
      <w:r w:rsidR="0029221B">
        <w:t>s Freudenthal (1905–</w:t>
      </w:r>
      <w:r w:rsidRPr="007A5ECE">
        <w:t xml:space="preserve">1990) bahwa matematika adalah kegiatan manusia. Menurut pendekatan ini, kelas matematika bukan tempat memindahkan matematika dari guru kepada siswa, melainkan tempat siswa menemukan kembali ide dan konsep matematika melalui eksplorasi masalah-masalah </w:t>
      </w:r>
      <w:r>
        <w:t>nyata. Karena itu, siswa tidak d</w:t>
      </w:r>
      <w:r w:rsidRPr="007A5ECE">
        <w:t xml:space="preserve">ipandang sebagai penerima pasif, tetapi harus diberi kesempatan untuk menemukan kembali ide dan konsep matematika di bawah bimbingan </w:t>
      </w:r>
      <w:r w:rsidRPr="007A5ECE">
        <w:lastRenderedPageBreak/>
        <w:t xml:space="preserve">guru. Proses penemuan kembali ini dikembangkan melalui penjelajahan berbagai persoalan dunia nyata. Di sini dunia nyata diartikan sebagai segala sesuatu yang berada di luar matematika, seperti kehidupan sehari-hari, lingkungan sekitar, bahkan mata pelajaran lain pun dapat dianggap sebagai dunia nyata. Dunia nyata digunakan sebagai titik awal pembelajaran matematika. Untuk menekankan bahwa proses lebih penting daripada hasil, dalam pendekatan matematika realistik digunakan istilah matematisasi, yaitu proses </w:t>
      </w:r>
      <w:r w:rsidRPr="00450E4E">
        <w:rPr>
          <w:iCs/>
        </w:rPr>
        <w:t>mematematikakan</w:t>
      </w:r>
      <w:r w:rsidRPr="007A5ECE">
        <w:rPr>
          <w:i/>
          <w:iCs/>
        </w:rPr>
        <w:t xml:space="preserve"> </w:t>
      </w:r>
      <w:r w:rsidRPr="007A5ECE">
        <w:t xml:space="preserve">dunia nyata (Sudharta, 2004). </w:t>
      </w:r>
    </w:p>
    <w:p w:rsidR="00EA283B" w:rsidRPr="007A5ECE" w:rsidRDefault="00024EAC" w:rsidP="00EA283B">
      <w:pPr>
        <w:pStyle w:val="Default"/>
        <w:spacing w:line="360" w:lineRule="auto"/>
        <w:ind w:left="360" w:firstLine="720"/>
        <w:jc w:val="both"/>
      </w:pPr>
      <w:r w:rsidRPr="007A5ECE">
        <w:t xml:space="preserve">Zulkardi (2001), mendefinisikan pembelajaran matematika realistik sebagai berikut: </w:t>
      </w:r>
    </w:p>
    <w:p w:rsidR="00024EAC" w:rsidRDefault="00024EAC" w:rsidP="00BE05F7">
      <w:pPr>
        <w:pStyle w:val="Default"/>
        <w:ind w:left="810" w:firstLine="1"/>
        <w:jc w:val="both"/>
      </w:pPr>
      <w:r w:rsidRPr="007A5ECE">
        <w:t>PMR adalah teori pembelajaran yang bertitik tolak dari hal-hal ’</w:t>
      </w:r>
      <w:r w:rsidRPr="00E32956">
        <w:rPr>
          <w:i/>
        </w:rPr>
        <w:t>real</w:t>
      </w:r>
      <w:r w:rsidRPr="007A5ECE">
        <w:t xml:space="preserve">’ bagi siswa, menekankan keterampilan </w:t>
      </w:r>
      <w:r w:rsidRPr="007A5ECE">
        <w:rPr>
          <w:i/>
          <w:iCs/>
        </w:rPr>
        <w:t>’process of doing mathematics’</w:t>
      </w:r>
      <w:r w:rsidRPr="007A5ECE">
        <w:t>, berdiskusi dan berkolaborasi, berargumentasi dengan teman sekelas sehingga mereka dapat menemukan sendiri (’</w:t>
      </w:r>
      <w:r w:rsidRPr="007A5ECE">
        <w:rPr>
          <w:i/>
        </w:rPr>
        <w:t>student inventing</w:t>
      </w:r>
      <w:r w:rsidRPr="007A5ECE">
        <w:t xml:space="preserve">’ sebagai kebalikan dari </w:t>
      </w:r>
      <w:r w:rsidRPr="007A5ECE">
        <w:rPr>
          <w:i/>
          <w:iCs/>
        </w:rPr>
        <w:t>’teacher telling’</w:t>
      </w:r>
      <w:r>
        <w:t>) dan pada akhirnya menggunakan</w:t>
      </w:r>
      <w:r w:rsidRPr="007A5ECE">
        <w:t xml:space="preserve"> matematika itu untuk menyelesaikan masalah baik individual maupun kelompok. </w:t>
      </w:r>
    </w:p>
    <w:p w:rsidR="00E32956" w:rsidRPr="007A5ECE" w:rsidRDefault="00E32956" w:rsidP="00E32956">
      <w:pPr>
        <w:pStyle w:val="Default"/>
        <w:ind w:left="810" w:firstLine="1"/>
        <w:jc w:val="both"/>
      </w:pPr>
    </w:p>
    <w:p w:rsidR="00024EAC" w:rsidRDefault="00024EAC" w:rsidP="006E3E39">
      <w:pPr>
        <w:pStyle w:val="Default"/>
        <w:spacing w:line="480" w:lineRule="auto"/>
        <w:ind w:left="360" w:firstLine="720"/>
        <w:jc w:val="both"/>
      </w:pPr>
      <w:r w:rsidRPr="007A5ECE">
        <w:t xml:space="preserve">Teori ini telah diadopsi dan diadaptasi oleh banyak negara maju seperti Inggris, Jerman, Denmark, Spanyol, Portugal, Afrika Selatan, Brazil, USA dan Jepang. Salah satu hasil positif yang dicapai oleh Belanda dan negara-negara tersebut bahwa prestasi siswa meningkat, baik secara nasional maupun internasional. </w:t>
      </w:r>
    </w:p>
    <w:p w:rsidR="00024EAC" w:rsidRPr="007A5ECE" w:rsidRDefault="00024EAC" w:rsidP="006E3E39">
      <w:pPr>
        <w:pStyle w:val="Default"/>
        <w:spacing w:line="480" w:lineRule="auto"/>
        <w:ind w:left="360" w:firstLine="720"/>
        <w:jc w:val="both"/>
      </w:pPr>
      <w:r w:rsidRPr="007A5ECE">
        <w:t xml:space="preserve">Dua pandangan penting </w:t>
      </w:r>
      <w:r w:rsidRPr="00CD08EA">
        <w:rPr>
          <w:iCs/>
        </w:rPr>
        <w:t>Freudenthal</w:t>
      </w:r>
      <w:r w:rsidRPr="007A5ECE">
        <w:rPr>
          <w:i/>
          <w:iCs/>
        </w:rPr>
        <w:t xml:space="preserve"> </w:t>
      </w:r>
      <w:r w:rsidRPr="007A5ECE">
        <w:t>(dalam Hartono, 2006) tentang PMR</w:t>
      </w:r>
      <w:r>
        <w:t>I</w:t>
      </w:r>
      <w:r w:rsidRPr="007A5ECE">
        <w:t xml:space="preserve"> adalah: </w:t>
      </w:r>
    </w:p>
    <w:p w:rsidR="00024EAC" w:rsidRPr="007A5ECE" w:rsidRDefault="00024EAC" w:rsidP="00C725CA">
      <w:pPr>
        <w:pStyle w:val="Default"/>
        <w:spacing w:line="360" w:lineRule="auto"/>
        <w:ind w:left="720" w:hanging="360"/>
        <w:jc w:val="both"/>
      </w:pPr>
      <w:r w:rsidRPr="007A5ECE">
        <w:t xml:space="preserve">a. </w:t>
      </w:r>
      <w:r w:rsidR="00450E4E">
        <w:tab/>
      </w:r>
      <w:r w:rsidR="00450E4E">
        <w:rPr>
          <w:i/>
          <w:iCs/>
        </w:rPr>
        <w:t>M</w:t>
      </w:r>
      <w:r w:rsidRPr="007A5ECE">
        <w:rPr>
          <w:i/>
          <w:iCs/>
        </w:rPr>
        <w:t xml:space="preserve">athematics as human activity, </w:t>
      </w:r>
      <w:r w:rsidRPr="007A5ECE">
        <w:t>sehingga siswa harus diberi kesempatan untuk belajar melakukan aktivitas matematisasi pada semua topik dalam matematika,</w:t>
      </w:r>
      <w:r w:rsidR="00450E4E">
        <w:t xml:space="preserve"> </w:t>
      </w:r>
      <w:r w:rsidRPr="007A5ECE">
        <w:t xml:space="preserve">dan </w:t>
      </w:r>
    </w:p>
    <w:p w:rsidR="00D5227C" w:rsidRDefault="00024EAC" w:rsidP="00C725CA">
      <w:pPr>
        <w:pStyle w:val="Default"/>
        <w:spacing w:line="360" w:lineRule="auto"/>
        <w:ind w:left="720" w:hanging="360"/>
        <w:jc w:val="both"/>
      </w:pPr>
      <w:r w:rsidRPr="007A5ECE">
        <w:lastRenderedPageBreak/>
        <w:t xml:space="preserve">b. </w:t>
      </w:r>
      <w:r w:rsidR="00450E4E">
        <w:tab/>
      </w:r>
      <w:r w:rsidR="00450E4E">
        <w:rPr>
          <w:i/>
          <w:iCs/>
        </w:rPr>
        <w:t>M</w:t>
      </w:r>
      <w:r w:rsidRPr="007A5ECE">
        <w:rPr>
          <w:i/>
          <w:iCs/>
        </w:rPr>
        <w:t>athematics must be connected to reality</w:t>
      </w:r>
      <w:r w:rsidRPr="007A5ECE">
        <w:t xml:space="preserve">, sehingga matematika harus dekat terhadap siswa dan harus dikaitkan dengan situasi kehidupan sehari-hari. </w:t>
      </w:r>
    </w:p>
    <w:p w:rsidR="00C725CA" w:rsidRDefault="00C725CA" w:rsidP="00C725CA">
      <w:pPr>
        <w:pStyle w:val="Default"/>
        <w:spacing w:line="276" w:lineRule="auto"/>
        <w:ind w:left="720" w:hanging="360"/>
        <w:jc w:val="both"/>
      </w:pPr>
    </w:p>
    <w:p w:rsidR="00CD08EA" w:rsidRDefault="00024EAC" w:rsidP="006E3E39">
      <w:pPr>
        <w:pStyle w:val="Default"/>
        <w:spacing w:line="480" w:lineRule="auto"/>
        <w:ind w:left="360" w:firstLine="720"/>
        <w:jc w:val="both"/>
      </w:pPr>
      <w:r w:rsidRPr="007A5ECE">
        <w:t>Konsep PMR</w:t>
      </w:r>
      <w:r>
        <w:t>I</w:t>
      </w:r>
      <w:r w:rsidRPr="007A5ECE">
        <w:t xml:space="preserve"> sejalan dengan kebutuhan untuk memperbaiki pendidikan matematika di Indonesia yang didominasi oleh persoalan bagaimana meningkatkan pemahaman siswa tentang matematika dan mengembangkan daya nalar. PMR</w:t>
      </w:r>
      <w:r>
        <w:t>I</w:t>
      </w:r>
      <w:r w:rsidRPr="007A5ECE">
        <w:t xml:space="preserve"> mempunyai konsepsi tentang siswa sebagai </w:t>
      </w:r>
      <w:r w:rsidR="00CD08EA">
        <w:t>berikut</w:t>
      </w:r>
      <w:r w:rsidRPr="007A5ECE">
        <w:t>: siswa memiliki seperangkat konsep alternatif tentang ide-ide matematika yang mempengaruhi belajar selanjutnya; siswa memperoleh pengetahuan baru dengan membentuk pengetahuan itu untuk dirinya sendiri; pembentukan pengetahuan merupakan proses perubahan yang meliputi penambahan, kreasi, modifikasi,</w:t>
      </w:r>
      <w:r>
        <w:t xml:space="preserve"> </w:t>
      </w:r>
      <w:r w:rsidRPr="007A5ECE">
        <w:t>penghalusan, penyusunan kembali, dan penolakan; pengetahuan baru yang dibangun oleh siswa untuk dirinya sendiri berasal dari seperangkat ragam pengalaman; setiap siswa tanpa memandang ras, budaya dan jenis kelamin mampu memah</w:t>
      </w:r>
      <w:r w:rsidR="00CD08EA">
        <w:t>ami dan mengerjakan matematika.</w:t>
      </w:r>
    </w:p>
    <w:p w:rsidR="00024EAC" w:rsidRDefault="00024EAC" w:rsidP="006E3E39">
      <w:pPr>
        <w:pStyle w:val="Default"/>
        <w:spacing w:line="480" w:lineRule="auto"/>
        <w:ind w:left="360" w:firstLine="720"/>
        <w:jc w:val="both"/>
      </w:pPr>
      <w:r w:rsidRPr="007A5ECE">
        <w:t xml:space="preserve">Konsepsi tentang guru sebagai berikut: guru hanya sebagai fasilitator belajar; guru harus mampu membangun pengajaran yang interaktif; guru harus memberikan kesempatan kepada siswa untuk secara aktif menyumbang pada proses belajar dirinya, dan secara aktif membantu siswa dalam menafsirkan persoalan riil; dan guru tidak terpancang pada materi yang termaktub dalam kurikulum, melainkan aktif mengaitkan kurikulum dengan dunia-riil, baik fisik maupun sosial. </w:t>
      </w:r>
    </w:p>
    <w:p w:rsidR="009938FE" w:rsidRDefault="009938FE" w:rsidP="0031344C">
      <w:pPr>
        <w:pStyle w:val="Default"/>
        <w:spacing w:line="480" w:lineRule="auto"/>
        <w:jc w:val="both"/>
      </w:pPr>
    </w:p>
    <w:p w:rsidR="00EC2B2A" w:rsidRDefault="00EC2B2A" w:rsidP="0031344C">
      <w:pPr>
        <w:pStyle w:val="Default"/>
        <w:spacing w:line="480" w:lineRule="auto"/>
        <w:jc w:val="both"/>
      </w:pPr>
    </w:p>
    <w:p w:rsidR="00C725CA" w:rsidRPr="004116F2" w:rsidRDefault="00C725CA" w:rsidP="00F75BFE">
      <w:pPr>
        <w:pStyle w:val="Default"/>
        <w:numPr>
          <w:ilvl w:val="0"/>
          <w:numId w:val="17"/>
        </w:numPr>
        <w:spacing w:line="480" w:lineRule="auto"/>
        <w:ind w:left="360"/>
        <w:jc w:val="both"/>
        <w:rPr>
          <w:b/>
        </w:rPr>
      </w:pPr>
      <w:r w:rsidRPr="004116F2">
        <w:rPr>
          <w:b/>
        </w:rPr>
        <w:lastRenderedPageBreak/>
        <w:t>Prinsip dan Karakteristik PMRI</w:t>
      </w:r>
    </w:p>
    <w:p w:rsidR="00056015" w:rsidRPr="00D435DE" w:rsidRDefault="00024EAC" w:rsidP="00D435DE">
      <w:pPr>
        <w:pStyle w:val="Default"/>
        <w:spacing w:line="480" w:lineRule="auto"/>
        <w:ind w:left="360" w:firstLine="720"/>
        <w:jc w:val="both"/>
      </w:pPr>
      <w:r w:rsidRPr="007A5ECE">
        <w:t>Karakteristik PMR</w:t>
      </w:r>
      <w:r>
        <w:t>I</w:t>
      </w:r>
      <w:r w:rsidRPr="007A5ECE">
        <w:t xml:space="preserve"> adalah menggunakan konteks ‘dunia nyata’, model-model, produksi dan konstruksi siswa, interaktif dan keterkaitan (</w:t>
      </w:r>
      <w:r w:rsidRPr="007A5ECE">
        <w:rPr>
          <w:i/>
        </w:rPr>
        <w:t>intertwinment</w:t>
      </w:r>
      <w:r w:rsidRPr="007A5ECE">
        <w:t>) (Treeffers dalam Sudharta, 2004).</w:t>
      </w:r>
    </w:p>
    <w:p w:rsidR="00024EAC" w:rsidRPr="003B4E74" w:rsidRDefault="00281835" w:rsidP="006E3E39">
      <w:pPr>
        <w:pStyle w:val="Default"/>
        <w:spacing w:line="480" w:lineRule="auto"/>
        <w:ind w:left="360"/>
        <w:jc w:val="both"/>
        <w:rPr>
          <w:lang w:val="fi-FI"/>
        </w:rPr>
      </w:pPr>
      <w:r>
        <w:rPr>
          <w:lang w:val="fi-FI"/>
        </w:rPr>
        <w:t>a. Menggunakan konteks dunia nyata</w:t>
      </w:r>
      <w:r w:rsidR="00024EAC" w:rsidRPr="003B4E74">
        <w:rPr>
          <w:lang w:val="fi-FI"/>
        </w:rPr>
        <w:t xml:space="preserve"> </w:t>
      </w:r>
    </w:p>
    <w:p w:rsidR="0031344C" w:rsidRPr="007A5ECE" w:rsidRDefault="009860E5" w:rsidP="00A4653E">
      <w:pPr>
        <w:pStyle w:val="Default"/>
        <w:spacing w:line="480" w:lineRule="auto"/>
        <w:ind w:left="567" w:firstLine="513"/>
        <w:jc w:val="both"/>
      </w:pPr>
      <w:r>
        <w:rPr>
          <w:noProof/>
        </w:rPr>
        <w:pict>
          <v:rect id="_x0000_s1394" style="position:absolute;left:0;text-align:left;margin-left:29.5pt;margin-top:75.05pt;width:364.5pt;height:96.25pt;z-index:-251719168"/>
        </w:pict>
      </w:r>
      <w:r w:rsidR="00024EAC" w:rsidRPr="007A5ECE">
        <w:t>Gambar berikut menunjukkan dua proses matematisasi yang berupa siklus di mana ‘dunia nyata’ tidak hanya sebagai sumber matematisasi, tetapi juga sebagai tempat untuk mengaplikasikan kembali matematika.</w:t>
      </w:r>
    </w:p>
    <w:p w:rsidR="00024EAC" w:rsidRDefault="009860E5" w:rsidP="00D02567">
      <w:pPr>
        <w:pStyle w:val="Default"/>
        <w:spacing w:line="276" w:lineRule="auto"/>
        <w:rPr>
          <w:lang w:val="fi-FI"/>
        </w:rPr>
      </w:pPr>
      <w:r>
        <w:rPr>
          <w:noProof/>
        </w:rPr>
        <w:pict>
          <v:line id="_x0000_s1396" style="position:absolute;z-index:251599360" from="252pt,8.15pt" to="347.7pt,26.9pt">
            <v:stroke endarrow="block"/>
          </v:line>
        </w:pict>
      </w:r>
      <w:r>
        <w:rPr>
          <w:noProof/>
        </w:rPr>
        <w:pict>
          <v:line id="_x0000_s1395" style="position:absolute;flip:x;z-index:251598336" from="99pt,8.15pt" to="180pt,26.9pt">
            <v:stroke endarrow="block"/>
          </v:line>
        </w:pict>
      </w:r>
      <w:r w:rsidR="00D5227C">
        <w:t xml:space="preserve">                                                   </w:t>
      </w:r>
      <w:r w:rsidR="004813B9">
        <w:rPr>
          <w:lang w:val="fi-FI"/>
        </w:rPr>
        <w:t xml:space="preserve">           </w:t>
      </w:r>
      <w:r w:rsidR="00024EAC">
        <w:rPr>
          <w:lang w:val="fi-FI"/>
        </w:rPr>
        <w:t>Dunia Nyata</w:t>
      </w:r>
    </w:p>
    <w:p w:rsidR="00024EAC" w:rsidRDefault="00024EAC" w:rsidP="00D02567">
      <w:pPr>
        <w:pStyle w:val="Default"/>
        <w:tabs>
          <w:tab w:val="left" w:pos="5760"/>
        </w:tabs>
        <w:spacing w:line="276" w:lineRule="auto"/>
        <w:jc w:val="both"/>
        <w:rPr>
          <w:lang w:val="fi-FI"/>
        </w:rPr>
      </w:pPr>
    </w:p>
    <w:p w:rsidR="00024EAC" w:rsidRDefault="00A4653E" w:rsidP="00D02567">
      <w:pPr>
        <w:pStyle w:val="Default"/>
        <w:tabs>
          <w:tab w:val="left" w:pos="540"/>
          <w:tab w:val="left" w:pos="5245"/>
        </w:tabs>
        <w:spacing w:line="276" w:lineRule="auto"/>
        <w:jc w:val="both"/>
        <w:rPr>
          <w:lang w:val="fi-FI"/>
        </w:rPr>
      </w:pPr>
      <w:r>
        <w:rPr>
          <w:lang w:val="fi-FI"/>
        </w:rPr>
        <w:tab/>
      </w:r>
      <w:r>
        <w:rPr>
          <w:lang w:val="id-ID"/>
        </w:rPr>
        <w:t xml:space="preserve">       </w:t>
      </w:r>
      <w:r>
        <w:rPr>
          <w:lang w:val="fi-FI"/>
        </w:rPr>
        <w:t xml:space="preserve">Matematisasi dalam aplikasi  </w:t>
      </w:r>
      <w:r>
        <w:rPr>
          <w:lang w:val="id-ID"/>
        </w:rPr>
        <w:tab/>
      </w:r>
      <w:r w:rsidR="00024EAC">
        <w:rPr>
          <w:lang w:val="fi-FI"/>
        </w:rPr>
        <w:t>Matematisasi &amp; refleksi</w:t>
      </w:r>
    </w:p>
    <w:p w:rsidR="00024EAC" w:rsidRDefault="009860E5" w:rsidP="00D02567">
      <w:pPr>
        <w:pStyle w:val="Default"/>
        <w:spacing w:line="276" w:lineRule="auto"/>
        <w:jc w:val="both"/>
        <w:rPr>
          <w:lang w:val="fi-FI"/>
        </w:rPr>
      </w:pPr>
      <w:r>
        <w:rPr>
          <w:noProof/>
        </w:rPr>
        <w:pict>
          <v:line id="_x0000_s1398" style="position:absolute;left:0;text-align:left;flip:y;z-index:251601408" from="279pt,4.2pt" to="347.7pt,23.6pt">
            <v:stroke endarrow="block"/>
          </v:line>
        </w:pict>
      </w:r>
      <w:r>
        <w:rPr>
          <w:noProof/>
        </w:rPr>
        <w:pict>
          <v:line id="_x0000_s1397" style="position:absolute;left:0;text-align:left;flip:x y;z-index:251600384" from="85.3pt,8.35pt" to="146.9pt,23.6pt">
            <v:stroke endarrow="block"/>
          </v:line>
        </w:pict>
      </w:r>
    </w:p>
    <w:p w:rsidR="00024EAC" w:rsidRPr="00E56C51" w:rsidRDefault="004813B9" w:rsidP="00D02567">
      <w:pPr>
        <w:pStyle w:val="Default"/>
        <w:spacing w:line="276" w:lineRule="auto"/>
        <w:jc w:val="center"/>
        <w:rPr>
          <w:lang w:val="fi-FI"/>
        </w:rPr>
      </w:pPr>
      <w:r>
        <w:rPr>
          <w:lang w:val="fi-FI"/>
        </w:rPr>
        <w:t xml:space="preserve">            </w:t>
      </w:r>
      <w:r w:rsidR="00024EAC">
        <w:rPr>
          <w:lang w:val="fi-FI"/>
        </w:rPr>
        <w:t>Aplikasi dan formalisasi</w:t>
      </w:r>
    </w:p>
    <w:p w:rsidR="00D02567" w:rsidRDefault="00D5227C" w:rsidP="00D02567">
      <w:pPr>
        <w:pStyle w:val="Default"/>
        <w:jc w:val="both"/>
        <w:rPr>
          <w:lang w:val="id-ID"/>
        </w:rPr>
      </w:pPr>
      <w:r>
        <w:rPr>
          <w:lang w:val="fi-FI"/>
        </w:rPr>
        <w:t xml:space="preserve">      </w:t>
      </w:r>
      <w:r w:rsidR="00A4653E">
        <w:rPr>
          <w:lang w:val="id-ID"/>
        </w:rPr>
        <w:t xml:space="preserve">   </w:t>
      </w:r>
      <w:r w:rsidR="00D02567">
        <w:rPr>
          <w:lang w:val="id-ID"/>
        </w:rPr>
        <w:t xml:space="preserve"> </w:t>
      </w:r>
    </w:p>
    <w:p w:rsidR="00024EAC" w:rsidRPr="00D02567" w:rsidRDefault="00D02567" w:rsidP="00D02567">
      <w:pPr>
        <w:pStyle w:val="Default"/>
        <w:jc w:val="both"/>
        <w:rPr>
          <w:lang w:val="id-ID"/>
        </w:rPr>
      </w:pPr>
      <w:r>
        <w:rPr>
          <w:lang w:val="id-ID"/>
        </w:rPr>
        <w:t xml:space="preserve">           </w:t>
      </w:r>
      <w:r w:rsidR="00024EAC" w:rsidRPr="002214CA">
        <w:rPr>
          <w:lang w:val="fi-FI"/>
        </w:rPr>
        <w:t xml:space="preserve">Gambar </w:t>
      </w:r>
      <w:r w:rsidR="0088234B">
        <w:rPr>
          <w:lang w:val="fi-FI"/>
        </w:rPr>
        <w:t>2.1</w:t>
      </w:r>
      <w:r w:rsidR="00024EAC" w:rsidRPr="002214CA">
        <w:rPr>
          <w:lang w:val="fi-FI"/>
        </w:rPr>
        <w:t xml:space="preserve"> Konsep Matematisasi (</w:t>
      </w:r>
      <w:r w:rsidR="00024EAC">
        <w:rPr>
          <w:lang w:val="fi-FI"/>
        </w:rPr>
        <w:t>De Lange dalam Sudharta, 2004).</w:t>
      </w:r>
    </w:p>
    <w:p w:rsidR="00024EAC" w:rsidRDefault="00024EAC" w:rsidP="00024EAC">
      <w:pPr>
        <w:pStyle w:val="Default"/>
        <w:spacing w:line="360" w:lineRule="auto"/>
        <w:ind w:left="360"/>
        <w:jc w:val="both"/>
        <w:rPr>
          <w:lang w:val="fi-FI"/>
        </w:rPr>
      </w:pPr>
    </w:p>
    <w:p w:rsidR="00024EAC" w:rsidRPr="002214CA" w:rsidRDefault="00024EAC" w:rsidP="006E3E39">
      <w:pPr>
        <w:pStyle w:val="Default"/>
        <w:spacing w:line="480" w:lineRule="auto"/>
        <w:ind w:left="540" w:firstLine="540"/>
        <w:jc w:val="both"/>
        <w:rPr>
          <w:lang w:val="fi-FI"/>
        </w:rPr>
      </w:pPr>
      <w:r w:rsidRPr="002214CA">
        <w:rPr>
          <w:lang w:val="fi-FI"/>
        </w:rPr>
        <w:t>Dalam PMR</w:t>
      </w:r>
      <w:r>
        <w:rPr>
          <w:lang w:val="fi-FI"/>
        </w:rPr>
        <w:t>I</w:t>
      </w:r>
      <w:r w:rsidRPr="002214CA">
        <w:rPr>
          <w:lang w:val="fi-FI"/>
        </w:rPr>
        <w:t>, pembelajaran diawali den</w:t>
      </w:r>
      <w:r w:rsidR="004813B9">
        <w:rPr>
          <w:lang w:val="fi-FI"/>
        </w:rPr>
        <w:t>gan masalah konstekstual (dunia nyata</w:t>
      </w:r>
      <w:r w:rsidRPr="002214CA">
        <w:rPr>
          <w:lang w:val="fi-FI"/>
        </w:rPr>
        <w:t xml:space="preserve">), sehingga memungkinkan mereka menggunakan pengalaman sebelumnya secara langsung. Proses penyaringan (inti) dari konsep yang sesuai dari situasi nyata dinyatakan oleh De Lange (dalam Sudharta, 2004) sebagai matematisasi konseptual. </w:t>
      </w:r>
    </w:p>
    <w:p w:rsidR="00056015" w:rsidRPr="00056015" w:rsidRDefault="00024EAC" w:rsidP="00056015">
      <w:pPr>
        <w:pStyle w:val="Default"/>
        <w:spacing w:line="480" w:lineRule="auto"/>
        <w:ind w:left="540" w:firstLine="540"/>
        <w:jc w:val="both"/>
        <w:rPr>
          <w:lang w:val="id-ID"/>
        </w:rPr>
      </w:pPr>
      <w:r w:rsidRPr="002214CA">
        <w:rPr>
          <w:lang w:val="fi-FI"/>
        </w:rPr>
        <w:t>Melalui abstraksi dan formalisasi siswa akan mengembangkan konsep yang lebih komplit. Kemudian siswa dapat mengaplikasikan konsep-konsep matem</w:t>
      </w:r>
      <w:r>
        <w:rPr>
          <w:lang w:val="fi-FI"/>
        </w:rPr>
        <w:t>at</w:t>
      </w:r>
      <w:r w:rsidRPr="002214CA">
        <w:rPr>
          <w:lang w:val="fi-FI"/>
        </w:rPr>
        <w:t>ika ke bidang baru dari dunia nyata (</w:t>
      </w:r>
      <w:r w:rsidRPr="00155FA3">
        <w:rPr>
          <w:i/>
          <w:lang w:val="fi-FI"/>
        </w:rPr>
        <w:t>applied mathematization</w:t>
      </w:r>
      <w:r w:rsidRPr="002214CA">
        <w:rPr>
          <w:lang w:val="fi-FI"/>
        </w:rPr>
        <w:t>). Oleh karena itu, untuk menjembatani konsep-konsep matematika dengan pengalaman anak sehari-hari perlu diperhatikan matematis</w:t>
      </w:r>
      <w:r w:rsidR="004813B9">
        <w:rPr>
          <w:lang w:val="fi-FI"/>
        </w:rPr>
        <w:t>as</w:t>
      </w:r>
      <w:r w:rsidRPr="002214CA">
        <w:rPr>
          <w:lang w:val="fi-FI"/>
        </w:rPr>
        <w:t>i pengalaman sehari-hari (</w:t>
      </w:r>
      <w:r w:rsidRPr="002214CA">
        <w:rPr>
          <w:i/>
          <w:iCs/>
          <w:lang w:val="fi-FI"/>
        </w:rPr>
        <w:t>mathematization of everyday experience</w:t>
      </w:r>
      <w:r w:rsidRPr="002214CA">
        <w:rPr>
          <w:lang w:val="fi-FI"/>
        </w:rPr>
        <w:t>) dan penerapan matem</w:t>
      </w:r>
      <w:r w:rsidR="00A570A6">
        <w:rPr>
          <w:lang w:val="fi-FI"/>
        </w:rPr>
        <w:t>atika dalam sehari-hari (</w:t>
      </w:r>
      <w:r w:rsidRPr="002214CA">
        <w:rPr>
          <w:lang w:val="fi-FI"/>
        </w:rPr>
        <w:t xml:space="preserve">Bonotto dalam Sudharta, 2004). </w:t>
      </w:r>
    </w:p>
    <w:p w:rsidR="00024EAC" w:rsidRPr="002214CA" w:rsidRDefault="00024EAC" w:rsidP="006E3E39">
      <w:pPr>
        <w:pStyle w:val="Default"/>
        <w:spacing w:line="480" w:lineRule="auto"/>
        <w:ind w:left="361" w:hanging="1"/>
        <w:jc w:val="both"/>
        <w:rPr>
          <w:lang w:val="fi-FI"/>
        </w:rPr>
      </w:pPr>
      <w:r w:rsidRPr="002214CA">
        <w:rPr>
          <w:lang w:val="fi-FI"/>
        </w:rPr>
        <w:lastRenderedPageBreak/>
        <w:t xml:space="preserve">b. Menggunakan model-model (matematisasi) </w:t>
      </w:r>
    </w:p>
    <w:p w:rsidR="00CA3482" w:rsidRDefault="00024EAC" w:rsidP="0020330E">
      <w:pPr>
        <w:pStyle w:val="Default"/>
        <w:spacing w:line="480" w:lineRule="auto"/>
        <w:ind w:left="540" w:firstLine="540"/>
        <w:jc w:val="both"/>
        <w:rPr>
          <w:lang w:val="sv-SE"/>
        </w:rPr>
      </w:pPr>
      <w:r w:rsidRPr="002214CA">
        <w:rPr>
          <w:lang w:val="fi-FI"/>
        </w:rPr>
        <w:t xml:space="preserve">Istilah model berkaitan dengan model situasi dan model matematik yang dikembangkan oleh siswa sendiri </w:t>
      </w:r>
      <w:r w:rsidRPr="002214CA">
        <w:rPr>
          <w:i/>
          <w:iCs/>
          <w:lang w:val="fi-FI"/>
        </w:rPr>
        <w:t>(self developed models)</w:t>
      </w:r>
      <w:r w:rsidRPr="002214CA">
        <w:rPr>
          <w:lang w:val="fi-FI"/>
        </w:rPr>
        <w:t xml:space="preserve">. Peran </w:t>
      </w:r>
      <w:r w:rsidRPr="002214CA">
        <w:rPr>
          <w:i/>
          <w:iCs/>
          <w:lang w:val="fi-FI"/>
        </w:rPr>
        <w:t xml:space="preserve">self developed models </w:t>
      </w:r>
      <w:r w:rsidRPr="002214CA">
        <w:rPr>
          <w:lang w:val="fi-FI"/>
        </w:rPr>
        <w:t xml:space="preserve">merupakan jembatan bagi siswa dari situasi real ke situasi abstrak atau dari matematika informal ke matematika formal. Artinya siswa membuat model sendiri dalam menyelesaikan masalah. Pertama adalah model situasi yang dekat dengan dunia nyata siswa. </w:t>
      </w:r>
      <w:r w:rsidRPr="007A5ECE">
        <w:rPr>
          <w:lang w:val="fi-FI"/>
        </w:rPr>
        <w:t xml:space="preserve">Generalisasi dan Formalisasi model tersebut akan berubah menjadi </w:t>
      </w:r>
      <w:r w:rsidRPr="00A50904">
        <w:rPr>
          <w:i/>
          <w:lang w:val="fi-FI"/>
        </w:rPr>
        <w:t>model-of</w:t>
      </w:r>
      <w:r w:rsidRPr="007A5ECE">
        <w:rPr>
          <w:lang w:val="fi-FI"/>
        </w:rPr>
        <w:t xml:space="preserve"> masalah tersebut. Melalui penalaran matematika </w:t>
      </w:r>
      <w:r w:rsidRPr="00A50904">
        <w:rPr>
          <w:i/>
          <w:lang w:val="fi-FI"/>
        </w:rPr>
        <w:t>model-of</w:t>
      </w:r>
      <w:r w:rsidRPr="007A5ECE">
        <w:rPr>
          <w:lang w:val="fi-FI"/>
        </w:rPr>
        <w:t xml:space="preserve"> akan bergeser menjadi </w:t>
      </w:r>
      <w:r w:rsidRPr="00A50904">
        <w:rPr>
          <w:i/>
          <w:lang w:val="fi-FI"/>
        </w:rPr>
        <w:t>model-for</w:t>
      </w:r>
      <w:r w:rsidRPr="007A5ECE">
        <w:rPr>
          <w:lang w:val="fi-FI"/>
        </w:rPr>
        <w:t xml:space="preserve"> masalah yang sejenis. </w:t>
      </w:r>
      <w:r w:rsidRPr="002214CA">
        <w:rPr>
          <w:lang w:val="sv-SE"/>
        </w:rPr>
        <w:t>Pada akhirnya, akan menjadi model matematik</w:t>
      </w:r>
      <w:r w:rsidR="00A50904">
        <w:rPr>
          <w:lang w:val="sv-SE"/>
        </w:rPr>
        <w:t>a</w:t>
      </w:r>
      <w:r w:rsidR="00CA3482">
        <w:rPr>
          <w:lang w:val="sv-SE"/>
        </w:rPr>
        <w:t xml:space="preserve"> formal.</w:t>
      </w:r>
    </w:p>
    <w:p w:rsidR="00024EAC" w:rsidRPr="002214CA" w:rsidRDefault="00024EAC" w:rsidP="006E3E39">
      <w:pPr>
        <w:pStyle w:val="Default"/>
        <w:spacing w:line="480" w:lineRule="auto"/>
        <w:ind w:left="360"/>
        <w:jc w:val="both"/>
        <w:rPr>
          <w:lang w:val="sv-SE"/>
        </w:rPr>
      </w:pPr>
      <w:r w:rsidRPr="002214CA">
        <w:rPr>
          <w:lang w:val="sv-SE"/>
        </w:rPr>
        <w:t xml:space="preserve">c. Menggunakan produksi dan konstruksi </w:t>
      </w:r>
    </w:p>
    <w:p w:rsidR="00024EAC" w:rsidRDefault="00024EAC" w:rsidP="0031344C">
      <w:pPr>
        <w:pStyle w:val="Default"/>
        <w:spacing w:line="480" w:lineRule="auto"/>
        <w:ind w:left="540" w:firstLine="540"/>
        <w:jc w:val="both"/>
        <w:rPr>
          <w:lang w:val="sv-SE"/>
        </w:rPr>
      </w:pPr>
      <w:r w:rsidRPr="002214CA">
        <w:rPr>
          <w:lang w:val="sv-SE"/>
        </w:rPr>
        <w:t xml:space="preserve">Streefland (dalam Sudharta, 2004) menekankan bahwa dengan pembuatan “produksi bebas” siswa terdorong untuk melakukan refleksi pada bagian yang mereka anggap penting dalam proses belajar. Strategi-strategi informal siswa yang berupa prosedur pemecahan masalah kontekstual merupakan sumber inspirasi dalam pengembangan pembelajaran lebih lanjut yaitu untuk mengkonstruksi pengetahuan matematika formal. </w:t>
      </w:r>
    </w:p>
    <w:p w:rsidR="00024EAC" w:rsidRPr="002214CA" w:rsidRDefault="00024EAC" w:rsidP="006E3E39">
      <w:pPr>
        <w:pStyle w:val="Default"/>
        <w:spacing w:line="480" w:lineRule="auto"/>
        <w:ind w:left="360"/>
        <w:jc w:val="both"/>
        <w:rPr>
          <w:lang w:val="sv-SE"/>
        </w:rPr>
      </w:pPr>
      <w:r w:rsidRPr="002214CA">
        <w:rPr>
          <w:lang w:val="sv-SE"/>
        </w:rPr>
        <w:t xml:space="preserve">d. Menggunakan Interaktif </w:t>
      </w:r>
    </w:p>
    <w:p w:rsidR="00D02567" w:rsidRPr="00D02567" w:rsidRDefault="00024EAC" w:rsidP="00056015">
      <w:pPr>
        <w:pStyle w:val="Default"/>
        <w:spacing w:line="480" w:lineRule="auto"/>
        <w:ind w:left="540" w:firstLine="540"/>
        <w:jc w:val="both"/>
        <w:rPr>
          <w:lang w:val="id-ID"/>
        </w:rPr>
      </w:pPr>
      <w:r w:rsidRPr="002214CA">
        <w:rPr>
          <w:lang w:val="sv-SE"/>
        </w:rPr>
        <w:t>Interaksi antar siswa dengan guru merupakan hal yang mendasar dalam PMR</w:t>
      </w:r>
      <w:r w:rsidR="008B65E9">
        <w:rPr>
          <w:lang w:val="sv-SE"/>
        </w:rPr>
        <w:t>I</w:t>
      </w:r>
      <w:r w:rsidRPr="002214CA">
        <w:rPr>
          <w:lang w:val="sv-SE"/>
        </w:rPr>
        <w:t xml:space="preserve">. Secara eksplisit bentuk-bentuk interaksi yang berupa negosiasi, penjelasan, pembenaran, setuju, tidak setuju, pertanyaan atau refleksi digunakan untuk mencapai bentuk formal dari bentuk-bentuk informal siswa. </w:t>
      </w:r>
    </w:p>
    <w:p w:rsidR="00024EAC" w:rsidRPr="002214CA" w:rsidRDefault="00024EAC" w:rsidP="006E3E39">
      <w:pPr>
        <w:pStyle w:val="Default"/>
        <w:spacing w:line="480" w:lineRule="auto"/>
        <w:ind w:left="360"/>
        <w:jc w:val="both"/>
        <w:rPr>
          <w:lang w:val="sv-SE"/>
        </w:rPr>
      </w:pPr>
      <w:r w:rsidRPr="002214CA">
        <w:rPr>
          <w:lang w:val="sv-SE"/>
        </w:rPr>
        <w:lastRenderedPageBreak/>
        <w:t>e. Menggunakan Keterkaitan (</w:t>
      </w:r>
      <w:r w:rsidRPr="002214CA">
        <w:rPr>
          <w:i/>
          <w:iCs/>
          <w:lang w:val="sv-SE"/>
        </w:rPr>
        <w:t>intertwinment</w:t>
      </w:r>
      <w:r w:rsidRPr="002214CA">
        <w:rPr>
          <w:lang w:val="sv-SE"/>
        </w:rPr>
        <w:t xml:space="preserve">) </w:t>
      </w:r>
    </w:p>
    <w:p w:rsidR="00056015" w:rsidRPr="00056015" w:rsidRDefault="00024EAC" w:rsidP="00281835">
      <w:pPr>
        <w:pStyle w:val="Default"/>
        <w:spacing w:after="240" w:line="480" w:lineRule="auto"/>
        <w:ind w:left="540" w:firstLine="540"/>
        <w:jc w:val="both"/>
        <w:rPr>
          <w:lang w:val="id-ID"/>
        </w:rPr>
      </w:pPr>
      <w:r w:rsidRPr="002214CA">
        <w:rPr>
          <w:lang w:val="sv-SE"/>
        </w:rPr>
        <w:t>Dalam PMR</w:t>
      </w:r>
      <w:r w:rsidR="008B65E9">
        <w:rPr>
          <w:lang w:val="sv-SE"/>
        </w:rPr>
        <w:t>I</w:t>
      </w:r>
      <w:r w:rsidRPr="002214CA">
        <w:rPr>
          <w:lang w:val="sv-SE"/>
        </w:rPr>
        <w:t xml:space="preserve"> pengintegrasian unit-unit matematika adalah esensial jika dalam pembelajaran kita mengabaikan keterkaitan dengan bidang yang lain, maka akan berpengaruh pada pemecahan masalah. Dalam mengaplikasikan matematika, biasanya diperlukan pengetahuan yang lebih kompleks, dan tidak hanya aritmatika, aljabar atau geometri tetapi juga bidang lain. </w:t>
      </w:r>
    </w:p>
    <w:p w:rsidR="00024EAC" w:rsidRDefault="00024EAC" w:rsidP="00310932">
      <w:pPr>
        <w:pStyle w:val="Default"/>
        <w:spacing w:line="480" w:lineRule="auto"/>
        <w:ind w:left="360" w:firstLine="630"/>
        <w:jc w:val="both"/>
        <w:rPr>
          <w:lang w:val="fi-FI"/>
        </w:rPr>
      </w:pPr>
      <w:r w:rsidRPr="002214CA">
        <w:rPr>
          <w:lang w:val="fi-FI"/>
        </w:rPr>
        <w:t>P</w:t>
      </w:r>
      <w:r w:rsidR="00F40DF5">
        <w:rPr>
          <w:lang w:val="fi-FI"/>
        </w:rPr>
        <w:t xml:space="preserve">enerapan kelima prinsip </w:t>
      </w:r>
      <w:r w:rsidR="00F40DF5">
        <w:rPr>
          <w:lang w:val="id-ID"/>
        </w:rPr>
        <w:t>PMRI</w:t>
      </w:r>
      <w:r w:rsidRPr="002214CA">
        <w:rPr>
          <w:lang w:val="fi-FI"/>
        </w:rPr>
        <w:t xml:space="preserve"> dalam penelitian ini akan dilihat pada aktivitas </w:t>
      </w:r>
      <w:r w:rsidR="00310932">
        <w:rPr>
          <w:lang w:val="fi-FI"/>
        </w:rPr>
        <w:t xml:space="preserve">yang dilakukan oleh </w:t>
      </w:r>
      <w:r w:rsidRPr="002214CA">
        <w:rPr>
          <w:lang w:val="fi-FI"/>
        </w:rPr>
        <w:t>siswa. Penerapan kelima prinsip pada aktivitas siswa dala</w:t>
      </w:r>
      <w:r>
        <w:rPr>
          <w:lang w:val="fi-FI"/>
        </w:rPr>
        <w:t>m pembelajaran sebagai berikut:</w:t>
      </w:r>
    </w:p>
    <w:p w:rsidR="00024EAC" w:rsidRDefault="00024EAC" w:rsidP="00F75BFE">
      <w:pPr>
        <w:pStyle w:val="Default"/>
        <w:numPr>
          <w:ilvl w:val="0"/>
          <w:numId w:val="6"/>
        </w:numPr>
        <w:spacing w:line="480" w:lineRule="auto"/>
        <w:ind w:left="720"/>
        <w:jc w:val="both"/>
        <w:rPr>
          <w:lang w:val="fi-FI"/>
        </w:rPr>
      </w:pPr>
      <w:r w:rsidRPr="002214CA">
        <w:rPr>
          <w:lang w:val="fi-FI"/>
        </w:rPr>
        <w:t>Prinsip pertama akan dilihat apakah siswa dapat menyebutkan aplikasi pengetahuan yang d</w:t>
      </w:r>
      <w:r>
        <w:rPr>
          <w:lang w:val="fi-FI"/>
        </w:rPr>
        <w:t>iperoleh dalam kehidupan nyata.</w:t>
      </w:r>
    </w:p>
    <w:p w:rsidR="00024EAC" w:rsidRDefault="00024EAC" w:rsidP="00F75BFE">
      <w:pPr>
        <w:pStyle w:val="Default"/>
        <w:numPr>
          <w:ilvl w:val="0"/>
          <w:numId w:val="6"/>
        </w:numPr>
        <w:spacing w:line="480" w:lineRule="auto"/>
        <w:ind w:left="720"/>
        <w:jc w:val="both"/>
        <w:rPr>
          <w:lang w:val="fi-FI"/>
        </w:rPr>
      </w:pPr>
      <w:r w:rsidRPr="002214CA">
        <w:rPr>
          <w:lang w:val="fi-FI"/>
        </w:rPr>
        <w:t>Prinsip kedua, apakah siswa melakukan pemodelan untuk menemuk</w:t>
      </w:r>
      <w:r>
        <w:rPr>
          <w:lang w:val="fi-FI"/>
        </w:rPr>
        <w:t>an penyelesaian dari soal-soal.</w:t>
      </w:r>
    </w:p>
    <w:p w:rsidR="00024EAC" w:rsidRDefault="00024EAC" w:rsidP="00F75BFE">
      <w:pPr>
        <w:pStyle w:val="Default"/>
        <w:numPr>
          <w:ilvl w:val="0"/>
          <w:numId w:val="6"/>
        </w:numPr>
        <w:spacing w:line="480" w:lineRule="auto"/>
        <w:ind w:left="720"/>
        <w:jc w:val="both"/>
        <w:rPr>
          <w:lang w:val="fi-FI"/>
        </w:rPr>
      </w:pPr>
      <w:r w:rsidRPr="002214CA">
        <w:rPr>
          <w:lang w:val="fi-FI"/>
        </w:rPr>
        <w:t>Prinsip ketiga, apakah siswa membuat pemodelan sendiri dalam mencari penyelesaian formal dan menemukan sendiri (mengkonstruk</w:t>
      </w:r>
      <w:r>
        <w:rPr>
          <w:lang w:val="fi-FI"/>
        </w:rPr>
        <w:t>si) penyelesaian secara formal.</w:t>
      </w:r>
    </w:p>
    <w:p w:rsidR="00024EAC" w:rsidRDefault="00024EAC" w:rsidP="00F75BFE">
      <w:pPr>
        <w:pStyle w:val="Default"/>
        <w:numPr>
          <w:ilvl w:val="0"/>
          <w:numId w:val="6"/>
        </w:numPr>
        <w:spacing w:line="480" w:lineRule="auto"/>
        <w:ind w:left="720"/>
        <w:jc w:val="both"/>
        <w:rPr>
          <w:lang w:val="fi-FI"/>
        </w:rPr>
      </w:pPr>
      <w:r w:rsidRPr="002214CA">
        <w:rPr>
          <w:lang w:val="fi-FI"/>
        </w:rPr>
        <w:t>Prinsip keempat, apakah siswa merespon aktif pertanyaan lisan dari guru dan ber</w:t>
      </w:r>
      <w:r>
        <w:rPr>
          <w:lang w:val="fi-FI"/>
        </w:rPr>
        <w:t>diskusi dengan siswa yang lain.</w:t>
      </w:r>
    </w:p>
    <w:p w:rsidR="00F40DF5" w:rsidRPr="00225CB3" w:rsidRDefault="00024EAC" w:rsidP="00225CB3">
      <w:pPr>
        <w:pStyle w:val="Default"/>
        <w:numPr>
          <w:ilvl w:val="0"/>
          <w:numId w:val="6"/>
        </w:numPr>
        <w:spacing w:line="480" w:lineRule="auto"/>
        <w:ind w:left="720"/>
        <w:jc w:val="both"/>
        <w:rPr>
          <w:lang w:val="fi-FI"/>
        </w:rPr>
      </w:pPr>
      <w:r w:rsidRPr="002214CA">
        <w:rPr>
          <w:lang w:val="fi-FI"/>
        </w:rPr>
        <w:t>Prinsip kelima, apakah siswa menghubungkan materi yang sedang dipelajari dengan materi lain dalam matematika dan pengetahuan</w:t>
      </w:r>
      <w:r>
        <w:rPr>
          <w:lang w:val="fi-FI"/>
        </w:rPr>
        <w:t xml:space="preserve"> dari mata pelajaran yang lain.</w:t>
      </w:r>
    </w:p>
    <w:p w:rsidR="00BE05F7" w:rsidRPr="009A02DF" w:rsidRDefault="00024EAC" w:rsidP="00F40DF5">
      <w:pPr>
        <w:pStyle w:val="Default"/>
        <w:spacing w:line="480" w:lineRule="auto"/>
        <w:ind w:left="360" w:firstLine="720"/>
        <w:jc w:val="both"/>
        <w:rPr>
          <w:lang w:val="fi-FI"/>
        </w:rPr>
      </w:pPr>
      <w:r w:rsidRPr="002214CA">
        <w:rPr>
          <w:lang w:val="fi-FI"/>
        </w:rPr>
        <w:t>Dengan mencermati prinsip pembelajaran PMR</w:t>
      </w:r>
      <w:r>
        <w:rPr>
          <w:lang w:val="fi-FI"/>
        </w:rPr>
        <w:t>I</w:t>
      </w:r>
      <w:r w:rsidRPr="002214CA">
        <w:rPr>
          <w:lang w:val="fi-FI"/>
        </w:rPr>
        <w:t>, pengertian PMR</w:t>
      </w:r>
      <w:r>
        <w:rPr>
          <w:lang w:val="fi-FI"/>
        </w:rPr>
        <w:t>I</w:t>
      </w:r>
      <w:r w:rsidRPr="002214CA">
        <w:rPr>
          <w:lang w:val="fi-FI"/>
        </w:rPr>
        <w:t xml:space="preserve"> dibatasi penentuan masalah kontekstual dan lingkungan yang pernah dialami </w:t>
      </w:r>
      <w:r w:rsidRPr="002214CA">
        <w:rPr>
          <w:lang w:val="fi-FI"/>
        </w:rPr>
        <w:lastRenderedPageBreak/>
        <w:t xml:space="preserve">siswa dalam kehidupan sehari-hari agar siswa mudah memahami pelajaran matematika sehingga mudah mencapai tujuan. </w:t>
      </w:r>
    </w:p>
    <w:p w:rsidR="00024EAC" w:rsidRPr="009519EA" w:rsidRDefault="00024EAC" w:rsidP="006E3E39">
      <w:pPr>
        <w:pStyle w:val="Default"/>
        <w:spacing w:line="480" w:lineRule="auto"/>
        <w:ind w:left="360" w:firstLine="720"/>
        <w:jc w:val="both"/>
        <w:rPr>
          <w:lang w:val="sv-SE"/>
        </w:rPr>
      </w:pPr>
      <w:r w:rsidRPr="009519EA">
        <w:rPr>
          <w:lang w:val="sv-SE"/>
        </w:rPr>
        <w:t>Menurut Sudharta (2004), dalam p</w:t>
      </w:r>
      <w:r>
        <w:rPr>
          <w:lang w:val="sv-SE"/>
        </w:rPr>
        <w:t xml:space="preserve">engajaran matematika realistik </w:t>
      </w:r>
      <w:r w:rsidRPr="009519EA">
        <w:rPr>
          <w:lang w:val="sv-SE"/>
        </w:rPr>
        <w:t>dibutuhkan upaya sebagai berikut:</w:t>
      </w:r>
    </w:p>
    <w:p w:rsidR="00024EAC" w:rsidRPr="009519EA" w:rsidRDefault="00024EAC" w:rsidP="00F75BFE">
      <w:pPr>
        <w:pStyle w:val="Default"/>
        <w:numPr>
          <w:ilvl w:val="0"/>
          <w:numId w:val="4"/>
        </w:numPr>
        <w:tabs>
          <w:tab w:val="clear" w:pos="1800"/>
        </w:tabs>
        <w:spacing w:line="480" w:lineRule="auto"/>
        <w:ind w:left="720"/>
        <w:jc w:val="both"/>
        <w:rPr>
          <w:lang w:val="sv-SE"/>
        </w:rPr>
      </w:pPr>
      <w:r>
        <w:rPr>
          <w:lang w:val="sv-SE"/>
        </w:rPr>
        <w:t>P</w:t>
      </w:r>
      <w:r w:rsidRPr="009519EA">
        <w:rPr>
          <w:lang w:val="sv-SE"/>
        </w:rPr>
        <w:t>enemuan kembali terbimbing dan matematisasi progresif, artinya pembelajaran matematika realistik harus diberikan kesempatan seluas-luasnya kepada siswa untuk mengalami sendiri proses penemuan matematika;</w:t>
      </w:r>
    </w:p>
    <w:p w:rsidR="00024EAC" w:rsidRPr="009519EA" w:rsidRDefault="00024EAC" w:rsidP="00F75BFE">
      <w:pPr>
        <w:pStyle w:val="Default"/>
        <w:numPr>
          <w:ilvl w:val="0"/>
          <w:numId w:val="4"/>
        </w:numPr>
        <w:tabs>
          <w:tab w:val="clear" w:pos="1800"/>
        </w:tabs>
        <w:spacing w:line="480" w:lineRule="auto"/>
        <w:ind w:left="720"/>
        <w:jc w:val="both"/>
        <w:rPr>
          <w:lang w:val="sv-SE"/>
        </w:rPr>
      </w:pPr>
      <w:r>
        <w:rPr>
          <w:lang w:val="sv-SE"/>
        </w:rPr>
        <w:t>F</w:t>
      </w:r>
      <w:r w:rsidRPr="009519EA">
        <w:rPr>
          <w:lang w:val="sv-SE"/>
        </w:rPr>
        <w:t>enomena didaktik, artinya pembentukan situasi dalam pemecahan masalah matematika realistik harus menetapkan aspek aplikasi dan mempertimbangkan pengaruh proses dari matematisasi progresif;</w:t>
      </w:r>
    </w:p>
    <w:p w:rsidR="00024EAC" w:rsidRPr="00F04659" w:rsidRDefault="00024EAC" w:rsidP="00F75BFE">
      <w:pPr>
        <w:pStyle w:val="Default"/>
        <w:numPr>
          <w:ilvl w:val="0"/>
          <w:numId w:val="4"/>
        </w:numPr>
        <w:tabs>
          <w:tab w:val="clear" w:pos="1800"/>
        </w:tabs>
        <w:spacing w:line="480" w:lineRule="auto"/>
        <w:ind w:left="720"/>
        <w:jc w:val="both"/>
        <w:rPr>
          <w:lang w:val="sv-SE"/>
        </w:rPr>
      </w:pPr>
      <w:r>
        <w:rPr>
          <w:lang w:val="sv-SE"/>
        </w:rPr>
        <w:t>M</w:t>
      </w:r>
      <w:r w:rsidRPr="009519EA">
        <w:rPr>
          <w:lang w:val="sv-SE"/>
        </w:rPr>
        <w:t xml:space="preserve">engembangkan model-model sendiri, artinya pemecahan masalah matematika realistik harus mampu dijembatani melalui pengembangan model-model yang diciptakan sendiri oleh siswa dari yang konkrit menuju situasi abstrak, atau model yang diciptakan sendiri oleh siswa untuk memecahkan masalah, dapat menciptakan kreasi dalam kepribadian siswa melalui aktifitas di bawah bimbingan guru. </w:t>
      </w:r>
    </w:p>
    <w:p w:rsidR="00D435DE" w:rsidRDefault="00024EAC" w:rsidP="004116F2">
      <w:pPr>
        <w:pStyle w:val="Default"/>
        <w:spacing w:line="480" w:lineRule="auto"/>
        <w:ind w:left="360" w:firstLine="720"/>
        <w:jc w:val="both"/>
        <w:rPr>
          <w:lang w:val="sv-SE"/>
        </w:rPr>
      </w:pPr>
      <w:r w:rsidRPr="002214CA">
        <w:rPr>
          <w:lang w:val="sv-SE"/>
        </w:rPr>
        <w:t>Langkah-langkah pembelajaran matematika dengan PMR</w:t>
      </w:r>
      <w:r>
        <w:rPr>
          <w:lang w:val="sv-SE"/>
        </w:rPr>
        <w:t>I</w:t>
      </w:r>
      <w:r w:rsidRPr="002214CA">
        <w:rPr>
          <w:lang w:val="sv-SE"/>
        </w:rPr>
        <w:t xml:space="preserve"> dapat digambarkan sebagai berikut (Sudharta, 2004):</w:t>
      </w:r>
    </w:p>
    <w:p w:rsidR="00024EAC" w:rsidRDefault="009860E5" w:rsidP="00024EAC">
      <w:pPr>
        <w:pStyle w:val="Default"/>
        <w:tabs>
          <w:tab w:val="left" w:pos="1440"/>
          <w:tab w:val="left" w:pos="5760"/>
        </w:tabs>
        <w:spacing w:line="360" w:lineRule="auto"/>
        <w:jc w:val="both"/>
        <w:rPr>
          <w:lang w:val="sv-SE"/>
        </w:rPr>
      </w:pPr>
      <w:r>
        <w:rPr>
          <w:noProof/>
        </w:rPr>
        <w:pict>
          <v:rect id="_x0000_s1415" style="position:absolute;left:0;text-align:left;margin-left:21.25pt;margin-top:-4.95pt;width:378pt;height:118.35pt;z-index:-251701760"/>
        </w:pict>
      </w:r>
      <w:r>
        <w:rPr>
          <w:noProof/>
        </w:rPr>
        <w:pict>
          <v:rect id="_x0000_s1417" style="position:absolute;left:0;text-align:left;margin-left:279pt;margin-top:19.55pt;width:108pt;height:22.55pt;z-index:-251699712">
            <v:textbox>
              <w:txbxContent>
                <w:p w:rsidR="00EA644C" w:rsidRPr="00F40DF5" w:rsidRDefault="00EA644C" w:rsidP="002275ED">
                  <w:pPr>
                    <w:jc w:val="center"/>
                    <w:rPr>
                      <w:lang w:val="id-ID"/>
                    </w:rPr>
                  </w:pPr>
                  <w:r>
                    <w:rPr>
                      <w:lang w:val="id-ID"/>
                    </w:rPr>
                    <w:t>Model Matematika</w:t>
                  </w:r>
                </w:p>
              </w:txbxContent>
            </v:textbox>
          </v:rect>
        </w:pict>
      </w:r>
      <w:r>
        <w:rPr>
          <w:noProof/>
        </w:rPr>
        <w:pict>
          <v:rect id="_x0000_s1416" style="position:absolute;left:0;text-align:left;margin-left:45pt;margin-top:19.55pt;width:117pt;height:23pt;z-index:-251700736">
            <v:textbox>
              <w:txbxContent>
                <w:p w:rsidR="00EA644C" w:rsidRPr="00F40DF5" w:rsidRDefault="00EA644C" w:rsidP="002275ED">
                  <w:pPr>
                    <w:jc w:val="center"/>
                    <w:rPr>
                      <w:lang w:val="id-ID"/>
                    </w:rPr>
                  </w:pPr>
                  <w:r>
                    <w:rPr>
                      <w:lang w:val="id-ID"/>
                    </w:rPr>
                    <w:t>Masalah Konteks</w:t>
                  </w:r>
                </w:p>
              </w:txbxContent>
            </v:textbox>
          </v:rect>
        </w:pict>
      </w:r>
      <w:r w:rsidR="00F40DF5">
        <w:rPr>
          <w:lang w:val="id-ID"/>
        </w:rPr>
        <w:t xml:space="preserve">                        </w:t>
      </w:r>
      <w:r w:rsidR="00024EAC">
        <w:rPr>
          <w:lang w:val="sv-SE"/>
        </w:rPr>
        <w:t xml:space="preserve">Dunia Nyata </w:t>
      </w:r>
      <w:r w:rsidR="00024EAC">
        <w:rPr>
          <w:lang w:val="sv-SE"/>
        </w:rPr>
        <w:tab/>
      </w:r>
      <w:r w:rsidR="00AB0A9D">
        <w:rPr>
          <w:lang w:val="id-ID"/>
        </w:rPr>
        <w:t xml:space="preserve">        </w:t>
      </w:r>
      <w:r w:rsidR="00024EAC">
        <w:rPr>
          <w:lang w:val="sv-SE"/>
        </w:rPr>
        <w:t>Dunia</w:t>
      </w:r>
    </w:p>
    <w:p w:rsidR="00024EAC" w:rsidRPr="00F40DF5" w:rsidRDefault="009860E5" w:rsidP="002275ED">
      <w:pPr>
        <w:pStyle w:val="Default"/>
        <w:tabs>
          <w:tab w:val="left" w:pos="1440"/>
          <w:tab w:val="left" w:pos="5760"/>
        </w:tabs>
        <w:spacing w:line="360" w:lineRule="auto"/>
        <w:rPr>
          <w:lang w:val="id-ID"/>
        </w:rPr>
      </w:pPr>
      <w:r>
        <w:rPr>
          <w:noProof/>
        </w:rPr>
        <w:pict>
          <v:line id="_x0000_s1399" style="position:absolute;z-index:251602432" from="171pt,7.8pt" to="270pt,7.8pt">
            <v:stroke endarrow="block"/>
          </v:line>
        </w:pict>
      </w:r>
    </w:p>
    <w:p w:rsidR="00024EAC" w:rsidRDefault="009860E5" w:rsidP="00024EAC">
      <w:pPr>
        <w:pStyle w:val="Default"/>
        <w:spacing w:line="360" w:lineRule="auto"/>
        <w:jc w:val="both"/>
        <w:rPr>
          <w:lang w:val="sv-SE"/>
        </w:rPr>
      </w:pPr>
      <w:r>
        <w:rPr>
          <w:noProof/>
        </w:rPr>
        <w:pict>
          <v:line id="_x0000_s1401" style="position:absolute;left:0;text-align:left;z-index:251604480" from="332.45pt,1.15pt" to="332.45pt,28.55pt">
            <v:stroke endarrow="block"/>
          </v:line>
        </w:pict>
      </w:r>
      <w:r>
        <w:rPr>
          <w:noProof/>
        </w:rPr>
        <w:pict>
          <v:line id="_x0000_s1400" style="position:absolute;left:0;text-align:left;z-index:251603456" from="101.2pt,5.15pt" to="101.2pt,32.7pt">
            <v:stroke endarrow="block"/>
          </v:line>
        </w:pict>
      </w:r>
    </w:p>
    <w:p w:rsidR="00024EAC" w:rsidRDefault="009860E5" w:rsidP="00024EAC">
      <w:pPr>
        <w:pStyle w:val="Default"/>
        <w:spacing w:line="360" w:lineRule="auto"/>
        <w:jc w:val="both"/>
        <w:rPr>
          <w:lang w:val="sv-SE"/>
        </w:rPr>
      </w:pPr>
      <w:r>
        <w:rPr>
          <w:noProof/>
        </w:rPr>
        <w:pict>
          <v:rect id="_x0000_s1419" style="position:absolute;left:0;text-align:left;margin-left:279pt;margin-top:15.5pt;width:108pt;height:22.85pt;z-index:-251697664">
            <v:textbox>
              <w:txbxContent>
                <w:p w:rsidR="00EA644C" w:rsidRPr="00F40DF5" w:rsidRDefault="00EA644C" w:rsidP="002275ED">
                  <w:pPr>
                    <w:jc w:val="center"/>
                    <w:rPr>
                      <w:lang w:val="id-ID"/>
                    </w:rPr>
                  </w:pPr>
                  <w:r>
                    <w:rPr>
                      <w:lang w:val="id-ID"/>
                    </w:rPr>
                    <w:t>Jawaban Model</w:t>
                  </w:r>
                </w:p>
              </w:txbxContent>
            </v:textbox>
          </v:rect>
        </w:pict>
      </w:r>
      <w:r>
        <w:rPr>
          <w:noProof/>
        </w:rPr>
        <w:pict>
          <v:rect id="_x0000_s1418" style="position:absolute;left:0;text-align:left;margin-left:45pt;margin-top:15.5pt;width:126pt;height:23.5pt;z-index:-251698688">
            <v:textbox>
              <w:txbxContent>
                <w:p w:rsidR="00EA644C" w:rsidRPr="00F40DF5" w:rsidRDefault="00EA644C" w:rsidP="002275ED">
                  <w:pPr>
                    <w:jc w:val="center"/>
                    <w:rPr>
                      <w:lang w:val="id-ID"/>
                    </w:rPr>
                  </w:pPr>
                  <w:r>
                    <w:rPr>
                      <w:lang w:val="id-ID"/>
                    </w:rPr>
                    <w:t>Jawaban atas Masalah</w:t>
                  </w:r>
                </w:p>
              </w:txbxContent>
            </v:textbox>
          </v:rect>
        </w:pict>
      </w:r>
    </w:p>
    <w:p w:rsidR="00024EAC" w:rsidRDefault="009860E5" w:rsidP="00024EAC">
      <w:pPr>
        <w:pStyle w:val="Default"/>
        <w:spacing w:line="360" w:lineRule="auto"/>
        <w:jc w:val="both"/>
        <w:rPr>
          <w:lang w:val="sv-SE"/>
        </w:rPr>
      </w:pPr>
      <w:r>
        <w:rPr>
          <w:noProof/>
        </w:rPr>
        <w:pict>
          <v:line id="_x0000_s1402" style="position:absolute;left:0;text-align:left;z-index:251605504" from="180pt,5.85pt" to="270pt,5.85pt">
            <v:stroke endarrow="block"/>
          </v:line>
        </w:pict>
      </w:r>
    </w:p>
    <w:p w:rsidR="00024EAC" w:rsidRPr="00425673" w:rsidRDefault="00024EAC" w:rsidP="00425673">
      <w:pPr>
        <w:pStyle w:val="Default"/>
        <w:tabs>
          <w:tab w:val="left" w:pos="1080"/>
          <w:tab w:val="left" w:pos="5220"/>
        </w:tabs>
        <w:jc w:val="both"/>
        <w:rPr>
          <w:lang w:val="id-ID"/>
        </w:rPr>
      </w:pPr>
      <w:r>
        <w:rPr>
          <w:lang w:val="sv-SE"/>
        </w:rPr>
        <w:tab/>
        <w:t xml:space="preserve">  </w:t>
      </w:r>
      <w:r>
        <w:rPr>
          <w:lang w:val="sv-SE"/>
        </w:rPr>
        <w:tab/>
        <w:t xml:space="preserve">       </w:t>
      </w:r>
      <w:r w:rsidR="00F95D5B">
        <w:rPr>
          <w:lang w:val="sv-SE"/>
        </w:rPr>
        <w:t xml:space="preserve"> </w:t>
      </w:r>
    </w:p>
    <w:p w:rsidR="00024EAC" w:rsidRPr="002275ED" w:rsidRDefault="00425673" w:rsidP="00425673">
      <w:pPr>
        <w:pStyle w:val="Default"/>
        <w:jc w:val="both"/>
        <w:rPr>
          <w:lang w:val="id-ID"/>
        </w:rPr>
      </w:pPr>
      <w:r>
        <w:rPr>
          <w:lang w:val="id-ID"/>
        </w:rPr>
        <w:t xml:space="preserve">       </w:t>
      </w:r>
      <w:r w:rsidR="00024EAC" w:rsidRPr="002214CA">
        <w:rPr>
          <w:lang w:val="sv-SE"/>
        </w:rPr>
        <w:t>Gambar 2.</w:t>
      </w:r>
      <w:r w:rsidR="0088234B">
        <w:rPr>
          <w:lang w:val="sv-SE"/>
        </w:rPr>
        <w:t xml:space="preserve">2 </w:t>
      </w:r>
      <w:r w:rsidR="00024EAC" w:rsidRPr="002214CA">
        <w:rPr>
          <w:lang w:val="sv-SE"/>
        </w:rPr>
        <w:t xml:space="preserve"> Langkah-lang</w:t>
      </w:r>
      <w:r>
        <w:rPr>
          <w:lang w:val="sv-SE"/>
        </w:rPr>
        <w:t xml:space="preserve">kah pembelajaran </w:t>
      </w:r>
      <w:r w:rsidR="00024EAC" w:rsidRPr="002214CA">
        <w:rPr>
          <w:lang w:val="sv-SE"/>
        </w:rPr>
        <w:t>dengan pendekatan PMR</w:t>
      </w:r>
      <w:r w:rsidR="00024EAC">
        <w:rPr>
          <w:lang w:val="sv-SE"/>
        </w:rPr>
        <w:t>I</w:t>
      </w:r>
    </w:p>
    <w:p w:rsidR="00024EAC" w:rsidRPr="0072172A" w:rsidRDefault="00024EAC" w:rsidP="00F95D5B">
      <w:pPr>
        <w:pStyle w:val="Default"/>
        <w:spacing w:before="240" w:line="480" w:lineRule="auto"/>
        <w:ind w:left="360" w:firstLine="720"/>
        <w:jc w:val="both"/>
        <w:rPr>
          <w:lang w:val="sv-SE"/>
        </w:rPr>
      </w:pPr>
      <w:r w:rsidRPr="002214CA">
        <w:rPr>
          <w:lang w:val="sv-SE"/>
        </w:rPr>
        <w:lastRenderedPageBreak/>
        <w:t>Berdasarkan gambar tersebut dapat dijelaskan bahwa pembelajaran matematika realistik diawali dengan fenomena ya</w:t>
      </w:r>
      <w:r>
        <w:rPr>
          <w:lang w:val="sv-SE"/>
        </w:rPr>
        <w:t>ng ada di dalam dunia nyata, kem</w:t>
      </w:r>
      <w:r w:rsidRPr="002214CA">
        <w:rPr>
          <w:lang w:val="sv-SE"/>
        </w:rPr>
        <w:t xml:space="preserve">udian siswa dengan bantuan guru diberikan kesempatan menemukan </w:t>
      </w:r>
      <w:r w:rsidRPr="0072172A">
        <w:rPr>
          <w:lang w:val="sv-SE"/>
        </w:rPr>
        <w:t xml:space="preserve">kembali dan mengkonstruksi dalam model matematika kemudian membuat jawaban atas model matematika tersebut. Setelah itu diaplikasikan dalam masalah sehari-hari atau dalam bidang lain. </w:t>
      </w:r>
    </w:p>
    <w:p w:rsidR="00024EAC" w:rsidRPr="0072172A" w:rsidRDefault="00024EAC" w:rsidP="006E3E39">
      <w:pPr>
        <w:pStyle w:val="Default"/>
        <w:spacing w:line="480" w:lineRule="auto"/>
        <w:ind w:left="360" w:firstLine="720"/>
        <w:jc w:val="both"/>
        <w:rPr>
          <w:lang w:val="sv-SE"/>
        </w:rPr>
      </w:pPr>
      <w:r w:rsidRPr="0072172A">
        <w:rPr>
          <w:lang w:val="sv-SE"/>
        </w:rPr>
        <w:t xml:space="preserve">Dalam pembelajaran, sebelum siswa masuk pada sistem formal, terlebih dahulu siswa dibawa ke ‘situasi informal’, misalnya pembelajaran pecahan dapat diawali dengan pembagian menjadi bagian yang sama (misalnya pembagian kue) sehingga tidak terjadi loncatan pengetahuan informal anak dengan konsep-konsep matematika (pengetahuan matematika formal). Setelah siswa memahami pembagian menjadi bagian yang sama, baru dikenalkan istilah pecahan. Ini sangat berbeda dengan pembelajaran konvensional (bukan PMRI) di mana siswa sejak awal sudah dicekoki dengan istilah pecahan dan beberapa jenis pecahan. </w:t>
      </w:r>
    </w:p>
    <w:p w:rsidR="00572409" w:rsidRDefault="00024EAC" w:rsidP="00225CB3">
      <w:pPr>
        <w:pStyle w:val="Default"/>
        <w:spacing w:line="480" w:lineRule="auto"/>
        <w:ind w:left="360" w:firstLine="720"/>
        <w:jc w:val="both"/>
      </w:pPr>
      <w:r w:rsidRPr="0072172A">
        <w:rPr>
          <w:lang w:val="sv-SE"/>
        </w:rPr>
        <w:t>Jadi, pembelajaran matematika realistik diawali dengan fenomena, kemudian siswa dengan bantuan guru diberikan kesempatan menemukan kembali dan mengkonstruksi konsep sendiri. Setelah itu, diaplikasikan dalam</w:t>
      </w:r>
      <w:r w:rsidRPr="002214CA">
        <w:rPr>
          <w:lang w:val="sv-SE"/>
        </w:rPr>
        <w:t xml:space="preserve"> masalah sehari-hari atau dalam bidang lain. Jika digambarka</w:t>
      </w:r>
      <w:r w:rsidR="002911E8">
        <w:rPr>
          <w:lang w:val="sv-SE"/>
        </w:rPr>
        <w:t xml:space="preserve">n dalam bagan, </w:t>
      </w:r>
      <w:r w:rsidR="00A570A6">
        <w:rPr>
          <w:lang w:val="id-ID"/>
        </w:rPr>
        <w:t>sebagai berikut (</w:t>
      </w:r>
      <w:r w:rsidR="002911E8" w:rsidRPr="002214CA">
        <w:rPr>
          <w:lang w:val="sv-SE"/>
        </w:rPr>
        <w:t>Reeuwijk</w:t>
      </w:r>
      <w:r w:rsidR="002911E8">
        <w:rPr>
          <w:lang w:val="id-ID"/>
        </w:rPr>
        <w:t xml:space="preserve"> </w:t>
      </w:r>
      <w:r w:rsidR="002911E8" w:rsidRPr="002911E8">
        <w:rPr>
          <w:lang w:val="sv-SE"/>
        </w:rPr>
        <w:t xml:space="preserve"> </w:t>
      </w:r>
      <w:r w:rsidR="002911E8">
        <w:rPr>
          <w:lang w:val="sv-SE"/>
        </w:rPr>
        <w:t>dalam Sudharta</w:t>
      </w:r>
      <w:r w:rsidR="002911E8">
        <w:rPr>
          <w:lang w:val="id-ID"/>
        </w:rPr>
        <w:t xml:space="preserve">, </w:t>
      </w:r>
      <w:r w:rsidR="002911E8" w:rsidRPr="002214CA">
        <w:rPr>
          <w:lang w:val="sv-SE"/>
        </w:rPr>
        <w:t>2004</w:t>
      </w:r>
      <w:r w:rsidR="002911E8">
        <w:rPr>
          <w:lang w:val="id-ID"/>
        </w:rPr>
        <w:t>):</w:t>
      </w:r>
    </w:p>
    <w:p w:rsidR="004116F2" w:rsidRDefault="004116F2" w:rsidP="00225CB3">
      <w:pPr>
        <w:pStyle w:val="Default"/>
        <w:spacing w:line="480" w:lineRule="auto"/>
        <w:ind w:left="360" w:firstLine="720"/>
        <w:jc w:val="both"/>
      </w:pPr>
    </w:p>
    <w:p w:rsidR="004116F2" w:rsidRDefault="004116F2" w:rsidP="00225CB3">
      <w:pPr>
        <w:pStyle w:val="Default"/>
        <w:spacing w:line="480" w:lineRule="auto"/>
        <w:ind w:left="360" w:firstLine="720"/>
        <w:jc w:val="both"/>
      </w:pPr>
    </w:p>
    <w:p w:rsidR="004116F2" w:rsidRDefault="004116F2" w:rsidP="00225CB3">
      <w:pPr>
        <w:pStyle w:val="Default"/>
        <w:spacing w:line="480" w:lineRule="auto"/>
        <w:ind w:left="360" w:firstLine="720"/>
        <w:jc w:val="both"/>
      </w:pPr>
    </w:p>
    <w:p w:rsidR="004116F2" w:rsidRPr="004116F2" w:rsidRDefault="004116F2" w:rsidP="00225CB3">
      <w:pPr>
        <w:pStyle w:val="Default"/>
        <w:spacing w:line="480" w:lineRule="auto"/>
        <w:ind w:left="360" w:firstLine="720"/>
        <w:jc w:val="both"/>
      </w:pPr>
    </w:p>
    <w:p w:rsidR="007B3DE8" w:rsidRPr="007B3DE8" w:rsidRDefault="007B3DE8" w:rsidP="007B3DE8">
      <w:pPr>
        <w:pStyle w:val="Default"/>
        <w:ind w:left="360" w:firstLine="720"/>
        <w:jc w:val="both"/>
      </w:pPr>
    </w:p>
    <w:p w:rsidR="00024EAC" w:rsidRPr="002275ED" w:rsidRDefault="009860E5" w:rsidP="002F37F7">
      <w:pPr>
        <w:pStyle w:val="Default"/>
        <w:spacing w:line="360" w:lineRule="auto"/>
        <w:ind w:left="1620"/>
        <w:jc w:val="both"/>
        <w:rPr>
          <w:lang w:val="id-ID"/>
        </w:rPr>
      </w:pPr>
      <w:r>
        <w:rPr>
          <w:noProof/>
        </w:rPr>
        <w:pict>
          <v:rect id="_x0000_s1403" style="position:absolute;left:0;text-align:left;margin-left:17.05pt;margin-top:-12.2pt;width:378pt;height:205.75pt;z-index:-251709952"/>
        </w:pict>
      </w:r>
      <w:r>
        <w:rPr>
          <w:noProof/>
        </w:rPr>
        <w:pict>
          <v:rect id="_x0000_s1404" style="position:absolute;left:0;text-align:left;margin-left:63pt;margin-top:-7.7pt;width:117pt;height:23.75pt;z-index:-251708928">
            <v:textbox style="mso-next-textbox:#_x0000_s1404">
              <w:txbxContent>
                <w:p w:rsidR="00EA644C" w:rsidRPr="002275ED" w:rsidRDefault="00EA644C" w:rsidP="002275ED">
                  <w:pPr>
                    <w:jc w:val="center"/>
                    <w:rPr>
                      <w:lang w:val="id-ID"/>
                    </w:rPr>
                  </w:pPr>
                  <w:r>
                    <w:rPr>
                      <w:lang w:val="id-ID"/>
                    </w:rPr>
                    <w:t>Masalah Kontekstual</w:t>
                  </w:r>
                </w:p>
              </w:txbxContent>
            </v:textbox>
          </v:rect>
        </w:pict>
      </w:r>
      <w:r w:rsidRPr="009860E5">
        <w:rPr>
          <w:noProof/>
          <w:lang w:val="id-ID" w:eastAsia="id-ID"/>
        </w:rPr>
        <w:pict>
          <v:shapetype id="_x0000_t32" coordsize="21600,21600" o:spt="32" o:oned="t" path="m,l21600,21600e" filled="f">
            <v:path arrowok="t" fillok="f" o:connecttype="none"/>
            <o:lock v:ext="edit" shapetype="t"/>
          </v:shapetype>
          <v:shape id="_x0000_s1532" type="#_x0000_t32" style="position:absolute;left:0;text-align:left;margin-left:124.75pt;margin-top:16.05pt;width:0;height:13.85pt;z-index:251687424" o:connectortype="straight">
            <v:stroke endarrow="block"/>
          </v:shape>
        </w:pict>
      </w:r>
    </w:p>
    <w:p w:rsidR="00024EAC" w:rsidRDefault="009860E5" w:rsidP="00024EAC">
      <w:pPr>
        <w:pStyle w:val="Default"/>
        <w:spacing w:line="360" w:lineRule="auto"/>
        <w:ind w:left="1620"/>
        <w:jc w:val="both"/>
        <w:rPr>
          <w:lang w:val="sv-SE"/>
        </w:rPr>
      </w:pPr>
      <w:r>
        <w:rPr>
          <w:noProof/>
        </w:rPr>
        <w:pict>
          <v:rect id="_x0000_s1405" style="position:absolute;left:0;text-align:left;margin-left:1in;margin-top:9.2pt;width:108pt;height:24.95pt;z-index:-251707904">
            <v:textbox>
              <w:txbxContent>
                <w:p w:rsidR="00EA644C" w:rsidRPr="002275ED" w:rsidRDefault="00EA644C" w:rsidP="002275ED">
                  <w:pPr>
                    <w:jc w:val="center"/>
                    <w:rPr>
                      <w:lang w:val="id-ID"/>
                    </w:rPr>
                  </w:pPr>
                  <w:r>
                    <w:rPr>
                      <w:lang w:val="id-ID"/>
                    </w:rPr>
                    <w:t>Strategi Informal</w:t>
                  </w:r>
                </w:p>
              </w:txbxContent>
            </v:textbox>
          </v:rect>
        </w:pict>
      </w:r>
    </w:p>
    <w:p w:rsidR="00024EAC" w:rsidRPr="002275ED" w:rsidRDefault="009860E5" w:rsidP="002F37F7">
      <w:pPr>
        <w:pStyle w:val="Default"/>
        <w:spacing w:line="360" w:lineRule="auto"/>
        <w:ind w:left="1620"/>
        <w:jc w:val="both"/>
        <w:rPr>
          <w:lang w:val="id-ID"/>
        </w:rPr>
      </w:pPr>
      <w:r w:rsidRPr="009860E5">
        <w:rPr>
          <w:noProof/>
          <w:lang w:val="id-ID" w:eastAsia="id-ID"/>
        </w:rPr>
        <w:pict>
          <v:shape id="_x0000_s1533" type="#_x0000_t32" style="position:absolute;left:0;text-align:left;margin-left:124.75pt;margin-top:13.45pt;width:0;height:19.95pt;z-index:251688448" o:connectortype="straight">
            <v:stroke endarrow="block"/>
          </v:shape>
        </w:pict>
      </w:r>
      <w:r w:rsidR="002F37F7">
        <w:rPr>
          <w:lang w:val="sv-SE"/>
        </w:rPr>
        <w:t xml:space="preserve">  </w:t>
      </w:r>
    </w:p>
    <w:p w:rsidR="00024EAC" w:rsidRDefault="009860E5" w:rsidP="00024EAC">
      <w:pPr>
        <w:pStyle w:val="Default"/>
        <w:spacing w:line="360" w:lineRule="auto"/>
        <w:ind w:left="1620"/>
        <w:jc w:val="both"/>
        <w:rPr>
          <w:lang w:val="sv-SE"/>
        </w:rPr>
      </w:pPr>
      <w:r>
        <w:rPr>
          <w:noProof/>
        </w:rPr>
        <w:pict>
          <v:rect id="_x0000_s1406" style="position:absolute;left:0;text-align:left;margin-left:86.55pt;margin-top:12.7pt;width:81pt;height:22.25pt;z-index:-251706880">
            <v:textbox>
              <w:txbxContent>
                <w:p w:rsidR="00EA644C" w:rsidRPr="002275ED" w:rsidRDefault="00EA644C" w:rsidP="002275ED">
                  <w:pPr>
                    <w:jc w:val="center"/>
                    <w:rPr>
                      <w:lang w:val="id-ID"/>
                    </w:rPr>
                  </w:pPr>
                  <w:r>
                    <w:rPr>
                      <w:lang w:val="id-ID"/>
                    </w:rPr>
                    <w:t>Formalisasi</w:t>
                  </w:r>
                </w:p>
              </w:txbxContent>
            </v:textbox>
          </v:rect>
        </w:pict>
      </w:r>
    </w:p>
    <w:p w:rsidR="00425673" w:rsidRDefault="009860E5" w:rsidP="00225CB3">
      <w:pPr>
        <w:pStyle w:val="Default"/>
        <w:spacing w:line="360" w:lineRule="auto"/>
        <w:ind w:left="1620"/>
        <w:jc w:val="both"/>
        <w:rPr>
          <w:lang w:val="id-ID"/>
        </w:rPr>
      </w:pPr>
      <w:r w:rsidRPr="009860E5">
        <w:rPr>
          <w:noProof/>
          <w:lang w:val="id-ID" w:eastAsia="id-ID"/>
        </w:rPr>
        <w:pict>
          <v:shape id="_x0000_s1534" type="#_x0000_t32" style="position:absolute;left:0;text-align:left;margin-left:124.75pt;margin-top:14.25pt;width:0;height:16.9pt;z-index:251689472" o:connectortype="straight">
            <v:stroke endarrow="block"/>
          </v:shape>
        </w:pict>
      </w:r>
      <w:r w:rsidR="00024EAC">
        <w:rPr>
          <w:lang w:val="sv-SE"/>
        </w:rPr>
        <w:t xml:space="preserve">     </w:t>
      </w:r>
      <w:r w:rsidR="002F37F7">
        <w:rPr>
          <w:lang w:val="sv-SE"/>
        </w:rPr>
        <w:t xml:space="preserve">   </w:t>
      </w:r>
      <w:r w:rsidR="002275ED">
        <w:rPr>
          <w:lang w:val="sv-SE"/>
        </w:rPr>
        <w:t xml:space="preserve">              </w:t>
      </w:r>
      <w:r w:rsidR="00024EAC">
        <w:rPr>
          <w:lang w:val="sv-SE"/>
        </w:rPr>
        <w:t xml:space="preserve">                     </w:t>
      </w:r>
    </w:p>
    <w:p w:rsidR="00425673" w:rsidRDefault="009860E5" w:rsidP="00225CB3">
      <w:pPr>
        <w:pStyle w:val="Default"/>
        <w:spacing w:line="360" w:lineRule="auto"/>
        <w:ind w:left="1620"/>
        <w:jc w:val="both"/>
        <w:rPr>
          <w:lang w:val="id-ID"/>
        </w:rPr>
      </w:pPr>
      <w:r>
        <w:rPr>
          <w:noProof/>
        </w:rPr>
        <w:pict>
          <v:rect id="_x0000_s1407" style="position:absolute;left:0;text-align:left;margin-left:92.1pt;margin-top:10.45pt;width:1in;height:23.25pt;z-index:-251705856">
            <v:textbox>
              <w:txbxContent>
                <w:p w:rsidR="00EA644C" w:rsidRPr="002275ED" w:rsidRDefault="00EA644C" w:rsidP="002275ED">
                  <w:pPr>
                    <w:jc w:val="center"/>
                    <w:rPr>
                      <w:lang w:val="id-ID"/>
                    </w:rPr>
                  </w:pPr>
                  <w:r>
                    <w:rPr>
                      <w:lang w:val="id-ID"/>
                    </w:rPr>
                    <w:t>Konsep</w:t>
                  </w:r>
                </w:p>
              </w:txbxContent>
            </v:textbox>
          </v:rect>
        </w:pict>
      </w:r>
    </w:p>
    <w:p w:rsidR="00024EAC" w:rsidRPr="00225CB3" w:rsidRDefault="009860E5" w:rsidP="00225CB3">
      <w:pPr>
        <w:pStyle w:val="Default"/>
        <w:spacing w:line="360" w:lineRule="auto"/>
        <w:ind w:left="1620"/>
        <w:jc w:val="both"/>
        <w:rPr>
          <w:lang w:val="id-ID"/>
        </w:rPr>
      </w:pPr>
      <w:r w:rsidRPr="009860E5">
        <w:rPr>
          <w:noProof/>
          <w:lang w:val="id-ID" w:eastAsia="id-ID"/>
        </w:rPr>
        <w:pict>
          <v:shape id="_x0000_s1535" type="#_x0000_t32" style="position:absolute;left:0;text-align:left;margin-left:124.75pt;margin-top:13pt;width:0;height:15.95pt;z-index:251690496" o:connectortype="straight">
            <v:stroke endarrow="block"/>
          </v:shape>
        </w:pict>
      </w:r>
      <w:r w:rsidR="00425673">
        <w:rPr>
          <w:lang w:val="id-ID"/>
        </w:rPr>
        <w:t xml:space="preserve">                                         </w:t>
      </w:r>
      <w:r w:rsidR="00024EAC">
        <w:rPr>
          <w:lang w:val="sv-SE"/>
        </w:rPr>
        <w:t xml:space="preserve">      Penguasaan Konsep</w:t>
      </w:r>
    </w:p>
    <w:p w:rsidR="00024EAC" w:rsidRDefault="009860E5" w:rsidP="00225CB3">
      <w:pPr>
        <w:pStyle w:val="Default"/>
        <w:ind w:left="1620"/>
        <w:jc w:val="both"/>
        <w:rPr>
          <w:lang w:val="sv-SE"/>
        </w:rPr>
      </w:pPr>
      <w:r>
        <w:rPr>
          <w:noProof/>
        </w:rPr>
        <w:pict>
          <v:line id="_x0000_s1414" style="position:absolute;left:0;text-align:left;flip:x;z-index:251613696" from="270pt,.9pt" to="333pt,.9pt">
            <v:stroke endarrow="block"/>
          </v:line>
        </w:pict>
      </w:r>
      <w:r>
        <w:rPr>
          <w:noProof/>
        </w:rPr>
        <w:pict>
          <v:line id="_x0000_s1413" style="position:absolute;left:0;text-align:left;flip:y;z-index:251612672" from="333pt,.9pt" to="333pt,27.9pt"/>
        </w:pict>
      </w:r>
    </w:p>
    <w:p w:rsidR="00024EAC" w:rsidRDefault="009860E5" w:rsidP="00225CB3">
      <w:pPr>
        <w:pStyle w:val="Default"/>
        <w:ind w:left="1620"/>
        <w:jc w:val="both"/>
        <w:rPr>
          <w:lang w:val="sv-SE"/>
        </w:rPr>
      </w:pPr>
      <w:r>
        <w:rPr>
          <w:noProof/>
        </w:rPr>
        <w:pict>
          <v:line id="_x0000_s1412" style="position:absolute;left:0;text-align:left;z-index:251611648" from="135pt,16.2pt" to="333pt,16.2pt">
            <v:stroke endarrow="block"/>
          </v:line>
        </w:pict>
      </w:r>
      <w:r w:rsidR="00024EAC">
        <w:rPr>
          <w:lang w:val="sv-SE"/>
        </w:rPr>
        <w:t>Pengaplikasian Konsep</w:t>
      </w:r>
    </w:p>
    <w:p w:rsidR="002275ED" w:rsidRDefault="002275ED" w:rsidP="00225CB3">
      <w:pPr>
        <w:pStyle w:val="Default"/>
        <w:jc w:val="both"/>
        <w:rPr>
          <w:lang w:val="id-ID"/>
        </w:rPr>
      </w:pPr>
    </w:p>
    <w:p w:rsidR="00425673" w:rsidRDefault="002275ED" w:rsidP="002911E8">
      <w:pPr>
        <w:pStyle w:val="Default"/>
        <w:jc w:val="both"/>
        <w:rPr>
          <w:lang w:val="id-ID"/>
        </w:rPr>
      </w:pPr>
      <w:r>
        <w:rPr>
          <w:lang w:val="id-ID"/>
        </w:rPr>
        <w:t xml:space="preserve">     </w:t>
      </w:r>
      <w:r w:rsidR="00425673">
        <w:rPr>
          <w:lang w:val="id-ID"/>
        </w:rPr>
        <w:t xml:space="preserve"> </w:t>
      </w:r>
      <w:r>
        <w:rPr>
          <w:lang w:val="id-ID"/>
        </w:rPr>
        <w:t xml:space="preserve"> </w:t>
      </w:r>
    </w:p>
    <w:p w:rsidR="00425673" w:rsidRDefault="00024EAC" w:rsidP="00FA2F9C">
      <w:pPr>
        <w:pStyle w:val="Default"/>
        <w:jc w:val="center"/>
        <w:rPr>
          <w:lang w:val="sv-SE"/>
        </w:rPr>
      </w:pPr>
      <w:r w:rsidRPr="002214CA">
        <w:rPr>
          <w:lang w:val="sv-SE"/>
        </w:rPr>
        <w:t xml:space="preserve">Gambar </w:t>
      </w:r>
      <w:r w:rsidR="0088234B">
        <w:rPr>
          <w:lang w:val="sv-SE"/>
        </w:rPr>
        <w:t>2.3</w:t>
      </w:r>
      <w:r w:rsidRPr="002214CA">
        <w:rPr>
          <w:lang w:val="sv-SE"/>
        </w:rPr>
        <w:t xml:space="preserve"> Penem</w:t>
      </w:r>
      <w:r w:rsidR="002911E8">
        <w:rPr>
          <w:lang w:val="sv-SE"/>
        </w:rPr>
        <w:t>uan dan Pengkonstruksian Konsep</w:t>
      </w:r>
    </w:p>
    <w:p w:rsidR="007B3DE8" w:rsidRDefault="007B3DE8" w:rsidP="00425673">
      <w:pPr>
        <w:pStyle w:val="Default"/>
        <w:jc w:val="both"/>
        <w:rPr>
          <w:lang w:val="sv-SE"/>
        </w:rPr>
      </w:pPr>
    </w:p>
    <w:p w:rsidR="007B3DE8" w:rsidRPr="00425673" w:rsidRDefault="007B3DE8" w:rsidP="00281835">
      <w:pPr>
        <w:pStyle w:val="Default"/>
        <w:spacing w:line="480" w:lineRule="auto"/>
        <w:jc w:val="both"/>
        <w:rPr>
          <w:lang w:val="id-ID"/>
        </w:rPr>
      </w:pPr>
    </w:p>
    <w:p w:rsidR="00024EAC" w:rsidRPr="00EF1C55" w:rsidRDefault="00024EAC" w:rsidP="00F75BFE">
      <w:pPr>
        <w:pStyle w:val="Default"/>
        <w:numPr>
          <w:ilvl w:val="0"/>
          <w:numId w:val="17"/>
        </w:numPr>
        <w:tabs>
          <w:tab w:val="left" w:pos="360"/>
        </w:tabs>
        <w:spacing w:line="480" w:lineRule="auto"/>
        <w:ind w:left="360"/>
        <w:jc w:val="both"/>
        <w:rPr>
          <w:b/>
        </w:rPr>
      </w:pPr>
      <w:r w:rsidRPr="00EF1C55">
        <w:rPr>
          <w:b/>
        </w:rPr>
        <w:t xml:space="preserve">Kemampuan Pemecahan Masalah </w:t>
      </w:r>
    </w:p>
    <w:p w:rsidR="00CD08EA" w:rsidRDefault="00CD08EA" w:rsidP="00901321">
      <w:pPr>
        <w:suppressAutoHyphens w:val="0"/>
        <w:autoSpaceDE w:val="0"/>
        <w:autoSpaceDN w:val="0"/>
        <w:adjustRightInd w:val="0"/>
        <w:spacing w:line="480" w:lineRule="auto"/>
        <w:ind w:left="360" w:firstLine="720"/>
        <w:jc w:val="both"/>
        <w:rPr>
          <w:lang w:eastAsia="en-US"/>
        </w:rPr>
      </w:pPr>
      <w:r>
        <w:rPr>
          <w:lang w:eastAsia="en-US"/>
        </w:rPr>
        <w:t>Bell (dalam</w:t>
      </w:r>
      <w:r w:rsidR="00901321">
        <w:rPr>
          <w:lang w:eastAsia="en-US"/>
        </w:rPr>
        <w:t xml:space="preserve"> Sugiman dan Kusumah</w:t>
      </w:r>
      <w:r>
        <w:rPr>
          <w:lang w:eastAsia="en-US"/>
        </w:rPr>
        <w:t xml:space="preserve">, 2010: 44) </w:t>
      </w:r>
      <w:r w:rsidRPr="00CD08EA">
        <w:rPr>
          <w:lang w:eastAsia="en-US"/>
        </w:rPr>
        <w:t xml:space="preserve"> mendefinisikan pemecahan masalah seperti berikut: “</w:t>
      </w:r>
      <w:r w:rsidRPr="00CD08EA">
        <w:rPr>
          <w:i/>
          <w:iCs/>
          <w:lang w:eastAsia="en-US"/>
        </w:rPr>
        <w:t>Mathematical problem solving is the resolution of a situation in mathematics which is regarded as a problem by the person who resolves it</w:t>
      </w:r>
      <w:r w:rsidRPr="00CD08EA">
        <w:rPr>
          <w:lang w:eastAsia="en-US"/>
        </w:rPr>
        <w:t>.” Dengan demikian suatu situasi merupakan masalah bagi seseorang jika ia menyadari adanya persoalan dalam situasi tersebut, mengetahui bahwa persoalan tersebut perlu diselesaikan, merasa ingin berbuat dan menyelesaikannya, namun tidak serta merta dapat menyelesaikannya.</w:t>
      </w:r>
    </w:p>
    <w:p w:rsidR="00CD08EA" w:rsidRPr="00CD08EA" w:rsidRDefault="00901321" w:rsidP="00901321">
      <w:pPr>
        <w:suppressAutoHyphens w:val="0"/>
        <w:autoSpaceDE w:val="0"/>
        <w:autoSpaceDN w:val="0"/>
        <w:adjustRightInd w:val="0"/>
        <w:spacing w:line="480" w:lineRule="auto"/>
        <w:ind w:left="360" w:firstLine="720"/>
        <w:jc w:val="both"/>
        <w:rPr>
          <w:lang w:eastAsia="en-US"/>
        </w:rPr>
      </w:pPr>
      <w:r>
        <w:rPr>
          <w:lang w:eastAsia="en-US"/>
        </w:rPr>
        <w:t>Branca (dalam Sugiman dan Kusumah, 2010: 44</w:t>
      </w:r>
      <w:r w:rsidR="00CD08EA" w:rsidRPr="00CD08EA">
        <w:rPr>
          <w:lang w:eastAsia="en-US"/>
        </w:rPr>
        <w:t>) menginterpretasikan pemecahan masalah (</w:t>
      </w:r>
      <w:r w:rsidR="00CD08EA" w:rsidRPr="00CD08EA">
        <w:rPr>
          <w:i/>
          <w:iCs/>
          <w:lang w:eastAsia="en-US"/>
        </w:rPr>
        <w:t>problem</w:t>
      </w:r>
      <w:r>
        <w:rPr>
          <w:lang w:eastAsia="en-US"/>
        </w:rPr>
        <w:t xml:space="preserve"> </w:t>
      </w:r>
      <w:r w:rsidR="00CD08EA" w:rsidRPr="00CD08EA">
        <w:rPr>
          <w:i/>
          <w:iCs/>
          <w:lang w:eastAsia="en-US"/>
        </w:rPr>
        <w:t>solving</w:t>
      </w:r>
      <w:r w:rsidR="00CD08EA" w:rsidRPr="00CD08EA">
        <w:rPr>
          <w:lang w:eastAsia="en-US"/>
        </w:rPr>
        <w:t>) dalam tiga hal, yaitu pemecahan masalah dipandang sebagai tujuan (</w:t>
      </w:r>
      <w:r w:rsidR="00CD08EA" w:rsidRPr="00CD08EA">
        <w:rPr>
          <w:i/>
          <w:iCs/>
          <w:lang w:eastAsia="en-US"/>
        </w:rPr>
        <w:t>a goal</w:t>
      </w:r>
      <w:r w:rsidR="00CD08EA" w:rsidRPr="00CD08EA">
        <w:rPr>
          <w:lang w:eastAsia="en-US"/>
        </w:rPr>
        <w:t>), proses (</w:t>
      </w:r>
      <w:r w:rsidR="00CD08EA" w:rsidRPr="00CD08EA">
        <w:rPr>
          <w:i/>
          <w:iCs/>
          <w:lang w:eastAsia="en-US"/>
        </w:rPr>
        <w:t>a process</w:t>
      </w:r>
      <w:r w:rsidR="00CD08EA" w:rsidRPr="00CD08EA">
        <w:rPr>
          <w:lang w:eastAsia="en-US"/>
        </w:rPr>
        <w:t>), dan keterampilan dasar (</w:t>
      </w:r>
      <w:r w:rsidR="00CD08EA" w:rsidRPr="00CD08EA">
        <w:rPr>
          <w:i/>
          <w:iCs/>
          <w:lang w:eastAsia="en-US"/>
        </w:rPr>
        <w:t>a basic skill</w:t>
      </w:r>
      <w:r w:rsidR="00CD08EA" w:rsidRPr="00CD08EA">
        <w:rPr>
          <w:lang w:eastAsia="en-US"/>
        </w:rPr>
        <w:t xml:space="preserve">). </w:t>
      </w:r>
      <w:r w:rsidR="00BB3545">
        <w:rPr>
          <w:lang w:eastAsia="en-US"/>
        </w:rPr>
        <w:t>Menurut Kusumah (2010</w:t>
      </w:r>
      <w:r w:rsidR="00CD08EA" w:rsidRPr="00CD08EA">
        <w:rPr>
          <w:lang w:eastAsia="en-US"/>
        </w:rPr>
        <w:t xml:space="preserve">), pemecahan masalah sebagai suatu tujuan memuat tiga kemampuan yang ingin </w:t>
      </w:r>
      <w:r w:rsidR="00572409">
        <w:rPr>
          <w:lang w:eastAsia="en-US"/>
        </w:rPr>
        <w:t xml:space="preserve">dicapai, </w:t>
      </w:r>
      <w:r w:rsidR="00CD08EA" w:rsidRPr="00CD08EA">
        <w:rPr>
          <w:lang w:eastAsia="en-US"/>
        </w:rPr>
        <w:t>yakni memodelkan masalah sehari-hari dengan memakai simbol dan notasi matematik, menerapkan strategi untuk</w:t>
      </w:r>
      <w:r>
        <w:rPr>
          <w:lang w:eastAsia="en-US"/>
        </w:rPr>
        <w:t xml:space="preserve"> </w:t>
      </w:r>
      <w:r w:rsidR="00CD08EA" w:rsidRPr="00CD08EA">
        <w:rPr>
          <w:lang w:eastAsia="en-US"/>
        </w:rPr>
        <w:t xml:space="preserve">menyelesaikan berbagai masalah </w:t>
      </w:r>
      <w:r w:rsidR="00CD08EA" w:rsidRPr="00CD08EA">
        <w:rPr>
          <w:lang w:eastAsia="en-US"/>
        </w:rPr>
        <w:lastRenderedPageBreak/>
        <w:t>(masalah sejenis ataupun masalah baru) di dalam atau di luar matematika, dan menafsirkan hasil yang diperoleh secara bermakna dengan konteks masalah.</w:t>
      </w:r>
    </w:p>
    <w:p w:rsidR="00024EAC" w:rsidRPr="00BB3545" w:rsidRDefault="00024EAC" w:rsidP="00BB3545">
      <w:pPr>
        <w:suppressAutoHyphens w:val="0"/>
        <w:autoSpaceDE w:val="0"/>
        <w:autoSpaceDN w:val="0"/>
        <w:adjustRightInd w:val="0"/>
        <w:spacing w:line="480" w:lineRule="auto"/>
        <w:ind w:left="360" w:firstLine="720"/>
        <w:jc w:val="both"/>
        <w:rPr>
          <w:rFonts w:ascii="TimesNewRoman" w:hAnsi="TimesNewRoman" w:cs="TimesNewRoman"/>
          <w:lang w:eastAsia="en-US"/>
        </w:rPr>
      </w:pPr>
      <w:bookmarkStart w:id="0" w:name="more"/>
      <w:bookmarkEnd w:id="0"/>
      <w:r>
        <w:t xml:space="preserve">Pemecahan masalah adalah proses menerapkan pengetahuan yang telah diperoleh sebelumnya ke dalam </w:t>
      </w:r>
      <w:r w:rsidR="00572409">
        <w:t>situasi baru yang belum dikenal</w:t>
      </w:r>
      <w:r>
        <w:t xml:space="preserve"> (Wardani, 2005: 93). </w:t>
      </w:r>
      <w:r w:rsidR="00BB3545" w:rsidRPr="00CD08EA">
        <w:rPr>
          <w:lang w:eastAsia="en-US"/>
        </w:rPr>
        <w:t>Dalam penelitian ini pemecahan masalah dijadikan sebagai tujuan yang hendak dicapai melalui proses belajar mengajar.</w:t>
      </w:r>
      <w:r>
        <w:t xml:space="preserve"> Interpretasi ini didasarkan pada pendapat bahwa pemahaman suatu konsep atau pengetahuan dibangun sendiri oleh siswa. Dengan kata lain, suatu rumus, konsep atau prinsip dalam matematika seyogyanya ditemukan kembali (</w:t>
      </w:r>
      <w:r>
        <w:rPr>
          <w:i/>
          <w:iCs/>
        </w:rPr>
        <w:t>reinvention</w:t>
      </w:r>
      <w:r>
        <w:t xml:space="preserve">) oleh siswa </w:t>
      </w:r>
      <w:r w:rsidR="0033488E">
        <w:t>di bawah bimbingan guru.</w:t>
      </w:r>
    </w:p>
    <w:p w:rsidR="00024EAC" w:rsidRDefault="00024EAC" w:rsidP="006E3E39">
      <w:pPr>
        <w:pStyle w:val="BodyText"/>
        <w:tabs>
          <w:tab w:val="clear" w:pos="0"/>
        </w:tabs>
        <w:ind w:left="360" w:firstLine="720"/>
      </w:pPr>
      <w:r w:rsidRPr="00BD1766">
        <w:t xml:space="preserve">Selanjutnya </w:t>
      </w:r>
      <w:r>
        <w:t>pemecahan masalah</w:t>
      </w:r>
      <w:r w:rsidRPr="00BD1766">
        <w:t xml:space="preserve"> merupakan taraf yang harus dipecahkan dengan cara memahami sejumlah pengetahuan dan ket</w:t>
      </w:r>
      <w:r>
        <w:t>e</w:t>
      </w:r>
      <w:r w:rsidRPr="00BD1766">
        <w:t xml:space="preserve">rampilan kerja dan merupakan hasil yang dicapai individu setelah individu yang bersangkutan mengalami suatu proses </w:t>
      </w:r>
      <w:hyperlink r:id="rId7" w:history="1">
        <w:r w:rsidRPr="00BD1766">
          <w:rPr>
            <w:rStyle w:val="Hyperlink"/>
            <w:color w:val="auto"/>
            <w:u w:val="none"/>
          </w:rPr>
          <w:t>belajar</w:t>
        </w:r>
      </w:hyperlink>
      <w:r w:rsidR="00EC2B2A">
        <w:t xml:space="preserve"> </w:t>
      </w:r>
      <w:r w:rsidRPr="00BD1766">
        <w:t xml:space="preserve"> </w:t>
      </w:r>
      <w:r>
        <w:rPr>
          <w:i/>
          <w:iCs/>
        </w:rPr>
        <w:t xml:space="preserve">problem solving </w:t>
      </w:r>
      <w:r w:rsidRPr="00BD1766">
        <w:t>yang diajarkan suatu pengetahua</w:t>
      </w:r>
      <w:r>
        <w:t xml:space="preserve">n tertentu. </w:t>
      </w:r>
      <w:r w:rsidRPr="00BD1766">
        <w:t>Jadi, yang</w:t>
      </w:r>
      <w:r>
        <w:t xml:space="preserve"> dimaksud dengan pemecahan masalah</w:t>
      </w:r>
      <w:r w:rsidRPr="00BD1766">
        <w:t xml:space="preserve"> dalam penelitian ini adalah hasil suatu masalah yang melahirkan</w:t>
      </w:r>
      <w:r>
        <w:t xml:space="preserve"> </w:t>
      </w:r>
      <w:r w:rsidRPr="00BD1766">
        <w:t xml:space="preserve">jawaban yang dihasilkan dari penelitian yang menghasilkan kesimpulan secara realistik dalam </w:t>
      </w:r>
      <w:r w:rsidRPr="00AC4A3D">
        <w:rPr>
          <w:bCs/>
          <w:i/>
          <w:iCs/>
        </w:rPr>
        <w:t>problem solving</w:t>
      </w:r>
      <w:r w:rsidRPr="00BD1766">
        <w:t xml:space="preserve"> </w:t>
      </w:r>
      <w:hyperlink r:id="rId8" w:history="1">
        <w:r w:rsidRPr="00BD1766">
          <w:rPr>
            <w:rStyle w:val="Hyperlink"/>
            <w:color w:val="auto"/>
            <w:u w:val="none"/>
          </w:rPr>
          <w:t>model</w:t>
        </w:r>
      </w:hyperlink>
      <w:r>
        <w:t xml:space="preserve"> matematika.</w:t>
      </w:r>
    </w:p>
    <w:p w:rsidR="00EC2B2A" w:rsidRPr="00EF1C55" w:rsidRDefault="00024EAC" w:rsidP="00EC2B2A">
      <w:pPr>
        <w:pStyle w:val="BodyText"/>
        <w:tabs>
          <w:tab w:val="clear" w:pos="0"/>
        </w:tabs>
        <w:ind w:left="360" w:firstLine="720"/>
        <w:rPr>
          <w:lang w:val="sv-SE"/>
        </w:rPr>
      </w:pPr>
      <w:r w:rsidRPr="00CF1694">
        <w:rPr>
          <w:lang w:val="sv-SE"/>
        </w:rPr>
        <w:t>Secara garis besar langkah-langkah pendekatan pemecahan masalah mengacu kepada model empat-tahap pemecahan mas</w:t>
      </w:r>
      <w:r w:rsidR="00FF7BEC">
        <w:rPr>
          <w:lang w:val="sv-SE"/>
        </w:rPr>
        <w:t xml:space="preserve">alah yang diusulkan oleh </w:t>
      </w:r>
      <w:r w:rsidRPr="00CF1694">
        <w:rPr>
          <w:lang w:val="sv-SE"/>
        </w:rPr>
        <w:t>Polya (dalam Aisyah, 2006) sebagai berikut:</w:t>
      </w:r>
    </w:p>
    <w:p w:rsidR="00024EAC" w:rsidRPr="00613271" w:rsidRDefault="00024EAC" w:rsidP="006E3E39">
      <w:pPr>
        <w:pStyle w:val="Default"/>
        <w:spacing w:line="480" w:lineRule="auto"/>
        <w:ind w:left="720" w:hanging="360"/>
        <w:jc w:val="both"/>
        <w:rPr>
          <w:lang w:val="sv-SE"/>
        </w:rPr>
      </w:pPr>
      <w:r>
        <w:rPr>
          <w:lang w:val="sv-SE"/>
        </w:rPr>
        <w:t xml:space="preserve">a. </w:t>
      </w:r>
      <w:r>
        <w:rPr>
          <w:lang w:val="sv-SE"/>
        </w:rPr>
        <w:tab/>
        <w:t>Memahami m</w:t>
      </w:r>
      <w:r w:rsidRPr="00613271">
        <w:rPr>
          <w:lang w:val="sv-SE"/>
        </w:rPr>
        <w:t xml:space="preserve">asalah </w:t>
      </w:r>
    </w:p>
    <w:p w:rsidR="00024EAC" w:rsidRPr="00613271" w:rsidRDefault="00024EAC" w:rsidP="006E3E39">
      <w:pPr>
        <w:pStyle w:val="Default"/>
        <w:spacing w:line="480" w:lineRule="auto"/>
        <w:ind w:left="720"/>
        <w:jc w:val="both"/>
        <w:rPr>
          <w:lang w:val="fi-FI"/>
        </w:rPr>
      </w:pPr>
      <w:r w:rsidRPr="00613271">
        <w:rPr>
          <w:lang w:val="sv-SE"/>
        </w:rPr>
        <w:t xml:space="preserve">Pada tahap ini, kegiatan pemecahan masalah diarahkan untuk membantu siswa menetapkan apa yang diketahui pada permasalahan dan apa yang </w:t>
      </w:r>
      <w:r w:rsidRPr="00613271">
        <w:rPr>
          <w:lang w:val="sv-SE"/>
        </w:rPr>
        <w:lastRenderedPageBreak/>
        <w:t xml:space="preserve">ditanyakan. Beberapa pertanyaan perlu dimunculkan kepada siswa untuk membantunya dalam memahami masalah ini. </w:t>
      </w:r>
      <w:r w:rsidRPr="00613271">
        <w:rPr>
          <w:lang w:val="fi-FI"/>
        </w:rPr>
        <w:t xml:space="preserve">Pertanyaan-pertanyaan tersebut, antara lain: </w:t>
      </w:r>
    </w:p>
    <w:p w:rsidR="00024EAC" w:rsidRPr="00613271" w:rsidRDefault="00024EAC" w:rsidP="006E3E39">
      <w:pPr>
        <w:pStyle w:val="Default"/>
        <w:spacing w:line="480" w:lineRule="auto"/>
        <w:ind w:left="1440" w:hanging="360"/>
        <w:jc w:val="both"/>
        <w:rPr>
          <w:lang w:val="fi-FI"/>
        </w:rPr>
      </w:pPr>
      <w:r w:rsidRPr="00613271">
        <w:rPr>
          <w:lang w:val="fi-FI"/>
        </w:rPr>
        <w:t xml:space="preserve">1). Apakah yang diketahui dari soal? </w:t>
      </w:r>
    </w:p>
    <w:p w:rsidR="00024EAC" w:rsidRPr="00613271" w:rsidRDefault="00024EAC" w:rsidP="006E3E39">
      <w:pPr>
        <w:pStyle w:val="Default"/>
        <w:spacing w:line="480" w:lineRule="auto"/>
        <w:ind w:left="1440" w:hanging="360"/>
        <w:jc w:val="both"/>
        <w:rPr>
          <w:lang w:val="fi-FI"/>
        </w:rPr>
      </w:pPr>
      <w:r w:rsidRPr="00613271">
        <w:rPr>
          <w:lang w:val="fi-FI"/>
        </w:rPr>
        <w:t xml:space="preserve">2). Apakah yang ditanyakan soal? </w:t>
      </w:r>
    </w:p>
    <w:p w:rsidR="00024EAC" w:rsidRPr="00CF1694" w:rsidRDefault="00024EAC" w:rsidP="006E3E39">
      <w:pPr>
        <w:pStyle w:val="Default"/>
        <w:spacing w:line="480" w:lineRule="auto"/>
        <w:ind w:left="1440" w:hanging="360"/>
        <w:jc w:val="both"/>
        <w:rPr>
          <w:lang w:val="fi-FI"/>
        </w:rPr>
      </w:pPr>
      <w:r w:rsidRPr="00CF1694">
        <w:rPr>
          <w:lang w:val="fi-FI"/>
        </w:rPr>
        <w:t xml:space="preserve">3). Apakah saja informasi yang diperlukan? </w:t>
      </w:r>
    </w:p>
    <w:p w:rsidR="00024EAC" w:rsidRPr="00613271" w:rsidRDefault="00024EAC" w:rsidP="006E3E39">
      <w:pPr>
        <w:pStyle w:val="Default"/>
        <w:spacing w:line="480" w:lineRule="auto"/>
        <w:ind w:left="1440" w:hanging="360"/>
        <w:jc w:val="both"/>
        <w:rPr>
          <w:lang w:val="fi-FI"/>
        </w:rPr>
      </w:pPr>
      <w:r w:rsidRPr="00613271">
        <w:rPr>
          <w:lang w:val="fi-FI"/>
        </w:rPr>
        <w:t xml:space="preserve">4). Bagaimana akan menyelesaikan soal? </w:t>
      </w:r>
    </w:p>
    <w:p w:rsidR="00024EAC" w:rsidRPr="00CF1694" w:rsidRDefault="00024EAC" w:rsidP="006E3E39">
      <w:pPr>
        <w:pStyle w:val="Default"/>
        <w:spacing w:line="480" w:lineRule="auto"/>
        <w:ind w:left="720"/>
        <w:jc w:val="both"/>
        <w:rPr>
          <w:lang w:val="fi-FI"/>
        </w:rPr>
      </w:pPr>
      <w:r w:rsidRPr="00613271">
        <w:rPr>
          <w:lang w:val="fi-FI"/>
        </w:rPr>
        <w:t xml:space="preserve">Berdasarkan pertanyaan-pertanyaan di atas, diharapkan siswa dapat lebih mudah mengidentifikasi unsur yang diketahui dan yang ditanyakan soal. Dalam hal ini, strategi mengidentifikasi informasi yang diinginkan, diberikan, dan diperlukan akan sangat membantu siswa melaksanakan tahap ini. </w:t>
      </w:r>
    </w:p>
    <w:p w:rsidR="00024EAC" w:rsidRPr="00CF1694" w:rsidRDefault="00024EAC" w:rsidP="006E3E39">
      <w:pPr>
        <w:pStyle w:val="Default"/>
        <w:spacing w:line="480" w:lineRule="auto"/>
        <w:ind w:left="720" w:hanging="360"/>
        <w:jc w:val="both"/>
        <w:rPr>
          <w:lang w:val="fi-FI"/>
        </w:rPr>
      </w:pPr>
      <w:r w:rsidRPr="00CF1694">
        <w:rPr>
          <w:lang w:val="fi-FI"/>
        </w:rPr>
        <w:t xml:space="preserve">b. </w:t>
      </w:r>
      <w:r>
        <w:rPr>
          <w:lang w:val="fi-FI"/>
        </w:rPr>
        <w:tab/>
      </w:r>
      <w:r w:rsidRPr="00CF1694">
        <w:rPr>
          <w:lang w:val="fi-FI"/>
        </w:rPr>
        <w:t xml:space="preserve">Membuat rencana untuk menyelesaikan masalah </w:t>
      </w:r>
    </w:p>
    <w:p w:rsidR="00EC2B2A" w:rsidRPr="00CF1694" w:rsidRDefault="00024EAC" w:rsidP="00EC2B2A">
      <w:pPr>
        <w:pStyle w:val="Default"/>
        <w:spacing w:line="480" w:lineRule="auto"/>
        <w:ind w:left="720"/>
        <w:jc w:val="both"/>
        <w:rPr>
          <w:lang w:val="sv-SE"/>
        </w:rPr>
      </w:pPr>
      <w:r w:rsidRPr="00CF1694">
        <w:rPr>
          <w:lang w:val="sv-SE"/>
        </w:rPr>
        <w:t>Pendekatan pemecahan masalah tidak akan berhasil tanpa perencanaan yang baik. Dalam perencanaan pemecahan masalah, siswa diarahkan untuk dapat mengidentifikasi strategi-strategi pemecahan masalah yang sesuai untuk menyelesaikan masalah. Dalam mengidentifikasi strategi-strategi pemecahan masalah ini, hal yang paling penting untuk diperhatikan adalah apakah strategi tersebut berkaitan dengan permasalahan yang akan dipecahkan.</w:t>
      </w:r>
    </w:p>
    <w:p w:rsidR="00024EAC" w:rsidRPr="00CF1694" w:rsidRDefault="00024EAC" w:rsidP="006E3E39">
      <w:pPr>
        <w:pStyle w:val="Default"/>
        <w:spacing w:line="480" w:lineRule="auto"/>
        <w:ind w:left="720" w:hanging="360"/>
        <w:jc w:val="both"/>
        <w:rPr>
          <w:lang w:val="sv-SE"/>
        </w:rPr>
      </w:pPr>
      <w:r w:rsidRPr="00CF1694">
        <w:rPr>
          <w:lang w:val="sv-SE"/>
        </w:rPr>
        <w:t xml:space="preserve">c. </w:t>
      </w:r>
      <w:r>
        <w:rPr>
          <w:lang w:val="sv-SE"/>
        </w:rPr>
        <w:tab/>
      </w:r>
      <w:r w:rsidRPr="00CF1694">
        <w:rPr>
          <w:lang w:val="sv-SE"/>
        </w:rPr>
        <w:t xml:space="preserve">Melaksanakan penyelesaian soal </w:t>
      </w:r>
    </w:p>
    <w:p w:rsidR="0031344C" w:rsidRDefault="00024EAC" w:rsidP="00C0036C">
      <w:pPr>
        <w:pStyle w:val="Default"/>
        <w:spacing w:line="480" w:lineRule="auto"/>
        <w:ind w:left="720"/>
        <w:jc w:val="both"/>
        <w:rPr>
          <w:lang w:val="sv-SE"/>
        </w:rPr>
      </w:pPr>
      <w:r w:rsidRPr="00CF1694">
        <w:rPr>
          <w:lang w:val="sv-SE"/>
        </w:rPr>
        <w:t xml:space="preserve">Jika siswa telah memahami permasalahan dengan baik dan sudah menentukan strategi pemecahannya, langkah selanjutnya adalah melaksanakan penyelesaian soal sesuai dengan yang telah direncanakan. </w:t>
      </w:r>
      <w:r w:rsidRPr="00CF1694">
        <w:rPr>
          <w:lang w:val="sv-SE"/>
        </w:rPr>
        <w:lastRenderedPageBreak/>
        <w:t xml:space="preserve">Kemampuan siswa memahami substansi materi dan keterampilan siswa melakukan perhitungan-perhitungan matematika akan sangat membantu siswa untuk melaksanakan tahap ini. </w:t>
      </w:r>
    </w:p>
    <w:p w:rsidR="00024EAC" w:rsidRPr="00613271" w:rsidRDefault="00024EAC" w:rsidP="006E3E39">
      <w:pPr>
        <w:pStyle w:val="Default"/>
        <w:spacing w:line="480" w:lineRule="auto"/>
        <w:ind w:left="720" w:hanging="360"/>
        <w:jc w:val="both"/>
        <w:rPr>
          <w:lang w:val="sv-SE"/>
        </w:rPr>
      </w:pPr>
      <w:r w:rsidRPr="00613271">
        <w:rPr>
          <w:lang w:val="sv-SE"/>
        </w:rPr>
        <w:t xml:space="preserve">d. </w:t>
      </w:r>
      <w:r>
        <w:rPr>
          <w:lang w:val="sv-SE"/>
        </w:rPr>
        <w:tab/>
      </w:r>
      <w:r w:rsidRPr="00613271">
        <w:rPr>
          <w:lang w:val="sv-SE"/>
        </w:rPr>
        <w:t xml:space="preserve">Memeriksa ulang jawaban yang diperoleh </w:t>
      </w:r>
    </w:p>
    <w:p w:rsidR="00024EAC" w:rsidRPr="002B42D9" w:rsidRDefault="00024EAC" w:rsidP="006E3E39">
      <w:pPr>
        <w:pStyle w:val="Default"/>
        <w:spacing w:line="480" w:lineRule="auto"/>
        <w:ind w:left="720"/>
        <w:jc w:val="both"/>
        <w:rPr>
          <w:lang w:val="sv-SE"/>
        </w:rPr>
      </w:pPr>
      <w:r w:rsidRPr="00613271">
        <w:rPr>
          <w:lang w:val="sv-SE"/>
        </w:rPr>
        <w:t xml:space="preserve">Langkah memeriksa ulang jawaban yang diperoleh merupakan langkah terakhir dari pendekatan pemecahan masalah matematika. Langkah ini penting dilakukan untuk mengecek apakah hasil yang diperoleh sudah sesuai dengan ketentuan dan tidak terjadi kontradiksi dengan yang </w:t>
      </w:r>
      <w:r w:rsidRPr="002B42D9">
        <w:rPr>
          <w:lang w:val="sv-SE"/>
        </w:rPr>
        <w:t xml:space="preserve">ditanya. </w:t>
      </w:r>
      <w:r w:rsidRPr="00596692">
        <w:rPr>
          <w:lang w:val="sv-SE"/>
        </w:rPr>
        <w:t>Ada empat langkah penting yang dapat dijadi</w:t>
      </w:r>
      <w:r>
        <w:rPr>
          <w:lang w:val="sv-SE"/>
        </w:rPr>
        <w:t xml:space="preserve">kan pedoman dalam </w:t>
      </w:r>
      <w:r w:rsidRPr="00596692">
        <w:rPr>
          <w:lang w:val="sv-SE"/>
        </w:rPr>
        <w:t xml:space="preserve">melaksanakan langkah ini, yaitu: </w:t>
      </w:r>
    </w:p>
    <w:p w:rsidR="00024EAC" w:rsidRPr="00CF1694" w:rsidRDefault="00024EAC" w:rsidP="006E3E39">
      <w:pPr>
        <w:pStyle w:val="Default"/>
        <w:spacing w:line="480" w:lineRule="auto"/>
        <w:ind w:left="900"/>
        <w:jc w:val="both"/>
        <w:rPr>
          <w:lang w:val="sv-SE"/>
        </w:rPr>
      </w:pPr>
      <w:r w:rsidRPr="00CF1694">
        <w:rPr>
          <w:lang w:val="sv-SE"/>
        </w:rPr>
        <w:t>1). Mencocokkan hasil yang diperoleh dengan hal yang ditanyakan.</w:t>
      </w:r>
    </w:p>
    <w:p w:rsidR="00024EAC" w:rsidRPr="00CF1694" w:rsidRDefault="00024EAC" w:rsidP="006E3E39">
      <w:pPr>
        <w:pStyle w:val="Default"/>
        <w:spacing w:line="480" w:lineRule="auto"/>
        <w:ind w:left="900"/>
        <w:jc w:val="both"/>
        <w:rPr>
          <w:lang w:val="sv-SE"/>
        </w:rPr>
      </w:pPr>
      <w:r w:rsidRPr="00CF1694">
        <w:rPr>
          <w:lang w:val="sv-SE"/>
        </w:rPr>
        <w:t>2). Menginterpretasikan jawaban yang diperoleh.</w:t>
      </w:r>
    </w:p>
    <w:p w:rsidR="00024EAC" w:rsidRPr="00CF1694" w:rsidRDefault="00024EAC" w:rsidP="00670DAA">
      <w:pPr>
        <w:pStyle w:val="Default"/>
        <w:spacing w:line="480" w:lineRule="auto"/>
        <w:ind w:left="1260" w:hanging="360"/>
        <w:jc w:val="both"/>
        <w:rPr>
          <w:lang w:val="sv-SE"/>
        </w:rPr>
      </w:pPr>
      <w:r w:rsidRPr="00CF1694">
        <w:rPr>
          <w:lang w:val="sv-SE"/>
        </w:rPr>
        <w:t xml:space="preserve">3). Mengidentifikasi adakah cara lain untuk mendapatkan penyelesaian masalah </w:t>
      </w:r>
    </w:p>
    <w:p w:rsidR="00024EAC" w:rsidRDefault="00024EAC" w:rsidP="006E3E39">
      <w:pPr>
        <w:pStyle w:val="Default"/>
        <w:spacing w:line="480" w:lineRule="auto"/>
        <w:ind w:left="900"/>
        <w:jc w:val="both"/>
        <w:rPr>
          <w:lang w:val="sv-SE"/>
        </w:rPr>
      </w:pPr>
      <w:r w:rsidRPr="00CF1694">
        <w:rPr>
          <w:lang w:val="sv-SE"/>
        </w:rPr>
        <w:t xml:space="preserve">4). Mengidentifikasi adakah jawaban atau hasil lain yang memenuhi. </w:t>
      </w:r>
    </w:p>
    <w:p w:rsidR="00024EAC" w:rsidRPr="00CF1694" w:rsidRDefault="00024EAC" w:rsidP="007B3DE8">
      <w:pPr>
        <w:pStyle w:val="Default"/>
        <w:ind w:left="900"/>
        <w:jc w:val="both"/>
        <w:rPr>
          <w:lang w:val="sv-SE"/>
        </w:rPr>
      </w:pPr>
    </w:p>
    <w:p w:rsidR="00863CC3" w:rsidRDefault="00024EAC" w:rsidP="00863CC3">
      <w:pPr>
        <w:pStyle w:val="Default"/>
        <w:spacing w:line="480" w:lineRule="auto"/>
        <w:ind w:left="360" w:firstLine="540"/>
        <w:jc w:val="both"/>
        <w:rPr>
          <w:lang w:val="sv-SE"/>
        </w:rPr>
      </w:pPr>
      <w:r w:rsidRPr="00CF1694">
        <w:rPr>
          <w:lang w:val="sv-SE"/>
        </w:rPr>
        <w:t>Mengajar siswa untuk menyelesaikan masalah memungkinkan siswa untuk menjadi lebih analitis di dalam mengambil keputusan di dalam kehidupan. Dengan kata lain bila seorang siswa dilatih untuk menyelesaikan masalah, siswa itu mampu mengambil keputusan sebab siswa itu menjadi mempunyai keterampilan tentang bagaimana mengumpulkan informasi yang relevan, menganalisis informasi dan menyadari betapa perlunya meneliti kembali hasil yang telah diperolehnya.</w:t>
      </w:r>
    </w:p>
    <w:p w:rsidR="00863CC3" w:rsidRDefault="004136FF" w:rsidP="009F4081">
      <w:pPr>
        <w:spacing w:line="480" w:lineRule="auto"/>
        <w:ind w:left="360" w:firstLine="720"/>
        <w:jc w:val="both"/>
        <w:rPr>
          <w:lang w:val="sv-SE" w:eastAsia="en-US"/>
        </w:rPr>
      </w:pPr>
      <w:r>
        <w:rPr>
          <w:lang w:val="sv-SE" w:eastAsia="en-US"/>
        </w:rPr>
        <w:lastRenderedPageBreak/>
        <w:t>B</w:t>
      </w:r>
      <w:r w:rsidR="00024EAC" w:rsidRPr="002B09AB">
        <w:rPr>
          <w:lang w:val="sv-SE" w:eastAsia="en-US"/>
        </w:rPr>
        <w:t>eberapa strategi yang sudah dikenal dan dikemukakan para ahli pendidikan matematika</w:t>
      </w:r>
      <w:r w:rsidR="00024EAC">
        <w:rPr>
          <w:lang w:val="sv-SE" w:eastAsia="en-US"/>
        </w:rPr>
        <w:t xml:space="preserve"> </w:t>
      </w:r>
      <w:r w:rsidR="00024EAC" w:rsidRPr="002B09AB">
        <w:rPr>
          <w:lang w:val="sv-SE" w:eastAsia="en-US"/>
        </w:rPr>
        <w:t xml:space="preserve">menurut </w:t>
      </w:r>
      <w:r w:rsidR="00024EAC">
        <w:rPr>
          <w:lang w:val="sv-SE" w:eastAsia="en-US"/>
        </w:rPr>
        <w:t>Polya dan Pasmep (dalam Aisyah, 2006) diantaranya:</w:t>
      </w:r>
    </w:p>
    <w:p w:rsidR="00024EAC" w:rsidRPr="002B09AB" w:rsidRDefault="00024EAC" w:rsidP="006E3E39">
      <w:pPr>
        <w:spacing w:line="480" w:lineRule="auto"/>
        <w:ind w:left="720" w:hanging="360"/>
        <w:jc w:val="both"/>
        <w:rPr>
          <w:lang w:val="sv-SE" w:eastAsia="en-US"/>
        </w:rPr>
      </w:pPr>
      <w:r w:rsidRPr="002B09AB">
        <w:rPr>
          <w:lang w:val="sv-SE" w:eastAsia="en-US"/>
        </w:rPr>
        <w:t>1</w:t>
      </w:r>
      <w:r w:rsidRPr="002B09AB">
        <w:rPr>
          <w:i/>
          <w:iCs/>
          <w:lang w:val="sv-SE" w:eastAsia="en-US"/>
        </w:rPr>
        <w:t xml:space="preserve">. </w:t>
      </w:r>
      <w:r>
        <w:rPr>
          <w:i/>
          <w:iCs/>
          <w:lang w:val="sv-SE" w:eastAsia="en-US"/>
        </w:rPr>
        <w:tab/>
      </w:r>
      <w:r w:rsidRPr="002B09AB">
        <w:rPr>
          <w:iCs/>
          <w:lang w:val="sv-SE" w:eastAsia="en-US"/>
        </w:rPr>
        <w:t>Menggambar Diagram</w:t>
      </w:r>
    </w:p>
    <w:p w:rsidR="002F37F7" w:rsidRPr="002B09AB" w:rsidRDefault="00024EAC" w:rsidP="005876CB">
      <w:pPr>
        <w:spacing w:line="480" w:lineRule="auto"/>
        <w:ind w:left="720"/>
        <w:jc w:val="both"/>
        <w:rPr>
          <w:lang w:val="sv-SE" w:eastAsia="en-US"/>
        </w:rPr>
      </w:pPr>
      <w:r w:rsidRPr="002B09AB">
        <w:rPr>
          <w:lang w:val="sv-SE" w:eastAsia="en-US"/>
        </w:rPr>
        <w:t>Gambar atau diagram hampir pasti menyangkut masalah geometri, namun demikian strategi</w:t>
      </w:r>
      <w:r>
        <w:rPr>
          <w:lang w:val="sv-SE" w:eastAsia="en-US"/>
        </w:rPr>
        <w:t xml:space="preserve"> </w:t>
      </w:r>
      <w:r w:rsidRPr="002B09AB">
        <w:rPr>
          <w:lang w:val="sv-SE" w:eastAsia="en-US"/>
        </w:rPr>
        <w:t>menggunakan diagram kadang-kadang berguna di dalam persoalan gerak, persoalan</w:t>
      </w:r>
      <w:r>
        <w:rPr>
          <w:lang w:val="sv-SE" w:eastAsia="en-US"/>
        </w:rPr>
        <w:t xml:space="preserve"> </w:t>
      </w:r>
      <w:r w:rsidRPr="002B09AB">
        <w:rPr>
          <w:lang w:val="sv-SE" w:eastAsia="en-US"/>
        </w:rPr>
        <w:t>campuran. Penyajian diagram yang tepat akan menunjukkan pepatah “satu gambar lebih baik</w:t>
      </w:r>
      <w:r>
        <w:rPr>
          <w:lang w:val="sv-SE" w:eastAsia="en-US"/>
        </w:rPr>
        <w:t xml:space="preserve"> </w:t>
      </w:r>
      <w:r w:rsidRPr="002B09AB">
        <w:rPr>
          <w:lang w:val="sv-SE" w:eastAsia="en-US"/>
        </w:rPr>
        <w:t>dari seribu kata”.</w:t>
      </w:r>
    </w:p>
    <w:p w:rsidR="00024EAC" w:rsidRPr="00413988" w:rsidRDefault="00024EAC" w:rsidP="006E3E39">
      <w:pPr>
        <w:spacing w:line="480" w:lineRule="auto"/>
        <w:ind w:left="720" w:hanging="360"/>
        <w:jc w:val="both"/>
        <w:rPr>
          <w:iCs/>
          <w:lang w:eastAsia="en-US"/>
        </w:rPr>
      </w:pPr>
      <w:r w:rsidRPr="00413988">
        <w:rPr>
          <w:lang w:eastAsia="en-US"/>
        </w:rPr>
        <w:t>2</w:t>
      </w:r>
      <w:r w:rsidRPr="00413988">
        <w:rPr>
          <w:b/>
          <w:bCs/>
          <w:lang w:eastAsia="en-US"/>
        </w:rPr>
        <w:t xml:space="preserve">. </w:t>
      </w:r>
      <w:r w:rsidRPr="00413988">
        <w:rPr>
          <w:b/>
          <w:bCs/>
          <w:lang w:eastAsia="en-US"/>
        </w:rPr>
        <w:tab/>
      </w:r>
      <w:r w:rsidRPr="00413988">
        <w:rPr>
          <w:iCs/>
          <w:lang w:eastAsia="en-US"/>
        </w:rPr>
        <w:t>Bergerak dari Belakang (</w:t>
      </w:r>
      <w:r w:rsidRPr="00413988">
        <w:rPr>
          <w:i/>
          <w:iCs/>
          <w:lang w:eastAsia="en-US"/>
        </w:rPr>
        <w:t>Working Backward</w:t>
      </w:r>
      <w:r w:rsidRPr="00413988">
        <w:rPr>
          <w:iCs/>
          <w:lang w:eastAsia="en-US"/>
        </w:rPr>
        <w:t>)</w:t>
      </w:r>
    </w:p>
    <w:p w:rsidR="00024EAC" w:rsidRPr="00413988" w:rsidRDefault="00024EAC" w:rsidP="006E3E39">
      <w:pPr>
        <w:spacing w:line="480" w:lineRule="auto"/>
        <w:ind w:left="720"/>
        <w:jc w:val="both"/>
        <w:rPr>
          <w:lang w:eastAsia="en-US"/>
        </w:rPr>
      </w:pPr>
      <w:r w:rsidRPr="00413988">
        <w:rPr>
          <w:lang w:eastAsia="en-US"/>
        </w:rPr>
        <w:t>Pada strategi bergerak dari belakang berbeda dari kebiasaan langkah-langkah mencari solusi atau pembuktian yaitu dari yang diketahui kepada yang ditanyakan atau harus dibuktikan. Namun untuk strategi bergerak dari belakang konsep yang ditempuh siswa justru berangkat dari yang harus dibuktikan atau yang ditanya kemudian bergerak ke belakang.</w:t>
      </w:r>
    </w:p>
    <w:p w:rsidR="00024EAC" w:rsidRPr="002B09AB" w:rsidRDefault="00024EAC" w:rsidP="006E3E39">
      <w:pPr>
        <w:spacing w:line="480" w:lineRule="auto"/>
        <w:ind w:left="720" w:hanging="360"/>
        <w:jc w:val="both"/>
        <w:rPr>
          <w:iCs/>
          <w:lang w:val="nb-NO" w:eastAsia="en-US"/>
        </w:rPr>
      </w:pPr>
      <w:r w:rsidRPr="002B09AB">
        <w:rPr>
          <w:lang w:val="nb-NO" w:eastAsia="en-US"/>
        </w:rPr>
        <w:t>3</w:t>
      </w:r>
      <w:r w:rsidRPr="002B09AB">
        <w:rPr>
          <w:i/>
          <w:iCs/>
          <w:lang w:val="nb-NO" w:eastAsia="en-US"/>
        </w:rPr>
        <w:t xml:space="preserve">. </w:t>
      </w:r>
      <w:r>
        <w:rPr>
          <w:i/>
          <w:iCs/>
          <w:lang w:val="nb-NO" w:eastAsia="en-US"/>
        </w:rPr>
        <w:tab/>
      </w:r>
      <w:r w:rsidRPr="002B09AB">
        <w:rPr>
          <w:iCs/>
          <w:lang w:val="nb-NO" w:eastAsia="en-US"/>
        </w:rPr>
        <w:t>Menebak secara bijak dan mengujinya.</w:t>
      </w:r>
    </w:p>
    <w:p w:rsidR="00EC2B2A" w:rsidRPr="00EF1C55" w:rsidRDefault="00024EAC" w:rsidP="00EC2B2A">
      <w:pPr>
        <w:spacing w:line="480" w:lineRule="auto"/>
        <w:ind w:left="720"/>
        <w:jc w:val="both"/>
        <w:rPr>
          <w:lang w:val="nb-NO" w:eastAsia="en-US"/>
        </w:rPr>
      </w:pPr>
      <w:r w:rsidRPr="002B09AB">
        <w:rPr>
          <w:lang w:val="nb-NO" w:eastAsia="en-US"/>
        </w:rPr>
        <w:t>Menebak dengan jitu yang kemudian ditindak lanjuti dengan mengujinya dapat digunakan</w:t>
      </w:r>
      <w:r>
        <w:rPr>
          <w:lang w:val="nb-NO" w:eastAsia="en-US"/>
        </w:rPr>
        <w:t xml:space="preserve"> </w:t>
      </w:r>
      <w:r w:rsidRPr="002B09AB">
        <w:rPr>
          <w:lang w:val="nb-NO" w:eastAsia="en-US"/>
        </w:rPr>
        <w:t>untuk menyelesaikan alfametika yaitu suatu teka-teki yang menggunakan huruf-huruf</w:t>
      </w:r>
      <w:r>
        <w:rPr>
          <w:lang w:val="nb-NO" w:eastAsia="en-US"/>
        </w:rPr>
        <w:t xml:space="preserve"> </w:t>
      </w:r>
      <w:r w:rsidRPr="002B09AB">
        <w:rPr>
          <w:lang w:val="nb-NO" w:eastAsia="en-US"/>
        </w:rPr>
        <w:t>se</w:t>
      </w:r>
      <w:r>
        <w:rPr>
          <w:lang w:val="nb-NO" w:eastAsia="en-US"/>
        </w:rPr>
        <w:t>bagai pengganti angka-angka. Di</w:t>
      </w:r>
      <w:r w:rsidRPr="002B09AB">
        <w:rPr>
          <w:lang w:val="nb-NO" w:eastAsia="en-US"/>
        </w:rPr>
        <w:t>mana permasalahannya menemukan angka-angka yang</w:t>
      </w:r>
      <w:r>
        <w:rPr>
          <w:lang w:val="nb-NO" w:eastAsia="en-US"/>
        </w:rPr>
        <w:t xml:space="preserve"> </w:t>
      </w:r>
      <w:r w:rsidRPr="002B09AB">
        <w:rPr>
          <w:lang w:val="nb-NO" w:eastAsia="en-US"/>
        </w:rPr>
        <w:t>cocok untuk algoritmanya.</w:t>
      </w:r>
    </w:p>
    <w:p w:rsidR="00024EAC" w:rsidRPr="002B09AB" w:rsidRDefault="00024EAC" w:rsidP="006E3E39">
      <w:pPr>
        <w:spacing w:line="480" w:lineRule="auto"/>
        <w:ind w:left="720" w:hanging="360"/>
        <w:jc w:val="both"/>
        <w:rPr>
          <w:iCs/>
          <w:lang w:val="nb-NO" w:eastAsia="en-US"/>
        </w:rPr>
      </w:pPr>
      <w:r w:rsidRPr="002B09AB">
        <w:rPr>
          <w:lang w:val="nb-NO" w:eastAsia="en-US"/>
        </w:rPr>
        <w:t>4</w:t>
      </w:r>
      <w:r w:rsidRPr="002B09AB">
        <w:rPr>
          <w:b/>
          <w:bCs/>
          <w:lang w:val="nb-NO" w:eastAsia="en-US"/>
        </w:rPr>
        <w:t xml:space="preserve">. </w:t>
      </w:r>
      <w:r>
        <w:rPr>
          <w:b/>
          <w:bCs/>
          <w:lang w:val="nb-NO" w:eastAsia="en-US"/>
        </w:rPr>
        <w:tab/>
      </w:r>
      <w:r w:rsidRPr="002B09AB">
        <w:rPr>
          <w:iCs/>
          <w:lang w:val="nb-NO" w:eastAsia="en-US"/>
        </w:rPr>
        <w:t>Menemukan Pola</w:t>
      </w:r>
    </w:p>
    <w:p w:rsidR="00863CC3" w:rsidRPr="00853A04" w:rsidRDefault="00024EAC" w:rsidP="009F4081">
      <w:pPr>
        <w:spacing w:line="480" w:lineRule="auto"/>
        <w:ind w:left="720"/>
        <w:jc w:val="both"/>
        <w:rPr>
          <w:lang w:val="sv-SE" w:eastAsia="en-US"/>
        </w:rPr>
      </w:pPr>
      <w:r w:rsidRPr="002B09AB">
        <w:rPr>
          <w:lang w:val="nb-NO" w:eastAsia="en-US"/>
        </w:rPr>
        <w:t>Menemukan pola dari keseluruhan barisan bilangan inilah yang merupakan tantangan yang</w:t>
      </w:r>
      <w:r>
        <w:rPr>
          <w:lang w:val="nb-NO" w:eastAsia="en-US"/>
        </w:rPr>
        <w:t xml:space="preserve"> </w:t>
      </w:r>
      <w:r w:rsidRPr="002B09AB">
        <w:rPr>
          <w:lang w:val="nb-NO" w:eastAsia="en-US"/>
        </w:rPr>
        <w:t xml:space="preserve">harus diatasi dalam kebanyakan masalah barisan bilangan. </w:t>
      </w:r>
      <w:r w:rsidRPr="002B09AB">
        <w:rPr>
          <w:lang w:val="sv-SE" w:eastAsia="en-US"/>
        </w:rPr>
        <w:t>Pola pada barisan-barisan</w:t>
      </w:r>
      <w:r w:rsidRPr="00413988">
        <w:rPr>
          <w:lang w:val="sv-SE" w:eastAsia="en-US"/>
        </w:rPr>
        <w:t xml:space="preserve"> </w:t>
      </w:r>
      <w:r w:rsidRPr="002B09AB">
        <w:rPr>
          <w:lang w:val="sv-SE" w:eastAsia="en-US"/>
        </w:rPr>
        <w:t>bilangan tidak selalu tunggal.</w:t>
      </w:r>
    </w:p>
    <w:p w:rsidR="00024EAC" w:rsidRPr="00413988" w:rsidRDefault="00024EAC" w:rsidP="006E3E39">
      <w:pPr>
        <w:spacing w:line="480" w:lineRule="auto"/>
        <w:ind w:left="720" w:hanging="360"/>
        <w:jc w:val="both"/>
        <w:rPr>
          <w:iCs/>
          <w:lang w:val="sv-SE" w:eastAsia="en-US"/>
        </w:rPr>
      </w:pPr>
      <w:r w:rsidRPr="00413988">
        <w:rPr>
          <w:bCs/>
          <w:lang w:val="sv-SE" w:eastAsia="en-US"/>
        </w:rPr>
        <w:lastRenderedPageBreak/>
        <w:t>5</w:t>
      </w:r>
      <w:r w:rsidRPr="00413988">
        <w:rPr>
          <w:b/>
          <w:bCs/>
          <w:lang w:val="sv-SE" w:eastAsia="en-US"/>
        </w:rPr>
        <w:t xml:space="preserve">. </w:t>
      </w:r>
      <w:r w:rsidRPr="00413988">
        <w:rPr>
          <w:b/>
          <w:bCs/>
          <w:lang w:val="sv-SE" w:eastAsia="en-US"/>
        </w:rPr>
        <w:tab/>
      </w:r>
      <w:r w:rsidRPr="00413988">
        <w:rPr>
          <w:iCs/>
          <w:lang w:val="sv-SE" w:eastAsia="en-US"/>
        </w:rPr>
        <w:t>Mempertimbangkan yang ekstrim</w:t>
      </w:r>
    </w:p>
    <w:p w:rsidR="00334E07" w:rsidRPr="007B3DE8" w:rsidRDefault="00024EAC" w:rsidP="007B3DE8">
      <w:pPr>
        <w:spacing w:line="480" w:lineRule="auto"/>
        <w:ind w:left="720"/>
        <w:jc w:val="both"/>
        <w:rPr>
          <w:lang w:eastAsia="en-US"/>
        </w:rPr>
      </w:pPr>
      <w:r w:rsidRPr="00413988">
        <w:rPr>
          <w:lang w:val="sv-SE" w:eastAsia="en-US"/>
        </w:rPr>
        <w:t>Metode ini pada beberapa kasus sangat membantu untuk memperpendek waktu yang diperlukan untuk menentukan solusi dari suatu persoalan. Dalam kehidupan sehari-hari kita sudah sering melakukannya, misalnya respon : “Pertimbangkan kalau skenario terburuk yang terjadi!”, atau : “Apakah hasil terbaik yang mungkin terjadi seandainya …”</w:t>
      </w:r>
    </w:p>
    <w:p w:rsidR="00024EAC" w:rsidRPr="00413988" w:rsidRDefault="00024EAC" w:rsidP="006E3E39">
      <w:pPr>
        <w:spacing w:line="480" w:lineRule="auto"/>
        <w:ind w:left="720" w:hanging="360"/>
        <w:jc w:val="both"/>
        <w:rPr>
          <w:iCs/>
          <w:lang w:val="sv-SE" w:eastAsia="en-US"/>
        </w:rPr>
      </w:pPr>
      <w:r w:rsidRPr="00413988">
        <w:rPr>
          <w:lang w:val="sv-SE" w:eastAsia="en-US"/>
        </w:rPr>
        <w:t xml:space="preserve">6. </w:t>
      </w:r>
      <w:r w:rsidRPr="00413988">
        <w:rPr>
          <w:lang w:val="sv-SE" w:eastAsia="en-US"/>
        </w:rPr>
        <w:tab/>
      </w:r>
      <w:r w:rsidRPr="00413988">
        <w:rPr>
          <w:iCs/>
          <w:lang w:val="sv-SE" w:eastAsia="en-US"/>
        </w:rPr>
        <w:t>Pengorganisasian Data</w:t>
      </w:r>
    </w:p>
    <w:p w:rsidR="00024EAC" w:rsidRPr="00413988" w:rsidRDefault="00024EAC" w:rsidP="006E3E39">
      <w:pPr>
        <w:spacing w:line="480" w:lineRule="auto"/>
        <w:ind w:left="720"/>
        <w:jc w:val="both"/>
        <w:rPr>
          <w:lang w:val="sv-SE" w:eastAsia="en-US"/>
        </w:rPr>
      </w:pPr>
      <w:r w:rsidRPr="00413988">
        <w:rPr>
          <w:lang w:val="sv-SE" w:eastAsia="en-US"/>
        </w:rPr>
        <w:t>Seringkali persoalan akan menjadi lebih mudah diselesaikan dengan mengatur data sedemikian rupa, sehingga lebih menguntungkan baik dalam komputasi maupun memanipulasinya.</w:t>
      </w:r>
    </w:p>
    <w:p w:rsidR="00024EAC" w:rsidRPr="00413988" w:rsidRDefault="00024EAC" w:rsidP="006E3E39">
      <w:pPr>
        <w:spacing w:line="480" w:lineRule="auto"/>
        <w:ind w:left="720" w:hanging="360"/>
        <w:jc w:val="both"/>
        <w:rPr>
          <w:iCs/>
          <w:lang w:val="sv-SE" w:eastAsia="en-US"/>
        </w:rPr>
      </w:pPr>
      <w:r w:rsidRPr="00413988">
        <w:rPr>
          <w:lang w:val="sv-SE" w:eastAsia="en-US"/>
        </w:rPr>
        <w:t xml:space="preserve">7. </w:t>
      </w:r>
      <w:r w:rsidRPr="00413988">
        <w:rPr>
          <w:lang w:val="sv-SE" w:eastAsia="en-US"/>
        </w:rPr>
        <w:tab/>
      </w:r>
      <w:r w:rsidRPr="00413988">
        <w:rPr>
          <w:iCs/>
          <w:lang w:val="sv-SE" w:eastAsia="en-US"/>
        </w:rPr>
        <w:t>Menggunakan kalkulator atau komputer</w:t>
      </w:r>
    </w:p>
    <w:p w:rsidR="00024EAC" w:rsidRPr="00413988" w:rsidRDefault="00024EAC" w:rsidP="00D520B4">
      <w:pPr>
        <w:spacing w:line="480" w:lineRule="auto"/>
        <w:ind w:left="720"/>
        <w:jc w:val="both"/>
        <w:rPr>
          <w:lang w:val="sv-SE" w:eastAsia="en-US"/>
        </w:rPr>
      </w:pPr>
      <w:r w:rsidRPr="00413988">
        <w:rPr>
          <w:lang w:val="sv-SE" w:eastAsia="en-US"/>
        </w:rPr>
        <w:t>Komputer biasanya dapat dipakai sebagai alat yang dapat membantu siswa menyelesaikan suatu persoalan di mana penyelesaiannya disarankan memerlukan banyak perhitungan</w:t>
      </w:r>
      <w:r>
        <w:rPr>
          <w:lang w:val="sv-SE" w:eastAsia="en-US"/>
        </w:rPr>
        <w:t>.</w:t>
      </w:r>
    </w:p>
    <w:p w:rsidR="00024EAC" w:rsidRPr="002B09AB" w:rsidRDefault="00024EAC" w:rsidP="006E3E39">
      <w:pPr>
        <w:spacing w:line="480" w:lineRule="auto"/>
        <w:ind w:left="720" w:hanging="360"/>
        <w:jc w:val="both"/>
        <w:rPr>
          <w:i/>
          <w:iCs/>
          <w:lang w:val="sv-SE" w:eastAsia="en-US"/>
        </w:rPr>
      </w:pPr>
      <w:r w:rsidRPr="002B09AB">
        <w:rPr>
          <w:lang w:val="sv-SE" w:eastAsia="en-US"/>
        </w:rPr>
        <w:t>8</w:t>
      </w:r>
      <w:r w:rsidRPr="002B09AB">
        <w:rPr>
          <w:i/>
          <w:iCs/>
          <w:lang w:val="sv-SE" w:eastAsia="en-US"/>
        </w:rPr>
        <w:t xml:space="preserve">. </w:t>
      </w:r>
      <w:r>
        <w:rPr>
          <w:i/>
          <w:iCs/>
          <w:lang w:val="sv-SE" w:eastAsia="en-US"/>
        </w:rPr>
        <w:tab/>
      </w:r>
      <w:r w:rsidRPr="002B09AB">
        <w:rPr>
          <w:iCs/>
          <w:lang w:val="sv-SE" w:eastAsia="en-US"/>
        </w:rPr>
        <w:t>Menggunakan alasan yang logis</w:t>
      </w:r>
    </w:p>
    <w:p w:rsidR="00EC2B2A" w:rsidRDefault="00024EAC" w:rsidP="00A80946">
      <w:pPr>
        <w:spacing w:line="480" w:lineRule="auto"/>
        <w:ind w:left="720"/>
        <w:jc w:val="both"/>
        <w:rPr>
          <w:lang w:val="sv-SE" w:eastAsia="en-US"/>
        </w:rPr>
      </w:pPr>
      <w:r w:rsidRPr="002B09AB">
        <w:rPr>
          <w:lang w:val="sv-SE" w:eastAsia="en-US"/>
        </w:rPr>
        <w:t>Logika formal merupakan dasar dari matematika murni dan bukti-bukti deduktif. Seringkali</w:t>
      </w:r>
      <w:r>
        <w:rPr>
          <w:lang w:val="sv-SE" w:eastAsia="en-US"/>
        </w:rPr>
        <w:t xml:space="preserve"> </w:t>
      </w:r>
      <w:r w:rsidRPr="002B09AB">
        <w:rPr>
          <w:lang w:val="sv-SE" w:eastAsia="en-US"/>
        </w:rPr>
        <w:t>alasan logis yang bukan merupakan bukti akan menjadikan analisis suatu soal. Apabila</w:t>
      </w:r>
      <w:r>
        <w:rPr>
          <w:lang w:val="sv-SE" w:eastAsia="en-US"/>
        </w:rPr>
        <w:t xml:space="preserve"> </w:t>
      </w:r>
      <w:r w:rsidRPr="002B09AB">
        <w:rPr>
          <w:lang w:val="sv-SE" w:eastAsia="en-US"/>
        </w:rPr>
        <w:t>dimungkinkan bagi siswa untuk melakukan pembuktian, disarankan agar mereka diberikan</w:t>
      </w:r>
      <w:r>
        <w:rPr>
          <w:lang w:val="sv-SE" w:eastAsia="en-US"/>
        </w:rPr>
        <w:t xml:space="preserve"> </w:t>
      </w:r>
      <w:r w:rsidRPr="002B09AB">
        <w:rPr>
          <w:lang w:val="sv-SE" w:eastAsia="en-US"/>
        </w:rPr>
        <w:t>cukup banyak latihan soal “terbukti atau tidak terbukti”, agar mereka terbiasa mencoba</w:t>
      </w:r>
      <w:r>
        <w:rPr>
          <w:lang w:val="sv-SE" w:eastAsia="en-US"/>
        </w:rPr>
        <w:t xml:space="preserve"> </w:t>
      </w:r>
      <w:r w:rsidRPr="002B09AB">
        <w:rPr>
          <w:lang w:val="sv-SE" w:eastAsia="en-US"/>
        </w:rPr>
        <w:t>menyusun konjektur (dugaan) sebelum melakukan</w:t>
      </w:r>
      <w:r w:rsidR="00A80946">
        <w:rPr>
          <w:lang w:val="sv-SE" w:eastAsia="en-US"/>
        </w:rPr>
        <w:t xml:space="preserve"> percobaan untuk membuktikannya.</w:t>
      </w:r>
    </w:p>
    <w:p w:rsidR="00A80946" w:rsidRDefault="00A80946" w:rsidP="00A80946">
      <w:pPr>
        <w:spacing w:line="480" w:lineRule="auto"/>
        <w:ind w:left="720"/>
        <w:jc w:val="both"/>
        <w:rPr>
          <w:lang w:val="sv-SE" w:eastAsia="en-US"/>
        </w:rPr>
      </w:pPr>
    </w:p>
    <w:p w:rsidR="00A80946" w:rsidRPr="002B09AB" w:rsidRDefault="00A80946" w:rsidP="00A80946">
      <w:pPr>
        <w:spacing w:line="480" w:lineRule="auto"/>
        <w:ind w:left="720"/>
        <w:jc w:val="both"/>
        <w:rPr>
          <w:lang w:val="sv-SE" w:eastAsia="en-US"/>
        </w:rPr>
      </w:pPr>
    </w:p>
    <w:p w:rsidR="00024EAC" w:rsidRPr="002B09AB" w:rsidRDefault="00024EAC" w:rsidP="006E3E39">
      <w:pPr>
        <w:spacing w:line="480" w:lineRule="auto"/>
        <w:ind w:left="720" w:hanging="360"/>
        <w:jc w:val="both"/>
        <w:rPr>
          <w:i/>
          <w:iCs/>
          <w:lang w:val="sv-SE" w:eastAsia="en-US"/>
        </w:rPr>
      </w:pPr>
      <w:r w:rsidRPr="002B09AB">
        <w:rPr>
          <w:lang w:val="sv-SE" w:eastAsia="en-US"/>
        </w:rPr>
        <w:lastRenderedPageBreak/>
        <w:t xml:space="preserve">9. </w:t>
      </w:r>
      <w:r>
        <w:rPr>
          <w:lang w:val="sv-SE" w:eastAsia="en-US"/>
        </w:rPr>
        <w:tab/>
      </w:r>
      <w:r w:rsidRPr="002B09AB">
        <w:rPr>
          <w:iCs/>
          <w:lang w:val="sv-SE" w:eastAsia="en-US"/>
        </w:rPr>
        <w:t>Mencoba pada permasalahan serupa namun yang lebih sederhana</w:t>
      </w:r>
    </w:p>
    <w:p w:rsidR="00334E07" w:rsidRPr="007B3DE8" w:rsidRDefault="00024EAC" w:rsidP="007B3DE8">
      <w:pPr>
        <w:spacing w:line="480" w:lineRule="auto"/>
        <w:ind w:left="720"/>
        <w:jc w:val="both"/>
        <w:rPr>
          <w:lang w:eastAsia="en-US"/>
        </w:rPr>
      </w:pPr>
      <w:r w:rsidRPr="002B09AB">
        <w:rPr>
          <w:lang w:val="sv-SE" w:eastAsia="en-US"/>
        </w:rPr>
        <w:t>Meskipun pada umumnya banyak jalan untuk mencari solusi dari suatu persoalan, namun kadang-kadang diperlukan langkah penyelesaian yang lebih baik, lebih efisien, lebih jelas</w:t>
      </w:r>
      <w:r>
        <w:rPr>
          <w:lang w:val="sv-SE" w:eastAsia="en-US"/>
        </w:rPr>
        <w:t xml:space="preserve"> </w:t>
      </w:r>
      <w:r w:rsidRPr="002B09AB">
        <w:rPr>
          <w:lang w:val="sv-SE" w:eastAsia="en-US"/>
        </w:rPr>
        <w:t>untuk suatu persoalan tertentu. Strategi khusus sebagaimana mencoba permasalahan serupa</w:t>
      </w:r>
      <w:r>
        <w:rPr>
          <w:lang w:val="sv-SE" w:eastAsia="en-US"/>
        </w:rPr>
        <w:t xml:space="preserve"> </w:t>
      </w:r>
      <w:r w:rsidRPr="002B09AB">
        <w:rPr>
          <w:lang w:val="sv-SE" w:eastAsia="en-US"/>
        </w:rPr>
        <w:t>yang lebih sederhana, dapat dijadikan acuan untuk menyelesaian persoalan tertentu.</w:t>
      </w:r>
    </w:p>
    <w:p w:rsidR="00024EAC" w:rsidRPr="00EC3CE8" w:rsidRDefault="00024EAC" w:rsidP="006E3E39">
      <w:pPr>
        <w:spacing w:line="480" w:lineRule="auto"/>
        <w:ind w:left="720" w:hanging="360"/>
        <w:jc w:val="both"/>
        <w:rPr>
          <w:iCs/>
          <w:lang w:val="sv-SE" w:eastAsia="en-US"/>
        </w:rPr>
      </w:pPr>
      <w:r w:rsidRPr="00EC3CE8">
        <w:rPr>
          <w:lang w:val="sv-SE" w:eastAsia="en-US"/>
        </w:rPr>
        <w:t xml:space="preserve">10. </w:t>
      </w:r>
      <w:r w:rsidRPr="00EC3CE8">
        <w:rPr>
          <w:iCs/>
          <w:lang w:val="sv-SE" w:eastAsia="en-US"/>
        </w:rPr>
        <w:t>Memperhitungkan setiap kemungkinan</w:t>
      </w:r>
    </w:p>
    <w:p w:rsidR="00BE05F7" w:rsidRDefault="00024EAC" w:rsidP="00863CC3">
      <w:pPr>
        <w:spacing w:line="480" w:lineRule="auto"/>
        <w:ind w:left="720"/>
        <w:jc w:val="both"/>
        <w:rPr>
          <w:lang w:val="sv-SE" w:eastAsia="en-US"/>
        </w:rPr>
      </w:pPr>
      <w:r w:rsidRPr="00EC3CE8">
        <w:rPr>
          <w:lang w:val="sv-SE" w:eastAsia="en-US"/>
        </w:rPr>
        <w:t>Ada beberapa masalah yang dapat diselesaikan dengan membuat daftar singkat semua</w:t>
      </w:r>
      <w:r>
        <w:rPr>
          <w:lang w:val="sv-SE" w:eastAsia="en-US"/>
        </w:rPr>
        <w:t xml:space="preserve"> </w:t>
      </w:r>
      <w:r w:rsidRPr="002B09AB">
        <w:rPr>
          <w:lang w:val="sv-SE" w:eastAsia="en-US"/>
        </w:rPr>
        <w:t xml:space="preserve">kemungkinan yang ada dari kondisi yang ada. </w:t>
      </w:r>
      <w:r w:rsidRPr="00EC3CE8">
        <w:rPr>
          <w:lang w:val="sv-SE" w:eastAsia="en-US"/>
        </w:rPr>
        <w:t>Kunci dari pemecahan masalah di sini adalah</w:t>
      </w:r>
      <w:r>
        <w:rPr>
          <w:lang w:val="sv-SE" w:eastAsia="en-US"/>
        </w:rPr>
        <w:t xml:space="preserve"> </w:t>
      </w:r>
      <w:r w:rsidRPr="002B09AB">
        <w:rPr>
          <w:lang w:val="sv-SE" w:eastAsia="en-US"/>
        </w:rPr>
        <w:t>bagaimana membuat suatu daftar yang mampu menyususun secara sistematis semua</w:t>
      </w:r>
      <w:r>
        <w:rPr>
          <w:lang w:val="sv-SE" w:eastAsia="en-US"/>
        </w:rPr>
        <w:t xml:space="preserve"> </w:t>
      </w:r>
      <w:r w:rsidRPr="002B09AB">
        <w:rPr>
          <w:lang w:val="sv-SE" w:eastAsia="en-US"/>
        </w:rPr>
        <w:t>kemungkinan yang ada.</w:t>
      </w:r>
    </w:p>
    <w:p w:rsidR="00024EAC" w:rsidRPr="002B09AB" w:rsidRDefault="00024EAC" w:rsidP="006E3E39">
      <w:pPr>
        <w:spacing w:line="480" w:lineRule="auto"/>
        <w:ind w:left="360"/>
        <w:jc w:val="both"/>
        <w:rPr>
          <w:i/>
          <w:iCs/>
          <w:lang w:val="sv-SE" w:eastAsia="en-US"/>
        </w:rPr>
      </w:pPr>
      <w:r w:rsidRPr="002B09AB">
        <w:rPr>
          <w:lang w:val="sv-SE" w:eastAsia="en-US"/>
        </w:rPr>
        <w:t xml:space="preserve">11. </w:t>
      </w:r>
      <w:r w:rsidRPr="00EC3CE8">
        <w:rPr>
          <w:iCs/>
          <w:lang w:val="sv-SE" w:eastAsia="en-US"/>
        </w:rPr>
        <w:t>Mengambil sudut pandang yang berbeda</w:t>
      </w:r>
    </w:p>
    <w:p w:rsidR="002F37F7" w:rsidRDefault="00024EAC" w:rsidP="00977BB4">
      <w:pPr>
        <w:spacing w:after="240" w:line="480" w:lineRule="auto"/>
        <w:ind w:left="720"/>
        <w:jc w:val="both"/>
        <w:rPr>
          <w:lang w:val="sv-SE" w:eastAsia="en-US"/>
        </w:rPr>
      </w:pPr>
      <w:r w:rsidRPr="00EC3CE8">
        <w:rPr>
          <w:lang w:val="sv-SE" w:eastAsia="en-US"/>
        </w:rPr>
        <w:t xml:space="preserve">Mengharapkan satu dari jalan tersingkat dari berbagai solusi untuk menunjukkan kehandalan </w:t>
      </w:r>
      <w:r w:rsidRPr="002B09AB">
        <w:rPr>
          <w:lang w:val="sv-SE" w:eastAsia="en-US"/>
        </w:rPr>
        <w:t>strategi pemecahan masalah khusus dapat ditunjukkan persoalan tersebut dan merupakan</w:t>
      </w:r>
      <w:r>
        <w:rPr>
          <w:lang w:val="sv-SE" w:eastAsia="en-US"/>
        </w:rPr>
        <w:t xml:space="preserve"> </w:t>
      </w:r>
      <w:r w:rsidRPr="002B09AB">
        <w:rPr>
          <w:lang w:val="sv-SE" w:eastAsia="en-US"/>
        </w:rPr>
        <w:t>penyelesaikan yang bijak.</w:t>
      </w:r>
    </w:p>
    <w:p w:rsidR="00024EAC" w:rsidRDefault="00024EAC" w:rsidP="006E3E39">
      <w:pPr>
        <w:spacing w:line="480" w:lineRule="auto"/>
        <w:ind w:left="360" w:firstLine="900"/>
        <w:jc w:val="both"/>
        <w:rPr>
          <w:lang w:eastAsia="en-US"/>
        </w:rPr>
      </w:pPr>
      <w:r w:rsidRPr="002B09AB">
        <w:rPr>
          <w:lang w:val="sv-SE" w:eastAsia="en-US"/>
        </w:rPr>
        <w:t>Dari uraian di atas, dapat disimpulkan bahwa tidak semua butir yang disarankan oleh para</w:t>
      </w:r>
      <w:r>
        <w:rPr>
          <w:lang w:val="sv-SE" w:eastAsia="en-US"/>
        </w:rPr>
        <w:t xml:space="preserve"> </w:t>
      </w:r>
      <w:r w:rsidRPr="002B09AB">
        <w:rPr>
          <w:lang w:val="sv-SE" w:eastAsia="en-US"/>
        </w:rPr>
        <w:t>pakar dalam pemecahan masalah pasti muncul sebagai strategi. Beberapa hal yang harus</w:t>
      </w:r>
      <w:r>
        <w:rPr>
          <w:lang w:val="sv-SE" w:eastAsia="en-US"/>
        </w:rPr>
        <w:t xml:space="preserve"> </w:t>
      </w:r>
      <w:r w:rsidRPr="002B09AB">
        <w:rPr>
          <w:lang w:val="sv-SE" w:eastAsia="en-US"/>
        </w:rPr>
        <w:t>dilakukan adalah memahami masalahnya secara teliti, membedakan mana yang merupakan</w:t>
      </w:r>
      <w:r>
        <w:rPr>
          <w:lang w:val="sv-SE" w:eastAsia="en-US"/>
        </w:rPr>
        <w:t xml:space="preserve"> </w:t>
      </w:r>
      <w:r w:rsidRPr="002B09AB">
        <w:rPr>
          <w:lang w:val="sv-SE" w:eastAsia="en-US"/>
        </w:rPr>
        <w:t>hal yang diketahui dan mana yang merupakan masalah yang harus dipecahkan. Dari kedua</w:t>
      </w:r>
      <w:r>
        <w:rPr>
          <w:lang w:val="sv-SE" w:eastAsia="en-US"/>
        </w:rPr>
        <w:t xml:space="preserve"> </w:t>
      </w:r>
      <w:r w:rsidRPr="002B09AB">
        <w:rPr>
          <w:lang w:val="sv-SE" w:eastAsia="en-US"/>
        </w:rPr>
        <w:t>hal tersebut dicari jembatan yang menghubungkan antara yang ditanyakan dan yang</w:t>
      </w:r>
      <w:r>
        <w:rPr>
          <w:lang w:val="sv-SE" w:eastAsia="en-US"/>
        </w:rPr>
        <w:t xml:space="preserve"> </w:t>
      </w:r>
      <w:r w:rsidRPr="002B09AB">
        <w:rPr>
          <w:lang w:val="sv-SE" w:eastAsia="en-US"/>
        </w:rPr>
        <w:t>diketahui. Seseorang akan dengan lebih mudah memecahkan masalah hanya jika sering</w:t>
      </w:r>
      <w:r>
        <w:rPr>
          <w:lang w:val="sv-SE" w:eastAsia="en-US"/>
        </w:rPr>
        <w:t xml:space="preserve"> </w:t>
      </w:r>
      <w:r w:rsidRPr="002B09AB">
        <w:rPr>
          <w:lang w:val="sv-SE" w:eastAsia="en-US"/>
        </w:rPr>
        <w:t>menghadapi masalah yang beragam dasar strategi permasalahannya. Oleh karena itu bekal</w:t>
      </w:r>
      <w:r>
        <w:rPr>
          <w:lang w:val="sv-SE" w:eastAsia="en-US"/>
        </w:rPr>
        <w:t xml:space="preserve"> </w:t>
      </w:r>
      <w:r w:rsidRPr="002B09AB">
        <w:rPr>
          <w:lang w:val="sv-SE" w:eastAsia="en-US"/>
        </w:rPr>
        <w:t xml:space="preserve">utama yang diperlukan dalam </w:t>
      </w:r>
      <w:r w:rsidRPr="002B09AB">
        <w:rPr>
          <w:lang w:val="sv-SE" w:eastAsia="en-US"/>
        </w:rPr>
        <w:lastRenderedPageBreak/>
        <w:t>memecahkan masalah adalah keuletan yang dilandasi</w:t>
      </w:r>
      <w:r>
        <w:rPr>
          <w:lang w:val="sv-SE" w:eastAsia="en-US"/>
        </w:rPr>
        <w:t xml:space="preserve"> </w:t>
      </w:r>
      <w:r w:rsidRPr="002B09AB">
        <w:rPr>
          <w:lang w:val="sv-SE" w:eastAsia="en-US"/>
        </w:rPr>
        <w:t>pengetahuan dasar yang luas dan pemahaman yang mendalam te</w:t>
      </w:r>
      <w:r>
        <w:rPr>
          <w:lang w:val="sv-SE" w:eastAsia="en-US"/>
        </w:rPr>
        <w:t xml:space="preserve">ntang masalah tersebut. </w:t>
      </w:r>
      <w:r w:rsidRPr="002B09AB">
        <w:rPr>
          <w:lang w:val="sv-SE" w:eastAsia="en-US"/>
        </w:rPr>
        <w:t>Strategi pemecahan masalah tersebut perlu dilatihkan kepada siswa, karena dapat digunakan</w:t>
      </w:r>
      <w:r>
        <w:rPr>
          <w:lang w:val="sv-SE" w:eastAsia="en-US"/>
        </w:rPr>
        <w:t xml:space="preserve"> </w:t>
      </w:r>
      <w:r w:rsidRPr="00EC3CE8">
        <w:rPr>
          <w:lang w:val="sv-SE" w:eastAsia="en-US"/>
        </w:rPr>
        <w:t>atau dimanfaatkan ketika mereka mempelajari mate</w:t>
      </w:r>
      <w:r>
        <w:rPr>
          <w:lang w:val="sv-SE" w:eastAsia="en-US"/>
        </w:rPr>
        <w:t>matika atau mata pelajaran lain.</w:t>
      </w:r>
    </w:p>
    <w:p w:rsidR="00EC2B2A" w:rsidRDefault="00024EAC" w:rsidP="00A80946">
      <w:pPr>
        <w:spacing w:line="480" w:lineRule="auto"/>
        <w:ind w:left="360" w:firstLine="900"/>
        <w:jc w:val="both"/>
      </w:pPr>
      <w:r w:rsidRPr="00EC3CE8">
        <w:t xml:space="preserve">Salah satu cara untuk meningkatkan kemampuan berpikir siswa adalah dengan memberikan sejumlah keterampilan </w:t>
      </w:r>
      <w:r w:rsidRPr="009B0E07">
        <w:rPr>
          <w:i/>
        </w:rPr>
        <w:t>problem-solving</w:t>
      </w:r>
      <w:r w:rsidRPr="00EC3CE8">
        <w:t xml:space="preserve"> (memecahkan masalah). Keterampilan menyelesaikan masalah tersebut akan dicapai siswa jika dalam pembelajaran guru</w:t>
      </w:r>
      <w:r>
        <w:t xml:space="preserve"> </w:t>
      </w:r>
      <w:r w:rsidRPr="00EC3CE8">
        <w:t>mengkondisikan siswa untuk dapat mengkontruksi pengetahuannya dan memfasilitasi siswa</w:t>
      </w:r>
      <w:r>
        <w:t xml:space="preserve"> </w:t>
      </w:r>
      <w:r w:rsidRPr="00EC3CE8">
        <w:t>untuk melakukan aktivitas belajar yang melibatkan pemecahan masalah. Untuk</w:t>
      </w:r>
      <w:r>
        <w:t xml:space="preserve"> memb</w:t>
      </w:r>
      <w:r w:rsidRPr="00EC3CE8">
        <w:t>elajarkan pemecahan masalah salah satu pendekatan yang dapat digunakan adalah</w:t>
      </w:r>
      <w:r>
        <w:t xml:space="preserve"> pendekatan Pembelajaran</w:t>
      </w:r>
      <w:r w:rsidRPr="00EC3CE8">
        <w:t xml:space="preserve"> Matematika Realistik </w:t>
      </w:r>
      <w:r>
        <w:t xml:space="preserve">Indonesia </w:t>
      </w:r>
      <w:r w:rsidRPr="00EC3CE8">
        <w:t>(PMR</w:t>
      </w:r>
      <w:r>
        <w:t xml:space="preserve">I), karena pendekatan ini </w:t>
      </w:r>
      <w:r w:rsidRPr="00EC3CE8">
        <w:t>merupakan suatu pendekatan pembelajaran</w:t>
      </w:r>
      <w:r>
        <w:t xml:space="preserve"> </w:t>
      </w:r>
      <w:r w:rsidRPr="00EC3CE8">
        <w:t>matematika yang menekankan pada aktivitas siswa dan berpijak dari hal yang riil</w:t>
      </w:r>
      <w:r>
        <w:t xml:space="preserve"> </w:t>
      </w:r>
      <w:r w:rsidRPr="00EC3CE8">
        <w:t>(kontekstual) bagi siswa. Dalam PMR</w:t>
      </w:r>
      <w:r>
        <w:t>I</w:t>
      </w:r>
      <w:r w:rsidRPr="00EC3CE8">
        <w:t xml:space="preserve"> proses berpikir siswa dimulai dari hal yang konkrit</w:t>
      </w:r>
      <w:r>
        <w:t xml:space="preserve"> </w:t>
      </w:r>
      <w:r w:rsidRPr="00EC3CE8">
        <w:t xml:space="preserve">(matematisasi horizontal) kemudian ke hal yang lebih abstrak (matematisasi vertikal). Oleh karena </w:t>
      </w:r>
      <w:r>
        <w:t>itu dengan men</w:t>
      </w:r>
      <w:r w:rsidRPr="00EC3CE8">
        <w:t>erapkan pendekatan PMR</w:t>
      </w:r>
      <w:r>
        <w:t>I</w:t>
      </w:r>
      <w:r w:rsidRPr="00EC3CE8">
        <w:t xml:space="preserve"> diharapkan siswa akan menguasai keterampilan berpikir dan memecahkan masalah matematika dengan baik.</w:t>
      </w:r>
    </w:p>
    <w:p w:rsidR="00A80946" w:rsidRDefault="00A80946" w:rsidP="00A80946">
      <w:pPr>
        <w:spacing w:line="480" w:lineRule="auto"/>
        <w:ind w:left="360" w:firstLine="900"/>
        <w:jc w:val="both"/>
      </w:pPr>
    </w:p>
    <w:p w:rsidR="00A80946" w:rsidRDefault="00A80946" w:rsidP="00A80946">
      <w:pPr>
        <w:spacing w:line="480" w:lineRule="auto"/>
        <w:ind w:left="360" w:firstLine="900"/>
        <w:jc w:val="both"/>
      </w:pPr>
    </w:p>
    <w:p w:rsidR="00A80946" w:rsidRDefault="00A80946" w:rsidP="00A80946">
      <w:pPr>
        <w:spacing w:line="480" w:lineRule="auto"/>
        <w:ind w:left="360" w:firstLine="900"/>
        <w:jc w:val="both"/>
      </w:pPr>
    </w:p>
    <w:p w:rsidR="00A80946" w:rsidRPr="00EF1C55" w:rsidRDefault="00A80946" w:rsidP="00A80946">
      <w:pPr>
        <w:spacing w:line="480" w:lineRule="auto"/>
        <w:ind w:left="360" w:firstLine="900"/>
        <w:jc w:val="both"/>
      </w:pPr>
    </w:p>
    <w:p w:rsidR="00024EAC" w:rsidRPr="00EF1C55" w:rsidRDefault="00C725CA" w:rsidP="00F75BFE">
      <w:pPr>
        <w:pStyle w:val="Default"/>
        <w:numPr>
          <w:ilvl w:val="0"/>
          <w:numId w:val="17"/>
        </w:numPr>
        <w:tabs>
          <w:tab w:val="left" w:pos="360"/>
        </w:tabs>
        <w:spacing w:line="480" w:lineRule="auto"/>
        <w:ind w:hanging="720"/>
        <w:jc w:val="both"/>
        <w:rPr>
          <w:b/>
          <w:lang w:val="sv-SE"/>
        </w:rPr>
      </w:pPr>
      <w:r w:rsidRPr="00EF1C55">
        <w:rPr>
          <w:b/>
          <w:lang w:val="sv-SE"/>
        </w:rPr>
        <w:lastRenderedPageBreak/>
        <w:t>Bahan Ajar Segiempat</w:t>
      </w:r>
      <w:r w:rsidR="00024EAC" w:rsidRPr="00EF1C55">
        <w:rPr>
          <w:b/>
          <w:lang w:val="sv-SE"/>
        </w:rPr>
        <w:t xml:space="preserve"> </w:t>
      </w:r>
    </w:p>
    <w:p w:rsidR="00024EAC" w:rsidRPr="002C3DD5" w:rsidRDefault="00024EAC" w:rsidP="00592586">
      <w:pPr>
        <w:pStyle w:val="Default"/>
        <w:spacing w:line="480" w:lineRule="auto"/>
        <w:ind w:left="360" w:firstLine="900"/>
        <w:jc w:val="both"/>
        <w:rPr>
          <w:lang w:val="sv-SE"/>
        </w:rPr>
      </w:pPr>
      <w:r w:rsidRPr="002C3DD5">
        <w:rPr>
          <w:lang w:val="sv-SE"/>
        </w:rPr>
        <w:t>Materi</w:t>
      </w:r>
      <w:r>
        <w:rPr>
          <w:lang w:val="sv-SE"/>
        </w:rPr>
        <w:t xml:space="preserve"> pembelajaran yang </w:t>
      </w:r>
      <w:r w:rsidRPr="002C3DD5">
        <w:rPr>
          <w:lang w:val="sv-SE"/>
        </w:rPr>
        <w:t>pen</w:t>
      </w:r>
      <w:r w:rsidR="002275ED">
        <w:rPr>
          <w:lang w:val="id-ID"/>
        </w:rPr>
        <w:t>eliti</w:t>
      </w:r>
      <w:r w:rsidRPr="002C3DD5">
        <w:rPr>
          <w:lang w:val="sv-SE"/>
        </w:rPr>
        <w:t xml:space="preserve"> </w:t>
      </w:r>
      <w:r>
        <w:rPr>
          <w:lang w:val="sv-SE"/>
        </w:rPr>
        <w:t xml:space="preserve">ambil </w:t>
      </w:r>
      <w:r w:rsidRPr="002C3DD5">
        <w:rPr>
          <w:lang w:val="sv-SE"/>
        </w:rPr>
        <w:t>a</w:t>
      </w:r>
      <w:r w:rsidR="005876CB">
        <w:rPr>
          <w:lang w:val="sv-SE"/>
        </w:rPr>
        <w:t>dalah pokok materi</w:t>
      </w:r>
      <w:r>
        <w:rPr>
          <w:lang w:val="sv-SE"/>
        </w:rPr>
        <w:t xml:space="preserve"> Segiempat tentang persegi panjang, persegi, jajargenjang </w:t>
      </w:r>
      <w:r w:rsidRPr="002C3DD5">
        <w:rPr>
          <w:lang w:val="sv-SE"/>
        </w:rPr>
        <w:t xml:space="preserve">dan belah ketupat. Adapun bahasan yang disampaikan sebagai berikut. </w:t>
      </w:r>
    </w:p>
    <w:p w:rsidR="00024EAC" w:rsidRPr="00F36D09" w:rsidRDefault="00024EAC" w:rsidP="00F75BFE">
      <w:pPr>
        <w:pStyle w:val="Default"/>
        <w:numPr>
          <w:ilvl w:val="0"/>
          <w:numId w:val="7"/>
        </w:numPr>
        <w:spacing w:line="480" w:lineRule="auto"/>
        <w:jc w:val="both"/>
        <w:rPr>
          <w:b/>
          <w:lang w:val="sv-SE"/>
        </w:rPr>
      </w:pPr>
      <w:r w:rsidRPr="00F36D09">
        <w:rPr>
          <w:b/>
          <w:lang w:val="sv-SE"/>
        </w:rPr>
        <w:t>Persegi Panjang</w:t>
      </w:r>
    </w:p>
    <w:p w:rsidR="00024EAC" w:rsidRDefault="00024EAC" w:rsidP="00F75BFE">
      <w:pPr>
        <w:pStyle w:val="Default"/>
        <w:numPr>
          <w:ilvl w:val="0"/>
          <w:numId w:val="8"/>
        </w:numPr>
        <w:spacing w:line="480" w:lineRule="auto"/>
        <w:jc w:val="both"/>
        <w:rPr>
          <w:lang w:val="sv-SE"/>
        </w:rPr>
      </w:pPr>
      <w:r>
        <w:rPr>
          <w:lang w:val="sv-SE"/>
        </w:rPr>
        <w:t>Pengertian Persegi Panjang</w:t>
      </w:r>
    </w:p>
    <w:p w:rsidR="00977BB4" w:rsidRDefault="00024EAC" w:rsidP="00DB408F">
      <w:pPr>
        <w:pStyle w:val="Default"/>
        <w:spacing w:line="480" w:lineRule="auto"/>
        <w:ind w:left="1080"/>
        <w:jc w:val="both"/>
        <w:rPr>
          <w:lang w:val="sv-SE"/>
        </w:rPr>
      </w:pPr>
      <w:r>
        <w:rPr>
          <w:lang w:val="sv-SE"/>
        </w:rPr>
        <w:t>Dalam pembelajaran di kelas akan disampaikan sebagai berikut:</w:t>
      </w:r>
    </w:p>
    <w:p w:rsidR="0088234B" w:rsidRDefault="0088234B" w:rsidP="00DB408F">
      <w:pPr>
        <w:pStyle w:val="Default"/>
        <w:spacing w:line="480" w:lineRule="auto"/>
        <w:ind w:left="1080"/>
        <w:jc w:val="both"/>
        <w:rPr>
          <w:lang w:val="sv-SE"/>
        </w:rPr>
      </w:pPr>
      <w:r>
        <w:rPr>
          <w:lang w:val="sv-SE"/>
        </w:rPr>
        <w:t>Siswa diminta umtuk menyebutkan benda-benda sekitarnya yang berbentuk persegi panjang. Kemudian untuk mengetahui unsur-unsur apakah yang terdapat pada persegi panjang siswa diberikan beberapa percobaan sebagai berikut:</w:t>
      </w:r>
    </w:p>
    <w:p w:rsidR="00024EAC" w:rsidRDefault="00024EAC" w:rsidP="006E3E39">
      <w:pPr>
        <w:pStyle w:val="Default"/>
        <w:spacing w:line="480" w:lineRule="auto"/>
        <w:ind w:left="1440" w:hanging="360"/>
        <w:jc w:val="both"/>
        <w:rPr>
          <w:lang w:val="sv-SE"/>
        </w:rPr>
      </w:pPr>
      <w:r>
        <w:rPr>
          <w:lang w:val="sv-SE"/>
        </w:rPr>
        <w:t>1). Ambillah selembar kertas yang berbentuk persegi panjang!</w:t>
      </w:r>
    </w:p>
    <w:p w:rsidR="00D520B4" w:rsidRDefault="00024EAC" w:rsidP="00592586">
      <w:pPr>
        <w:pStyle w:val="Default"/>
        <w:spacing w:line="480" w:lineRule="auto"/>
        <w:ind w:left="1440" w:hanging="360"/>
        <w:jc w:val="both"/>
        <w:rPr>
          <w:lang w:val="sv-SE"/>
        </w:rPr>
      </w:pPr>
      <w:r>
        <w:rPr>
          <w:lang w:val="sv-SE"/>
        </w:rPr>
        <w:t>2). Namailah persegipanjang tersebut sebagai ABCD.</w:t>
      </w:r>
    </w:p>
    <w:p w:rsidR="00024EAC" w:rsidRDefault="009860E5" w:rsidP="00024EAC">
      <w:pPr>
        <w:pStyle w:val="Default"/>
        <w:spacing w:line="360" w:lineRule="auto"/>
        <w:ind w:left="1440" w:hanging="360"/>
        <w:jc w:val="both"/>
        <w:rPr>
          <w:lang w:val="sv-SE"/>
        </w:rPr>
      </w:pPr>
      <w:r>
        <w:rPr>
          <w:noProof/>
        </w:rPr>
        <w:pict>
          <v:line id="_x0000_s1422" style="position:absolute;left:0;text-align:left;flip:y;z-index:251621888" from="251.25pt,-.4pt" to="341.25pt,53.6pt">
            <v:stroke dashstyle="dash"/>
          </v:line>
        </w:pict>
      </w:r>
      <w:r>
        <w:rPr>
          <w:noProof/>
        </w:rPr>
        <w:pict>
          <v:line id="_x0000_s1421" style="position:absolute;left:0;text-align:left;z-index:251620864" from="251.25pt,-.4pt" to="341.25pt,53.6pt">
            <v:stroke dashstyle="dash"/>
          </v:line>
        </w:pict>
      </w:r>
      <w:r>
        <w:rPr>
          <w:noProof/>
        </w:rPr>
        <w:pict>
          <v:rect id="_x0000_s1420" style="position:absolute;left:0;text-align:left;margin-left:251.25pt;margin-top:-.4pt;width:90pt;height:54pt;z-index:-251696640"/>
        </w:pict>
      </w:r>
      <w:r w:rsidR="00024EAC">
        <w:rPr>
          <w:lang w:val="sv-SE"/>
        </w:rPr>
        <w:t xml:space="preserve">                                  </w:t>
      </w:r>
      <w:r w:rsidR="00A80946">
        <w:rPr>
          <w:lang w:val="sv-SE"/>
        </w:rPr>
        <w:t xml:space="preserve">            </w:t>
      </w:r>
      <w:r w:rsidR="006B1E6B">
        <w:rPr>
          <w:lang w:val="sv-SE"/>
        </w:rPr>
        <w:t xml:space="preserve">     </w:t>
      </w:r>
      <w:r w:rsidR="00310ABB">
        <w:rPr>
          <w:lang w:val="sv-SE"/>
        </w:rPr>
        <w:t xml:space="preserve">   </w:t>
      </w:r>
      <w:r w:rsidR="006B1E6B">
        <w:rPr>
          <w:lang w:val="sv-SE"/>
        </w:rPr>
        <w:t xml:space="preserve">    </w:t>
      </w:r>
      <w:r w:rsidR="006A0338">
        <w:rPr>
          <w:lang w:val="sv-SE"/>
        </w:rPr>
        <w:t xml:space="preserve">  </w:t>
      </w:r>
      <w:r w:rsidR="005876CB">
        <w:rPr>
          <w:lang w:val="sv-SE"/>
        </w:rPr>
        <w:t xml:space="preserve"> </w:t>
      </w:r>
      <w:r w:rsidR="00024EAC">
        <w:rPr>
          <w:lang w:val="sv-SE"/>
        </w:rPr>
        <w:t xml:space="preserve">D              </w:t>
      </w:r>
      <w:r w:rsidR="005876CB">
        <w:rPr>
          <w:lang w:val="sv-SE"/>
        </w:rPr>
        <w:t xml:space="preserve">     </w:t>
      </w:r>
      <w:r w:rsidR="00024EAC">
        <w:rPr>
          <w:lang w:val="sv-SE"/>
        </w:rPr>
        <w:t xml:space="preserve">         C             </w:t>
      </w:r>
    </w:p>
    <w:p w:rsidR="00024EAC" w:rsidRDefault="00024EAC" w:rsidP="00024EAC">
      <w:pPr>
        <w:pStyle w:val="Default"/>
        <w:spacing w:line="360" w:lineRule="auto"/>
        <w:jc w:val="both"/>
        <w:rPr>
          <w:lang w:val="sv-SE"/>
        </w:rPr>
      </w:pPr>
      <w:r>
        <w:rPr>
          <w:lang w:val="sv-SE"/>
        </w:rPr>
        <w:t xml:space="preserve">                    </w:t>
      </w:r>
      <w:r w:rsidR="006B1E6B">
        <w:rPr>
          <w:lang w:val="sv-SE"/>
        </w:rPr>
        <w:t xml:space="preserve">                   </w:t>
      </w:r>
      <w:r w:rsidR="00310ABB">
        <w:rPr>
          <w:lang w:val="sv-SE"/>
        </w:rPr>
        <w:t xml:space="preserve">    </w:t>
      </w:r>
      <w:r w:rsidR="00A80946">
        <w:rPr>
          <w:lang w:val="sv-SE"/>
        </w:rPr>
        <w:t xml:space="preserve">           </w:t>
      </w:r>
      <w:r w:rsidR="006B1E6B">
        <w:rPr>
          <w:lang w:val="sv-SE"/>
        </w:rPr>
        <w:t xml:space="preserve"> </w:t>
      </w:r>
      <w:r w:rsidR="007B3DE8">
        <w:rPr>
          <w:lang w:val="sv-SE"/>
        </w:rPr>
        <w:t>Gambar 2.4</w:t>
      </w:r>
      <w:r>
        <w:rPr>
          <w:lang w:val="sv-SE"/>
        </w:rPr>
        <w:t xml:space="preserve">             </w:t>
      </w:r>
      <w:r w:rsidR="007B3DE8">
        <w:rPr>
          <w:lang w:val="sv-SE"/>
        </w:rPr>
        <w:t xml:space="preserve">      </w:t>
      </w:r>
      <w:r w:rsidR="005876CB">
        <w:rPr>
          <w:lang w:val="sv-SE"/>
        </w:rPr>
        <w:t xml:space="preserve"> </w:t>
      </w:r>
      <w:r>
        <w:rPr>
          <w:lang w:val="sv-SE"/>
        </w:rPr>
        <w:t>O</w:t>
      </w:r>
    </w:p>
    <w:p w:rsidR="00024EAC" w:rsidRDefault="00024EAC" w:rsidP="007B3DE8">
      <w:pPr>
        <w:pStyle w:val="Default"/>
        <w:spacing w:line="360" w:lineRule="auto"/>
        <w:jc w:val="both"/>
        <w:rPr>
          <w:lang w:val="sv-SE"/>
        </w:rPr>
      </w:pPr>
      <w:r>
        <w:rPr>
          <w:lang w:val="sv-SE"/>
        </w:rPr>
        <w:t xml:space="preserve">                                                                   </w:t>
      </w:r>
      <w:r w:rsidR="005876CB">
        <w:rPr>
          <w:lang w:val="sv-SE"/>
        </w:rPr>
        <w:t xml:space="preserve">   </w:t>
      </w:r>
      <w:r w:rsidR="006B1E6B">
        <w:rPr>
          <w:lang w:val="sv-SE"/>
        </w:rPr>
        <w:t xml:space="preserve">  </w:t>
      </w:r>
      <w:r w:rsidR="006A0338">
        <w:rPr>
          <w:lang w:val="sv-SE"/>
        </w:rPr>
        <w:t xml:space="preserve"> </w:t>
      </w:r>
      <w:r w:rsidR="00310ABB">
        <w:rPr>
          <w:lang w:val="sv-SE"/>
        </w:rPr>
        <w:t xml:space="preserve">  </w:t>
      </w:r>
      <w:r w:rsidR="006A0338">
        <w:rPr>
          <w:lang w:val="sv-SE"/>
        </w:rPr>
        <w:t xml:space="preserve">   </w:t>
      </w:r>
      <w:r w:rsidR="005876CB">
        <w:rPr>
          <w:lang w:val="sv-SE"/>
        </w:rPr>
        <w:t xml:space="preserve"> </w:t>
      </w:r>
      <w:r>
        <w:rPr>
          <w:lang w:val="sv-SE"/>
        </w:rPr>
        <w:t xml:space="preserve">A                     </w:t>
      </w:r>
      <w:r w:rsidR="005876CB">
        <w:rPr>
          <w:lang w:val="sv-SE"/>
        </w:rPr>
        <w:t xml:space="preserve">     </w:t>
      </w:r>
      <w:r>
        <w:rPr>
          <w:lang w:val="sv-SE"/>
        </w:rPr>
        <w:t xml:space="preserve">  B</w:t>
      </w:r>
    </w:p>
    <w:p w:rsidR="00024EAC" w:rsidRDefault="00024EAC" w:rsidP="006E3E39">
      <w:pPr>
        <w:pStyle w:val="Default"/>
        <w:spacing w:line="480" w:lineRule="auto"/>
        <w:ind w:left="1440" w:hanging="360"/>
        <w:jc w:val="both"/>
        <w:rPr>
          <w:lang w:val="sv-SE"/>
        </w:rPr>
      </w:pPr>
      <w:r>
        <w:rPr>
          <w:lang w:val="sv-SE"/>
        </w:rPr>
        <w:t>3). Hubungkan titik A dengan titik C, titik B dengan titik D, dan tandailah titik potong kedua garis tersebut dan beri nama titik O.</w:t>
      </w:r>
    </w:p>
    <w:p w:rsidR="00024EAC" w:rsidRDefault="00024EAC" w:rsidP="007B3DE8">
      <w:pPr>
        <w:pStyle w:val="Default"/>
        <w:spacing w:line="480" w:lineRule="auto"/>
        <w:ind w:left="1440" w:hanging="360"/>
        <w:jc w:val="both"/>
        <w:rPr>
          <w:lang w:val="sv-SE"/>
        </w:rPr>
      </w:pPr>
      <w:r>
        <w:rPr>
          <w:lang w:val="sv-SE"/>
        </w:rPr>
        <w:t>4).</w:t>
      </w:r>
      <w:r>
        <w:rPr>
          <w:lang w:val="sv-SE"/>
        </w:rPr>
        <w:tab/>
        <w:t>Gunakanlah penggaris untuk mengukur segmen pada persegipanjang ABCD!</w:t>
      </w:r>
    </w:p>
    <w:p w:rsidR="00024EAC" w:rsidRDefault="00024EAC" w:rsidP="007B3DE8">
      <w:pPr>
        <w:pStyle w:val="Default"/>
        <w:ind w:left="1440" w:hanging="360"/>
        <w:jc w:val="both"/>
      </w:pPr>
      <w:r>
        <w:rPr>
          <w:lang w:val="sv-SE"/>
        </w:rPr>
        <w:tab/>
        <w:t xml:space="preserve">Terlihat bahwa: Panjang </w:t>
      </w:r>
      <w:r w:rsidRPr="0042658B">
        <w:rPr>
          <w:position w:val="-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7.15pt" o:ole="">
            <v:imagedata r:id="rId9" o:title=""/>
          </v:shape>
          <o:OLEObject Type="Embed" ProgID="Equation.3" ShapeID="_x0000_i1025" DrawAspect="Content" ObjectID="_1436205120" r:id="rId10"/>
        </w:object>
      </w:r>
      <w:r>
        <w:t xml:space="preserve">= </w:t>
      </w:r>
      <w:r w:rsidRPr="0042658B">
        <w:rPr>
          <w:position w:val="-6"/>
        </w:rPr>
        <w:object w:dxaOrig="420" w:dyaOrig="340">
          <v:shape id="_x0000_i1026" type="#_x0000_t75" style="width:22.3pt;height:18pt" o:ole="">
            <v:imagedata r:id="rId11" o:title=""/>
          </v:shape>
          <o:OLEObject Type="Embed" ProgID="Equation.3" ShapeID="_x0000_i1026" DrawAspect="Content" ObjectID="_1436205121" r:id="rId12"/>
        </w:object>
      </w:r>
    </w:p>
    <w:p w:rsidR="00024EAC" w:rsidRDefault="005876CB" w:rsidP="007B3DE8">
      <w:pPr>
        <w:pStyle w:val="Default"/>
        <w:ind w:left="1440" w:hanging="360"/>
        <w:jc w:val="both"/>
      </w:pPr>
      <w:r>
        <w:t xml:space="preserve">                            </w:t>
      </w:r>
      <w:r w:rsidR="002275ED">
        <w:t xml:space="preserve">    </w:t>
      </w:r>
      <w:r w:rsidR="00024EAC">
        <w:t xml:space="preserve">Panjang </w:t>
      </w:r>
      <w:r w:rsidR="00024EAC" w:rsidRPr="0042658B">
        <w:rPr>
          <w:position w:val="-4"/>
        </w:rPr>
        <w:object w:dxaOrig="420" w:dyaOrig="320">
          <v:shape id="_x0000_i1027" type="#_x0000_t75" style="width:22.3pt;height:17.15pt" o:ole="">
            <v:imagedata r:id="rId13" o:title=""/>
          </v:shape>
          <o:OLEObject Type="Embed" ProgID="Equation.3" ShapeID="_x0000_i1027" DrawAspect="Content" ObjectID="_1436205122" r:id="rId14"/>
        </w:object>
      </w:r>
      <w:r w:rsidR="00024EAC">
        <w:t xml:space="preserve">= </w:t>
      </w:r>
      <w:r w:rsidR="00024EAC" w:rsidRPr="0042658B">
        <w:rPr>
          <w:position w:val="-6"/>
        </w:rPr>
        <w:object w:dxaOrig="400" w:dyaOrig="340">
          <v:shape id="_x0000_i1028" type="#_x0000_t75" style="width:21.45pt;height:18pt" o:ole="">
            <v:imagedata r:id="rId15" o:title=""/>
          </v:shape>
          <o:OLEObject Type="Embed" ProgID="Equation.3" ShapeID="_x0000_i1028" DrawAspect="Content" ObjectID="_1436205123" r:id="rId16"/>
        </w:object>
      </w:r>
    </w:p>
    <w:p w:rsidR="00024EAC" w:rsidRDefault="00024EAC" w:rsidP="007B3DE8">
      <w:pPr>
        <w:pStyle w:val="Default"/>
        <w:spacing w:after="240"/>
        <w:ind w:left="1440" w:hanging="360"/>
        <w:jc w:val="both"/>
      </w:pPr>
      <w:r>
        <w:t xml:space="preserve">                  </w:t>
      </w:r>
      <w:r w:rsidR="005876CB">
        <w:t xml:space="preserve">          </w:t>
      </w:r>
      <w:r w:rsidR="002275ED">
        <w:t xml:space="preserve">    </w:t>
      </w:r>
      <w:r>
        <w:t xml:space="preserve">Panjang </w:t>
      </w:r>
      <w:r w:rsidRPr="000204F0">
        <w:rPr>
          <w:position w:val="-6"/>
        </w:rPr>
        <w:object w:dxaOrig="420" w:dyaOrig="340">
          <v:shape id="_x0000_i1029" type="#_x0000_t75" style="width:22.3pt;height:18pt" o:ole="">
            <v:imagedata r:id="rId17" o:title=""/>
          </v:shape>
          <o:OLEObject Type="Embed" ProgID="Equation.3" ShapeID="_x0000_i1029" DrawAspect="Content" ObjectID="_1436205124" r:id="rId18"/>
        </w:object>
      </w:r>
      <w:r>
        <w:t xml:space="preserve">= </w:t>
      </w:r>
      <w:r w:rsidRPr="000204F0">
        <w:rPr>
          <w:position w:val="-4"/>
        </w:rPr>
        <w:object w:dxaOrig="400" w:dyaOrig="320">
          <v:shape id="_x0000_i1030" type="#_x0000_t75" style="width:21.45pt;height:17.15pt" o:ole="">
            <v:imagedata r:id="rId19" o:title=""/>
          </v:shape>
          <o:OLEObject Type="Embed" ProgID="Equation.3" ShapeID="_x0000_i1030" DrawAspect="Content" ObjectID="_1436205125" r:id="rId20"/>
        </w:object>
      </w:r>
    </w:p>
    <w:p w:rsidR="00024EAC" w:rsidRDefault="00024EAC" w:rsidP="007B3DE8">
      <w:pPr>
        <w:pStyle w:val="Default"/>
        <w:spacing w:after="240"/>
        <w:ind w:left="1440" w:hanging="360"/>
        <w:jc w:val="both"/>
      </w:pPr>
      <w:r>
        <w:t xml:space="preserve">5). </w:t>
      </w:r>
      <w:r>
        <w:tab/>
        <w:t>Gunakanlah busur derajat untuk mengukur ujung-ujung sudutnya!</w:t>
      </w:r>
    </w:p>
    <w:p w:rsidR="00024EAC" w:rsidRDefault="00024EAC" w:rsidP="007B3DE8">
      <w:pPr>
        <w:pStyle w:val="Default"/>
        <w:ind w:left="1440" w:hanging="360"/>
        <w:jc w:val="both"/>
      </w:pPr>
      <w:r>
        <w:tab/>
        <w:t xml:space="preserve">Akan didapat bahwa:  </w:t>
      </w:r>
      <w:r w:rsidRPr="005D34C0">
        <w:rPr>
          <w:position w:val="-6"/>
        </w:rPr>
        <w:object w:dxaOrig="1300" w:dyaOrig="279">
          <v:shape id="_x0000_i1031" type="#_x0000_t75" style="width:65.15pt;height:13.7pt" o:ole="">
            <v:imagedata r:id="rId21" o:title=""/>
          </v:shape>
          <o:OLEObject Type="Embed" ProgID="Equation.3" ShapeID="_x0000_i1031" DrawAspect="Content" ObjectID="_1436205126" r:id="rId22"/>
        </w:object>
      </w:r>
      <w:r>
        <w:t xml:space="preserve">    </w:t>
      </w:r>
      <w:r w:rsidRPr="005D34C0">
        <w:rPr>
          <w:position w:val="-6"/>
        </w:rPr>
        <w:object w:dxaOrig="1320" w:dyaOrig="279">
          <v:shape id="_x0000_i1032" type="#_x0000_t75" style="width:66pt;height:13.7pt" o:ole="">
            <v:imagedata r:id="rId23" o:title=""/>
          </v:shape>
          <o:OLEObject Type="Embed" ProgID="Equation.3" ShapeID="_x0000_i1032" DrawAspect="Content" ObjectID="_1436205127" r:id="rId24"/>
        </w:object>
      </w:r>
    </w:p>
    <w:p w:rsidR="00024EAC" w:rsidRDefault="00024EAC" w:rsidP="007B3DE8">
      <w:pPr>
        <w:pStyle w:val="Default"/>
        <w:spacing w:after="240"/>
        <w:ind w:left="1440" w:hanging="360"/>
        <w:jc w:val="both"/>
      </w:pPr>
      <w:r>
        <w:t xml:space="preserve">                                  </w:t>
      </w:r>
      <w:r w:rsidR="001B0DA0">
        <w:t xml:space="preserve">  </w:t>
      </w:r>
      <w:r w:rsidR="00310ABB">
        <w:t xml:space="preserve">  </w:t>
      </w:r>
      <w:r w:rsidR="001B0DA0">
        <w:t xml:space="preserve">   </w:t>
      </w:r>
      <w:r w:rsidRPr="005D34C0">
        <w:rPr>
          <w:position w:val="-6"/>
        </w:rPr>
        <w:object w:dxaOrig="1300" w:dyaOrig="279">
          <v:shape id="_x0000_i1033" type="#_x0000_t75" style="width:65.15pt;height:13.7pt" o:ole="">
            <v:imagedata r:id="rId25" o:title=""/>
          </v:shape>
          <o:OLEObject Type="Embed" ProgID="Equation.3" ShapeID="_x0000_i1033" DrawAspect="Content" ObjectID="_1436205128" r:id="rId26"/>
        </w:object>
      </w:r>
      <w:r>
        <w:t xml:space="preserve">    </w:t>
      </w:r>
      <w:r w:rsidRPr="005D34C0">
        <w:rPr>
          <w:position w:val="-6"/>
        </w:rPr>
        <w:object w:dxaOrig="1320" w:dyaOrig="279">
          <v:shape id="_x0000_i1034" type="#_x0000_t75" style="width:66pt;height:13.7pt" o:ole="">
            <v:imagedata r:id="rId27" o:title=""/>
          </v:shape>
          <o:OLEObject Type="Embed" ProgID="Equation.3" ShapeID="_x0000_i1034" DrawAspect="Content" ObjectID="_1436205129" r:id="rId28"/>
        </w:object>
      </w:r>
    </w:p>
    <w:p w:rsidR="00024EAC" w:rsidRDefault="00024EAC" w:rsidP="006E3E39">
      <w:pPr>
        <w:pStyle w:val="Default"/>
        <w:spacing w:line="480" w:lineRule="auto"/>
        <w:ind w:left="1440" w:hanging="360"/>
        <w:jc w:val="both"/>
      </w:pPr>
      <w:r>
        <w:lastRenderedPageBreak/>
        <w:t>6).</w:t>
      </w:r>
      <w:r>
        <w:tab/>
        <w:t xml:space="preserve">Guntinglah semua pojokan dari persegipanjang ABCD dan kemudian letakkan saling bersisian! Akan didapat bahwa keempat sudut tersebut membentuk sudut satu putaran penuh atau </w:t>
      </w:r>
      <w:r w:rsidRPr="005D34C0">
        <w:rPr>
          <w:position w:val="-6"/>
        </w:rPr>
        <w:object w:dxaOrig="520" w:dyaOrig="279">
          <v:shape id="_x0000_i1035" type="#_x0000_t75" style="width:26.55pt;height:13.7pt" o:ole="">
            <v:imagedata r:id="rId29" o:title=""/>
          </v:shape>
          <o:OLEObject Type="Embed" ProgID="Equation.3" ShapeID="_x0000_i1035" DrawAspect="Content" ObjectID="_1436205130" r:id="rId30"/>
        </w:object>
      </w:r>
      <w:r>
        <w:t>.</w:t>
      </w:r>
    </w:p>
    <w:p w:rsidR="00024EAC" w:rsidRDefault="00024EAC" w:rsidP="006E3E39">
      <w:pPr>
        <w:pStyle w:val="Default"/>
        <w:spacing w:line="480" w:lineRule="auto"/>
        <w:ind w:left="1080"/>
        <w:jc w:val="both"/>
      </w:pPr>
      <w:r>
        <w:t>Bedasarkan kegiatan tersebut dapat disimpulkan bahwa sifat-sifat persegi panjang adalah:</w:t>
      </w:r>
    </w:p>
    <w:p w:rsidR="00024EAC" w:rsidRPr="004A6EB1" w:rsidRDefault="00024EAC" w:rsidP="00F75BFE">
      <w:pPr>
        <w:pStyle w:val="Default"/>
        <w:numPr>
          <w:ilvl w:val="0"/>
          <w:numId w:val="9"/>
        </w:numPr>
        <w:spacing w:line="480" w:lineRule="auto"/>
        <w:jc w:val="both"/>
        <w:rPr>
          <w:lang w:val="sv-SE"/>
        </w:rPr>
      </w:pPr>
      <w:r>
        <w:t>Panjang sisi-sisi yang berhadapan sama dan sejajar.</w:t>
      </w:r>
    </w:p>
    <w:p w:rsidR="00024EAC" w:rsidRPr="004A6EB1" w:rsidRDefault="00024EAC" w:rsidP="00F75BFE">
      <w:pPr>
        <w:pStyle w:val="Default"/>
        <w:numPr>
          <w:ilvl w:val="0"/>
          <w:numId w:val="9"/>
        </w:numPr>
        <w:spacing w:line="480" w:lineRule="auto"/>
        <w:jc w:val="both"/>
        <w:rPr>
          <w:lang w:val="sv-SE"/>
        </w:rPr>
      </w:pPr>
      <w:r>
        <w:t>Keempat sudutnya siku-siku.</w:t>
      </w:r>
    </w:p>
    <w:p w:rsidR="00024EAC" w:rsidRPr="004A6EB1" w:rsidRDefault="00024EAC" w:rsidP="00F75BFE">
      <w:pPr>
        <w:pStyle w:val="Default"/>
        <w:numPr>
          <w:ilvl w:val="0"/>
          <w:numId w:val="9"/>
        </w:numPr>
        <w:spacing w:line="480" w:lineRule="auto"/>
        <w:jc w:val="both"/>
        <w:rPr>
          <w:lang w:val="sv-SE"/>
        </w:rPr>
      </w:pPr>
      <w:r>
        <w:t>Panjang diagonal-diagonalnya sama dan saling membagi dua sama panjang.</w:t>
      </w:r>
    </w:p>
    <w:p w:rsidR="00024EAC" w:rsidRDefault="00024EAC" w:rsidP="00863CC3">
      <w:pPr>
        <w:pStyle w:val="Default"/>
        <w:spacing w:line="480" w:lineRule="auto"/>
        <w:ind w:left="1080"/>
        <w:jc w:val="both"/>
        <w:rPr>
          <w:lang w:val="sv-SE"/>
        </w:rPr>
      </w:pPr>
      <w:r>
        <w:rPr>
          <w:lang w:val="sv-SE"/>
        </w:rPr>
        <w:t xml:space="preserve">Jadi, </w:t>
      </w:r>
      <w:r w:rsidRPr="00E34425">
        <w:rPr>
          <w:b/>
          <w:i/>
          <w:lang w:val="sv-SE"/>
        </w:rPr>
        <w:t>Persegi</w:t>
      </w:r>
      <w:r w:rsidR="00310ABB">
        <w:rPr>
          <w:b/>
          <w:i/>
          <w:lang w:val="sv-SE"/>
        </w:rPr>
        <w:t xml:space="preserve"> </w:t>
      </w:r>
      <w:r w:rsidRPr="00E34425">
        <w:rPr>
          <w:b/>
          <w:i/>
          <w:lang w:val="sv-SE"/>
        </w:rPr>
        <w:t>panjang</w:t>
      </w:r>
      <w:r>
        <w:rPr>
          <w:lang w:val="sv-SE"/>
        </w:rPr>
        <w:t xml:space="preserve"> adalah suatu segiempat yang keempat sudutnya siku-siku dan panjang</w:t>
      </w:r>
      <w:r w:rsidR="002E76B3">
        <w:rPr>
          <w:lang w:val="sv-SE"/>
        </w:rPr>
        <w:t xml:space="preserve"> sisi-sisi yang berhadapan sama</w:t>
      </w:r>
      <w:r>
        <w:rPr>
          <w:lang w:val="sv-SE"/>
        </w:rPr>
        <w:t xml:space="preserve"> (Wintarti dkk, 2008:</w:t>
      </w:r>
      <w:r w:rsidR="002F37F7">
        <w:rPr>
          <w:lang w:val="sv-SE"/>
        </w:rPr>
        <w:t xml:space="preserve"> </w:t>
      </w:r>
      <w:r>
        <w:rPr>
          <w:lang w:val="sv-SE"/>
        </w:rPr>
        <w:t>253)</w:t>
      </w:r>
      <w:r w:rsidR="002E76B3">
        <w:rPr>
          <w:lang w:val="sv-SE"/>
        </w:rPr>
        <w:t>.</w:t>
      </w:r>
    </w:p>
    <w:p w:rsidR="00863CC3" w:rsidRDefault="00863CC3" w:rsidP="002F37F7">
      <w:pPr>
        <w:pStyle w:val="Default"/>
        <w:spacing w:line="276" w:lineRule="auto"/>
        <w:ind w:left="1080"/>
        <w:jc w:val="both"/>
        <w:rPr>
          <w:lang w:val="sv-SE"/>
        </w:rPr>
      </w:pPr>
    </w:p>
    <w:p w:rsidR="00024EAC" w:rsidRDefault="00024EAC" w:rsidP="00F75BFE">
      <w:pPr>
        <w:pStyle w:val="Default"/>
        <w:numPr>
          <w:ilvl w:val="0"/>
          <w:numId w:val="8"/>
        </w:numPr>
        <w:spacing w:line="480" w:lineRule="auto"/>
        <w:jc w:val="both"/>
        <w:rPr>
          <w:lang w:val="sv-SE"/>
        </w:rPr>
      </w:pPr>
      <w:r>
        <w:rPr>
          <w:lang w:val="sv-SE"/>
        </w:rPr>
        <w:t>Rumus Keliling dan Luas Persegi Panjang</w:t>
      </w:r>
    </w:p>
    <w:p w:rsidR="00024EAC" w:rsidRDefault="00024EAC" w:rsidP="00AF4F61">
      <w:pPr>
        <w:pStyle w:val="Default"/>
        <w:numPr>
          <w:ilvl w:val="0"/>
          <w:numId w:val="40"/>
        </w:numPr>
        <w:spacing w:line="480" w:lineRule="auto"/>
        <w:jc w:val="both"/>
        <w:rPr>
          <w:lang w:val="sv-SE"/>
        </w:rPr>
      </w:pPr>
      <w:r>
        <w:rPr>
          <w:lang w:val="sv-SE"/>
        </w:rPr>
        <w:t>Diberikan permasalahan:</w:t>
      </w:r>
    </w:p>
    <w:p w:rsidR="00EA283B" w:rsidRPr="002F37F7" w:rsidRDefault="00024EAC" w:rsidP="002F37F7">
      <w:pPr>
        <w:pStyle w:val="Default"/>
        <w:spacing w:line="480" w:lineRule="auto"/>
        <w:ind w:left="1080"/>
        <w:jc w:val="both"/>
        <w:rPr>
          <w:lang w:val="sv-SE"/>
        </w:rPr>
      </w:pPr>
      <w:r>
        <w:rPr>
          <w:lang w:val="sv-SE"/>
        </w:rPr>
        <w:t>Seorang atlet sedang berlari mengelilingi lapangan. Lapangan tersebut berukuran panjang 160 meter dan lebar 80 meter. Bila atlet berlari mengelilingi lapangan satu kali, berapa meterkah jarak yang ditempuh atlet tersebut?</w:t>
      </w:r>
    </w:p>
    <w:p w:rsidR="00024EAC" w:rsidRPr="00D33BF4" w:rsidRDefault="00024EAC" w:rsidP="00392CAF">
      <w:pPr>
        <w:pStyle w:val="Default"/>
        <w:spacing w:line="360" w:lineRule="auto"/>
        <w:ind w:left="1080"/>
        <w:jc w:val="both"/>
        <w:rPr>
          <w:i/>
          <w:lang w:val="sv-SE"/>
        </w:rPr>
      </w:pPr>
      <w:r w:rsidRPr="00D33BF4">
        <w:rPr>
          <w:i/>
          <w:lang w:val="sv-SE"/>
        </w:rPr>
        <w:t>Jawab:</w:t>
      </w:r>
    </w:p>
    <w:p w:rsidR="00024EAC" w:rsidRDefault="00024EAC" w:rsidP="00392CAF">
      <w:pPr>
        <w:pStyle w:val="Default"/>
        <w:spacing w:line="360" w:lineRule="auto"/>
        <w:ind w:left="1080"/>
        <w:jc w:val="both"/>
        <w:rPr>
          <w:lang w:val="sv-SE"/>
        </w:rPr>
      </w:pPr>
      <w:r>
        <w:rPr>
          <w:lang w:val="sv-SE"/>
        </w:rPr>
        <w:t>Kita ilustrasikan lapangan dengan gambar berikut!</w:t>
      </w:r>
    </w:p>
    <w:p w:rsidR="00024EAC" w:rsidRDefault="009860E5" w:rsidP="00024EAC">
      <w:pPr>
        <w:pStyle w:val="Default"/>
        <w:spacing w:line="360" w:lineRule="auto"/>
        <w:ind w:left="1080"/>
        <w:jc w:val="both"/>
        <w:rPr>
          <w:lang w:val="sv-SE"/>
        </w:rPr>
      </w:pPr>
      <w:r>
        <w:rPr>
          <w:noProof/>
        </w:rPr>
        <w:pict>
          <v:shape id="_x0000_s1425" type="#_x0000_t32" style="position:absolute;left:0;text-align:left;margin-left:219.15pt;margin-top:13.1pt;width:0;height:44.25pt;flip:y;z-index:251624960" o:connectortype="straight">
            <v:stroke endarrow="block"/>
          </v:shape>
        </w:pict>
      </w:r>
      <w:r>
        <w:rPr>
          <w:noProof/>
        </w:rPr>
        <w:pict>
          <v:shape id="_x0000_s1427" type="#_x0000_t32" style="position:absolute;left:0;text-align:left;margin-left:79.65pt;margin-top:13.1pt;width:0;height:44.25pt;z-index:251627008" o:connectortype="straight">
            <v:stroke endarrow="block"/>
          </v:shape>
        </w:pict>
      </w:r>
      <w:r>
        <w:rPr>
          <w:noProof/>
        </w:rPr>
        <w:pict>
          <v:shape id="_x0000_s1426" type="#_x0000_t32" style="position:absolute;left:0;text-align:left;margin-left:99.15pt;margin-top:2.6pt;width:99pt;height:0;flip:x;z-index:251625984" o:connectortype="straight">
            <v:stroke endarrow="block"/>
          </v:shape>
        </w:pict>
      </w:r>
      <w:r>
        <w:rPr>
          <w:noProof/>
        </w:rPr>
        <w:pict>
          <v:rect id="_x0000_s1423" style="position:absolute;left:0;text-align:left;margin-left:99.15pt;margin-top:13.1pt;width:99pt;height:44.25pt;z-index:-251693568"/>
        </w:pict>
      </w:r>
      <w:r w:rsidR="00024EAC">
        <w:rPr>
          <w:lang w:val="sv-SE"/>
        </w:rPr>
        <w:t xml:space="preserve">              </w:t>
      </w:r>
    </w:p>
    <w:p w:rsidR="00024EAC" w:rsidRPr="008B5EC6" w:rsidRDefault="00024EAC" w:rsidP="00024EAC">
      <w:pPr>
        <w:pStyle w:val="Default"/>
        <w:spacing w:line="360" w:lineRule="auto"/>
        <w:ind w:left="1080"/>
        <w:jc w:val="both"/>
        <w:rPr>
          <w:lang w:val="sv-SE"/>
        </w:rPr>
      </w:pPr>
      <w:r>
        <w:rPr>
          <w:lang w:val="sv-SE"/>
        </w:rPr>
        <w:t xml:space="preserve">                                       </w:t>
      </w:r>
      <w:r w:rsidRPr="008B5EC6">
        <w:rPr>
          <w:sz w:val="20"/>
          <w:szCs w:val="20"/>
          <w:lang w:val="sv-SE"/>
        </w:rPr>
        <w:t xml:space="preserve">80 m               </w:t>
      </w:r>
    </w:p>
    <w:p w:rsidR="00024EAC" w:rsidRDefault="00024EAC" w:rsidP="00024EAC">
      <w:pPr>
        <w:pStyle w:val="Default"/>
        <w:spacing w:line="360" w:lineRule="auto"/>
        <w:ind w:left="1080"/>
        <w:jc w:val="both"/>
        <w:rPr>
          <w:lang w:val="sv-SE"/>
        </w:rPr>
      </w:pPr>
      <w:r>
        <w:rPr>
          <w:lang w:val="sv-SE"/>
        </w:rPr>
        <w:t xml:space="preserve">                                          </w:t>
      </w:r>
      <w:r w:rsidR="0088234B">
        <w:rPr>
          <w:lang w:val="sv-SE"/>
        </w:rPr>
        <w:t xml:space="preserve">                       Gambar 2.</w:t>
      </w:r>
      <w:r w:rsidR="00392CAF">
        <w:rPr>
          <w:lang w:val="sv-SE"/>
        </w:rPr>
        <w:t>5</w:t>
      </w:r>
    </w:p>
    <w:p w:rsidR="00024EAC" w:rsidRPr="008B5EC6" w:rsidRDefault="009860E5" w:rsidP="00024EAC">
      <w:pPr>
        <w:pStyle w:val="Default"/>
        <w:spacing w:line="360" w:lineRule="auto"/>
        <w:ind w:left="1080"/>
        <w:jc w:val="both"/>
        <w:rPr>
          <w:sz w:val="20"/>
          <w:szCs w:val="20"/>
          <w:lang w:val="sv-SE"/>
        </w:rPr>
      </w:pPr>
      <w:r w:rsidRPr="009860E5">
        <w:rPr>
          <w:noProof/>
        </w:rPr>
        <w:pict>
          <v:shape id="_x0000_s1424" type="#_x0000_t32" style="position:absolute;left:0;text-align:left;margin-left:102.9pt;margin-top:15.95pt;width:99pt;height:0;z-index:251623936" o:connectortype="straight">
            <v:stroke endarrow="block"/>
          </v:shape>
        </w:pict>
      </w:r>
      <w:r w:rsidR="00024EAC">
        <w:rPr>
          <w:lang w:val="sv-SE"/>
        </w:rPr>
        <w:t xml:space="preserve">             A          </w:t>
      </w:r>
      <w:r w:rsidR="00024EAC" w:rsidRPr="008B5EC6">
        <w:rPr>
          <w:sz w:val="20"/>
          <w:szCs w:val="20"/>
          <w:lang w:val="sv-SE"/>
        </w:rPr>
        <w:t>160 m</w:t>
      </w:r>
    </w:p>
    <w:p w:rsidR="00024EAC" w:rsidRDefault="00024EAC" w:rsidP="006E3E39">
      <w:pPr>
        <w:pStyle w:val="Default"/>
        <w:spacing w:line="480" w:lineRule="auto"/>
        <w:ind w:left="1080"/>
        <w:jc w:val="both"/>
        <w:rPr>
          <w:lang w:val="sv-SE"/>
        </w:rPr>
      </w:pPr>
      <w:r>
        <w:rPr>
          <w:lang w:val="sv-SE"/>
        </w:rPr>
        <w:lastRenderedPageBreak/>
        <w:t>Jika Atlet memulai start dari A maka akan kembali lagi ke A. Sehingga dapat dihitung bahwa atlet berlari sejauh = 160 m + 80 m + 160 m + 80 m = 480 m.</w:t>
      </w:r>
    </w:p>
    <w:p w:rsidR="00AF4F61" w:rsidRPr="00AF4F61" w:rsidRDefault="00024EAC" w:rsidP="00AF4F61">
      <w:pPr>
        <w:pStyle w:val="Default"/>
        <w:spacing w:after="240" w:line="480" w:lineRule="auto"/>
        <w:ind w:left="1080"/>
        <w:jc w:val="both"/>
      </w:pPr>
      <w:r>
        <w:rPr>
          <w:lang w:val="sv-SE"/>
        </w:rPr>
        <w:t xml:space="preserve">Dari penyelesaian tersebut dapat kita simpulkan bahwa untuk menghitung keliling persegi panjang adalah dengan menjumlahkan sisi-sisinya yaitu 2 kali panjangnya dan 2 kali lebarnya atau dapat dinyatakan dengan:   </w:t>
      </w:r>
      <w:r w:rsidRPr="008B5EC6">
        <w:rPr>
          <w:b/>
          <w:i/>
          <w:lang w:val="sv-SE"/>
        </w:rPr>
        <w:t>K</w:t>
      </w:r>
      <w:r w:rsidRPr="008B5EC6">
        <w:rPr>
          <w:b/>
          <w:lang w:val="sv-SE"/>
        </w:rPr>
        <w:t xml:space="preserve"> = 2</w:t>
      </w:r>
      <w:r w:rsidRPr="008B5EC6">
        <w:rPr>
          <w:b/>
          <w:i/>
          <w:lang w:val="sv-SE"/>
        </w:rPr>
        <w:t>p</w:t>
      </w:r>
      <w:r w:rsidRPr="008B5EC6">
        <w:rPr>
          <w:b/>
          <w:lang w:val="sv-SE"/>
        </w:rPr>
        <w:t xml:space="preserve"> + 2</w:t>
      </w:r>
      <w:r w:rsidRPr="008B5EC6">
        <w:rPr>
          <w:b/>
          <w:i/>
          <w:lang w:val="sv-SE"/>
        </w:rPr>
        <w:t>l</w:t>
      </w:r>
      <w:r w:rsidRPr="008B5EC6">
        <w:rPr>
          <w:b/>
          <w:lang w:val="sv-SE"/>
        </w:rPr>
        <w:t xml:space="preserve"> </w:t>
      </w:r>
    </w:p>
    <w:p w:rsidR="00024EAC" w:rsidRDefault="00024EAC" w:rsidP="00AF4F61">
      <w:pPr>
        <w:pStyle w:val="Default"/>
        <w:numPr>
          <w:ilvl w:val="0"/>
          <w:numId w:val="40"/>
        </w:numPr>
        <w:spacing w:line="480" w:lineRule="auto"/>
        <w:jc w:val="both"/>
        <w:rPr>
          <w:lang w:val="sv-SE"/>
        </w:rPr>
      </w:pPr>
      <w:r>
        <w:rPr>
          <w:lang w:val="sv-SE"/>
        </w:rPr>
        <w:t>Diberikan permasalahan:</w:t>
      </w:r>
    </w:p>
    <w:p w:rsidR="00024EAC" w:rsidRDefault="00024EAC" w:rsidP="006E3E39">
      <w:pPr>
        <w:pStyle w:val="Default"/>
        <w:spacing w:line="480" w:lineRule="auto"/>
        <w:ind w:left="1080"/>
        <w:jc w:val="both"/>
        <w:rPr>
          <w:bCs/>
          <w:iCs/>
        </w:rPr>
      </w:pPr>
      <w:r>
        <w:rPr>
          <w:lang w:val="sv-SE"/>
        </w:rPr>
        <w:t xml:space="preserve">Kamu memiliki kamar. Lantai kamarmu berbentuk persegipanjang. Ayahmu merencanakan untuk  memasang ubin di lantai kamar tersebut. Ubin yang akan dipasang berbentuk persegi. Misalkan pada lantai kamarmu dapat dipasang ubin sebanyak 120 ubin. Panjang sisi lantai kamar yang panjang dapat dipasang sebanyak 15 ubin dan panjang sisi lantai terpendek terpasang 8 ubin. Maka bagaimanakah </w:t>
      </w:r>
      <w:r w:rsidRPr="00D33BF4">
        <w:rPr>
          <w:bCs/>
          <w:iCs/>
        </w:rPr>
        <w:t>hubungan antara bilangan 15, 8, dan 120?</w:t>
      </w:r>
    </w:p>
    <w:p w:rsidR="00024EAC" w:rsidRPr="00D33BF4" w:rsidRDefault="00024EAC" w:rsidP="006E3E39">
      <w:pPr>
        <w:pStyle w:val="Default"/>
        <w:spacing w:line="480" w:lineRule="auto"/>
        <w:ind w:left="1080"/>
        <w:jc w:val="both"/>
        <w:rPr>
          <w:i/>
          <w:lang w:val="sv-SE"/>
        </w:rPr>
      </w:pPr>
      <w:r w:rsidRPr="00D33BF4">
        <w:rPr>
          <w:bCs/>
          <w:i/>
          <w:iCs/>
        </w:rPr>
        <w:t xml:space="preserve">Jawab: </w:t>
      </w:r>
    </w:p>
    <w:p w:rsidR="00024EAC" w:rsidRDefault="00024EAC" w:rsidP="006E3E39">
      <w:pPr>
        <w:pStyle w:val="Default"/>
        <w:spacing w:line="480" w:lineRule="auto"/>
        <w:ind w:left="1080"/>
        <w:jc w:val="both"/>
        <w:rPr>
          <w:lang w:val="sv-SE"/>
        </w:rPr>
      </w:pPr>
      <w:r>
        <w:rPr>
          <w:lang w:val="sv-SE"/>
        </w:rPr>
        <w:t>Panjang sisi terpanjang = panjang = 15 ubin</w:t>
      </w:r>
    </w:p>
    <w:p w:rsidR="00024EAC" w:rsidRDefault="00024EAC" w:rsidP="006E3E39">
      <w:pPr>
        <w:pStyle w:val="Default"/>
        <w:spacing w:line="480" w:lineRule="auto"/>
        <w:ind w:left="1080"/>
        <w:jc w:val="both"/>
        <w:rPr>
          <w:lang w:val="sv-SE"/>
        </w:rPr>
      </w:pPr>
      <w:r>
        <w:rPr>
          <w:lang w:val="sv-SE"/>
        </w:rPr>
        <w:t>Panjang sisi terpendek = lebar = 8 ubin</w:t>
      </w:r>
    </w:p>
    <w:p w:rsidR="00024EAC" w:rsidRDefault="00024EAC" w:rsidP="006E3E39">
      <w:pPr>
        <w:pStyle w:val="Default"/>
        <w:spacing w:line="480" w:lineRule="auto"/>
        <w:ind w:left="1080"/>
        <w:jc w:val="both"/>
        <w:rPr>
          <w:lang w:val="sv-SE"/>
        </w:rPr>
      </w:pPr>
      <w:r>
        <w:rPr>
          <w:lang w:val="sv-SE"/>
        </w:rPr>
        <w:t>Banyaknya ubin yang dapat menutup dengan tepat lantai kamar disebut luas dari lantai kamar = 120 ubin.</w:t>
      </w:r>
    </w:p>
    <w:p w:rsidR="00E314B1" w:rsidRDefault="00024EAC" w:rsidP="00E314B1">
      <w:pPr>
        <w:pStyle w:val="Default"/>
        <w:spacing w:line="480" w:lineRule="auto"/>
        <w:ind w:left="1080"/>
        <w:jc w:val="both"/>
        <w:rPr>
          <w:lang w:val="sv-SE"/>
        </w:rPr>
      </w:pPr>
      <w:r>
        <w:rPr>
          <w:lang w:val="sv-SE"/>
        </w:rPr>
        <w:t>Jika dihubungkan antara 15, 8 dan 120 didapat bahwa 15 dikalikan 8 menghasilkan 120. Atau dapat dinyatakan 15 X 8 = 120.</w:t>
      </w:r>
    </w:p>
    <w:p w:rsidR="00024EAC" w:rsidRPr="00E314B1" w:rsidRDefault="00024EAC" w:rsidP="00E314B1">
      <w:pPr>
        <w:pStyle w:val="Default"/>
        <w:spacing w:line="480" w:lineRule="auto"/>
        <w:ind w:left="1080"/>
        <w:jc w:val="both"/>
        <w:rPr>
          <w:lang w:val="sv-SE"/>
        </w:rPr>
      </w:pPr>
      <w:r>
        <w:rPr>
          <w:lang w:val="sv-SE"/>
        </w:rPr>
        <w:t>Dari uraian penyelesaian-penyelesaian di atas dapat disimpulkan bahwa jika suatu persegi panjang</w:t>
      </w:r>
      <w:r w:rsidRPr="00AD549E">
        <w:rPr>
          <w:rFonts w:ascii="TimesNewRoman" w:hAnsi="TimesNewRoman" w:cs="TimesNewRoman"/>
          <w:sz w:val="25"/>
          <w:szCs w:val="25"/>
        </w:rPr>
        <w:t xml:space="preserve"> </w:t>
      </w:r>
      <w:r w:rsidRPr="00AD549E">
        <w:t xml:space="preserve">dengan panjang </w:t>
      </w:r>
      <w:r w:rsidRPr="00AD549E">
        <w:rPr>
          <w:i/>
          <w:iCs/>
        </w:rPr>
        <w:t xml:space="preserve">p </w:t>
      </w:r>
      <w:r w:rsidRPr="00AD549E">
        <w:t>satuan panjang dan</w:t>
      </w:r>
      <w:r>
        <w:t xml:space="preserve"> </w:t>
      </w:r>
      <w:r w:rsidRPr="00AD549E">
        <w:lastRenderedPageBreak/>
        <w:t xml:space="preserve">lebar </w:t>
      </w:r>
      <w:r w:rsidRPr="00AD549E">
        <w:rPr>
          <w:i/>
          <w:iCs/>
        </w:rPr>
        <w:t xml:space="preserve">l </w:t>
      </w:r>
      <w:r w:rsidRPr="00AD549E">
        <w:t xml:space="preserve">satuan panjang. Jika </w:t>
      </w:r>
      <w:r w:rsidRPr="00AD549E">
        <w:rPr>
          <w:i/>
          <w:iCs/>
        </w:rPr>
        <w:t xml:space="preserve">K </w:t>
      </w:r>
      <w:r w:rsidRPr="00AD549E">
        <w:t>satuan panjang menyatakan keliling dan</w:t>
      </w:r>
      <w:r>
        <w:t xml:space="preserve"> </w:t>
      </w:r>
      <w:r w:rsidRPr="00AD549E">
        <w:rPr>
          <w:i/>
          <w:iCs/>
        </w:rPr>
        <w:t xml:space="preserve">L </w:t>
      </w:r>
      <w:r w:rsidRPr="00AD549E">
        <w:t xml:space="preserve">satuan luas </w:t>
      </w:r>
      <w:r w:rsidR="00003E05">
        <w:t xml:space="preserve"> </w:t>
      </w:r>
      <w:r w:rsidRPr="00AD549E">
        <w:t>menyatakan luas, maka rumus keliling dan luas</w:t>
      </w:r>
      <w:r>
        <w:t xml:space="preserve"> </w:t>
      </w:r>
      <w:r w:rsidRPr="00AD549E">
        <w:t>persegipanjang adalah</w:t>
      </w:r>
    </w:p>
    <w:p w:rsidR="00024EAC" w:rsidRDefault="009860E5" w:rsidP="005876CB">
      <w:pPr>
        <w:suppressAutoHyphens w:val="0"/>
        <w:autoSpaceDE w:val="0"/>
        <w:autoSpaceDN w:val="0"/>
        <w:adjustRightInd w:val="0"/>
        <w:spacing w:line="480" w:lineRule="auto"/>
        <w:ind w:left="1080"/>
        <w:jc w:val="both"/>
        <w:rPr>
          <w:b/>
          <w:i/>
          <w:lang w:val="id-ID" w:eastAsia="en-US"/>
        </w:rPr>
      </w:pPr>
      <w:r w:rsidRPr="009860E5">
        <w:rPr>
          <w:noProof/>
        </w:rPr>
        <w:pict>
          <v:rect id="_x0000_s1428" style="position:absolute;left:0;text-align:left;margin-left:117.15pt;margin-top:8.55pt;width:196.5pt;height:24pt;z-index:-251688448">
            <v:textbox>
              <w:txbxContent>
                <w:p w:rsidR="00EA644C" w:rsidRDefault="00EA644C" w:rsidP="008E7CE4">
                  <w:pPr>
                    <w:jc w:val="center"/>
                  </w:pPr>
                  <w:r w:rsidRPr="001A11B6">
                    <w:rPr>
                      <w:b/>
                      <w:i/>
                      <w:lang w:eastAsia="en-US"/>
                    </w:rPr>
                    <w:t>K = 2 (p + l)</w:t>
                  </w:r>
                  <w:r>
                    <w:rPr>
                      <w:lang w:eastAsia="en-US"/>
                    </w:rPr>
                    <w:t xml:space="preserve">       dan         </w:t>
                  </w:r>
                  <w:r w:rsidRPr="001A11B6">
                    <w:rPr>
                      <w:b/>
                      <w:i/>
                      <w:lang w:eastAsia="en-US"/>
                    </w:rPr>
                    <w:t>L = p x l</w:t>
                  </w:r>
                </w:p>
              </w:txbxContent>
            </v:textbox>
          </v:rect>
        </w:pict>
      </w:r>
      <w:r w:rsidR="00024EAC">
        <w:rPr>
          <w:b/>
          <w:i/>
          <w:lang w:eastAsia="en-US"/>
        </w:rPr>
        <w:t xml:space="preserve">                   </w:t>
      </w:r>
    </w:p>
    <w:p w:rsidR="00DB408F" w:rsidRPr="00DB408F" w:rsidRDefault="00DB408F" w:rsidP="00AF4F61">
      <w:pPr>
        <w:suppressAutoHyphens w:val="0"/>
        <w:autoSpaceDE w:val="0"/>
        <w:autoSpaceDN w:val="0"/>
        <w:adjustRightInd w:val="0"/>
        <w:spacing w:line="600" w:lineRule="auto"/>
        <w:jc w:val="both"/>
        <w:rPr>
          <w:lang w:eastAsia="en-US"/>
        </w:rPr>
      </w:pPr>
    </w:p>
    <w:p w:rsidR="00024EAC" w:rsidRPr="00F36D09" w:rsidRDefault="00024EAC" w:rsidP="00F75BFE">
      <w:pPr>
        <w:pStyle w:val="Default"/>
        <w:numPr>
          <w:ilvl w:val="0"/>
          <w:numId w:val="7"/>
        </w:numPr>
        <w:spacing w:line="480" w:lineRule="auto"/>
        <w:jc w:val="both"/>
        <w:rPr>
          <w:b/>
          <w:lang w:val="sv-SE"/>
        </w:rPr>
      </w:pPr>
      <w:r w:rsidRPr="00F36D09">
        <w:rPr>
          <w:b/>
          <w:lang w:val="sv-SE"/>
        </w:rPr>
        <w:t>Persegi</w:t>
      </w:r>
    </w:p>
    <w:p w:rsidR="00024EAC" w:rsidRDefault="00024EAC" w:rsidP="00CE4026">
      <w:pPr>
        <w:pStyle w:val="ListParagraph"/>
        <w:numPr>
          <w:ilvl w:val="0"/>
          <w:numId w:val="30"/>
        </w:numPr>
        <w:spacing w:line="480" w:lineRule="auto"/>
        <w:rPr>
          <w:lang w:val="sv-SE"/>
        </w:rPr>
      </w:pPr>
      <w:r>
        <w:rPr>
          <w:lang w:val="sv-SE"/>
        </w:rPr>
        <w:t>Pengertian Persegi</w:t>
      </w:r>
    </w:p>
    <w:p w:rsidR="00024EAC" w:rsidRDefault="00024EAC" w:rsidP="006E3E39">
      <w:pPr>
        <w:pStyle w:val="ListParagraph"/>
        <w:spacing w:line="480" w:lineRule="auto"/>
        <w:ind w:left="1080"/>
        <w:rPr>
          <w:lang w:val="sv-SE"/>
        </w:rPr>
      </w:pPr>
      <w:r>
        <w:rPr>
          <w:lang w:val="sv-SE"/>
        </w:rPr>
        <w:t>Dalam pembelajaran di kelas akan disampaikan sebagai berikut:</w:t>
      </w:r>
    </w:p>
    <w:p w:rsidR="00AF4F61" w:rsidRDefault="00AF4F61" w:rsidP="00AF4F61">
      <w:pPr>
        <w:pStyle w:val="Default"/>
        <w:spacing w:line="480" w:lineRule="auto"/>
        <w:ind w:left="1080"/>
        <w:jc w:val="both"/>
        <w:rPr>
          <w:lang w:val="sv-SE"/>
        </w:rPr>
      </w:pPr>
      <w:r>
        <w:rPr>
          <w:lang w:val="sv-SE"/>
        </w:rPr>
        <w:t>Siswa diminta umtuk menyebutkan benda-benda sekitarnya yang berbentuk persegi. Kemudian untuk mengetahui unsur-unsur apakah yang terdapat pada persegi, siswa diberikan beberapa percobaan sebagai berikut:</w:t>
      </w:r>
    </w:p>
    <w:p w:rsidR="00334E07" w:rsidRPr="00056015" w:rsidRDefault="00024EAC" w:rsidP="00056015">
      <w:pPr>
        <w:pStyle w:val="ListParagraph"/>
        <w:numPr>
          <w:ilvl w:val="0"/>
          <w:numId w:val="10"/>
        </w:numPr>
        <w:spacing w:line="480" w:lineRule="auto"/>
        <w:rPr>
          <w:lang w:val="sv-SE"/>
        </w:rPr>
      </w:pPr>
      <w:r>
        <w:rPr>
          <w:lang w:val="sv-SE"/>
        </w:rPr>
        <w:t xml:space="preserve">Gambarlah persegi ABCD dengan </w:t>
      </w:r>
      <w:r w:rsidRPr="0042658B">
        <w:rPr>
          <w:position w:val="-4"/>
        </w:rPr>
        <w:object w:dxaOrig="400" w:dyaOrig="320">
          <v:shape id="_x0000_i1036" type="#_x0000_t75" style="width:21.45pt;height:17.15pt" o:ole="">
            <v:imagedata r:id="rId9" o:title=""/>
          </v:shape>
          <o:OLEObject Type="Embed" ProgID="Equation.3" ShapeID="_x0000_i1036" DrawAspect="Content" ObjectID="_1436205131" r:id="rId31"/>
        </w:object>
      </w:r>
      <w:r>
        <w:t xml:space="preserve">= </w:t>
      </w:r>
      <w:r w:rsidRPr="001A11B6">
        <w:rPr>
          <w:position w:val="-6"/>
        </w:rPr>
        <w:object w:dxaOrig="400" w:dyaOrig="340">
          <v:shape id="_x0000_i1037" type="#_x0000_t75" style="width:21.45pt;height:18pt" o:ole="">
            <v:imagedata r:id="rId32" o:title=""/>
          </v:shape>
          <o:OLEObject Type="Embed" ProgID="Equation.3" ShapeID="_x0000_i1037" DrawAspect="Content" ObjectID="_1436205132" r:id="rId33"/>
        </w:object>
      </w:r>
      <w:r>
        <w:t>=</w:t>
      </w:r>
      <w:r w:rsidRPr="001A11B6">
        <w:rPr>
          <w:position w:val="-6"/>
        </w:rPr>
        <w:object w:dxaOrig="400" w:dyaOrig="340">
          <v:shape id="_x0000_i1038" type="#_x0000_t75" style="width:21.45pt;height:18pt" o:ole="">
            <v:imagedata r:id="rId34" o:title=""/>
          </v:shape>
          <o:OLEObject Type="Embed" ProgID="Equation.3" ShapeID="_x0000_i1038" DrawAspect="Content" ObjectID="_1436205133" r:id="rId35"/>
        </w:object>
      </w:r>
      <w:r>
        <w:t>=</w:t>
      </w:r>
      <w:r w:rsidRPr="001A11B6">
        <w:rPr>
          <w:position w:val="-4"/>
        </w:rPr>
        <w:object w:dxaOrig="420" w:dyaOrig="320">
          <v:shape id="_x0000_i1039" type="#_x0000_t75" style="width:22.3pt;height:17.15pt" o:ole="">
            <v:imagedata r:id="rId36" o:title=""/>
          </v:shape>
          <o:OLEObject Type="Embed" ProgID="Equation.3" ShapeID="_x0000_i1039" DrawAspect="Content" ObjectID="_1436205134" r:id="rId37"/>
        </w:object>
      </w:r>
      <w:r>
        <w:t xml:space="preserve"> = 5 cm seperti gambar berikut! </w:t>
      </w:r>
    </w:p>
    <w:p w:rsidR="00024EAC" w:rsidRDefault="009860E5" w:rsidP="00024EAC">
      <w:pPr>
        <w:pStyle w:val="ListParagraph"/>
        <w:spacing w:line="360" w:lineRule="auto"/>
        <w:ind w:left="0"/>
        <w:rPr>
          <w:lang w:val="sv-SE"/>
        </w:rPr>
      </w:pPr>
      <w:r>
        <w:rPr>
          <w:noProof/>
          <w:lang w:eastAsia="en-US"/>
        </w:rPr>
        <w:pict>
          <v:line id="_x0000_s1431" style="position:absolute;flip:x;z-index:251631104" from="108.9pt,-.9pt" to="185.4pt,71.85pt">
            <v:stroke dashstyle="dash"/>
          </v:line>
        </w:pict>
      </w:r>
      <w:r>
        <w:rPr>
          <w:noProof/>
          <w:lang w:eastAsia="en-US"/>
        </w:rPr>
        <w:pict>
          <v:line id="_x0000_s1430" style="position:absolute;z-index:251630080" from="108.9pt,-.9pt" to="185.4pt,71.85pt">
            <v:stroke dashstyle="dash"/>
          </v:line>
        </w:pict>
      </w:r>
      <w:r>
        <w:rPr>
          <w:noProof/>
          <w:lang w:eastAsia="en-US"/>
        </w:rPr>
        <w:pict>
          <v:rect id="_x0000_s1429" style="position:absolute;margin-left:108.9pt;margin-top:-.9pt;width:76.5pt;height:72.75pt;z-index:-251687424"/>
        </w:pict>
      </w:r>
      <w:r w:rsidR="00024EAC">
        <w:rPr>
          <w:lang w:val="sv-SE"/>
        </w:rPr>
        <w:t xml:space="preserve">                                     D                   C</w:t>
      </w:r>
    </w:p>
    <w:p w:rsidR="00024EAC" w:rsidRDefault="00024EAC" w:rsidP="00024EAC">
      <w:pPr>
        <w:pStyle w:val="ListParagraph"/>
        <w:spacing w:line="360" w:lineRule="auto"/>
        <w:ind w:left="0"/>
        <w:rPr>
          <w:lang w:val="sv-SE"/>
        </w:rPr>
      </w:pPr>
      <w:r>
        <w:rPr>
          <w:lang w:val="sv-SE"/>
        </w:rPr>
        <w:t xml:space="preserve">                                                O</w:t>
      </w:r>
    </w:p>
    <w:p w:rsidR="00024EAC" w:rsidRDefault="00024EAC" w:rsidP="00024EAC">
      <w:pPr>
        <w:pStyle w:val="ListParagraph"/>
        <w:spacing w:line="360" w:lineRule="auto"/>
        <w:ind w:left="0"/>
        <w:rPr>
          <w:lang w:val="sv-SE"/>
        </w:rPr>
      </w:pPr>
    </w:p>
    <w:p w:rsidR="00024EAC" w:rsidRDefault="00024EAC" w:rsidP="00024EAC">
      <w:pPr>
        <w:pStyle w:val="ListParagraph"/>
        <w:spacing w:line="360" w:lineRule="auto"/>
        <w:ind w:left="0"/>
        <w:rPr>
          <w:lang w:val="sv-SE"/>
        </w:rPr>
      </w:pPr>
      <w:r>
        <w:rPr>
          <w:lang w:val="sv-SE"/>
        </w:rPr>
        <w:t xml:space="preserve">                                      A                  B    </w:t>
      </w:r>
      <w:r w:rsidR="0088234B">
        <w:rPr>
          <w:lang w:val="sv-SE"/>
        </w:rPr>
        <w:t xml:space="preserve">     Gambar 2.</w:t>
      </w:r>
      <w:r w:rsidR="00392CAF">
        <w:rPr>
          <w:lang w:val="sv-SE"/>
        </w:rPr>
        <w:t>6</w:t>
      </w:r>
    </w:p>
    <w:p w:rsidR="00024EAC" w:rsidRDefault="00024EAC" w:rsidP="00F75BFE">
      <w:pPr>
        <w:pStyle w:val="ListParagraph"/>
        <w:numPr>
          <w:ilvl w:val="0"/>
          <w:numId w:val="10"/>
        </w:numPr>
        <w:spacing w:line="480" w:lineRule="auto"/>
        <w:jc w:val="both"/>
        <w:rPr>
          <w:lang w:val="sv-SE"/>
        </w:rPr>
      </w:pPr>
      <w:r>
        <w:rPr>
          <w:lang w:val="sv-SE"/>
        </w:rPr>
        <w:t>Lukislah diagonal-diagonal persegi ABCD tersebut dan tandailah perpotongan kedua diagonal tersebut dan beri nama titik O!</w:t>
      </w:r>
    </w:p>
    <w:p w:rsidR="00EA283B" w:rsidRPr="002F37F7" w:rsidRDefault="00024EAC" w:rsidP="00F75BFE">
      <w:pPr>
        <w:pStyle w:val="ListParagraph"/>
        <w:numPr>
          <w:ilvl w:val="0"/>
          <w:numId w:val="10"/>
        </w:numPr>
        <w:spacing w:line="480" w:lineRule="auto"/>
        <w:jc w:val="both"/>
        <w:rPr>
          <w:lang w:val="sv-SE"/>
        </w:rPr>
      </w:pPr>
      <w:r>
        <w:rPr>
          <w:lang w:val="sv-SE"/>
        </w:rPr>
        <w:t>Gunakanlah busur derajat untuk mengukur sudut-sudut yang terbentuk!</w:t>
      </w:r>
    </w:p>
    <w:p w:rsidR="00E314B1" w:rsidRDefault="00024EAC" w:rsidP="00E92B6D">
      <w:pPr>
        <w:pStyle w:val="ListParagraph"/>
        <w:ind w:left="1440"/>
        <w:jc w:val="both"/>
        <w:rPr>
          <w:lang w:val="sv-SE"/>
        </w:rPr>
      </w:pPr>
      <w:r>
        <w:rPr>
          <w:lang w:val="sv-SE"/>
        </w:rPr>
        <w:t>Akan didapat bahwa:</w:t>
      </w:r>
    </w:p>
    <w:p w:rsidR="00024EAC" w:rsidRDefault="00024EAC" w:rsidP="00E92B6D">
      <w:pPr>
        <w:pStyle w:val="ListParagraph"/>
        <w:ind w:left="1440"/>
        <w:jc w:val="both"/>
      </w:pPr>
      <w:r w:rsidRPr="005D34C0">
        <w:rPr>
          <w:position w:val="-6"/>
        </w:rPr>
        <w:object w:dxaOrig="1300" w:dyaOrig="279">
          <v:shape id="_x0000_i1040" type="#_x0000_t75" style="width:65.15pt;height:13.7pt" o:ole="">
            <v:imagedata r:id="rId38" o:title=""/>
          </v:shape>
          <o:OLEObject Type="Embed" ProgID="Equation.3" ShapeID="_x0000_i1040" DrawAspect="Content" ObjectID="_1436205135" r:id="rId39"/>
        </w:object>
      </w:r>
      <w:r>
        <w:t xml:space="preserve">     </w:t>
      </w:r>
      <w:r w:rsidRPr="005D34C0">
        <w:rPr>
          <w:position w:val="-6"/>
        </w:rPr>
        <w:object w:dxaOrig="1340" w:dyaOrig="279">
          <v:shape id="_x0000_i1041" type="#_x0000_t75" style="width:66.85pt;height:13.7pt" o:ole="">
            <v:imagedata r:id="rId40" o:title=""/>
          </v:shape>
          <o:OLEObject Type="Embed" ProgID="Equation.3" ShapeID="_x0000_i1041" DrawAspect="Content" ObjectID="_1436205136" r:id="rId41"/>
        </w:object>
      </w:r>
      <w:r>
        <w:t xml:space="preserve">        </w:t>
      </w:r>
      <w:r w:rsidRPr="005D34C0">
        <w:rPr>
          <w:position w:val="-6"/>
        </w:rPr>
        <w:object w:dxaOrig="1340" w:dyaOrig="279">
          <v:shape id="_x0000_i1042" type="#_x0000_t75" style="width:66.85pt;height:13.7pt" o:ole="">
            <v:imagedata r:id="rId42" o:title=""/>
          </v:shape>
          <o:OLEObject Type="Embed" ProgID="Equation.3" ShapeID="_x0000_i1042" DrawAspect="Content" ObjectID="_1436205137" r:id="rId43"/>
        </w:object>
      </w:r>
    </w:p>
    <w:p w:rsidR="00024EAC" w:rsidRDefault="00024EAC" w:rsidP="00E92B6D">
      <w:pPr>
        <w:pStyle w:val="ListParagraph"/>
        <w:ind w:left="1440"/>
        <w:jc w:val="both"/>
      </w:pPr>
      <w:r w:rsidRPr="005D34C0">
        <w:rPr>
          <w:position w:val="-6"/>
        </w:rPr>
        <w:object w:dxaOrig="1320" w:dyaOrig="279">
          <v:shape id="_x0000_i1043" type="#_x0000_t75" style="width:66pt;height:13.7pt" o:ole="">
            <v:imagedata r:id="rId44" o:title=""/>
          </v:shape>
          <o:OLEObject Type="Embed" ProgID="Equation.3" ShapeID="_x0000_i1043" DrawAspect="Content" ObjectID="_1436205138" r:id="rId45"/>
        </w:object>
      </w:r>
      <w:r>
        <w:t xml:space="preserve">     </w:t>
      </w:r>
      <w:r w:rsidRPr="005D34C0">
        <w:rPr>
          <w:position w:val="-6"/>
        </w:rPr>
        <w:object w:dxaOrig="1340" w:dyaOrig="279">
          <v:shape id="_x0000_i1044" type="#_x0000_t75" style="width:66.85pt;height:13.7pt" o:ole="">
            <v:imagedata r:id="rId46" o:title=""/>
          </v:shape>
          <o:OLEObject Type="Embed" ProgID="Equation.3" ShapeID="_x0000_i1044" DrawAspect="Content" ObjectID="_1436205139" r:id="rId47"/>
        </w:object>
      </w:r>
      <w:r>
        <w:t xml:space="preserve">        </w:t>
      </w:r>
      <w:r w:rsidRPr="005D34C0">
        <w:rPr>
          <w:position w:val="-6"/>
        </w:rPr>
        <w:object w:dxaOrig="1300" w:dyaOrig="279">
          <v:shape id="_x0000_i1045" type="#_x0000_t75" style="width:65.15pt;height:13.7pt" o:ole="">
            <v:imagedata r:id="rId48" o:title=""/>
          </v:shape>
          <o:OLEObject Type="Embed" ProgID="Equation.3" ShapeID="_x0000_i1045" DrawAspect="Content" ObjectID="_1436205140" r:id="rId49"/>
        </w:object>
      </w:r>
    </w:p>
    <w:p w:rsidR="00E314B1" w:rsidRDefault="00024EAC" w:rsidP="00E92B6D">
      <w:pPr>
        <w:pStyle w:val="ListParagraph"/>
        <w:ind w:left="1440"/>
        <w:jc w:val="both"/>
      </w:pPr>
      <w:r w:rsidRPr="005D34C0">
        <w:rPr>
          <w:position w:val="-6"/>
        </w:rPr>
        <w:object w:dxaOrig="1340" w:dyaOrig="279">
          <v:shape id="_x0000_i1046" type="#_x0000_t75" style="width:66.85pt;height:13.7pt" o:ole="">
            <v:imagedata r:id="rId50" o:title=""/>
          </v:shape>
          <o:OLEObject Type="Embed" ProgID="Equation.3" ShapeID="_x0000_i1046" DrawAspect="Content" ObjectID="_1436205141" r:id="rId51"/>
        </w:object>
      </w:r>
      <w:r>
        <w:t xml:space="preserve">     </w:t>
      </w:r>
      <w:r w:rsidRPr="005D34C0">
        <w:rPr>
          <w:position w:val="-6"/>
        </w:rPr>
        <w:object w:dxaOrig="1359" w:dyaOrig="279">
          <v:shape id="_x0000_i1047" type="#_x0000_t75" style="width:67.7pt;height:13.7pt" o:ole="">
            <v:imagedata r:id="rId52" o:title=""/>
          </v:shape>
          <o:OLEObject Type="Embed" ProgID="Equation.3" ShapeID="_x0000_i1047" DrawAspect="Content" ObjectID="_1436205142" r:id="rId53"/>
        </w:object>
      </w:r>
      <w:r>
        <w:t xml:space="preserve">       </w:t>
      </w:r>
      <w:r w:rsidRPr="005D34C0">
        <w:rPr>
          <w:position w:val="-6"/>
        </w:rPr>
        <w:object w:dxaOrig="1320" w:dyaOrig="279">
          <v:shape id="_x0000_i1048" type="#_x0000_t75" style="width:66pt;height:13.7pt" o:ole="">
            <v:imagedata r:id="rId54" o:title=""/>
          </v:shape>
          <o:OLEObject Type="Embed" ProgID="Equation.3" ShapeID="_x0000_i1048" DrawAspect="Content" ObjectID="_1436205143" r:id="rId55"/>
        </w:object>
      </w:r>
    </w:p>
    <w:p w:rsidR="00334E07" w:rsidRPr="00E92B6D" w:rsidRDefault="00024EAC" w:rsidP="00E92B6D">
      <w:pPr>
        <w:pStyle w:val="ListParagraph"/>
        <w:ind w:left="1440"/>
        <w:jc w:val="both"/>
      </w:pPr>
      <w:r w:rsidRPr="005D34C0">
        <w:rPr>
          <w:position w:val="-6"/>
        </w:rPr>
        <w:object w:dxaOrig="1340" w:dyaOrig="279">
          <v:shape id="_x0000_i1049" type="#_x0000_t75" style="width:66.85pt;height:13.7pt" o:ole="">
            <v:imagedata r:id="rId56" o:title=""/>
          </v:shape>
          <o:OLEObject Type="Embed" ProgID="Equation.3" ShapeID="_x0000_i1049" DrawAspect="Content" ObjectID="_1436205144" r:id="rId57"/>
        </w:object>
      </w:r>
      <w:r>
        <w:t xml:space="preserve">     </w:t>
      </w:r>
      <w:r w:rsidRPr="005D34C0">
        <w:rPr>
          <w:position w:val="-6"/>
        </w:rPr>
        <w:object w:dxaOrig="1359" w:dyaOrig="279">
          <v:shape id="_x0000_i1050" type="#_x0000_t75" style="width:67.7pt;height:13.7pt" o:ole="">
            <v:imagedata r:id="rId58" o:title=""/>
          </v:shape>
          <o:OLEObject Type="Embed" ProgID="Equation.3" ShapeID="_x0000_i1050" DrawAspect="Content" ObjectID="_1436205145" r:id="rId59"/>
        </w:object>
      </w:r>
      <w:r>
        <w:t xml:space="preserve">       </w:t>
      </w:r>
      <w:r w:rsidRPr="005D34C0">
        <w:rPr>
          <w:position w:val="-6"/>
        </w:rPr>
        <w:object w:dxaOrig="1340" w:dyaOrig="279">
          <v:shape id="_x0000_i1051" type="#_x0000_t75" style="width:66.85pt;height:13.7pt" o:ole="">
            <v:imagedata r:id="rId60" o:title=""/>
          </v:shape>
          <o:OLEObject Type="Embed" ProgID="Equation.3" ShapeID="_x0000_i1051" DrawAspect="Content" ObjectID="_1436205146" r:id="rId61"/>
        </w:object>
      </w:r>
    </w:p>
    <w:p w:rsidR="00024EAC" w:rsidRDefault="00024EAC" w:rsidP="006E3E39">
      <w:pPr>
        <w:pStyle w:val="ListParagraph"/>
        <w:spacing w:line="480" w:lineRule="auto"/>
        <w:ind w:left="1080"/>
        <w:rPr>
          <w:lang w:val="sv-SE"/>
        </w:rPr>
      </w:pPr>
      <w:r>
        <w:rPr>
          <w:lang w:val="sv-SE"/>
        </w:rPr>
        <w:lastRenderedPageBreak/>
        <w:t>Berdasarkan kegiatan tersebut dapat disimpulkan bahwa persegi memiliki sifat-sifat sebagai berikut:</w:t>
      </w:r>
    </w:p>
    <w:p w:rsidR="00024EAC" w:rsidRPr="00E34425" w:rsidRDefault="00024EAC" w:rsidP="00F75BFE">
      <w:pPr>
        <w:pStyle w:val="ListParagraph"/>
        <w:numPr>
          <w:ilvl w:val="0"/>
          <w:numId w:val="11"/>
        </w:numPr>
        <w:spacing w:line="480" w:lineRule="auto"/>
        <w:rPr>
          <w:lang w:val="sv-SE"/>
        </w:rPr>
      </w:pPr>
      <w:r w:rsidRPr="00E34425">
        <w:rPr>
          <w:lang w:eastAsia="en-US"/>
        </w:rPr>
        <w:t>Sisi-sisi yang berhadapan sejajar.</w:t>
      </w:r>
    </w:p>
    <w:p w:rsidR="00024EAC" w:rsidRPr="00E34425" w:rsidRDefault="00024EAC" w:rsidP="00F75BFE">
      <w:pPr>
        <w:pStyle w:val="ListParagraph"/>
        <w:numPr>
          <w:ilvl w:val="0"/>
          <w:numId w:val="11"/>
        </w:numPr>
        <w:spacing w:line="480" w:lineRule="auto"/>
        <w:rPr>
          <w:lang w:val="sv-SE"/>
        </w:rPr>
      </w:pPr>
      <w:r w:rsidRPr="00E34425">
        <w:rPr>
          <w:lang w:eastAsia="en-US"/>
        </w:rPr>
        <w:t>Keempat sudutnya siku-siku.</w:t>
      </w:r>
    </w:p>
    <w:p w:rsidR="00024EAC" w:rsidRPr="00E34425" w:rsidRDefault="00024EAC" w:rsidP="00F75BFE">
      <w:pPr>
        <w:pStyle w:val="ListParagraph"/>
        <w:numPr>
          <w:ilvl w:val="0"/>
          <w:numId w:val="11"/>
        </w:numPr>
        <w:spacing w:line="480" w:lineRule="auto"/>
        <w:jc w:val="both"/>
        <w:rPr>
          <w:lang w:val="sv-SE"/>
        </w:rPr>
      </w:pPr>
      <w:r w:rsidRPr="00E34425">
        <w:rPr>
          <w:color w:val="000000"/>
          <w:lang w:eastAsia="en-US"/>
        </w:rPr>
        <w:t>Panjang diagonal-diagonalnya sama dan saling membagi dua</w:t>
      </w:r>
      <w:r>
        <w:rPr>
          <w:color w:val="000000"/>
          <w:lang w:eastAsia="en-US"/>
        </w:rPr>
        <w:t xml:space="preserve"> </w:t>
      </w:r>
      <w:r w:rsidRPr="00E34425">
        <w:rPr>
          <w:color w:val="000000"/>
          <w:lang w:eastAsia="en-US"/>
        </w:rPr>
        <w:t>sama panjang.</w:t>
      </w:r>
    </w:p>
    <w:p w:rsidR="00024EAC" w:rsidRPr="00E34425" w:rsidRDefault="00024EAC" w:rsidP="00F75BFE">
      <w:pPr>
        <w:pStyle w:val="ListParagraph"/>
        <w:numPr>
          <w:ilvl w:val="0"/>
          <w:numId w:val="11"/>
        </w:numPr>
        <w:spacing w:line="480" w:lineRule="auto"/>
        <w:jc w:val="both"/>
        <w:rPr>
          <w:lang w:val="sv-SE"/>
        </w:rPr>
      </w:pPr>
      <w:r w:rsidRPr="00E34425">
        <w:rPr>
          <w:color w:val="000000"/>
          <w:lang w:eastAsia="en-US"/>
        </w:rPr>
        <w:t>Panjang keempat sisinya sama.</w:t>
      </w:r>
    </w:p>
    <w:p w:rsidR="00024EAC" w:rsidRPr="00E34425" w:rsidRDefault="00024EAC" w:rsidP="00F75BFE">
      <w:pPr>
        <w:pStyle w:val="ListParagraph"/>
        <w:numPr>
          <w:ilvl w:val="0"/>
          <w:numId w:val="11"/>
        </w:numPr>
        <w:spacing w:line="480" w:lineRule="auto"/>
        <w:jc w:val="both"/>
        <w:rPr>
          <w:lang w:val="sv-SE"/>
        </w:rPr>
      </w:pPr>
      <w:r w:rsidRPr="00E34425">
        <w:rPr>
          <w:color w:val="000000"/>
          <w:lang w:eastAsia="en-US"/>
        </w:rPr>
        <w:t>Setiap sudutnya dibagi dua sama ukuran oleh diagonaldiagonalnya.</w:t>
      </w:r>
    </w:p>
    <w:p w:rsidR="00024EAC" w:rsidRPr="00E34425" w:rsidRDefault="00024EAC" w:rsidP="00F75BFE">
      <w:pPr>
        <w:pStyle w:val="ListParagraph"/>
        <w:numPr>
          <w:ilvl w:val="0"/>
          <w:numId w:val="11"/>
        </w:numPr>
        <w:spacing w:line="480" w:lineRule="auto"/>
        <w:jc w:val="both"/>
        <w:rPr>
          <w:lang w:val="sv-SE"/>
        </w:rPr>
      </w:pPr>
      <w:r w:rsidRPr="00E34425">
        <w:rPr>
          <w:color w:val="000000"/>
          <w:lang w:eastAsia="en-US"/>
        </w:rPr>
        <w:t>Diagonal-diagonalnya berpotongan saling tegaklurus.</w:t>
      </w:r>
    </w:p>
    <w:p w:rsidR="00024EAC" w:rsidRDefault="00024EAC" w:rsidP="007E2FB0">
      <w:pPr>
        <w:suppressAutoHyphens w:val="0"/>
        <w:autoSpaceDE w:val="0"/>
        <w:autoSpaceDN w:val="0"/>
        <w:adjustRightInd w:val="0"/>
        <w:spacing w:line="480" w:lineRule="auto"/>
        <w:ind w:left="1080"/>
        <w:jc w:val="both"/>
        <w:rPr>
          <w:lang w:val="sv-SE"/>
        </w:rPr>
      </w:pPr>
      <w:r>
        <w:rPr>
          <w:color w:val="000000"/>
          <w:lang w:eastAsia="en-US"/>
        </w:rPr>
        <w:t>Jadi,</w:t>
      </w:r>
      <w:r w:rsidRPr="00E34425">
        <w:rPr>
          <w:color w:val="000000"/>
          <w:lang w:eastAsia="en-US"/>
        </w:rPr>
        <w:t xml:space="preserve"> </w:t>
      </w:r>
      <w:r w:rsidRPr="00E34425">
        <w:rPr>
          <w:b/>
          <w:bCs/>
          <w:i/>
          <w:iCs/>
          <w:color w:val="000000"/>
          <w:lang w:eastAsia="en-US"/>
        </w:rPr>
        <w:t xml:space="preserve">Persegi </w:t>
      </w:r>
      <w:r w:rsidRPr="00E34425">
        <w:rPr>
          <w:bCs/>
          <w:color w:val="000000"/>
          <w:lang w:eastAsia="en-US"/>
        </w:rPr>
        <w:t>adalah persegipanjang yang panjang keempat sisinya sama</w:t>
      </w:r>
      <w:r w:rsidRPr="00C65520">
        <w:rPr>
          <w:lang w:val="sv-SE"/>
        </w:rPr>
        <w:t xml:space="preserve"> </w:t>
      </w:r>
      <w:r>
        <w:rPr>
          <w:lang w:val="sv-SE"/>
        </w:rPr>
        <w:t>(Wintarti dkk, 2008:261)</w:t>
      </w:r>
    </w:p>
    <w:p w:rsidR="002F37F7" w:rsidRPr="007E2FB0" w:rsidRDefault="002F37F7" w:rsidP="00AF4F61">
      <w:pPr>
        <w:suppressAutoHyphens w:val="0"/>
        <w:autoSpaceDE w:val="0"/>
        <w:autoSpaceDN w:val="0"/>
        <w:adjustRightInd w:val="0"/>
        <w:spacing w:line="276" w:lineRule="auto"/>
        <w:jc w:val="both"/>
        <w:rPr>
          <w:bCs/>
          <w:color w:val="000000"/>
          <w:lang w:eastAsia="en-US"/>
        </w:rPr>
      </w:pPr>
    </w:p>
    <w:p w:rsidR="00024EAC" w:rsidRPr="00BB15F0" w:rsidRDefault="00024EAC" w:rsidP="00CE4026">
      <w:pPr>
        <w:pStyle w:val="ListParagraph"/>
        <w:numPr>
          <w:ilvl w:val="0"/>
          <w:numId w:val="30"/>
        </w:numPr>
        <w:spacing w:line="480" w:lineRule="auto"/>
        <w:rPr>
          <w:lang w:val="sv-SE"/>
        </w:rPr>
      </w:pPr>
      <w:r>
        <w:rPr>
          <w:lang w:val="sv-SE"/>
        </w:rPr>
        <w:t>Rumus Keliling dan Luas Persegi</w:t>
      </w:r>
    </w:p>
    <w:p w:rsidR="00024EAC" w:rsidRDefault="00024EAC" w:rsidP="006E3E39">
      <w:pPr>
        <w:pStyle w:val="ListParagraph"/>
        <w:spacing w:line="480" w:lineRule="auto"/>
        <w:ind w:left="1080"/>
        <w:rPr>
          <w:lang w:val="sv-SE"/>
        </w:rPr>
      </w:pPr>
      <w:r>
        <w:rPr>
          <w:lang w:val="sv-SE"/>
        </w:rPr>
        <w:t>Diberikan permasalahan:</w:t>
      </w:r>
    </w:p>
    <w:p w:rsidR="00024EAC" w:rsidRDefault="00024EAC" w:rsidP="006E3E39">
      <w:pPr>
        <w:suppressAutoHyphens w:val="0"/>
        <w:autoSpaceDE w:val="0"/>
        <w:autoSpaceDN w:val="0"/>
        <w:adjustRightInd w:val="0"/>
        <w:spacing w:line="480" w:lineRule="auto"/>
        <w:ind w:left="1350" w:hanging="270"/>
        <w:jc w:val="both"/>
        <w:rPr>
          <w:lang w:eastAsia="en-US"/>
        </w:rPr>
      </w:pPr>
      <w:r>
        <w:rPr>
          <w:lang w:eastAsia="en-US"/>
        </w:rPr>
        <w:t xml:space="preserve">1. </w:t>
      </w:r>
      <w:r w:rsidRPr="00CF6311">
        <w:rPr>
          <w:lang w:eastAsia="en-US"/>
        </w:rPr>
        <w:t>Apakah semua sifat dalam persegipanjang dimiliki oleh</w:t>
      </w:r>
      <w:r>
        <w:rPr>
          <w:lang w:eastAsia="en-US"/>
        </w:rPr>
        <w:t xml:space="preserve"> </w:t>
      </w:r>
      <w:r w:rsidRPr="00CF6311">
        <w:rPr>
          <w:lang w:eastAsia="en-US"/>
        </w:rPr>
        <w:t>persegi? Jelaskan! Apakah berlaku sebaliknya?</w:t>
      </w:r>
    </w:p>
    <w:p w:rsidR="00024EAC" w:rsidRDefault="00024EAC" w:rsidP="006E3E39">
      <w:pPr>
        <w:suppressAutoHyphens w:val="0"/>
        <w:autoSpaceDE w:val="0"/>
        <w:autoSpaceDN w:val="0"/>
        <w:adjustRightInd w:val="0"/>
        <w:spacing w:line="480" w:lineRule="auto"/>
        <w:ind w:left="1350" w:hanging="270"/>
        <w:jc w:val="both"/>
        <w:rPr>
          <w:lang w:eastAsia="en-US"/>
        </w:rPr>
      </w:pPr>
      <w:r>
        <w:rPr>
          <w:lang w:eastAsia="en-US"/>
        </w:rPr>
        <w:t>2.</w:t>
      </w:r>
      <w:r>
        <w:rPr>
          <w:lang w:eastAsia="en-US"/>
        </w:rPr>
        <w:tab/>
        <w:t>Coba pikirkan! Apa yang dimaksud dengan keliling dan luas persegi ABCD? Jelaskan!</w:t>
      </w:r>
    </w:p>
    <w:p w:rsidR="00E314B1" w:rsidRDefault="00024EAC" w:rsidP="008E7CE4">
      <w:pPr>
        <w:suppressAutoHyphens w:val="0"/>
        <w:autoSpaceDE w:val="0"/>
        <w:autoSpaceDN w:val="0"/>
        <w:adjustRightInd w:val="0"/>
        <w:spacing w:line="480" w:lineRule="auto"/>
        <w:ind w:left="1080"/>
        <w:jc w:val="both"/>
        <w:rPr>
          <w:lang w:eastAsia="en-US"/>
        </w:rPr>
      </w:pPr>
      <w:r>
        <w:rPr>
          <w:lang w:eastAsia="en-US"/>
        </w:rPr>
        <w:t xml:space="preserve">Dari permasalahan diatas akan disimpulkan misalnya suatu persegi dengan panjang </w:t>
      </w:r>
      <w:r w:rsidRPr="00CF6311">
        <w:rPr>
          <w:lang w:eastAsia="en-US"/>
        </w:rPr>
        <w:t xml:space="preserve">sisi </w:t>
      </w:r>
      <w:r w:rsidRPr="00CF6311">
        <w:rPr>
          <w:i/>
          <w:iCs/>
          <w:lang w:eastAsia="en-US"/>
        </w:rPr>
        <w:t xml:space="preserve">s </w:t>
      </w:r>
      <w:r w:rsidRPr="00CF6311">
        <w:rPr>
          <w:lang w:eastAsia="en-US"/>
        </w:rPr>
        <w:t>satuan</w:t>
      </w:r>
      <w:r>
        <w:rPr>
          <w:lang w:eastAsia="en-US"/>
        </w:rPr>
        <w:t xml:space="preserve"> </w:t>
      </w:r>
      <w:r w:rsidRPr="00CF6311">
        <w:rPr>
          <w:lang w:eastAsia="en-US"/>
        </w:rPr>
        <w:t xml:space="preserve">panjang. Jika </w:t>
      </w:r>
      <w:r w:rsidRPr="00CF6311">
        <w:rPr>
          <w:i/>
          <w:iCs/>
          <w:lang w:eastAsia="en-US"/>
        </w:rPr>
        <w:t xml:space="preserve">K </w:t>
      </w:r>
      <w:r w:rsidRPr="00CF6311">
        <w:rPr>
          <w:lang w:eastAsia="en-US"/>
        </w:rPr>
        <w:t xml:space="preserve">satuan panjang menyatakan keliling dan </w:t>
      </w:r>
      <w:r w:rsidRPr="00CF6311">
        <w:rPr>
          <w:i/>
          <w:iCs/>
          <w:lang w:eastAsia="en-US"/>
        </w:rPr>
        <w:t>L</w:t>
      </w:r>
      <w:r>
        <w:rPr>
          <w:lang w:eastAsia="en-US"/>
        </w:rPr>
        <w:t xml:space="preserve"> </w:t>
      </w:r>
      <w:r w:rsidRPr="00CF6311">
        <w:rPr>
          <w:lang w:eastAsia="en-US"/>
        </w:rPr>
        <w:t>satuan kuadrat menyatakan luas, maka rumus keliling dan</w:t>
      </w:r>
      <w:r>
        <w:rPr>
          <w:lang w:eastAsia="en-US"/>
        </w:rPr>
        <w:t xml:space="preserve"> </w:t>
      </w:r>
      <w:r w:rsidRPr="00CF6311">
        <w:rPr>
          <w:lang w:eastAsia="en-US"/>
        </w:rPr>
        <w:t xml:space="preserve">luas daerah persegi adalah </w:t>
      </w:r>
      <w:r>
        <w:rPr>
          <w:lang w:eastAsia="en-US"/>
        </w:rPr>
        <w:t xml:space="preserve">        </w:t>
      </w:r>
    </w:p>
    <w:p w:rsidR="00E92B6D" w:rsidRDefault="009860E5" w:rsidP="007B3DE8">
      <w:pPr>
        <w:suppressAutoHyphens w:val="0"/>
        <w:autoSpaceDE w:val="0"/>
        <w:autoSpaceDN w:val="0"/>
        <w:adjustRightInd w:val="0"/>
        <w:spacing w:after="240" w:line="480" w:lineRule="auto"/>
        <w:ind w:left="1080"/>
        <w:jc w:val="both"/>
        <w:rPr>
          <w:b/>
          <w:bCs/>
          <w:i/>
          <w:iCs/>
          <w:lang w:eastAsia="en-US"/>
        </w:rPr>
      </w:pPr>
      <w:r w:rsidRPr="009860E5">
        <w:rPr>
          <w:noProof/>
          <w:lang w:eastAsia="en-US"/>
        </w:rPr>
        <w:pict>
          <v:rect id="_x0000_s1432" style="position:absolute;left:0;text-align:left;margin-left:131.4pt;margin-top:-3.45pt;width:161.25pt;height:23.25pt;z-index:-251684352">
            <v:textbox>
              <w:txbxContent>
                <w:p w:rsidR="00EA644C" w:rsidRDefault="00EA644C" w:rsidP="008E7CE4">
                  <w:pPr>
                    <w:jc w:val="center"/>
                  </w:pPr>
                  <w:r w:rsidRPr="00CF6311">
                    <w:rPr>
                      <w:b/>
                      <w:bCs/>
                      <w:i/>
                      <w:iCs/>
                      <w:lang w:eastAsia="en-US"/>
                    </w:rPr>
                    <w:t xml:space="preserve">K = 4s </w:t>
                  </w:r>
                  <w:r>
                    <w:rPr>
                      <w:b/>
                      <w:bCs/>
                      <w:i/>
                      <w:iCs/>
                      <w:lang w:eastAsia="en-US"/>
                    </w:rPr>
                    <w:t xml:space="preserve">     </w:t>
                  </w:r>
                  <w:r w:rsidRPr="00CF6311">
                    <w:rPr>
                      <w:b/>
                      <w:bCs/>
                      <w:i/>
                      <w:iCs/>
                      <w:lang w:eastAsia="en-US"/>
                    </w:rPr>
                    <w:t xml:space="preserve">dan </w:t>
                  </w:r>
                  <w:r>
                    <w:rPr>
                      <w:b/>
                      <w:bCs/>
                      <w:i/>
                      <w:iCs/>
                      <w:lang w:eastAsia="en-US"/>
                    </w:rPr>
                    <w:t xml:space="preserve">     </w:t>
                  </w:r>
                  <w:r w:rsidRPr="00CF6311">
                    <w:rPr>
                      <w:b/>
                      <w:bCs/>
                      <w:i/>
                      <w:iCs/>
                      <w:lang w:eastAsia="en-US"/>
                    </w:rPr>
                    <w:t>L = s</w:t>
                  </w:r>
                  <w:r>
                    <w:rPr>
                      <w:rFonts w:ascii="Arial" w:hAnsi="Arial"/>
                      <w:lang w:eastAsia="en-US"/>
                    </w:rPr>
                    <w:t xml:space="preserve"> x</w:t>
                  </w:r>
                  <w:r w:rsidRPr="00CF6311">
                    <w:rPr>
                      <w:lang w:eastAsia="en-US"/>
                    </w:rPr>
                    <w:t xml:space="preserve"> </w:t>
                  </w:r>
                  <w:r w:rsidRPr="00CF6311">
                    <w:rPr>
                      <w:b/>
                      <w:bCs/>
                      <w:i/>
                      <w:iCs/>
                      <w:lang w:eastAsia="en-US"/>
                    </w:rPr>
                    <w:t>s</w:t>
                  </w:r>
                </w:p>
              </w:txbxContent>
            </v:textbox>
          </v:rect>
        </w:pict>
      </w:r>
      <w:r w:rsidR="008E7CE4">
        <w:rPr>
          <w:b/>
          <w:bCs/>
          <w:i/>
          <w:iCs/>
          <w:lang w:eastAsia="en-US"/>
        </w:rPr>
        <w:t xml:space="preserve">    </w:t>
      </w:r>
    </w:p>
    <w:p w:rsidR="00C0036C" w:rsidRPr="00392CAF" w:rsidRDefault="008E7CE4" w:rsidP="007B3DE8">
      <w:pPr>
        <w:suppressAutoHyphens w:val="0"/>
        <w:autoSpaceDE w:val="0"/>
        <w:autoSpaceDN w:val="0"/>
        <w:adjustRightInd w:val="0"/>
        <w:spacing w:after="240" w:line="480" w:lineRule="auto"/>
        <w:ind w:left="1080"/>
        <w:jc w:val="both"/>
        <w:rPr>
          <w:b/>
          <w:bCs/>
          <w:i/>
          <w:iCs/>
          <w:lang w:eastAsia="en-US"/>
        </w:rPr>
      </w:pPr>
      <w:r>
        <w:rPr>
          <w:b/>
          <w:bCs/>
          <w:i/>
          <w:iCs/>
          <w:lang w:eastAsia="en-US"/>
        </w:rPr>
        <w:t xml:space="preserve">                 </w:t>
      </w:r>
    </w:p>
    <w:p w:rsidR="00024EAC" w:rsidRPr="00F36D09" w:rsidRDefault="00024EAC" w:rsidP="00CE4026">
      <w:pPr>
        <w:pStyle w:val="Default"/>
        <w:numPr>
          <w:ilvl w:val="0"/>
          <w:numId w:val="7"/>
        </w:numPr>
        <w:spacing w:line="480" w:lineRule="auto"/>
        <w:jc w:val="both"/>
        <w:rPr>
          <w:b/>
          <w:lang w:val="sv-SE"/>
        </w:rPr>
      </w:pPr>
      <w:r w:rsidRPr="00F36D09">
        <w:rPr>
          <w:b/>
          <w:lang w:val="sv-SE"/>
        </w:rPr>
        <w:lastRenderedPageBreak/>
        <w:t>Jajargenjang</w:t>
      </w:r>
    </w:p>
    <w:p w:rsidR="00024EAC" w:rsidRDefault="00024EAC" w:rsidP="00CE4026">
      <w:pPr>
        <w:pStyle w:val="Default"/>
        <w:numPr>
          <w:ilvl w:val="0"/>
          <w:numId w:val="31"/>
        </w:numPr>
        <w:spacing w:line="480" w:lineRule="auto"/>
        <w:jc w:val="both"/>
        <w:rPr>
          <w:lang w:val="sv-SE"/>
        </w:rPr>
      </w:pPr>
      <w:r>
        <w:rPr>
          <w:lang w:val="sv-SE"/>
        </w:rPr>
        <w:t>Pengertian Jajargenjang</w:t>
      </w:r>
    </w:p>
    <w:p w:rsidR="00024EAC" w:rsidRDefault="00024EAC" w:rsidP="006E3E39">
      <w:pPr>
        <w:pStyle w:val="ListParagraph"/>
        <w:spacing w:line="480" w:lineRule="auto"/>
        <w:ind w:left="1080"/>
        <w:rPr>
          <w:lang w:val="sv-SE"/>
        </w:rPr>
      </w:pPr>
      <w:r>
        <w:rPr>
          <w:lang w:val="sv-SE"/>
        </w:rPr>
        <w:t>Dalam pembelajaran di kelas akan disampaikan sebagai berikut:</w:t>
      </w:r>
    </w:p>
    <w:p w:rsidR="00BD13EF" w:rsidRDefault="00CD73FE" w:rsidP="00AF4F61">
      <w:pPr>
        <w:pStyle w:val="ListParagraph"/>
        <w:spacing w:line="480" w:lineRule="auto"/>
        <w:ind w:left="1080"/>
        <w:rPr>
          <w:lang w:val="sv-SE"/>
        </w:rPr>
      </w:pPr>
      <w:r>
        <w:rPr>
          <w:noProof/>
          <w:lang w:eastAsia="en-US"/>
        </w:rPr>
        <w:drawing>
          <wp:anchor distT="0" distB="0" distL="114300" distR="114300" simplePos="0" relativeHeight="251692544" behindDoc="0" locked="0" layoutInCell="1" allowOverlap="1">
            <wp:simplePos x="0" y="0"/>
            <wp:positionH relativeFrom="column">
              <wp:posOffset>697230</wp:posOffset>
            </wp:positionH>
            <wp:positionV relativeFrom="paragraph">
              <wp:posOffset>320040</wp:posOffset>
            </wp:positionV>
            <wp:extent cx="2367915" cy="1442085"/>
            <wp:effectExtent l="1905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2"/>
                    <a:srcRect/>
                    <a:stretch>
                      <a:fillRect/>
                    </a:stretch>
                  </pic:blipFill>
                  <pic:spPr bwMode="auto">
                    <a:xfrm>
                      <a:off x="0" y="0"/>
                      <a:ext cx="2367915" cy="1442085"/>
                    </a:xfrm>
                    <a:prstGeom prst="rect">
                      <a:avLst/>
                    </a:prstGeom>
                    <a:noFill/>
                    <a:ln w="9525">
                      <a:noFill/>
                      <a:miter lim="800000"/>
                      <a:headEnd/>
                      <a:tailEnd/>
                    </a:ln>
                  </pic:spPr>
                </pic:pic>
              </a:graphicData>
            </a:graphic>
          </wp:anchor>
        </w:drawing>
      </w:r>
      <w:r w:rsidR="00BD13EF">
        <w:rPr>
          <w:lang w:val="sv-SE"/>
        </w:rPr>
        <w:t>Perhatikan gambar di bawah ini!</w:t>
      </w:r>
    </w:p>
    <w:p w:rsidR="00BD13EF" w:rsidRDefault="00BD13EF" w:rsidP="00BD13EF">
      <w:pPr>
        <w:pStyle w:val="ListParagraph"/>
        <w:ind w:left="5040"/>
        <w:rPr>
          <w:lang w:val="sv-SE"/>
        </w:rPr>
      </w:pPr>
      <w:r>
        <w:rPr>
          <w:lang w:val="sv-SE"/>
        </w:rPr>
        <w:t>Bentuk tralis jendela disamping.</w:t>
      </w:r>
    </w:p>
    <w:p w:rsidR="00BD13EF" w:rsidRDefault="009860E5" w:rsidP="00BD13EF">
      <w:pPr>
        <w:pStyle w:val="ListParagraph"/>
        <w:spacing w:line="480" w:lineRule="auto"/>
        <w:ind w:left="1080"/>
        <w:rPr>
          <w:lang w:val="sv-SE"/>
        </w:rPr>
      </w:pPr>
      <w:r>
        <w:rPr>
          <w:noProof/>
          <w:lang w:eastAsia="en-US"/>
        </w:rPr>
        <w:pict>
          <v:shape id="_x0000_s1547" type="#_x0000_t32" style="position:absolute;left:0;text-align:left;margin-left:336.9pt;margin-top:24.3pt;width:55.2pt;height:36.75pt;flip:x;z-index:251702784" o:connectortype="straight"/>
        </w:pict>
      </w:r>
      <w:r>
        <w:rPr>
          <w:noProof/>
          <w:lang w:eastAsia="en-US"/>
        </w:rPr>
        <w:pict>
          <v:shape id="_x0000_s1546" type="#_x0000_t32" style="position:absolute;left:0;text-align:left;margin-left:309.6pt;margin-top:8.6pt;width:75.3pt;height:52.45pt;flip:y;z-index:251701760" o:connectortype="straight"/>
        </w:pict>
      </w:r>
      <w:r>
        <w:rPr>
          <w:noProof/>
          <w:lang w:eastAsia="en-US"/>
        </w:rPr>
        <w:pict>
          <v:shape id="_x0000_s1545" type="#_x0000_t32" style="position:absolute;left:0;text-align:left;margin-left:281.85pt;margin-top:8.55pt;width:80.25pt;height:52.5pt;flip:y;z-index:251700736" o:connectortype="straight"/>
        </w:pict>
      </w:r>
      <w:r>
        <w:rPr>
          <w:noProof/>
          <w:lang w:eastAsia="en-US"/>
        </w:rPr>
        <w:pict>
          <v:shape id="_x0000_s1544" type="#_x0000_t32" style="position:absolute;left:0;text-align:left;margin-left:253.35pt;margin-top:8.55pt;width:83.55pt;height:52.5pt;flip:y;z-index:251699712" o:connectortype="straight"/>
        </w:pict>
      </w:r>
      <w:r>
        <w:rPr>
          <w:noProof/>
          <w:lang w:eastAsia="en-US"/>
        </w:rPr>
        <w:pict>
          <v:shape id="_x0000_s1543" type="#_x0000_t32" style="position:absolute;left:0;text-align:left;margin-left:253.35pt;margin-top:8.6pt;width:52.05pt;height:34.45pt;flip:y;z-index:251698688" o:connectortype="straight"/>
        </w:pict>
      </w:r>
      <w:r>
        <w:rPr>
          <w:noProof/>
          <w:lang w:eastAsia="en-US"/>
        </w:rPr>
        <w:pict>
          <v:shape id="_x0000_s1542" type="#_x0000_t32" style="position:absolute;left:0;text-align:left;margin-left:253.35pt;margin-top:8.55pt;width:24.3pt;height:15.75pt;flip:y;z-index:251697664" o:connectortype="straight"/>
        </w:pict>
      </w:r>
      <w:r>
        <w:rPr>
          <w:noProof/>
          <w:lang w:eastAsia="en-US"/>
        </w:rPr>
        <w:pict>
          <v:shape id="_x0000_s1540" type="#_x0000_t32" style="position:absolute;left:0;text-align:left;margin-left:253.35pt;margin-top:24.3pt;width:143.25pt;height:1.5pt;z-index:251695616" o:connectortype="straight"/>
        </w:pict>
      </w:r>
      <w:r>
        <w:rPr>
          <w:noProof/>
          <w:lang w:eastAsia="en-US"/>
        </w:rPr>
        <w:pict>
          <v:shape id="_x0000_s1538" type="#_x0000_t32" style="position:absolute;left:0;text-align:left;margin-left:253.35pt;margin-top:8.55pt;width:143.25pt;height:.05pt;z-index:251693568" o:connectortype="straight"/>
        </w:pict>
      </w:r>
    </w:p>
    <w:p w:rsidR="00BD13EF" w:rsidRDefault="009860E5" w:rsidP="00BD13EF">
      <w:pPr>
        <w:pStyle w:val="ListParagraph"/>
        <w:spacing w:line="480" w:lineRule="auto"/>
        <w:ind w:left="1080"/>
        <w:rPr>
          <w:lang w:val="sv-SE"/>
        </w:rPr>
      </w:pPr>
      <w:r>
        <w:rPr>
          <w:noProof/>
          <w:lang w:eastAsia="en-US"/>
        </w:rPr>
        <w:pict>
          <v:shape id="_x0000_s1548" type="#_x0000_t32" style="position:absolute;left:0;text-align:left;margin-left:366.6pt;margin-top:15.45pt;width:30pt;height:18pt;flip:y;z-index:251703808" o:connectortype="straight"/>
        </w:pict>
      </w:r>
      <w:r>
        <w:rPr>
          <w:noProof/>
          <w:lang w:eastAsia="en-US"/>
        </w:rPr>
        <w:pict>
          <v:shape id="_x0000_s1541" type="#_x0000_t32" style="position:absolute;left:0;text-align:left;margin-left:253.35pt;margin-top:15.45pt;width:143.25pt;height:.75pt;z-index:251696640" o:connectortype="straight"/>
        </w:pict>
      </w:r>
    </w:p>
    <w:p w:rsidR="0088234B" w:rsidRDefault="009860E5" w:rsidP="0088234B">
      <w:pPr>
        <w:pStyle w:val="ListParagraph"/>
        <w:ind w:left="1080"/>
        <w:rPr>
          <w:lang w:val="sv-SE"/>
        </w:rPr>
      </w:pPr>
      <w:r>
        <w:rPr>
          <w:noProof/>
          <w:lang w:eastAsia="en-US"/>
        </w:rPr>
        <w:pict>
          <v:shape id="_x0000_s1539" type="#_x0000_t32" style="position:absolute;left:0;text-align:left;margin-left:253.35pt;margin-top:5.85pt;width:143.25pt;height:0;z-index:251694592" o:connectortype="straight"/>
        </w:pict>
      </w:r>
    </w:p>
    <w:p w:rsidR="0088234B" w:rsidRDefault="0088234B" w:rsidP="0088234B">
      <w:pPr>
        <w:pStyle w:val="ListParagraph"/>
        <w:ind w:left="1080"/>
        <w:rPr>
          <w:lang w:val="sv-SE"/>
        </w:rPr>
      </w:pPr>
    </w:p>
    <w:p w:rsidR="00BD13EF" w:rsidRDefault="00310ABB" w:rsidP="0088234B">
      <w:pPr>
        <w:pStyle w:val="ListParagraph"/>
        <w:ind w:left="1080"/>
        <w:rPr>
          <w:lang w:val="sv-SE"/>
        </w:rPr>
      </w:pPr>
      <w:r>
        <w:rPr>
          <w:lang w:val="sv-SE"/>
        </w:rPr>
        <w:t xml:space="preserve">         </w:t>
      </w:r>
      <w:r w:rsidR="0088234B">
        <w:rPr>
          <w:lang w:val="sv-SE"/>
        </w:rPr>
        <w:t xml:space="preserve"> Gambar 2.7</w:t>
      </w:r>
      <w:r>
        <w:rPr>
          <w:lang w:val="sv-SE"/>
        </w:rPr>
        <w:t xml:space="preserve">  Tralis Jendela</w:t>
      </w:r>
    </w:p>
    <w:p w:rsidR="0088234B" w:rsidRDefault="0088234B" w:rsidP="0088234B">
      <w:pPr>
        <w:pStyle w:val="ListParagraph"/>
        <w:ind w:left="1080"/>
        <w:rPr>
          <w:lang w:val="sv-SE"/>
        </w:rPr>
      </w:pPr>
    </w:p>
    <w:p w:rsidR="00BD13EF" w:rsidRDefault="00BD13EF" w:rsidP="0088234B">
      <w:pPr>
        <w:pStyle w:val="ListParagraph"/>
        <w:spacing w:line="480" w:lineRule="auto"/>
        <w:ind w:left="1080"/>
        <w:jc w:val="both"/>
        <w:rPr>
          <w:lang w:val="sv-SE"/>
        </w:rPr>
      </w:pPr>
      <w:r>
        <w:rPr>
          <w:lang w:val="sv-SE"/>
        </w:rPr>
        <w:t>Apa yang dipikirkan tentang bentuk tralis jendela gambar di atas? Segiempat pada tralis jendela gambar tersebut sebagai bangun jajargenjang. Semua jajargenjang itu mempunyai bentuk dan dasar yang sama.</w:t>
      </w:r>
    </w:p>
    <w:p w:rsidR="00BD13EF" w:rsidRDefault="00024EAC" w:rsidP="00BD13EF">
      <w:pPr>
        <w:pStyle w:val="ListParagraph"/>
        <w:spacing w:line="480" w:lineRule="auto"/>
        <w:ind w:left="1080"/>
        <w:rPr>
          <w:lang w:val="sv-SE"/>
        </w:rPr>
      </w:pPr>
      <w:r>
        <w:rPr>
          <w:lang w:val="sv-SE"/>
        </w:rPr>
        <w:t>Diberikan permasalahan</w:t>
      </w:r>
      <w:r w:rsidR="00DB408F">
        <w:rPr>
          <w:lang w:val="sv-SE"/>
        </w:rPr>
        <w:t>:</w:t>
      </w:r>
    </w:p>
    <w:p w:rsidR="00024EAC" w:rsidRPr="00813D33" w:rsidRDefault="009860E5" w:rsidP="007B3DE8">
      <w:pPr>
        <w:suppressAutoHyphens w:val="0"/>
        <w:autoSpaceDE w:val="0"/>
        <w:autoSpaceDN w:val="0"/>
        <w:adjustRightInd w:val="0"/>
        <w:spacing w:line="480" w:lineRule="auto"/>
        <w:ind w:left="1080"/>
        <w:jc w:val="both"/>
        <w:rPr>
          <w:lang w:eastAsia="en-US"/>
        </w:rPr>
      </w:pPr>
      <w:r>
        <w:rPr>
          <w:noProof/>
        </w:rPr>
        <w:pict>
          <v:rect id="_x0000_s1433" style="position:absolute;left:0;text-align:left;margin-left:49.65pt;margin-top:49.3pt;width:372pt;height:88.3pt;z-index:-251683328"/>
        </w:pict>
      </w:r>
      <w:r w:rsidR="00024EAC" w:rsidRPr="00813D33">
        <w:rPr>
          <w:lang w:eastAsia="en-US"/>
        </w:rPr>
        <w:t>Perhatikan gambar b</w:t>
      </w:r>
      <w:r w:rsidR="00024EAC">
        <w:rPr>
          <w:lang w:eastAsia="en-US"/>
        </w:rPr>
        <w:t xml:space="preserve">erikut ini dan diskusikan </w:t>
      </w:r>
      <w:r w:rsidR="00024EAC" w:rsidRPr="00813D33">
        <w:rPr>
          <w:lang w:eastAsia="en-US"/>
        </w:rPr>
        <w:t>bagaimana jajargenjang diperoleh dari</w:t>
      </w:r>
      <w:r w:rsidR="00024EAC">
        <w:rPr>
          <w:lang w:eastAsia="en-US"/>
        </w:rPr>
        <w:t xml:space="preserve"> </w:t>
      </w:r>
      <w:r w:rsidR="00024EAC" w:rsidRPr="00813D33">
        <w:rPr>
          <w:lang w:eastAsia="en-US"/>
        </w:rPr>
        <w:t>persegipanjang.</w:t>
      </w:r>
    </w:p>
    <w:p w:rsidR="00024EAC" w:rsidRPr="00813D33" w:rsidRDefault="009860E5" w:rsidP="00024EAC">
      <w:pPr>
        <w:pStyle w:val="Default"/>
        <w:spacing w:line="360" w:lineRule="auto"/>
        <w:ind w:left="720"/>
        <w:jc w:val="both"/>
        <w:rPr>
          <w:lang w:val="sv-SE"/>
        </w:rPr>
      </w:pPr>
      <w:r>
        <w:rPr>
          <w:noProof/>
        </w:rPr>
        <w:pict>
          <v:line id="_x0000_s1443" style="position:absolute;left:0;text-align:left;flip:x;z-index:251643392" from="384.9pt,14.4pt" to="417.15pt,52.65pt">
            <v:stroke dashstyle="dash"/>
          </v:line>
        </w:pict>
      </w:r>
      <w:r>
        <w:rPr>
          <w:noProof/>
        </w:rPr>
        <w:pict>
          <v:shape id="_x0000_s1440" type="#_x0000_t32" style="position:absolute;left:0;text-align:left;margin-left:336.9pt;margin-top:14.4pt;width:80.25pt;height:0;z-index:251640320" o:connectortype="straight"/>
        </w:pict>
      </w:r>
      <w:r>
        <w:rPr>
          <w:noProof/>
        </w:rPr>
        <w:pict>
          <v:shape id="_x0000_s1441" type="#_x0000_t32" style="position:absolute;left:0;text-align:left;margin-left:305.4pt;margin-top:14.4pt;width:31.5pt;height:38.25pt;flip:x;z-index:251641344" o:connectortype="straight"/>
        </w:pict>
      </w:r>
      <w:r>
        <w:rPr>
          <w:noProof/>
        </w:rPr>
        <w:pict>
          <v:shape id="_x0000_s1439" type="#_x0000_t32" style="position:absolute;left:0;text-align:left;margin-left:336.9pt;margin-top:14.4pt;width:0;height:38.25pt;z-index:251639296" o:connectortype="straight"/>
        </w:pict>
      </w:r>
      <w:r>
        <w:rPr>
          <w:noProof/>
        </w:rPr>
        <w:pict>
          <v:line id="_x0000_s1438" style="position:absolute;left:0;text-align:left;flip:x;z-index:251638272" from="236.4pt,10.65pt" to="268.65pt,52.65pt">
            <v:stroke dashstyle="dash"/>
          </v:line>
        </w:pict>
      </w:r>
      <w:r>
        <w:rPr>
          <w:noProof/>
        </w:rPr>
        <w:pict>
          <v:rect id="_x0000_s1436" style="position:absolute;left:0;text-align:left;margin-left:182.4pt;margin-top:10.65pt;width:86.25pt;height:42pt;z-index:251636224"/>
        </w:pict>
      </w:r>
      <w:r>
        <w:rPr>
          <w:noProof/>
        </w:rPr>
        <w:pict>
          <v:rect id="_x0000_s1434" style="position:absolute;left:0;text-align:left;margin-left:59.4pt;margin-top:10.65pt;width:82.5pt;height:42pt;z-index:251634176"/>
        </w:pict>
      </w:r>
    </w:p>
    <w:p w:rsidR="00024EAC" w:rsidRDefault="009860E5" w:rsidP="00024EAC">
      <w:pPr>
        <w:pStyle w:val="Default"/>
        <w:spacing w:line="360" w:lineRule="auto"/>
        <w:ind w:left="720"/>
        <w:jc w:val="both"/>
        <w:rPr>
          <w:lang w:val="sv-SE"/>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37" type="#_x0000_t13" style="position:absolute;left:0;text-align:left;margin-left:277.65pt;margin-top:9.45pt;width:15pt;height:7.15pt;z-index:251637248"/>
        </w:pict>
      </w:r>
      <w:r>
        <w:rPr>
          <w:noProof/>
        </w:rPr>
        <w:pict>
          <v:shape id="_x0000_s1435" type="#_x0000_t13" style="position:absolute;left:0;text-align:left;margin-left:150.9pt;margin-top:9.45pt;width:16.5pt;height:7.15pt;z-index:251635200"/>
        </w:pict>
      </w:r>
    </w:p>
    <w:p w:rsidR="00024EAC" w:rsidRDefault="009860E5" w:rsidP="00024EAC">
      <w:pPr>
        <w:pStyle w:val="Default"/>
        <w:spacing w:line="360" w:lineRule="auto"/>
        <w:ind w:left="720"/>
        <w:jc w:val="both"/>
        <w:rPr>
          <w:lang w:val="sv-SE"/>
        </w:rPr>
      </w:pPr>
      <w:r>
        <w:rPr>
          <w:noProof/>
        </w:rPr>
        <w:pict>
          <v:shape id="_x0000_s1442" type="#_x0000_t32" style="position:absolute;left:0;text-align:left;margin-left:305.4pt;margin-top:11.25pt;width:78.75pt;height:0;z-index:251642368" o:connectortype="straight"/>
        </w:pict>
      </w:r>
    </w:p>
    <w:p w:rsidR="00024EAC" w:rsidRDefault="00024EAC" w:rsidP="00F75BFE">
      <w:pPr>
        <w:pStyle w:val="Default"/>
        <w:numPr>
          <w:ilvl w:val="0"/>
          <w:numId w:val="12"/>
        </w:numPr>
        <w:spacing w:line="360" w:lineRule="auto"/>
        <w:jc w:val="both"/>
        <w:rPr>
          <w:lang w:val="sv-SE"/>
        </w:rPr>
      </w:pPr>
      <w:r>
        <w:rPr>
          <w:lang w:val="sv-SE"/>
        </w:rPr>
        <w:t xml:space="preserve">                                    (ii)                                   (iii)</w:t>
      </w:r>
    </w:p>
    <w:p w:rsidR="00024EAC" w:rsidRDefault="0088234B" w:rsidP="00310ABB">
      <w:pPr>
        <w:suppressAutoHyphens w:val="0"/>
        <w:autoSpaceDE w:val="0"/>
        <w:autoSpaceDN w:val="0"/>
        <w:adjustRightInd w:val="0"/>
        <w:spacing w:after="240"/>
        <w:ind w:left="1080"/>
        <w:jc w:val="center"/>
        <w:rPr>
          <w:lang w:eastAsia="en-US"/>
        </w:rPr>
      </w:pPr>
      <w:r>
        <w:rPr>
          <w:lang w:eastAsia="en-US"/>
        </w:rPr>
        <w:t>Gambar 2.8</w:t>
      </w:r>
      <w:r w:rsidR="00310ABB">
        <w:rPr>
          <w:lang w:eastAsia="en-US"/>
        </w:rPr>
        <w:t xml:space="preserve"> Ilustrasi asal jajargenjang</w:t>
      </w:r>
    </w:p>
    <w:p w:rsidR="00024EAC" w:rsidRDefault="00024EAC" w:rsidP="00310ABB">
      <w:pPr>
        <w:suppressAutoHyphens w:val="0"/>
        <w:autoSpaceDE w:val="0"/>
        <w:autoSpaceDN w:val="0"/>
        <w:adjustRightInd w:val="0"/>
        <w:spacing w:line="480" w:lineRule="auto"/>
        <w:ind w:left="1080"/>
        <w:jc w:val="both"/>
        <w:rPr>
          <w:lang w:eastAsia="en-US"/>
        </w:rPr>
      </w:pPr>
      <w:r w:rsidRPr="00813D33">
        <w:rPr>
          <w:lang w:eastAsia="en-US"/>
        </w:rPr>
        <w:t>Gambar di atas menunjukkan bahwa jajargenjang dapat</w:t>
      </w:r>
      <w:r>
        <w:rPr>
          <w:lang w:eastAsia="en-US"/>
        </w:rPr>
        <w:t xml:space="preserve"> </w:t>
      </w:r>
      <w:r w:rsidRPr="00813D33">
        <w:rPr>
          <w:lang w:eastAsia="en-US"/>
        </w:rPr>
        <w:t>diperoleh dari sebuah persegipanjang yang dipotong miring</w:t>
      </w:r>
      <w:r>
        <w:rPr>
          <w:lang w:eastAsia="en-US"/>
        </w:rPr>
        <w:t xml:space="preserve"> </w:t>
      </w:r>
      <w:r w:rsidRPr="00813D33">
        <w:rPr>
          <w:lang w:eastAsia="en-US"/>
        </w:rPr>
        <w:t>menjadi dua bangun dengan salah satu bangun diarsir</w:t>
      </w:r>
      <w:r w:rsidR="0088234B">
        <w:rPr>
          <w:lang w:eastAsia="en-US"/>
        </w:rPr>
        <w:t xml:space="preserve"> (Gambar 2.8</w:t>
      </w:r>
      <w:r w:rsidRPr="00813D33">
        <w:rPr>
          <w:lang w:eastAsia="en-US"/>
        </w:rPr>
        <w:t>(ii)) dan kemudian bangun yang diarsir digeser</w:t>
      </w:r>
      <w:r>
        <w:rPr>
          <w:lang w:eastAsia="en-US"/>
        </w:rPr>
        <w:t xml:space="preserve"> </w:t>
      </w:r>
      <w:r w:rsidRPr="00813D33">
        <w:rPr>
          <w:lang w:eastAsia="en-US"/>
        </w:rPr>
        <w:t>sehingga diperoleh</w:t>
      </w:r>
      <w:r w:rsidR="0088234B">
        <w:rPr>
          <w:lang w:eastAsia="en-US"/>
        </w:rPr>
        <w:t xml:space="preserve"> bangun jajargenjang </w:t>
      </w:r>
      <w:r w:rsidR="0088234B">
        <w:rPr>
          <w:lang w:eastAsia="en-US"/>
        </w:rPr>
        <w:lastRenderedPageBreak/>
        <w:t>(Gambar 2.8</w:t>
      </w:r>
      <w:r w:rsidRPr="00813D33">
        <w:rPr>
          <w:lang w:eastAsia="en-US"/>
        </w:rPr>
        <w:t>(iii)).</w:t>
      </w:r>
      <w:r>
        <w:rPr>
          <w:lang w:eastAsia="en-US"/>
        </w:rPr>
        <w:t xml:space="preserve"> </w:t>
      </w:r>
      <w:r w:rsidRPr="00813D33">
        <w:rPr>
          <w:lang w:eastAsia="en-US"/>
        </w:rPr>
        <w:t>Untuk lebih meyakinkan cobalah kalian membuat gambar</w:t>
      </w:r>
      <w:r>
        <w:rPr>
          <w:lang w:eastAsia="en-US"/>
        </w:rPr>
        <w:t xml:space="preserve"> </w:t>
      </w:r>
      <w:r w:rsidRPr="00813D33">
        <w:rPr>
          <w:lang w:eastAsia="en-US"/>
        </w:rPr>
        <w:t>di atas dengan menggunakan kertas dan perhatikan</w:t>
      </w:r>
      <w:r>
        <w:rPr>
          <w:lang w:eastAsia="en-US"/>
        </w:rPr>
        <w:t xml:space="preserve"> </w:t>
      </w:r>
      <w:r w:rsidRPr="00813D33">
        <w:rPr>
          <w:lang w:eastAsia="en-US"/>
        </w:rPr>
        <w:t>hubungan panjang sisi-sisinya serta besar sudut-sudutnya!</w:t>
      </w:r>
    </w:p>
    <w:p w:rsidR="00EA283B" w:rsidRDefault="00024EAC" w:rsidP="00D1725C">
      <w:pPr>
        <w:suppressAutoHyphens w:val="0"/>
        <w:autoSpaceDE w:val="0"/>
        <w:autoSpaceDN w:val="0"/>
        <w:adjustRightInd w:val="0"/>
        <w:spacing w:line="480" w:lineRule="auto"/>
        <w:ind w:left="1080"/>
        <w:jc w:val="both"/>
        <w:rPr>
          <w:lang w:eastAsia="en-US"/>
        </w:rPr>
      </w:pPr>
      <w:r w:rsidRPr="00BB15F0">
        <w:rPr>
          <w:lang w:eastAsia="en-US"/>
        </w:rPr>
        <w:t>Berdasarkan proses te</w:t>
      </w:r>
      <w:r>
        <w:rPr>
          <w:lang w:eastAsia="en-US"/>
        </w:rPr>
        <w:t xml:space="preserve">rbentuknya jajargenjang diatas </w:t>
      </w:r>
      <w:r w:rsidRPr="00BB15F0">
        <w:rPr>
          <w:lang w:eastAsia="en-US"/>
        </w:rPr>
        <w:t>dapat</w:t>
      </w:r>
      <w:r>
        <w:rPr>
          <w:lang w:eastAsia="en-US"/>
        </w:rPr>
        <w:t xml:space="preserve"> </w:t>
      </w:r>
      <w:r w:rsidRPr="00BB15F0">
        <w:rPr>
          <w:lang w:eastAsia="en-US"/>
        </w:rPr>
        <w:t>diperoleh sifat-sifat jajargenjang berikut ini.</w:t>
      </w:r>
      <w:r>
        <w:rPr>
          <w:lang w:eastAsia="en-US"/>
        </w:rPr>
        <w:t xml:space="preserve">      </w:t>
      </w:r>
    </w:p>
    <w:p w:rsidR="00024EAC" w:rsidRDefault="009860E5" w:rsidP="004945BE">
      <w:pPr>
        <w:suppressAutoHyphens w:val="0"/>
        <w:autoSpaceDE w:val="0"/>
        <w:autoSpaceDN w:val="0"/>
        <w:adjustRightInd w:val="0"/>
        <w:spacing w:line="360" w:lineRule="auto"/>
        <w:jc w:val="both"/>
        <w:rPr>
          <w:lang w:eastAsia="en-US"/>
        </w:rPr>
      </w:pPr>
      <w:r>
        <w:rPr>
          <w:noProof/>
          <w:lang w:eastAsia="en-US"/>
        </w:rPr>
        <w:pict>
          <v:line id="_x0000_s1445" style="position:absolute;left:0;text-align:left;flip:x;z-index:251645440" from="108.15pt,-2.9pt" to="259.65pt,45.1pt">
            <v:stroke dashstyle="dash"/>
          </v:line>
        </w:pict>
      </w:r>
      <w:r>
        <w:rPr>
          <w:noProof/>
          <w:lang w:eastAsia="en-US"/>
        </w:rPr>
        <w:pict>
          <v:line id="_x0000_s1446" style="position:absolute;left:0;text-align:left;flip:x y;z-index:251646464" from="144.15pt,-2.9pt" to="223.65pt,45.1pt">
            <v:stroke dashstyle="dash"/>
          </v:line>
        </w:pict>
      </w:r>
      <w:r>
        <w:rPr>
          <w:noProof/>
          <w:lang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444" type="#_x0000_t7" style="position:absolute;left:0;text-align:left;margin-left:108.15pt;margin-top:-2.9pt;width:151.5pt;height:48pt;z-index:-251672064"/>
        </w:pict>
      </w:r>
      <w:r w:rsidR="004945BE">
        <w:rPr>
          <w:lang w:val="id-ID" w:eastAsia="en-US"/>
        </w:rPr>
        <w:t xml:space="preserve">         </w:t>
      </w:r>
      <w:r w:rsidR="00625112">
        <w:rPr>
          <w:lang w:val="id-ID" w:eastAsia="en-US"/>
        </w:rPr>
        <w:t xml:space="preserve">                  </w:t>
      </w:r>
      <w:r w:rsidR="004945BE">
        <w:rPr>
          <w:lang w:val="id-ID" w:eastAsia="en-US"/>
        </w:rPr>
        <w:t xml:space="preserve">   </w:t>
      </w:r>
      <w:r w:rsidR="00B86884">
        <w:rPr>
          <w:lang w:eastAsia="en-US"/>
        </w:rPr>
        <w:t xml:space="preserve">       </w:t>
      </w:r>
      <w:r w:rsidR="00625112">
        <w:rPr>
          <w:lang w:eastAsia="en-US"/>
        </w:rPr>
        <w:t xml:space="preserve">     </w:t>
      </w:r>
      <w:r w:rsidR="004945BE">
        <w:rPr>
          <w:lang w:val="id-ID" w:eastAsia="en-US"/>
        </w:rPr>
        <w:t xml:space="preserve">   </w:t>
      </w:r>
      <w:r w:rsidR="00EA283B">
        <w:rPr>
          <w:lang w:eastAsia="en-US"/>
        </w:rPr>
        <w:t xml:space="preserve"> </w:t>
      </w:r>
      <w:r w:rsidR="00024EAC">
        <w:rPr>
          <w:lang w:eastAsia="en-US"/>
        </w:rPr>
        <w:t xml:space="preserve">A                                 </w:t>
      </w:r>
      <w:r w:rsidR="004945BE">
        <w:rPr>
          <w:lang w:eastAsia="en-US"/>
        </w:rPr>
        <w:t xml:space="preserve"> </w:t>
      </w:r>
      <w:r w:rsidR="00024EAC">
        <w:rPr>
          <w:lang w:eastAsia="en-US"/>
        </w:rPr>
        <w:t>B</w:t>
      </w:r>
    </w:p>
    <w:p w:rsidR="00024EAC" w:rsidRDefault="00625112" w:rsidP="00024EAC">
      <w:pPr>
        <w:suppressAutoHyphens w:val="0"/>
        <w:autoSpaceDE w:val="0"/>
        <w:autoSpaceDN w:val="0"/>
        <w:adjustRightInd w:val="0"/>
        <w:spacing w:line="360" w:lineRule="auto"/>
        <w:ind w:left="720"/>
        <w:jc w:val="both"/>
        <w:rPr>
          <w:lang w:eastAsia="en-US"/>
        </w:rPr>
      </w:pPr>
      <w:r>
        <w:rPr>
          <w:lang w:eastAsia="en-US"/>
        </w:rPr>
        <w:t xml:space="preserve">                 </w:t>
      </w:r>
      <w:r w:rsidR="00A16449">
        <w:rPr>
          <w:lang w:eastAsia="en-US"/>
        </w:rPr>
        <w:t xml:space="preserve"> </w:t>
      </w:r>
      <w:r w:rsidR="00B86884">
        <w:rPr>
          <w:lang w:eastAsia="en-US"/>
        </w:rPr>
        <w:t xml:space="preserve">   </w:t>
      </w:r>
      <w:r w:rsidR="00A16449">
        <w:rPr>
          <w:lang w:eastAsia="en-US"/>
        </w:rPr>
        <w:t xml:space="preserve">  </w:t>
      </w:r>
      <w:r w:rsidR="00EA283B">
        <w:rPr>
          <w:lang w:eastAsia="en-US"/>
        </w:rPr>
        <w:t xml:space="preserve">   </w:t>
      </w:r>
      <w:r w:rsidR="006A0338">
        <w:rPr>
          <w:lang w:eastAsia="en-US"/>
        </w:rPr>
        <w:t xml:space="preserve">     </w:t>
      </w:r>
      <w:r w:rsidR="00EA283B">
        <w:rPr>
          <w:lang w:eastAsia="en-US"/>
        </w:rPr>
        <w:t xml:space="preserve">  </w:t>
      </w:r>
      <w:r>
        <w:rPr>
          <w:lang w:eastAsia="en-US"/>
        </w:rPr>
        <w:t xml:space="preserve">  </w:t>
      </w:r>
      <w:r w:rsidR="00EA283B">
        <w:rPr>
          <w:lang w:eastAsia="en-US"/>
        </w:rPr>
        <w:t xml:space="preserve">       </w:t>
      </w:r>
      <w:r w:rsidR="005876CB">
        <w:rPr>
          <w:lang w:eastAsia="en-US"/>
        </w:rPr>
        <w:t xml:space="preserve"> </w:t>
      </w:r>
      <w:r w:rsidR="00EA283B">
        <w:rPr>
          <w:lang w:eastAsia="en-US"/>
        </w:rPr>
        <w:t xml:space="preserve">    </w:t>
      </w:r>
      <w:r w:rsidR="00024EAC">
        <w:rPr>
          <w:lang w:eastAsia="en-US"/>
        </w:rPr>
        <w:t>O</w:t>
      </w:r>
    </w:p>
    <w:p w:rsidR="00024EAC" w:rsidRDefault="005876CB" w:rsidP="00024EAC">
      <w:pPr>
        <w:suppressAutoHyphens w:val="0"/>
        <w:autoSpaceDE w:val="0"/>
        <w:autoSpaceDN w:val="0"/>
        <w:adjustRightInd w:val="0"/>
        <w:spacing w:line="360" w:lineRule="auto"/>
        <w:ind w:left="720"/>
        <w:jc w:val="both"/>
        <w:rPr>
          <w:lang w:eastAsia="en-US"/>
        </w:rPr>
      </w:pPr>
      <w:r>
        <w:rPr>
          <w:lang w:eastAsia="en-US"/>
        </w:rPr>
        <w:t xml:space="preserve">              </w:t>
      </w:r>
      <w:r w:rsidR="00A16449">
        <w:rPr>
          <w:lang w:eastAsia="en-US"/>
        </w:rPr>
        <w:t xml:space="preserve">    </w:t>
      </w:r>
      <w:r w:rsidR="006A0338">
        <w:rPr>
          <w:lang w:eastAsia="en-US"/>
        </w:rPr>
        <w:t xml:space="preserve"> </w:t>
      </w:r>
      <w:r w:rsidR="00024EAC">
        <w:rPr>
          <w:lang w:eastAsia="en-US"/>
        </w:rPr>
        <w:t xml:space="preserve"> D                                       C</w:t>
      </w:r>
    </w:p>
    <w:p w:rsidR="00024EAC" w:rsidRDefault="00024EAC" w:rsidP="00310ABB">
      <w:pPr>
        <w:suppressAutoHyphens w:val="0"/>
        <w:autoSpaceDE w:val="0"/>
        <w:autoSpaceDN w:val="0"/>
        <w:adjustRightInd w:val="0"/>
        <w:spacing w:after="240" w:line="360" w:lineRule="auto"/>
        <w:ind w:left="720"/>
        <w:jc w:val="both"/>
        <w:rPr>
          <w:lang w:eastAsia="en-US"/>
        </w:rPr>
      </w:pPr>
      <w:r>
        <w:rPr>
          <w:lang w:eastAsia="en-US"/>
        </w:rPr>
        <w:t xml:space="preserve">               </w:t>
      </w:r>
      <w:r w:rsidR="005876CB">
        <w:rPr>
          <w:lang w:eastAsia="en-US"/>
        </w:rPr>
        <w:t xml:space="preserve">                  </w:t>
      </w:r>
      <w:r w:rsidR="0088234B">
        <w:rPr>
          <w:lang w:eastAsia="en-US"/>
        </w:rPr>
        <w:t>Gambar 2.9</w:t>
      </w:r>
    </w:p>
    <w:p w:rsidR="00024EAC" w:rsidRDefault="00024EAC" w:rsidP="00F75BFE">
      <w:pPr>
        <w:numPr>
          <w:ilvl w:val="0"/>
          <w:numId w:val="13"/>
        </w:numPr>
        <w:suppressAutoHyphens w:val="0"/>
        <w:autoSpaceDE w:val="0"/>
        <w:autoSpaceDN w:val="0"/>
        <w:adjustRightInd w:val="0"/>
        <w:spacing w:line="480" w:lineRule="auto"/>
        <w:ind w:left="1440"/>
        <w:jc w:val="both"/>
        <w:rPr>
          <w:lang w:eastAsia="en-US"/>
        </w:rPr>
      </w:pPr>
      <w:r w:rsidRPr="00BB15F0">
        <w:rPr>
          <w:lang w:eastAsia="en-US"/>
        </w:rPr>
        <w:t>Sisi-sisi yang berhadapan sejajar dan</w:t>
      </w:r>
      <w:r>
        <w:rPr>
          <w:lang w:eastAsia="en-US"/>
        </w:rPr>
        <w:t xml:space="preserve"> </w:t>
      </w:r>
      <w:r w:rsidRPr="00BB15F0">
        <w:rPr>
          <w:lang w:eastAsia="en-US"/>
        </w:rPr>
        <w:t xml:space="preserve">sama panjang, yaitu </w:t>
      </w:r>
      <w:r w:rsidRPr="0042658B">
        <w:rPr>
          <w:position w:val="-4"/>
        </w:rPr>
        <w:object w:dxaOrig="400" w:dyaOrig="320">
          <v:shape id="_x0000_i1052" type="#_x0000_t75" style="width:21.45pt;height:17.15pt" o:ole="">
            <v:imagedata r:id="rId9" o:title=""/>
          </v:shape>
          <o:OLEObject Type="Embed" ProgID="Equation.3" ShapeID="_x0000_i1052" DrawAspect="Content" ObjectID="_1436205147" r:id="rId63"/>
        </w:object>
      </w:r>
      <w:r w:rsidRPr="00BB15F0">
        <w:rPr>
          <w:lang w:eastAsia="en-US"/>
        </w:rPr>
        <w:t>//</w:t>
      </w:r>
      <w:r w:rsidRPr="009979D6">
        <w:rPr>
          <w:position w:val="-6"/>
        </w:rPr>
        <w:object w:dxaOrig="400" w:dyaOrig="340">
          <v:shape id="_x0000_i1053" type="#_x0000_t75" style="width:21.45pt;height:18pt" o:ole="">
            <v:imagedata r:id="rId64" o:title=""/>
          </v:shape>
          <o:OLEObject Type="Embed" ProgID="Equation.3" ShapeID="_x0000_i1053" DrawAspect="Content" ObjectID="_1436205148" r:id="rId65"/>
        </w:object>
      </w:r>
      <w:r w:rsidRPr="00BB15F0">
        <w:rPr>
          <w:lang w:eastAsia="en-US"/>
        </w:rPr>
        <w:t xml:space="preserve">, </w:t>
      </w:r>
      <w:r w:rsidRPr="009979D6">
        <w:rPr>
          <w:position w:val="-4"/>
        </w:rPr>
        <w:object w:dxaOrig="420" w:dyaOrig="320">
          <v:shape id="_x0000_i1054" type="#_x0000_t75" style="width:22.3pt;height:17.15pt" o:ole="">
            <v:imagedata r:id="rId66" o:title=""/>
          </v:shape>
          <o:OLEObject Type="Embed" ProgID="Equation.3" ShapeID="_x0000_i1054" DrawAspect="Content" ObjectID="_1436205149" r:id="rId67"/>
        </w:object>
      </w:r>
      <w:r w:rsidRPr="00BB15F0">
        <w:rPr>
          <w:lang w:eastAsia="en-US"/>
        </w:rPr>
        <w:t>//</w:t>
      </w:r>
      <w:r w:rsidRPr="009979D6">
        <w:rPr>
          <w:position w:val="-6"/>
        </w:rPr>
        <w:object w:dxaOrig="400" w:dyaOrig="340">
          <v:shape id="_x0000_i1055" type="#_x0000_t75" style="width:21.45pt;height:18pt" o:ole="">
            <v:imagedata r:id="rId68" o:title=""/>
          </v:shape>
          <o:OLEObject Type="Embed" ProgID="Equation.3" ShapeID="_x0000_i1055" DrawAspect="Content" ObjectID="_1436205150" r:id="rId69"/>
        </w:object>
      </w:r>
      <w:r w:rsidRPr="00BB15F0">
        <w:rPr>
          <w:lang w:eastAsia="en-US"/>
        </w:rPr>
        <w:t xml:space="preserve">, </w:t>
      </w:r>
      <w:r w:rsidRPr="008E7CE4">
        <w:rPr>
          <w:i/>
          <w:lang w:eastAsia="en-US"/>
        </w:rPr>
        <w:t>AB = DC,</w:t>
      </w:r>
      <w:r w:rsidRPr="00BB15F0">
        <w:rPr>
          <w:lang w:eastAsia="en-US"/>
        </w:rPr>
        <w:t xml:space="preserve"> dan </w:t>
      </w:r>
      <w:r w:rsidRPr="008E7CE4">
        <w:rPr>
          <w:i/>
          <w:lang w:eastAsia="en-US"/>
        </w:rPr>
        <w:t>AD = BC</w:t>
      </w:r>
      <w:r w:rsidRPr="00BB15F0">
        <w:rPr>
          <w:lang w:eastAsia="en-US"/>
        </w:rPr>
        <w:t>.</w:t>
      </w:r>
    </w:p>
    <w:p w:rsidR="00024EAC" w:rsidRDefault="00024EAC" w:rsidP="00F75BFE">
      <w:pPr>
        <w:numPr>
          <w:ilvl w:val="0"/>
          <w:numId w:val="13"/>
        </w:numPr>
        <w:suppressAutoHyphens w:val="0"/>
        <w:autoSpaceDE w:val="0"/>
        <w:autoSpaceDN w:val="0"/>
        <w:adjustRightInd w:val="0"/>
        <w:spacing w:line="480" w:lineRule="auto"/>
        <w:ind w:left="1440"/>
        <w:jc w:val="both"/>
        <w:rPr>
          <w:lang w:eastAsia="en-US"/>
        </w:rPr>
      </w:pPr>
      <w:r w:rsidRPr="00BB15F0">
        <w:rPr>
          <w:lang w:eastAsia="en-US"/>
        </w:rPr>
        <w:t>Sudut-sudut yang berhadapan sama</w:t>
      </w:r>
      <w:r>
        <w:rPr>
          <w:lang w:eastAsia="en-US"/>
        </w:rPr>
        <w:t xml:space="preserve"> </w:t>
      </w:r>
      <w:r w:rsidRPr="00BB15F0">
        <w:rPr>
          <w:lang w:eastAsia="en-US"/>
        </w:rPr>
        <w:t xml:space="preserve">ukuran, yaitu </w:t>
      </w:r>
      <w:r w:rsidRPr="009979D6">
        <w:rPr>
          <w:position w:val="-6"/>
        </w:rPr>
        <w:object w:dxaOrig="999" w:dyaOrig="279">
          <v:shape id="_x0000_i1056" type="#_x0000_t75" style="width:54pt;height:14.55pt" o:ole="">
            <v:imagedata r:id="rId70" o:title=""/>
          </v:shape>
          <o:OLEObject Type="Embed" ProgID="Equation.3" ShapeID="_x0000_i1056" DrawAspect="Content" ObjectID="_1436205151" r:id="rId71"/>
        </w:object>
      </w:r>
      <w:r w:rsidR="005876CB">
        <w:t xml:space="preserve"> </w:t>
      </w:r>
      <w:r>
        <w:t xml:space="preserve">dan </w:t>
      </w:r>
      <w:r w:rsidRPr="009979D6">
        <w:rPr>
          <w:position w:val="-4"/>
        </w:rPr>
        <w:object w:dxaOrig="1020" w:dyaOrig="260">
          <v:shape id="_x0000_i1057" type="#_x0000_t75" style="width:54.85pt;height:13.7pt" o:ole="">
            <v:imagedata r:id="rId72" o:title=""/>
          </v:shape>
          <o:OLEObject Type="Embed" ProgID="Equation.3" ShapeID="_x0000_i1057" DrawAspect="Content" ObjectID="_1436205152" r:id="rId73"/>
        </w:object>
      </w:r>
      <w:r>
        <w:t>.</w:t>
      </w:r>
    </w:p>
    <w:p w:rsidR="00024EAC" w:rsidRDefault="00024EAC" w:rsidP="00F75BFE">
      <w:pPr>
        <w:numPr>
          <w:ilvl w:val="0"/>
          <w:numId w:val="13"/>
        </w:numPr>
        <w:suppressAutoHyphens w:val="0"/>
        <w:autoSpaceDE w:val="0"/>
        <w:autoSpaceDN w:val="0"/>
        <w:adjustRightInd w:val="0"/>
        <w:spacing w:line="480" w:lineRule="auto"/>
        <w:ind w:left="1440"/>
        <w:jc w:val="both"/>
        <w:rPr>
          <w:lang w:eastAsia="en-US"/>
        </w:rPr>
      </w:pPr>
      <w:r w:rsidRPr="00BB15F0">
        <w:rPr>
          <w:lang w:eastAsia="en-US"/>
        </w:rPr>
        <w:t>Dua sudut yang berdekatan saling berpelurus, yaitu</w:t>
      </w:r>
      <w:r>
        <w:rPr>
          <w:lang w:eastAsia="en-US"/>
        </w:rPr>
        <w:t xml:space="preserve"> </w:t>
      </w:r>
      <w:r w:rsidRPr="009979D6">
        <w:rPr>
          <w:position w:val="-6"/>
        </w:rPr>
        <w:object w:dxaOrig="5120" w:dyaOrig="279">
          <v:shape id="_x0000_i1058" type="#_x0000_t75" style="width:277.7pt;height:14.55pt" o:ole="">
            <v:imagedata r:id="rId74" o:title=""/>
          </v:shape>
          <o:OLEObject Type="Embed" ProgID="Equation.3" ShapeID="_x0000_i1058" DrawAspect="Content" ObjectID="_1436205153" r:id="rId75"/>
        </w:object>
      </w:r>
    </w:p>
    <w:p w:rsidR="00024EAC" w:rsidRDefault="00024EAC" w:rsidP="00F75BFE">
      <w:pPr>
        <w:numPr>
          <w:ilvl w:val="0"/>
          <w:numId w:val="13"/>
        </w:numPr>
        <w:suppressAutoHyphens w:val="0"/>
        <w:autoSpaceDE w:val="0"/>
        <w:autoSpaceDN w:val="0"/>
        <w:adjustRightInd w:val="0"/>
        <w:spacing w:line="480" w:lineRule="auto"/>
        <w:ind w:left="1440"/>
        <w:jc w:val="both"/>
        <w:rPr>
          <w:lang w:eastAsia="en-US"/>
        </w:rPr>
      </w:pPr>
      <w:r w:rsidRPr="00BB15F0">
        <w:rPr>
          <w:lang w:eastAsia="en-US"/>
        </w:rPr>
        <w:t>Diagonal jajargenjang membagi daerah jajargenjang</w:t>
      </w:r>
      <w:r>
        <w:rPr>
          <w:lang w:eastAsia="en-US"/>
        </w:rPr>
        <w:t xml:space="preserve"> </w:t>
      </w:r>
      <w:r w:rsidRPr="00BB15F0">
        <w:rPr>
          <w:lang w:eastAsia="en-US"/>
        </w:rPr>
        <w:t xml:space="preserve">menjadi dua bagian sama besar, yaitu luas daerah </w:t>
      </w:r>
      <w:r w:rsidRPr="009979D6">
        <w:rPr>
          <w:position w:val="-6"/>
        </w:rPr>
        <w:object w:dxaOrig="680" w:dyaOrig="279">
          <v:shape id="_x0000_i1059" type="#_x0000_t75" style="width:37.7pt;height:14.55pt" o:ole="">
            <v:imagedata r:id="rId76" o:title=""/>
          </v:shape>
          <o:OLEObject Type="Embed" ProgID="Equation.3" ShapeID="_x0000_i1059" DrawAspect="Content" ObjectID="_1436205154" r:id="rId77"/>
        </w:object>
      </w:r>
      <w:r w:rsidRPr="00BB15F0">
        <w:rPr>
          <w:lang w:eastAsia="en-US"/>
        </w:rPr>
        <w:t xml:space="preserve">= luas daerah </w:t>
      </w:r>
      <w:r w:rsidRPr="008E7CE4">
        <w:rPr>
          <w:i/>
          <w:lang w:eastAsia="en-US"/>
        </w:rPr>
        <w:t>CAD</w:t>
      </w:r>
      <w:r w:rsidRPr="00BB15F0">
        <w:rPr>
          <w:lang w:eastAsia="en-US"/>
        </w:rPr>
        <w:t xml:space="preserve"> dan luas daerah </w:t>
      </w:r>
      <w:r w:rsidRPr="009979D6">
        <w:rPr>
          <w:position w:val="-4"/>
        </w:rPr>
        <w:object w:dxaOrig="700" w:dyaOrig="260">
          <v:shape id="_x0000_i1060" type="#_x0000_t75" style="width:38.55pt;height:13.7pt" o:ole="">
            <v:imagedata r:id="rId78" o:title=""/>
          </v:shape>
          <o:OLEObject Type="Embed" ProgID="Equation.3" ShapeID="_x0000_i1060" DrawAspect="Content" ObjectID="_1436205155" r:id="rId79"/>
        </w:object>
      </w:r>
      <w:r w:rsidRPr="00BB15F0">
        <w:rPr>
          <w:lang w:eastAsia="en-US"/>
        </w:rPr>
        <w:t xml:space="preserve"> = luas daerah</w:t>
      </w:r>
      <w:r>
        <w:rPr>
          <w:lang w:eastAsia="en-US"/>
        </w:rPr>
        <w:t xml:space="preserve"> </w:t>
      </w:r>
      <w:r w:rsidRPr="008E7CE4">
        <w:rPr>
          <w:i/>
          <w:lang w:eastAsia="en-US"/>
        </w:rPr>
        <w:t>CBD</w:t>
      </w:r>
      <w:r w:rsidRPr="00BB15F0">
        <w:rPr>
          <w:lang w:eastAsia="en-US"/>
        </w:rPr>
        <w:t>.</w:t>
      </w:r>
    </w:p>
    <w:p w:rsidR="00024EAC" w:rsidRPr="00BB15F0" w:rsidRDefault="00024EAC" w:rsidP="00F75BFE">
      <w:pPr>
        <w:numPr>
          <w:ilvl w:val="0"/>
          <w:numId w:val="13"/>
        </w:numPr>
        <w:suppressAutoHyphens w:val="0"/>
        <w:autoSpaceDE w:val="0"/>
        <w:autoSpaceDN w:val="0"/>
        <w:adjustRightInd w:val="0"/>
        <w:spacing w:line="480" w:lineRule="auto"/>
        <w:ind w:left="1440"/>
        <w:jc w:val="both"/>
        <w:rPr>
          <w:lang w:eastAsia="en-US"/>
        </w:rPr>
      </w:pPr>
      <w:r w:rsidRPr="00BB15F0">
        <w:rPr>
          <w:lang w:eastAsia="en-US"/>
        </w:rPr>
        <w:t>Diagonal-diagonalnya saling membagi dua sama panjang,</w:t>
      </w:r>
      <w:r>
        <w:rPr>
          <w:lang w:eastAsia="en-US"/>
        </w:rPr>
        <w:t xml:space="preserve"> </w:t>
      </w:r>
      <w:r w:rsidRPr="00BB15F0">
        <w:rPr>
          <w:lang w:eastAsia="en-US"/>
        </w:rPr>
        <w:t>yaitu</w:t>
      </w:r>
      <w:r w:rsidR="008E7CE4">
        <w:rPr>
          <w:lang w:eastAsia="en-US"/>
        </w:rPr>
        <w:t xml:space="preserve"> </w:t>
      </w:r>
      <w:r w:rsidRPr="00BB15F0">
        <w:rPr>
          <w:lang w:eastAsia="en-US"/>
        </w:rPr>
        <w:t xml:space="preserve"> </w:t>
      </w:r>
      <w:r w:rsidRPr="008E7CE4">
        <w:rPr>
          <w:i/>
          <w:lang w:eastAsia="en-US"/>
        </w:rPr>
        <w:t>AO = CO</w:t>
      </w:r>
      <w:r w:rsidRPr="00BB15F0">
        <w:rPr>
          <w:lang w:eastAsia="en-US"/>
        </w:rPr>
        <w:t xml:space="preserve"> dan </w:t>
      </w:r>
      <w:r w:rsidRPr="008E7CE4">
        <w:rPr>
          <w:i/>
          <w:lang w:eastAsia="en-US"/>
        </w:rPr>
        <w:t>BO = DO</w:t>
      </w:r>
      <w:r w:rsidRPr="00BB15F0">
        <w:rPr>
          <w:lang w:eastAsia="en-US"/>
        </w:rPr>
        <w:t>.</w:t>
      </w:r>
    </w:p>
    <w:p w:rsidR="00024EAC" w:rsidRDefault="00024EAC" w:rsidP="006E3E39">
      <w:pPr>
        <w:suppressAutoHyphens w:val="0"/>
        <w:autoSpaceDE w:val="0"/>
        <w:autoSpaceDN w:val="0"/>
        <w:adjustRightInd w:val="0"/>
        <w:spacing w:line="480" w:lineRule="auto"/>
        <w:ind w:left="1080"/>
        <w:jc w:val="both"/>
        <w:rPr>
          <w:lang w:eastAsia="en-US"/>
        </w:rPr>
      </w:pPr>
      <w:r w:rsidRPr="00BB15F0">
        <w:rPr>
          <w:lang w:eastAsia="en-US"/>
        </w:rPr>
        <w:t>Setel</w:t>
      </w:r>
      <w:r>
        <w:rPr>
          <w:lang w:eastAsia="en-US"/>
        </w:rPr>
        <w:t xml:space="preserve">ah </w:t>
      </w:r>
      <w:r w:rsidRPr="00BB15F0">
        <w:rPr>
          <w:lang w:eastAsia="en-US"/>
        </w:rPr>
        <w:t>mengetahui sifat-sifat jajargenjang, maka</w:t>
      </w:r>
      <w:r>
        <w:rPr>
          <w:lang w:eastAsia="en-US"/>
        </w:rPr>
        <w:t xml:space="preserve"> dapat disimpulkan bahwa </w:t>
      </w:r>
      <w:r w:rsidRPr="009979D6">
        <w:rPr>
          <w:b/>
          <w:i/>
          <w:lang w:eastAsia="en-US"/>
        </w:rPr>
        <w:t>Jajar</w:t>
      </w:r>
      <w:r w:rsidR="00450D80">
        <w:rPr>
          <w:b/>
          <w:i/>
          <w:lang w:eastAsia="en-US"/>
        </w:rPr>
        <w:t xml:space="preserve"> </w:t>
      </w:r>
      <w:r w:rsidRPr="009979D6">
        <w:rPr>
          <w:b/>
          <w:i/>
          <w:lang w:eastAsia="en-US"/>
        </w:rPr>
        <w:t>genjang</w:t>
      </w:r>
      <w:r>
        <w:rPr>
          <w:lang w:eastAsia="en-US"/>
        </w:rPr>
        <w:t xml:space="preserve"> adalah segiempat yang setiap pasang sisinya yang berhadapan sejajar. </w:t>
      </w:r>
      <w:r>
        <w:rPr>
          <w:lang w:val="sv-SE"/>
        </w:rPr>
        <w:t>(Wintarti dkk, 2008:268)</w:t>
      </w:r>
    </w:p>
    <w:p w:rsidR="00024EAC" w:rsidRDefault="00024EAC" w:rsidP="00056015">
      <w:pPr>
        <w:suppressAutoHyphens w:val="0"/>
        <w:autoSpaceDE w:val="0"/>
        <w:autoSpaceDN w:val="0"/>
        <w:adjustRightInd w:val="0"/>
        <w:spacing w:line="360" w:lineRule="auto"/>
        <w:ind w:left="1080"/>
        <w:jc w:val="both"/>
        <w:rPr>
          <w:lang w:eastAsia="en-US"/>
        </w:rPr>
      </w:pPr>
    </w:p>
    <w:p w:rsidR="00E92B6D" w:rsidRPr="00BB15F0" w:rsidRDefault="00E92B6D" w:rsidP="00056015">
      <w:pPr>
        <w:suppressAutoHyphens w:val="0"/>
        <w:autoSpaceDE w:val="0"/>
        <w:autoSpaceDN w:val="0"/>
        <w:adjustRightInd w:val="0"/>
        <w:spacing w:line="360" w:lineRule="auto"/>
        <w:ind w:left="1080"/>
        <w:jc w:val="both"/>
        <w:rPr>
          <w:lang w:eastAsia="en-US"/>
        </w:rPr>
      </w:pPr>
    </w:p>
    <w:p w:rsidR="00024EAC" w:rsidRDefault="00024EAC" w:rsidP="00CE4026">
      <w:pPr>
        <w:pStyle w:val="Default"/>
        <w:numPr>
          <w:ilvl w:val="0"/>
          <w:numId w:val="31"/>
        </w:numPr>
        <w:spacing w:line="480" w:lineRule="auto"/>
        <w:jc w:val="both"/>
        <w:rPr>
          <w:lang w:val="sv-SE"/>
        </w:rPr>
      </w:pPr>
      <w:r>
        <w:rPr>
          <w:lang w:val="sv-SE"/>
        </w:rPr>
        <w:lastRenderedPageBreak/>
        <w:t>Rumus Keliling dan Luas Jajargenjang</w:t>
      </w:r>
    </w:p>
    <w:p w:rsidR="00024EAC" w:rsidRDefault="00024EAC" w:rsidP="006E3E39">
      <w:pPr>
        <w:pStyle w:val="Default"/>
        <w:spacing w:line="480" w:lineRule="auto"/>
        <w:ind w:left="1080"/>
        <w:jc w:val="both"/>
        <w:rPr>
          <w:lang w:val="sv-SE"/>
        </w:rPr>
      </w:pPr>
      <w:r>
        <w:rPr>
          <w:lang w:val="sv-SE"/>
        </w:rPr>
        <w:t>Perhatikan gambar berikut!</w:t>
      </w:r>
    </w:p>
    <w:p w:rsidR="00024EAC" w:rsidRDefault="009860E5" w:rsidP="00024EAC">
      <w:pPr>
        <w:pStyle w:val="Default"/>
        <w:spacing w:line="360" w:lineRule="auto"/>
        <w:ind w:left="1080"/>
        <w:jc w:val="both"/>
        <w:rPr>
          <w:lang w:val="sv-SE"/>
        </w:rPr>
      </w:pPr>
      <w:r>
        <w:rPr>
          <w:noProof/>
        </w:rPr>
        <w:pict>
          <v:shape id="_x0000_s1455" type="#_x0000_t32" style="position:absolute;left:0;text-align:left;margin-left:96.15pt;margin-top:11.65pt;width:0;height:46.5pt;z-index:251655680" o:connectortype="straight"/>
        </w:pict>
      </w:r>
      <w:r>
        <w:rPr>
          <w:noProof/>
        </w:rPr>
        <w:pict>
          <v:shape id="_x0000_s1454" type="#_x0000_t7" style="position:absolute;left:0;text-align:left;margin-left:63.15pt;margin-top:11.65pt;width:131.25pt;height:46.5pt;z-index:251654656"/>
        </w:pict>
      </w:r>
      <w:r>
        <w:rPr>
          <w:noProof/>
        </w:rPr>
        <w:pict>
          <v:shape id="_x0000_s1448" type="#_x0000_t32" style="position:absolute;left:0;text-align:left;margin-left:357.9pt;margin-top:6.4pt;width:31.5pt;height:51.75pt;flip:x;z-index:251648512" o:connectortype="straight"/>
        </w:pict>
      </w:r>
      <w:r>
        <w:rPr>
          <w:noProof/>
        </w:rPr>
        <w:pict>
          <v:rect id="_x0000_s1447" style="position:absolute;left:0;text-align:left;margin-left:289.65pt;margin-top:6.4pt;width:99.75pt;height:51.75pt;z-index:251647488"/>
        </w:pict>
      </w:r>
    </w:p>
    <w:p w:rsidR="00024EAC" w:rsidRDefault="009860E5" w:rsidP="00024EAC">
      <w:pPr>
        <w:pStyle w:val="Default"/>
        <w:spacing w:line="360" w:lineRule="auto"/>
        <w:ind w:left="1080"/>
        <w:jc w:val="both"/>
        <w:rPr>
          <w:lang w:val="sv-SE"/>
        </w:rPr>
      </w:pPr>
      <w:r>
        <w:rPr>
          <w:noProof/>
        </w:rPr>
        <w:pict>
          <v:shape id="_x0000_s1453" type="#_x0000_t13" style="position:absolute;left:0;text-align:left;margin-left:218.4pt;margin-top:11.2pt;width:27pt;height:13.9pt;z-index:251653632"/>
        </w:pict>
      </w:r>
      <w:r w:rsidR="00024EAC">
        <w:rPr>
          <w:lang w:val="sv-SE"/>
        </w:rPr>
        <w:t xml:space="preserve">                                  </w:t>
      </w:r>
      <w:r w:rsidR="00A80946">
        <w:rPr>
          <w:lang w:val="sv-SE"/>
        </w:rPr>
        <w:t xml:space="preserve">                             </w:t>
      </w:r>
      <w:r w:rsidR="00024EAC">
        <w:rPr>
          <w:lang w:val="sv-SE"/>
        </w:rPr>
        <w:t xml:space="preserve">   tinggi   </w:t>
      </w:r>
    </w:p>
    <w:p w:rsidR="00024EAC" w:rsidRDefault="009860E5" w:rsidP="00024EAC">
      <w:pPr>
        <w:pStyle w:val="Default"/>
        <w:spacing w:line="360" w:lineRule="auto"/>
        <w:ind w:left="1080"/>
        <w:jc w:val="both"/>
        <w:rPr>
          <w:lang w:val="sv-SE"/>
        </w:rPr>
      </w:pPr>
      <w:r>
        <w:rPr>
          <w:noProof/>
        </w:rPr>
        <w:pict>
          <v:shape id="_x0000_s1457" type="#_x0000_t32" style="position:absolute;left:0;text-align:left;margin-left:100.65pt;margin-top:12.7pt;width:7.5pt;height:0;z-index:251657728" o:connectortype="straight"/>
        </w:pict>
      </w:r>
      <w:r>
        <w:rPr>
          <w:noProof/>
        </w:rPr>
        <w:pict>
          <v:shape id="_x0000_s1456" type="#_x0000_t32" style="position:absolute;left:0;text-align:left;margin-left:100.65pt;margin-top:4.45pt;width:0;height:8.25pt;z-index:251656704" o:connectortype="straight"/>
        </w:pict>
      </w:r>
      <w:r>
        <w:rPr>
          <w:noProof/>
        </w:rPr>
        <w:pict>
          <v:shape id="_x0000_s1452" type="#_x0000_t32" style="position:absolute;left:0;text-align:left;margin-left:294.15pt;margin-top:12.7pt;width:3.75pt;height:0;flip:x;z-index:251652608" o:connectortype="straight"/>
        </w:pict>
      </w:r>
      <w:r>
        <w:rPr>
          <w:noProof/>
        </w:rPr>
        <w:pict>
          <v:shape id="_x0000_s1451" type="#_x0000_t32" style="position:absolute;left:0;text-align:left;margin-left:294.15pt;margin-top:4.45pt;width:0;height:8.25pt;z-index:251651584" o:connectortype="straight"/>
        </w:pict>
      </w:r>
      <w:r w:rsidR="00024EAC">
        <w:rPr>
          <w:lang w:val="sv-SE"/>
        </w:rPr>
        <w:t xml:space="preserve">           </w:t>
      </w:r>
    </w:p>
    <w:p w:rsidR="00024EAC" w:rsidRDefault="009860E5" w:rsidP="00024EAC">
      <w:pPr>
        <w:pStyle w:val="Default"/>
        <w:spacing w:line="360" w:lineRule="auto"/>
        <w:ind w:left="1080"/>
        <w:jc w:val="both"/>
        <w:rPr>
          <w:lang w:val="sv-SE"/>
        </w:rPr>
      </w:pPr>
      <w:r>
        <w:rPr>
          <w:noProof/>
        </w:rPr>
        <w:pict>
          <v:shape id="_x0000_s1450" type="#_x0000_t32" style="position:absolute;left:0;text-align:left;margin-left:289.65pt;margin-top:7.8pt;width:36.75pt;height:0;flip:x;z-index:251650560" o:connectortype="straight">
            <v:stroke endarrow="block"/>
          </v:shape>
        </w:pict>
      </w:r>
      <w:r>
        <w:rPr>
          <w:noProof/>
        </w:rPr>
        <w:pict>
          <v:shape id="_x0000_s1449" type="#_x0000_t32" style="position:absolute;left:0;text-align:left;margin-left:357.9pt;margin-top:7.8pt;width:31.5pt;height:0;z-index:251649536" o:connectortype="straight">
            <v:stroke endarrow="block"/>
          </v:shape>
        </w:pict>
      </w:r>
      <w:r w:rsidR="00024EAC">
        <w:rPr>
          <w:lang w:val="sv-SE"/>
        </w:rPr>
        <w:t xml:space="preserve">                                                         </w:t>
      </w:r>
      <w:r w:rsidR="00A80946">
        <w:rPr>
          <w:lang w:val="sv-SE"/>
        </w:rPr>
        <w:t xml:space="preserve">       </w:t>
      </w:r>
      <w:r w:rsidR="004F4D7A">
        <w:rPr>
          <w:lang w:val="sv-SE"/>
        </w:rPr>
        <w:t xml:space="preserve"> </w:t>
      </w:r>
      <w:r w:rsidR="00625112">
        <w:rPr>
          <w:lang w:val="sv-SE"/>
        </w:rPr>
        <w:t xml:space="preserve"> </w:t>
      </w:r>
      <w:r w:rsidR="004F4D7A">
        <w:rPr>
          <w:lang w:val="sv-SE"/>
        </w:rPr>
        <w:t xml:space="preserve">    </w:t>
      </w:r>
      <w:r w:rsidR="00450D80">
        <w:rPr>
          <w:lang w:val="sv-SE"/>
        </w:rPr>
        <w:t xml:space="preserve">     </w:t>
      </w:r>
      <w:r w:rsidR="004F4D7A">
        <w:rPr>
          <w:lang w:val="sv-SE"/>
        </w:rPr>
        <w:t xml:space="preserve">   </w:t>
      </w:r>
      <w:r w:rsidR="006A0338">
        <w:rPr>
          <w:lang w:val="sv-SE"/>
        </w:rPr>
        <w:t xml:space="preserve">         </w:t>
      </w:r>
      <w:r w:rsidR="00024EAC">
        <w:rPr>
          <w:lang w:val="sv-SE"/>
        </w:rPr>
        <w:t xml:space="preserve">   </w:t>
      </w:r>
      <w:r w:rsidR="00625112">
        <w:rPr>
          <w:lang w:val="sv-SE"/>
        </w:rPr>
        <w:t xml:space="preserve"> </w:t>
      </w:r>
      <w:r w:rsidR="00024EAC">
        <w:rPr>
          <w:lang w:val="sv-SE"/>
        </w:rPr>
        <w:t>alas</w:t>
      </w:r>
    </w:p>
    <w:p w:rsidR="00024EAC" w:rsidRDefault="0088234B" w:rsidP="00450D80">
      <w:pPr>
        <w:pStyle w:val="Default"/>
        <w:spacing w:after="240" w:line="360" w:lineRule="auto"/>
        <w:ind w:left="1080"/>
        <w:jc w:val="center"/>
        <w:rPr>
          <w:lang w:val="sv-SE"/>
        </w:rPr>
      </w:pPr>
      <w:r>
        <w:rPr>
          <w:lang w:val="sv-SE"/>
        </w:rPr>
        <w:t xml:space="preserve">Gambar 2.10 </w:t>
      </w:r>
      <w:r w:rsidR="00450D80">
        <w:rPr>
          <w:lang w:val="sv-SE"/>
        </w:rPr>
        <w:t xml:space="preserve"> Ilustrasi keliling dan luas jajargenjang</w:t>
      </w:r>
    </w:p>
    <w:p w:rsidR="00024EAC" w:rsidRPr="006B6F9B" w:rsidRDefault="00024EAC" w:rsidP="006E3E39">
      <w:pPr>
        <w:suppressAutoHyphens w:val="0"/>
        <w:autoSpaceDE w:val="0"/>
        <w:autoSpaceDN w:val="0"/>
        <w:adjustRightInd w:val="0"/>
        <w:spacing w:line="480" w:lineRule="auto"/>
        <w:ind w:left="1080"/>
        <w:jc w:val="both"/>
        <w:rPr>
          <w:lang w:eastAsia="en-US"/>
        </w:rPr>
      </w:pPr>
      <w:r>
        <w:rPr>
          <w:lang w:val="sv-SE"/>
        </w:rPr>
        <w:t>Dari gambar diatas terlihat bahwa jajargenjang sama dengan persegi</w:t>
      </w:r>
      <w:r w:rsidR="00450D80">
        <w:rPr>
          <w:lang w:val="sv-SE"/>
        </w:rPr>
        <w:t xml:space="preserve"> </w:t>
      </w:r>
      <w:r>
        <w:rPr>
          <w:lang w:val="sv-SE"/>
        </w:rPr>
        <w:t xml:space="preserve">panjang. Maka luas jajargenjang sama dengan </w:t>
      </w:r>
      <w:r w:rsidRPr="006B6F9B">
        <w:rPr>
          <w:lang w:eastAsia="en-US"/>
        </w:rPr>
        <w:t>hasil</w:t>
      </w:r>
      <w:r>
        <w:rPr>
          <w:lang w:eastAsia="en-US"/>
        </w:rPr>
        <w:t xml:space="preserve"> </w:t>
      </w:r>
      <w:r w:rsidRPr="006B6F9B">
        <w:rPr>
          <w:lang w:eastAsia="en-US"/>
        </w:rPr>
        <w:t>kali alas dan</w:t>
      </w:r>
      <w:r>
        <w:rPr>
          <w:lang w:eastAsia="en-US"/>
        </w:rPr>
        <w:t xml:space="preserve"> </w:t>
      </w:r>
      <w:r w:rsidRPr="006B6F9B">
        <w:rPr>
          <w:lang w:eastAsia="en-US"/>
        </w:rPr>
        <w:t>tinggi.</w:t>
      </w:r>
      <w:r>
        <w:rPr>
          <w:lang w:eastAsia="en-US"/>
        </w:rPr>
        <w:t xml:space="preserve"> </w:t>
      </w:r>
      <w:r w:rsidRPr="006B6F9B">
        <w:rPr>
          <w:bCs/>
          <w:iCs/>
          <w:lang w:eastAsia="en-US"/>
        </w:rPr>
        <w:t>Keliling jajargenjang</w:t>
      </w:r>
      <w:r w:rsidRPr="006B6F9B">
        <w:rPr>
          <w:b/>
          <w:bCs/>
          <w:i/>
          <w:iCs/>
          <w:lang w:eastAsia="en-US"/>
        </w:rPr>
        <w:t xml:space="preserve"> </w:t>
      </w:r>
      <w:r w:rsidRPr="006B6F9B">
        <w:rPr>
          <w:lang w:eastAsia="en-US"/>
        </w:rPr>
        <w:t>sama dengan dua kali</w:t>
      </w:r>
      <w:r>
        <w:rPr>
          <w:lang w:eastAsia="en-US"/>
        </w:rPr>
        <w:t xml:space="preserve"> </w:t>
      </w:r>
      <w:r w:rsidRPr="006B6F9B">
        <w:rPr>
          <w:lang w:eastAsia="en-US"/>
        </w:rPr>
        <w:t>jumlah panjang sisi yang saling berdekatan.</w:t>
      </w:r>
    </w:p>
    <w:p w:rsidR="00024EAC" w:rsidRDefault="009860E5" w:rsidP="006E3E39">
      <w:pPr>
        <w:suppressAutoHyphens w:val="0"/>
        <w:autoSpaceDE w:val="0"/>
        <w:autoSpaceDN w:val="0"/>
        <w:adjustRightInd w:val="0"/>
        <w:spacing w:line="480" w:lineRule="auto"/>
        <w:ind w:left="1080"/>
        <w:jc w:val="both"/>
        <w:rPr>
          <w:lang w:eastAsia="en-US"/>
        </w:rPr>
      </w:pPr>
      <w:r>
        <w:rPr>
          <w:noProof/>
          <w:lang w:eastAsia="en-US"/>
        </w:rPr>
        <w:pict>
          <v:rect id="_x0000_s1458" style="position:absolute;left:0;text-align:left;margin-left:100.35pt;margin-top:49.65pt;width:230.7pt;height:24pt;z-index:-251657728">
            <v:textbox>
              <w:txbxContent>
                <w:p w:rsidR="00EA644C" w:rsidRDefault="00EA644C" w:rsidP="008E7CE4">
                  <w:pPr>
                    <w:jc w:val="center"/>
                  </w:pPr>
                  <w:r w:rsidRPr="006B6F9B">
                    <w:rPr>
                      <w:b/>
                      <w:bCs/>
                      <w:i/>
                      <w:iCs/>
                      <w:lang w:eastAsia="en-US"/>
                    </w:rPr>
                    <w:t xml:space="preserve">L </w:t>
                  </w:r>
                  <w:r w:rsidRPr="006B6F9B">
                    <w:rPr>
                      <w:b/>
                      <w:bCs/>
                      <w:lang w:eastAsia="en-US"/>
                    </w:rPr>
                    <w:t xml:space="preserve">= </w:t>
                  </w:r>
                  <w:r w:rsidRPr="006B6F9B">
                    <w:rPr>
                      <w:b/>
                      <w:bCs/>
                      <w:i/>
                      <w:iCs/>
                      <w:lang w:eastAsia="en-US"/>
                    </w:rPr>
                    <w:t xml:space="preserve">a </w:t>
                  </w:r>
                  <w:r>
                    <w:rPr>
                      <w:rFonts w:ascii="Arial" w:hAnsi="Arial"/>
                      <w:lang w:eastAsia="en-US"/>
                    </w:rPr>
                    <w:t>x</w:t>
                  </w:r>
                  <w:r w:rsidRPr="006B6F9B">
                    <w:rPr>
                      <w:lang w:eastAsia="en-US"/>
                    </w:rPr>
                    <w:t xml:space="preserve"> </w:t>
                  </w:r>
                  <w:r w:rsidRPr="006B6F9B">
                    <w:rPr>
                      <w:b/>
                      <w:bCs/>
                      <w:i/>
                      <w:iCs/>
                      <w:lang w:eastAsia="en-US"/>
                    </w:rPr>
                    <w:t>t</w:t>
                  </w:r>
                  <w:r>
                    <w:rPr>
                      <w:b/>
                      <w:bCs/>
                      <w:i/>
                      <w:iCs/>
                      <w:lang w:eastAsia="en-US"/>
                    </w:rPr>
                    <w:t xml:space="preserve">               dan             </w:t>
                  </w:r>
                  <w:r w:rsidRPr="006B6F9B">
                    <w:rPr>
                      <w:b/>
                      <w:bCs/>
                      <w:i/>
                      <w:iCs/>
                      <w:lang w:eastAsia="en-US"/>
                    </w:rPr>
                    <w:t>K = 2 (a + b)</w:t>
                  </w:r>
                </w:p>
              </w:txbxContent>
            </v:textbox>
          </v:rect>
        </w:pict>
      </w:r>
      <w:r w:rsidR="00024EAC">
        <w:rPr>
          <w:lang w:eastAsia="en-US"/>
        </w:rPr>
        <w:t xml:space="preserve">Jadi, </w:t>
      </w:r>
      <w:r w:rsidR="00024EAC" w:rsidRPr="006B6F9B">
        <w:rPr>
          <w:lang w:eastAsia="en-US"/>
        </w:rPr>
        <w:t>Misal</w:t>
      </w:r>
      <w:r w:rsidR="00024EAC">
        <w:rPr>
          <w:lang w:eastAsia="en-US"/>
        </w:rPr>
        <w:t>kan</w:t>
      </w:r>
      <w:r w:rsidR="00024EAC" w:rsidRPr="006B6F9B">
        <w:rPr>
          <w:lang w:eastAsia="en-US"/>
        </w:rPr>
        <w:t xml:space="preserve"> jajargenjang mempunyai luas </w:t>
      </w:r>
      <w:r w:rsidR="00024EAC" w:rsidRPr="006B6F9B">
        <w:rPr>
          <w:i/>
          <w:iCs/>
          <w:lang w:eastAsia="en-US"/>
        </w:rPr>
        <w:t>L</w:t>
      </w:r>
      <w:r w:rsidR="00024EAC" w:rsidRPr="006B6F9B">
        <w:rPr>
          <w:lang w:eastAsia="en-US"/>
        </w:rPr>
        <w:t xml:space="preserve">, alas </w:t>
      </w:r>
      <w:r w:rsidR="00024EAC" w:rsidRPr="006B6F9B">
        <w:rPr>
          <w:i/>
          <w:iCs/>
          <w:lang w:eastAsia="en-US"/>
        </w:rPr>
        <w:t>a</w:t>
      </w:r>
      <w:r w:rsidR="00024EAC" w:rsidRPr="006B6F9B">
        <w:rPr>
          <w:lang w:eastAsia="en-US"/>
        </w:rPr>
        <w:t>,</w:t>
      </w:r>
      <w:r w:rsidR="00024EAC">
        <w:rPr>
          <w:lang w:eastAsia="en-US"/>
        </w:rPr>
        <w:t xml:space="preserve"> </w:t>
      </w:r>
      <w:r w:rsidR="00024EAC" w:rsidRPr="006B6F9B">
        <w:rPr>
          <w:lang w:eastAsia="en-US"/>
        </w:rPr>
        <w:t xml:space="preserve">sisi yang berdekatan dengan </w:t>
      </w:r>
      <w:r w:rsidR="00024EAC" w:rsidRPr="006B6F9B">
        <w:rPr>
          <w:i/>
          <w:lang w:eastAsia="en-US"/>
        </w:rPr>
        <w:t>a</w:t>
      </w:r>
      <w:r w:rsidR="00024EAC" w:rsidRPr="006B6F9B">
        <w:rPr>
          <w:lang w:eastAsia="en-US"/>
        </w:rPr>
        <w:t xml:space="preserve"> </w:t>
      </w:r>
      <w:r w:rsidR="00024EAC">
        <w:rPr>
          <w:lang w:eastAsia="en-US"/>
        </w:rPr>
        <w:t xml:space="preserve"> </w:t>
      </w:r>
      <w:r w:rsidR="00024EAC" w:rsidRPr="006B6F9B">
        <w:rPr>
          <w:lang w:eastAsia="en-US"/>
        </w:rPr>
        <w:t xml:space="preserve">adalah </w:t>
      </w:r>
      <w:r w:rsidR="00024EAC" w:rsidRPr="006B6F9B">
        <w:rPr>
          <w:i/>
          <w:lang w:eastAsia="en-US"/>
        </w:rPr>
        <w:t>b</w:t>
      </w:r>
      <w:r w:rsidR="00024EAC" w:rsidRPr="006B6F9B">
        <w:rPr>
          <w:lang w:eastAsia="en-US"/>
        </w:rPr>
        <w:t xml:space="preserve"> dan</w:t>
      </w:r>
      <w:r w:rsidR="00024EAC">
        <w:rPr>
          <w:lang w:eastAsia="en-US"/>
        </w:rPr>
        <w:t xml:space="preserve"> </w:t>
      </w:r>
      <w:r w:rsidR="00024EAC" w:rsidRPr="006B6F9B">
        <w:rPr>
          <w:lang w:eastAsia="en-US"/>
        </w:rPr>
        <w:t xml:space="preserve">tinggi </w:t>
      </w:r>
      <w:r w:rsidR="00024EAC" w:rsidRPr="006B6F9B">
        <w:rPr>
          <w:i/>
          <w:iCs/>
          <w:lang w:eastAsia="en-US"/>
        </w:rPr>
        <w:t>t</w:t>
      </w:r>
      <w:r w:rsidR="00024EAC" w:rsidRPr="006B6F9B">
        <w:rPr>
          <w:lang w:eastAsia="en-US"/>
        </w:rPr>
        <w:t>, maka :</w:t>
      </w:r>
    </w:p>
    <w:p w:rsidR="00024EAC" w:rsidRDefault="00024EAC" w:rsidP="006E3E39">
      <w:pPr>
        <w:suppressAutoHyphens w:val="0"/>
        <w:autoSpaceDE w:val="0"/>
        <w:autoSpaceDN w:val="0"/>
        <w:adjustRightInd w:val="0"/>
        <w:spacing w:line="480" w:lineRule="auto"/>
        <w:jc w:val="both"/>
        <w:rPr>
          <w:b/>
          <w:bCs/>
          <w:i/>
          <w:iCs/>
          <w:lang w:eastAsia="en-US"/>
        </w:rPr>
      </w:pPr>
    </w:p>
    <w:p w:rsidR="00DB408F" w:rsidRPr="006B6F9B" w:rsidRDefault="00DB408F" w:rsidP="00450D80">
      <w:pPr>
        <w:suppressAutoHyphens w:val="0"/>
        <w:autoSpaceDE w:val="0"/>
        <w:autoSpaceDN w:val="0"/>
        <w:adjustRightInd w:val="0"/>
        <w:spacing w:line="480" w:lineRule="auto"/>
        <w:jc w:val="both"/>
        <w:rPr>
          <w:b/>
          <w:bCs/>
          <w:i/>
          <w:iCs/>
          <w:lang w:eastAsia="en-US"/>
        </w:rPr>
      </w:pPr>
    </w:p>
    <w:p w:rsidR="00024EAC" w:rsidRPr="006A0338" w:rsidRDefault="00024EAC" w:rsidP="00CE4026">
      <w:pPr>
        <w:pStyle w:val="Default"/>
        <w:numPr>
          <w:ilvl w:val="0"/>
          <w:numId w:val="7"/>
        </w:numPr>
        <w:spacing w:line="480" w:lineRule="auto"/>
        <w:jc w:val="both"/>
        <w:rPr>
          <w:b/>
          <w:lang w:val="sv-SE"/>
        </w:rPr>
      </w:pPr>
      <w:r w:rsidRPr="006A0338">
        <w:rPr>
          <w:b/>
          <w:lang w:val="sv-SE"/>
        </w:rPr>
        <w:t>Belah Ketupat</w:t>
      </w:r>
    </w:p>
    <w:p w:rsidR="00024EAC" w:rsidRDefault="00024EAC" w:rsidP="00CE4026">
      <w:pPr>
        <w:pStyle w:val="ListParagraph"/>
        <w:numPr>
          <w:ilvl w:val="0"/>
          <w:numId w:val="32"/>
        </w:numPr>
        <w:spacing w:line="480" w:lineRule="auto"/>
        <w:rPr>
          <w:lang w:val="sv-SE"/>
        </w:rPr>
      </w:pPr>
      <w:r>
        <w:rPr>
          <w:lang w:val="sv-SE"/>
        </w:rPr>
        <w:t>Pengertian Belah Ketupat</w:t>
      </w:r>
    </w:p>
    <w:p w:rsidR="00024EAC" w:rsidRDefault="00CD73FE" w:rsidP="006E3E39">
      <w:pPr>
        <w:pStyle w:val="ListParagraph"/>
        <w:spacing w:line="480" w:lineRule="auto"/>
        <w:ind w:left="1080"/>
        <w:rPr>
          <w:lang w:val="sv-SE"/>
        </w:rPr>
      </w:pPr>
      <w:r>
        <w:rPr>
          <w:noProof/>
          <w:lang w:eastAsia="en-US"/>
        </w:rPr>
        <w:drawing>
          <wp:anchor distT="0" distB="0" distL="114300" distR="114300" simplePos="0" relativeHeight="251704832" behindDoc="0" locked="0" layoutInCell="1" allowOverlap="1">
            <wp:simplePos x="0" y="0"/>
            <wp:positionH relativeFrom="column">
              <wp:posOffset>1146810</wp:posOffset>
            </wp:positionH>
            <wp:positionV relativeFrom="paragraph">
              <wp:posOffset>-232410</wp:posOffset>
            </wp:positionV>
            <wp:extent cx="1352550" cy="2332990"/>
            <wp:effectExtent l="514350" t="0" r="49530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0"/>
                    <a:srcRect/>
                    <a:stretch>
                      <a:fillRect/>
                    </a:stretch>
                  </pic:blipFill>
                  <pic:spPr bwMode="auto">
                    <a:xfrm rot="16200000">
                      <a:off x="0" y="0"/>
                      <a:ext cx="1352550" cy="2332990"/>
                    </a:xfrm>
                    <a:prstGeom prst="rect">
                      <a:avLst/>
                    </a:prstGeom>
                    <a:noFill/>
                    <a:ln w="9525">
                      <a:noFill/>
                      <a:miter lim="800000"/>
                      <a:headEnd/>
                      <a:tailEnd/>
                    </a:ln>
                  </pic:spPr>
                </pic:pic>
              </a:graphicData>
            </a:graphic>
          </wp:anchor>
        </w:drawing>
      </w:r>
      <w:r w:rsidR="00024EAC">
        <w:rPr>
          <w:lang w:val="sv-SE"/>
        </w:rPr>
        <w:t>Dalam pembelajaran di kelas akan disampaikan sebagai berikut:</w:t>
      </w:r>
    </w:p>
    <w:p w:rsidR="006A04A4" w:rsidRDefault="006A04A4" w:rsidP="006E3E39">
      <w:pPr>
        <w:pStyle w:val="ListParagraph"/>
        <w:spacing w:line="480" w:lineRule="auto"/>
        <w:ind w:left="1080"/>
        <w:rPr>
          <w:lang w:val="sv-SE"/>
        </w:rPr>
      </w:pPr>
    </w:p>
    <w:p w:rsidR="006A04A4" w:rsidRDefault="006A04A4" w:rsidP="00450D80">
      <w:pPr>
        <w:pStyle w:val="ListParagraph"/>
        <w:ind w:left="1080"/>
        <w:rPr>
          <w:lang w:val="sv-SE"/>
        </w:rPr>
      </w:pPr>
      <w:r>
        <w:rPr>
          <w:lang w:val="sv-SE"/>
        </w:rPr>
        <w:tab/>
      </w:r>
      <w:r>
        <w:rPr>
          <w:lang w:val="sv-SE"/>
        </w:rPr>
        <w:tab/>
      </w:r>
      <w:r>
        <w:rPr>
          <w:lang w:val="sv-SE"/>
        </w:rPr>
        <w:tab/>
      </w:r>
      <w:r>
        <w:rPr>
          <w:lang w:val="sv-SE"/>
        </w:rPr>
        <w:tab/>
      </w:r>
      <w:r>
        <w:rPr>
          <w:lang w:val="sv-SE"/>
        </w:rPr>
        <w:tab/>
      </w:r>
      <w:r>
        <w:rPr>
          <w:lang w:val="sv-SE"/>
        </w:rPr>
        <w:tab/>
        <w:t>Gambar 2.11</w:t>
      </w:r>
    </w:p>
    <w:p w:rsidR="00450D80" w:rsidRDefault="00450D80" w:rsidP="00450D80">
      <w:pPr>
        <w:pStyle w:val="ListParagraph"/>
        <w:tabs>
          <w:tab w:val="left" w:pos="5040"/>
        </w:tabs>
        <w:ind w:left="1080"/>
        <w:rPr>
          <w:lang w:val="sv-SE"/>
        </w:rPr>
      </w:pPr>
      <w:r>
        <w:rPr>
          <w:lang w:val="sv-SE"/>
        </w:rPr>
        <w:tab/>
        <w:t>Penampang Ketupat</w:t>
      </w:r>
    </w:p>
    <w:p w:rsidR="006A04A4" w:rsidRDefault="006A04A4" w:rsidP="006E3E39">
      <w:pPr>
        <w:pStyle w:val="ListParagraph"/>
        <w:spacing w:line="480" w:lineRule="auto"/>
        <w:ind w:left="1080"/>
        <w:rPr>
          <w:lang w:val="sv-SE"/>
        </w:rPr>
      </w:pPr>
    </w:p>
    <w:p w:rsidR="00450D80" w:rsidRDefault="00450D80" w:rsidP="006E3E39">
      <w:pPr>
        <w:pStyle w:val="ListParagraph"/>
        <w:spacing w:line="480" w:lineRule="auto"/>
        <w:ind w:left="1080"/>
        <w:rPr>
          <w:lang w:val="sv-SE"/>
        </w:rPr>
      </w:pPr>
    </w:p>
    <w:p w:rsidR="006A04A4" w:rsidRDefault="007B3DE8" w:rsidP="007B3DE8">
      <w:pPr>
        <w:suppressAutoHyphens w:val="0"/>
        <w:autoSpaceDE w:val="0"/>
        <w:autoSpaceDN w:val="0"/>
        <w:adjustRightInd w:val="0"/>
        <w:spacing w:line="480" w:lineRule="auto"/>
        <w:jc w:val="both"/>
        <w:rPr>
          <w:lang w:eastAsia="en-US"/>
        </w:rPr>
      </w:pPr>
      <w:r>
        <w:rPr>
          <w:lang w:val="sv-SE"/>
        </w:rPr>
        <w:t xml:space="preserve">                  </w:t>
      </w:r>
      <w:r w:rsidR="006A04A4" w:rsidRPr="006A04A4">
        <w:rPr>
          <w:lang w:eastAsia="en-US"/>
        </w:rPr>
        <w:t>Perhatikan bangun segiempat</w:t>
      </w:r>
      <w:r w:rsidR="006A04A4">
        <w:rPr>
          <w:lang w:eastAsia="en-US"/>
        </w:rPr>
        <w:t xml:space="preserve"> pada gambar di atas</w:t>
      </w:r>
      <w:r w:rsidR="006A04A4" w:rsidRPr="006A04A4">
        <w:rPr>
          <w:lang w:eastAsia="en-US"/>
        </w:rPr>
        <w:t>!</w:t>
      </w:r>
    </w:p>
    <w:p w:rsidR="00BD13EF" w:rsidRPr="006A04A4" w:rsidRDefault="006A04A4" w:rsidP="006A04A4">
      <w:pPr>
        <w:suppressAutoHyphens w:val="0"/>
        <w:autoSpaceDE w:val="0"/>
        <w:autoSpaceDN w:val="0"/>
        <w:adjustRightInd w:val="0"/>
        <w:spacing w:line="480" w:lineRule="auto"/>
        <w:ind w:left="990"/>
        <w:jc w:val="both"/>
        <w:rPr>
          <w:lang w:eastAsia="en-US"/>
        </w:rPr>
      </w:pPr>
      <w:r w:rsidRPr="006A04A4">
        <w:rPr>
          <w:lang w:eastAsia="en-US"/>
        </w:rPr>
        <w:t>Bangun tersebut dinamakan</w:t>
      </w:r>
      <w:r>
        <w:rPr>
          <w:lang w:eastAsia="en-US"/>
        </w:rPr>
        <w:t xml:space="preserve"> </w:t>
      </w:r>
      <w:r w:rsidRPr="006A04A4">
        <w:rPr>
          <w:b/>
          <w:bCs/>
          <w:i/>
          <w:iCs/>
          <w:lang w:eastAsia="en-US"/>
        </w:rPr>
        <w:t>belah</w:t>
      </w:r>
      <w:r w:rsidR="00450D80">
        <w:rPr>
          <w:b/>
          <w:bCs/>
          <w:i/>
          <w:iCs/>
          <w:lang w:eastAsia="en-US"/>
        </w:rPr>
        <w:t xml:space="preserve"> </w:t>
      </w:r>
      <w:r w:rsidRPr="006A04A4">
        <w:rPr>
          <w:b/>
          <w:bCs/>
          <w:i/>
          <w:iCs/>
          <w:lang w:eastAsia="en-US"/>
        </w:rPr>
        <w:t>ketupat</w:t>
      </w:r>
      <w:r w:rsidRPr="006A04A4">
        <w:rPr>
          <w:lang w:eastAsia="en-US"/>
        </w:rPr>
        <w:t>, karena bentuknya</w:t>
      </w:r>
      <w:r>
        <w:rPr>
          <w:lang w:eastAsia="en-US"/>
        </w:rPr>
        <w:t xml:space="preserve"> </w:t>
      </w:r>
      <w:r w:rsidRPr="006A04A4">
        <w:rPr>
          <w:lang w:eastAsia="en-US"/>
        </w:rPr>
        <w:t>mirip dengan penampang</w:t>
      </w:r>
      <w:r>
        <w:rPr>
          <w:lang w:eastAsia="en-US"/>
        </w:rPr>
        <w:t xml:space="preserve"> </w:t>
      </w:r>
      <w:r w:rsidRPr="006A04A4">
        <w:rPr>
          <w:lang w:eastAsia="en-US"/>
        </w:rPr>
        <w:t>ketupat yang dibelah melebar</w:t>
      </w:r>
      <w:r>
        <w:rPr>
          <w:lang w:eastAsia="en-US"/>
        </w:rPr>
        <w:t xml:space="preserve"> </w:t>
      </w:r>
      <w:r w:rsidRPr="006A04A4">
        <w:rPr>
          <w:lang w:eastAsia="en-US"/>
        </w:rPr>
        <w:t xml:space="preserve">dari atas sampai </w:t>
      </w:r>
      <w:r w:rsidRPr="006A04A4">
        <w:rPr>
          <w:lang w:eastAsia="en-US"/>
        </w:rPr>
        <w:lastRenderedPageBreak/>
        <w:t>bawah.</w:t>
      </w:r>
      <w:r>
        <w:rPr>
          <w:lang w:eastAsia="en-US"/>
        </w:rPr>
        <w:t xml:space="preserve"> </w:t>
      </w:r>
      <w:r w:rsidRPr="006A04A4">
        <w:rPr>
          <w:lang w:eastAsia="en-US"/>
        </w:rPr>
        <w:t>Selanjutnya untuk mengetahui</w:t>
      </w:r>
      <w:r>
        <w:rPr>
          <w:lang w:eastAsia="en-US"/>
        </w:rPr>
        <w:t xml:space="preserve"> </w:t>
      </w:r>
      <w:r w:rsidRPr="006A04A4">
        <w:rPr>
          <w:lang w:eastAsia="en-US"/>
        </w:rPr>
        <w:t>bagaimana sifat-sifat yang</w:t>
      </w:r>
      <w:r>
        <w:rPr>
          <w:lang w:eastAsia="en-US"/>
        </w:rPr>
        <w:t xml:space="preserve"> </w:t>
      </w:r>
      <w:r w:rsidRPr="006A04A4">
        <w:rPr>
          <w:lang w:eastAsia="en-US"/>
        </w:rPr>
        <w:t>terdapat pada belahketupat</w:t>
      </w:r>
      <w:r>
        <w:rPr>
          <w:lang w:eastAsia="en-US"/>
        </w:rPr>
        <w:t xml:space="preserve"> cobalah lakukan kegiatan</w:t>
      </w:r>
      <w:r w:rsidRPr="006A04A4">
        <w:rPr>
          <w:lang w:eastAsia="en-US"/>
        </w:rPr>
        <w:t xml:space="preserve"> berikut ini!</w:t>
      </w:r>
    </w:p>
    <w:p w:rsidR="00024EAC" w:rsidRDefault="00024EAC" w:rsidP="006A04A4">
      <w:pPr>
        <w:pStyle w:val="ListParagraph"/>
        <w:numPr>
          <w:ilvl w:val="0"/>
          <w:numId w:val="14"/>
        </w:numPr>
        <w:spacing w:line="480" w:lineRule="auto"/>
        <w:rPr>
          <w:lang w:eastAsia="en-US"/>
        </w:rPr>
      </w:pPr>
      <w:r w:rsidRPr="00B63401">
        <w:rPr>
          <w:lang w:eastAsia="en-US"/>
        </w:rPr>
        <w:t>Gambarlah persegi dan diagonal-diagonalnya!</w:t>
      </w:r>
    </w:p>
    <w:p w:rsidR="00334E07" w:rsidRPr="00DB408F" w:rsidRDefault="00024EAC" w:rsidP="00DB408F">
      <w:pPr>
        <w:pStyle w:val="ListParagraph"/>
        <w:numPr>
          <w:ilvl w:val="0"/>
          <w:numId w:val="14"/>
        </w:numPr>
        <w:spacing w:line="480" w:lineRule="auto"/>
        <w:rPr>
          <w:lang w:val="sv-SE"/>
        </w:rPr>
      </w:pPr>
      <w:r w:rsidRPr="00B63401">
        <w:rPr>
          <w:lang w:eastAsia="en-US"/>
        </w:rPr>
        <w:t>Guntinglah menurut sis</w:t>
      </w:r>
      <w:r>
        <w:rPr>
          <w:lang w:eastAsia="en-US"/>
        </w:rPr>
        <w:t>i</w:t>
      </w:r>
      <w:r w:rsidRPr="00B63401">
        <w:rPr>
          <w:lang w:eastAsia="en-US"/>
        </w:rPr>
        <w:t>-sisi persegi tersebut! (Gambar (i))</w:t>
      </w:r>
    </w:p>
    <w:p w:rsidR="00024EAC" w:rsidRDefault="009860E5" w:rsidP="00024EAC">
      <w:pPr>
        <w:pStyle w:val="ListParagraph"/>
        <w:spacing w:line="360" w:lineRule="auto"/>
        <w:ind w:left="1440"/>
        <w:rPr>
          <w:lang w:eastAsia="en-US"/>
        </w:rPr>
      </w:pPr>
      <w:r>
        <w:rPr>
          <w:noProof/>
          <w:lang w:eastAsia="en-US"/>
        </w:rPr>
        <w:pict>
          <v:rect id="_x0000_s1459" style="position:absolute;left:0;text-align:left;margin-left:50.1pt;margin-top:-4.65pt;width:363.45pt;height:114.75pt;z-index:-251656704"/>
        </w:pict>
      </w:r>
      <w:r>
        <w:rPr>
          <w:noProof/>
          <w:lang w:eastAsia="en-US"/>
        </w:rPr>
        <w:pict>
          <v:shape id="_x0000_s1475" type="#_x0000_t32" style="position:absolute;left:0;text-align:left;margin-left:384.9pt;margin-top:12.3pt;width:.75pt;height:76.5pt;z-index:251676160" o:connectortype="straight"/>
        </w:pict>
      </w:r>
      <w:r>
        <w:rPr>
          <w:noProof/>
          <w:lang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72" type="#_x0000_t5" style="position:absolute;left:0;text-align:left;margin-left:368.4pt;margin-top:10.8pt;width:33.75pt;height:39pt;z-index:-251643392"/>
        </w:pict>
      </w:r>
      <w:r>
        <w:rPr>
          <w:noProof/>
          <w:lang w:eastAsia="en-US"/>
        </w:rPr>
        <w:pict>
          <v:shape id="_x0000_s1470" type="#_x0000_t5" style="position:absolute;left:0;text-align:left;margin-left:302.4pt;margin-top:10.8pt;width:33.75pt;height:39pt;z-index:251671040"/>
        </w:pict>
      </w:r>
      <w:r>
        <w:rPr>
          <w:noProof/>
          <w:lang w:eastAsia="en-US"/>
        </w:rPr>
        <w:pict>
          <v:shape id="_x0000_s1474" type="#_x0000_t32" style="position:absolute;left:0;text-align:left;margin-left:318.9pt;margin-top:12.3pt;width:0;height:72.25pt;z-index:251675136" o:connectortype="straight"/>
        </w:pict>
      </w:r>
      <w:r>
        <w:rPr>
          <w:noProof/>
          <w:lang w:eastAsia="en-US"/>
        </w:rPr>
        <w:pict>
          <v:shape id="_x0000_s1469" type="#_x0000_t5" style="position:absolute;left:0;text-align:left;margin-left:234.5pt;margin-top:35.55pt;width:68.5pt;height:19.3pt;rotation:90;z-index:251670016"/>
        </w:pict>
      </w:r>
      <w:r>
        <w:rPr>
          <w:noProof/>
          <w:lang w:eastAsia="en-US"/>
        </w:rPr>
        <w:pict>
          <v:line id="_x0000_s1463" style="position:absolute;left:0;text-align:left;z-index:251663872" from="205.1pt,10.95pt" to="224.4pt,45pt">
            <v:stroke dashstyle="dash"/>
          </v:line>
        </w:pict>
      </w:r>
      <w:r>
        <w:rPr>
          <w:noProof/>
          <w:lang w:eastAsia="en-US"/>
        </w:rPr>
        <w:pict>
          <v:shape id="_x0000_s1462" type="#_x0000_t5" style="position:absolute;left:0;text-align:left;margin-left:184.95pt;margin-top:30.95pt;width:68.5pt;height:28.15pt;rotation:90;z-index:251662848"/>
        </w:pict>
      </w:r>
      <w:r>
        <w:rPr>
          <w:noProof/>
          <w:lang w:eastAsia="en-US"/>
        </w:rPr>
        <w:pict>
          <v:shape id="_x0000_s1461" type="#_x0000_t5" style="position:absolute;left:0;text-align:left;margin-left:133.55pt;margin-top:30.95pt;width:68.5pt;height:28.15pt;rotation:90;z-index:251661824"/>
        </w:pict>
      </w:r>
      <w:r>
        <w:rPr>
          <w:noProof/>
          <w:lang w:eastAsia="en-US"/>
        </w:rPr>
        <w:pict>
          <v:shape id="_x0000_s1467" type="#_x0000_t32" style="position:absolute;left:0;text-align:left;margin-left:91.7pt;margin-top:10.8pt;width:4.45pt;height:68.5pt;flip:x;z-index:251667968" o:connectortype="straight"/>
        </w:pict>
      </w:r>
      <w:r>
        <w:rPr>
          <w:noProof/>
          <w:lang w:eastAsia="en-US"/>
        </w:rPr>
        <w:pict>
          <v:rect id="_x0000_s1460" style="position:absolute;left:0;text-align:left;margin-left:69.85pt;margin-top:19.2pt;width:48.75pt;height:49pt;rotation:3101897fd;z-index:251660800"/>
        </w:pict>
      </w:r>
      <w:r w:rsidR="00024EAC">
        <w:rPr>
          <w:lang w:eastAsia="en-US"/>
        </w:rPr>
        <w:t xml:space="preserve">                                                                                                </w:t>
      </w:r>
      <w:r w:rsidR="00EF1C55">
        <w:rPr>
          <w:lang w:eastAsia="en-US"/>
        </w:rPr>
        <w:t xml:space="preserve"> </w:t>
      </w:r>
      <w:r w:rsidR="00024EAC">
        <w:rPr>
          <w:lang w:eastAsia="en-US"/>
        </w:rPr>
        <w:t xml:space="preserve">     A          </w:t>
      </w:r>
    </w:p>
    <w:p w:rsidR="00024EAC" w:rsidRDefault="00024EAC" w:rsidP="00024EAC">
      <w:pPr>
        <w:pStyle w:val="ListParagraph"/>
        <w:spacing w:line="360" w:lineRule="auto"/>
        <w:ind w:left="1440"/>
        <w:rPr>
          <w:lang w:eastAsia="en-US"/>
        </w:rPr>
      </w:pPr>
      <w:r>
        <w:rPr>
          <w:lang w:eastAsia="en-US"/>
        </w:rPr>
        <w:t xml:space="preserve">                                                                                                 </w:t>
      </w:r>
    </w:p>
    <w:p w:rsidR="00024EAC" w:rsidRDefault="009860E5" w:rsidP="008E7CE4">
      <w:pPr>
        <w:pStyle w:val="ListParagraph"/>
        <w:tabs>
          <w:tab w:val="left" w:pos="7920"/>
        </w:tabs>
        <w:spacing w:line="360" w:lineRule="auto"/>
        <w:ind w:right="-250" w:firstLine="720"/>
        <w:rPr>
          <w:lang w:eastAsia="en-US"/>
        </w:rPr>
      </w:pPr>
      <w:r>
        <w:rPr>
          <w:noProof/>
          <w:lang w:eastAsia="en-US"/>
        </w:rPr>
        <w:pict>
          <v:shape id="_x0000_s1473" type="#_x0000_t5" style="position:absolute;left:0;text-align:left;margin-left:368.4pt;margin-top:8.4pt;width:33.75pt;height:39pt;rotation:180;z-index:-251642368"/>
        </w:pict>
      </w:r>
      <w:r>
        <w:rPr>
          <w:noProof/>
          <w:lang w:eastAsia="en-US"/>
        </w:rPr>
        <w:pict>
          <v:shape id="_x0000_s1471" type="#_x0000_t5" style="position:absolute;left:0;text-align:left;margin-left:302.4pt;margin-top:8.4pt;width:33.75pt;height:39pt;rotation:180;z-index:251672064"/>
        </w:pict>
      </w:r>
      <w:r>
        <w:rPr>
          <w:noProof/>
          <w:lang w:eastAsia="en-US"/>
        </w:rPr>
        <w:pict>
          <v:line id="_x0000_s1464" style="position:absolute;left:0;text-align:left;flip:y;z-index:251664896" from="205.1pt,3.45pt" to="224.4pt,37.9pt">
            <v:stroke dashstyle="dash"/>
          </v:line>
        </w:pict>
      </w:r>
      <w:r>
        <w:rPr>
          <w:noProof/>
          <w:lang w:eastAsia="en-US"/>
        </w:rPr>
        <w:pict>
          <v:shape id="_x0000_s1466" type="#_x0000_t32" style="position:absolute;left:0;text-align:left;margin-left:205.1pt;margin-top:3.5pt;width:28.15pt;height:0;flip:x;z-index:251666944" o:connectortype="straight"/>
        </w:pict>
      </w:r>
      <w:r>
        <w:rPr>
          <w:noProof/>
          <w:lang w:eastAsia="en-US"/>
        </w:rPr>
        <w:pict>
          <v:shape id="_x0000_s1465" type="#_x0000_t32" style="position:absolute;left:0;text-align:left;margin-left:153.7pt;margin-top:3.6pt;width:28.15pt;height:0;flip:x;z-index:251665920" o:connectortype="straight"/>
        </w:pict>
      </w:r>
      <w:r>
        <w:rPr>
          <w:noProof/>
          <w:lang w:eastAsia="en-US"/>
        </w:rPr>
        <w:pict>
          <v:shape id="_x0000_s1468" type="#_x0000_t32" style="position:absolute;left:0;text-align:left;margin-left:61.65pt;margin-top:-.3pt;width:66.75pt;height:3.8pt;z-index:251668992" o:connectortype="straight"/>
        </w:pict>
      </w:r>
      <w:r w:rsidR="00024EAC">
        <w:rPr>
          <w:lang w:eastAsia="en-US"/>
        </w:rPr>
        <w:t xml:space="preserve">                                                                           </w:t>
      </w:r>
      <w:r w:rsidR="008E7CE4">
        <w:rPr>
          <w:lang w:eastAsia="en-US"/>
        </w:rPr>
        <w:t xml:space="preserve">                  </w:t>
      </w:r>
      <w:r w:rsidR="00EF1C55">
        <w:rPr>
          <w:lang w:eastAsia="en-US"/>
        </w:rPr>
        <w:t xml:space="preserve"> </w:t>
      </w:r>
      <w:r w:rsidR="008E7CE4">
        <w:rPr>
          <w:lang w:eastAsia="en-US"/>
        </w:rPr>
        <w:t xml:space="preserve">  </w:t>
      </w:r>
      <w:r w:rsidR="00392CAF">
        <w:rPr>
          <w:lang w:eastAsia="en-US"/>
        </w:rPr>
        <w:t xml:space="preserve"> B    O   </w:t>
      </w:r>
      <w:r w:rsidR="008E7CE4">
        <w:rPr>
          <w:lang w:eastAsia="en-US"/>
        </w:rPr>
        <w:t>D</w:t>
      </w:r>
      <w:r w:rsidR="00024EAC">
        <w:rPr>
          <w:lang w:eastAsia="en-US"/>
        </w:rPr>
        <w:t xml:space="preserve">                                                                             </w:t>
      </w:r>
    </w:p>
    <w:p w:rsidR="00024EAC" w:rsidRDefault="00024EAC" w:rsidP="00024EAC">
      <w:pPr>
        <w:pStyle w:val="ListParagraph"/>
        <w:ind w:left="1440"/>
        <w:rPr>
          <w:lang w:eastAsia="en-US"/>
        </w:rPr>
      </w:pPr>
    </w:p>
    <w:p w:rsidR="00024EAC" w:rsidRDefault="00024EAC" w:rsidP="00024EAC">
      <w:pPr>
        <w:pStyle w:val="ListParagraph"/>
        <w:ind w:left="1440"/>
        <w:rPr>
          <w:lang w:eastAsia="en-US"/>
        </w:rPr>
      </w:pPr>
      <w:r>
        <w:rPr>
          <w:lang w:eastAsia="en-US"/>
        </w:rPr>
        <w:t xml:space="preserve">                                                                           </w:t>
      </w:r>
      <w:r w:rsidR="008E7CE4">
        <w:rPr>
          <w:lang w:eastAsia="en-US"/>
        </w:rPr>
        <w:t xml:space="preserve">                     </w:t>
      </w:r>
      <w:r w:rsidR="00EF1C55">
        <w:rPr>
          <w:lang w:eastAsia="en-US"/>
        </w:rPr>
        <w:t xml:space="preserve"> </w:t>
      </w:r>
      <w:r w:rsidR="008E7CE4">
        <w:rPr>
          <w:lang w:eastAsia="en-US"/>
        </w:rPr>
        <w:t xml:space="preserve">    </w:t>
      </w:r>
      <w:r>
        <w:rPr>
          <w:lang w:eastAsia="en-US"/>
        </w:rPr>
        <w:t>C</w:t>
      </w:r>
    </w:p>
    <w:p w:rsidR="00024EAC" w:rsidRDefault="00024EAC" w:rsidP="00F75BFE">
      <w:pPr>
        <w:pStyle w:val="ListParagraph"/>
        <w:numPr>
          <w:ilvl w:val="0"/>
          <w:numId w:val="15"/>
        </w:numPr>
        <w:ind w:hanging="450"/>
        <w:rPr>
          <w:lang w:eastAsia="en-US"/>
        </w:rPr>
      </w:pPr>
      <w:r>
        <w:rPr>
          <w:lang w:eastAsia="en-US"/>
        </w:rPr>
        <w:t xml:space="preserve">               (ii)           (iii)           (iv)              (v)                  (vi)</w:t>
      </w:r>
    </w:p>
    <w:p w:rsidR="00024EAC" w:rsidRPr="00C65520" w:rsidRDefault="00024EAC" w:rsidP="00024EAC">
      <w:pPr>
        <w:pStyle w:val="ListParagraph"/>
        <w:ind w:left="2160"/>
        <w:rPr>
          <w:lang w:eastAsia="en-US"/>
        </w:rPr>
      </w:pPr>
    </w:p>
    <w:p w:rsidR="00024EAC" w:rsidRPr="00B63401" w:rsidRDefault="0088234B" w:rsidP="00450D80">
      <w:pPr>
        <w:pStyle w:val="ListParagraph"/>
        <w:spacing w:after="240" w:line="360" w:lineRule="auto"/>
        <w:ind w:left="1440"/>
        <w:jc w:val="center"/>
        <w:rPr>
          <w:lang w:val="sv-SE"/>
        </w:rPr>
      </w:pPr>
      <w:r>
        <w:rPr>
          <w:lang w:val="sv-SE"/>
        </w:rPr>
        <w:t>Gambar 2.1</w:t>
      </w:r>
      <w:r w:rsidR="006A04A4">
        <w:rPr>
          <w:lang w:val="sv-SE"/>
        </w:rPr>
        <w:t>2</w:t>
      </w:r>
      <w:r w:rsidR="00450D80">
        <w:rPr>
          <w:lang w:val="sv-SE"/>
        </w:rPr>
        <w:t xml:space="preserve">  Ilustrasi asal belah ketupat</w:t>
      </w:r>
    </w:p>
    <w:p w:rsidR="008E7CE4" w:rsidRDefault="00024EAC" w:rsidP="00F75BFE">
      <w:pPr>
        <w:pStyle w:val="ListParagraph"/>
        <w:numPr>
          <w:ilvl w:val="0"/>
          <w:numId w:val="14"/>
        </w:numPr>
        <w:spacing w:line="480" w:lineRule="auto"/>
        <w:jc w:val="both"/>
        <w:rPr>
          <w:lang w:val="sv-SE"/>
        </w:rPr>
      </w:pPr>
      <w:r w:rsidRPr="00B63401">
        <w:rPr>
          <w:lang w:eastAsia="en-US"/>
        </w:rPr>
        <w:t xml:space="preserve">Lipatlah persegi tersebut </w:t>
      </w:r>
      <w:r w:rsidR="008E7CE4">
        <w:rPr>
          <w:lang w:eastAsia="en-US"/>
        </w:rPr>
        <w:t>menurut salah satu diagonalnya!</w:t>
      </w:r>
    </w:p>
    <w:p w:rsidR="00024EAC" w:rsidRPr="008E7CE4" w:rsidRDefault="008E7CE4" w:rsidP="008E7CE4">
      <w:pPr>
        <w:pStyle w:val="ListParagraph"/>
        <w:spacing w:line="480" w:lineRule="auto"/>
        <w:ind w:left="1440"/>
        <w:jc w:val="both"/>
        <w:rPr>
          <w:lang w:val="sv-SE"/>
        </w:rPr>
      </w:pPr>
      <w:r>
        <w:rPr>
          <w:lang w:eastAsia="en-US"/>
        </w:rPr>
        <w:t>Gambar</w:t>
      </w:r>
      <w:r w:rsidR="00CE4026">
        <w:rPr>
          <w:lang w:eastAsia="en-US"/>
        </w:rPr>
        <w:t xml:space="preserve"> (</w:t>
      </w:r>
      <w:r w:rsidR="006A04A4">
        <w:rPr>
          <w:lang w:eastAsia="en-US"/>
        </w:rPr>
        <w:t>2.12</w:t>
      </w:r>
      <w:r>
        <w:rPr>
          <w:lang w:eastAsia="en-US"/>
        </w:rPr>
        <w:t>(ii)</w:t>
      </w:r>
      <w:r w:rsidR="00392CAF">
        <w:rPr>
          <w:lang w:eastAsia="en-US"/>
        </w:rPr>
        <w:t>)</w:t>
      </w:r>
    </w:p>
    <w:p w:rsidR="00024EAC" w:rsidRPr="00B63401" w:rsidRDefault="00024EAC" w:rsidP="00F75BFE">
      <w:pPr>
        <w:pStyle w:val="ListParagraph"/>
        <w:numPr>
          <w:ilvl w:val="0"/>
          <w:numId w:val="14"/>
        </w:numPr>
        <w:spacing w:line="480" w:lineRule="auto"/>
        <w:jc w:val="both"/>
        <w:rPr>
          <w:lang w:val="sv-SE"/>
        </w:rPr>
      </w:pPr>
      <w:r w:rsidRPr="00B63401">
        <w:rPr>
          <w:lang w:eastAsia="en-US"/>
        </w:rPr>
        <w:t xml:space="preserve">Lukislah dengan garis putus-putus seperti gambar </w:t>
      </w:r>
      <w:r w:rsidR="00CE4026">
        <w:rPr>
          <w:lang w:eastAsia="en-US"/>
        </w:rPr>
        <w:t>(</w:t>
      </w:r>
      <w:r w:rsidR="006A04A4">
        <w:rPr>
          <w:lang w:eastAsia="en-US"/>
        </w:rPr>
        <w:t>2.12</w:t>
      </w:r>
      <w:r w:rsidRPr="00B63401">
        <w:rPr>
          <w:lang w:eastAsia="en-US"/>
        </w:rPr>
        <w:t>(iii)</w:t>
      </w:r>
      <w:r w:rsidR="00392CAF">
        <w:rPr>
          <w:lang w:eastAsia="en-US"/>
        </w:rPr>
        <w:t>)</w:t>
      </w:r>
      <w:r w:rsidRPr="00B63401">
        <w:rPr>
          <w:lang w:eastAsia="en-US"/>
        </w:rPr>
        <w:t xml:space="preserve"> di atas!</w:t>
      </w:r>
    </w:p>
    <w:p w:rsidR="00024EAC" w:rsidRPr="00B63401" w:rsidRDefault="00024EAC" w:rsidP="00F75BFE">
      <w:pPr>
        <w:pStyle w:val="ListParagraph"/>
        <w:numPr>
          <w:ilvl w:val="0"/>
          <w:numId w:val="14"/>
        </w:numPr>
        <w:spacing w:line="480" w:lineRule="auto"/>
        <w:jc w:val="both"/>
        <w:rPr>
          <w:lang w:val="sv-SE"/>
        </w:rPr>
      </w:pPr>
      <w:r w:rsidRPr="00B63401">
        <w:rPr>
          <w:lang w:eastAsia="en-US"/>
        </w:rPr>
        <w:t xml:space="preserve">Guntinglah lipatan tersebut menurut garis putus-putus sehingga diperoleh seperti gambar </w:t>
      </w:r>
      <w:r w:rsidR="00CE4026">
        <w:rPr>
          <w:lang w:eastAsia="en-US"/>
        </w:rPr>
        <w:t>(</w:t>
      </w:r>
      <w:r w:rsidR="0088234B">
        <w:rPr>
          <w:lang w:eastAsia="en-US"/>
        </w:rPr>
        <w:t>2.</w:t>
      </w:r>
      <w:r w:rsidR="0088234B">
        <w:rPr>
          <w:lang w:val="id-ID" w:eastAsia="en-US"/>
        </w:rPr>
        <w:t>1</w:t>
      </w:r>
      <w:r w:rsidR="006A04A4">
        <w:rPr>
          <w:lang w:eastAsia="en-US"/>
        </w:rPr>
        <w:t>2</w:t>
      </w:r>
      <w:r w:rsidRPr="00B63401">
        <w:rPr>
          <w:lang w:eastAsia="en-US"/>
        </w:rPr>
        <w:t>(iv)</w:t>
      </w:r>
      <w:r w:rsidR="00392CAF">
        <w:rPr>
          <w:lang w:eastAsia="en-US"/>
        </w:rPr>
        <w:t>)</w:t>
      </w:r>
      <w:r w:rsidRPr="00B63401">
        <w:rPr>
          <w:lang w:eastAsia="en-US"/>
        </w:rPr>
        <w:t>!</w:t>
      </w:r>
    </w:p>
    <w:p w:rsidR="00024EAC" w:rsidRPr="00B63401" w:rsidRDefault="00024EAC" w:rsidP="00F75BFE">
      <w:pPr>
        <w:pStyle w:val="ListParagraph"/>
        <w:numPr>
          <w:ilvl w:val="0"/>
          <w:numId w:val="14"/>
        </w:numPr>
        <w:spacing w:line="480" w:lineRule="auto"/>
        <w:jc w:val="both"/>
        <w:rPr>
          <w:lang w:val="sv-SE"/>
        </w:rPr>
      </w:pPr>
      <w:r w:rsidRPr="00B63401">
        <w:rPr>
          <w:lang w:eastAsia="en-US"/>
        </w:rPr>
        <w:t>Bukalah lipatan tadi sehingga diper</w:t>
      </w:r>
      <w:r>
        <w:rPr>
          <w:lang w:eastAsia="en-US"/>
        </w:rPr>
        <w:t xml:space="preserve">oleh bangun segiempat yang baru </w:t>
      </w:r>
      <w:r w:rsidRPr="00B63401">
        <w:rPr>
          <w:lang w:eastAsia="en-US"/>
        </w:rPr>
        <w:t xml:space="preserve">seperti gambar </w:t>
      </w:r>
      <w:r w:rsidR="00CE4026">
        <w:rPr>
          <w:lang w:eastAsia="en-US"/>
        </w:rPr>
        <w:t>(</w:t>
      </w:r>
      <w:r w:rsidR="006A04A4">
        <w:rPr>
          <w:lang w:eastAsia="en-US"/>
        </w:rPr>
        <w:t>2.12</w:t>
      </w:r>
      <w:r w:rsidRPr="00B63401">
        <w:rPr>
          <w:lang w:eastAsia="en-US"/>
        </w:rPr>
        <w:t>(v)</w:t>
      </w:r>
      <w:r w:rsidR="00392CAF">
        <w:rPr>
          <w:lang w:eastAsia="en-US"/>
        </w:rPr>
        <w:t>)</w:t>
      </w:r>
      <w:r w:rsidRPr="00B63401">
        <w:rPr>
          <w:lang w:eastAsia="en-US"/>
        </w:rPr>
        <w:t>!</w:t>
      </w:r>
      <w:r>
        <w:rPr>
          <w:lang w:eastAsia="en-US"/>
        </w:rPr>
        <w:t xml:space="preserve"> </w:t>
      </w:r>
      <w:r w:rsidRPr="00B63401">
        <w:rPr>
          <w:lang w:eastAsia="en-US"/>
        </w:rPr>
        <w:t xml:space="preserve">Segiempat tersebut dinamakan </w:t>
      </w:r>
      <w:r w:rsidRPr="00B63401">
        <w:rPr>
          <w:b/>
          <w:bCs/>
          <w:lang w:eastAsia="en-US"/>
        </w:rPr>
        <w:t>Belah</w:t>
      </w:r>
      <w:r w:rsidR="00450D80">
        <w:rPr>
          <w:b/>
          <w:bCs/>
          <w:lang w:eastAsia="en-US"/>
        </w:rPr>
        <w:t xml:space="preserve"> </w:t>
      </w:r>
      <w:r w:rsidRPr="00B63401">
        <w:rPr>
          <w:b/>
          <w:bCs/>
          <w:lang w:eastAsia="en-US"/>
        </w:rPr>
        <w:t>ketupat</w:t>
      </w:r>
      <w:r w:rsidRPr="00B63401">
        <w:rPr>
          <w:lang w:eastAsia="en-US"/>
        </w:rPr>
        <w:t>.</w:t>
      </w:r>
    </w:p>
    <w:p w:rsidR="00024EAC" w:rsidRPr="00B63401" w:rsidRDefault="00024EAC" w:rsidP="00F75BFE">
      <w:pPr>
        <w:pStyle w:val="ListParagraph"/>
        <w:numPr>
          <w:ilvl w:val="0"/>
          <w:numId w:val="14"/>
        </w:numPr>
        <w:spacing w:line="480" w:lineRule="auto"/>
        <w:jc w:val="both"/>
        <w:rPr>
          <w:lang w:val="sv-SE"/>
        </w:rPr>
      </w:pPr>
      <w:r w:rsidRPr="00B63401">
        <w:rPr>
          <w:lang w:eastAsia="en-US"/>
        </w:rPr>
        <w:t>Namailah belahketupat tersebut dengan ABCD dan perpotongan diagonalnya dengan titik O!</w:t>
      </w:r>
      <w:r>
        <w:rPr>
          <w:lang w:eastAsia="en-US"/>
        </w:rPr>
        <w:t xml:space="preserve"> </w:t>
      </w:r>
      <w:r w:rsidRPr="00B63401">
        <w:rPr>
          <w:lang w:eastAsia="en-US"/>
        </w:rPr>
        <w:t xml:space="preserve">(Gambar </w:t>
      </w:r>
      <w:r w:rsidR="0088234B">
        <w:rPr>
          <w:lang w:eastAsia="en-US"/>
        </w:rPr>
        <w:t>2.1</w:t>
      </w:r>
      <w:r w:rsidR="006A04A4">
        <w:rPr>
          <w:lang w:eastAsia="en-US"/>
        </w:rPr>
        <w:t>2</w:t>
      </w:r>
      <w:r w:rsidRPr="00B63401">
        <w:rPr>
          <w:lang w:eastAsia="en-US"/>
        </w:rPr>
        <w:t>(vi))</w:t>
      </w:r>
    </w:p>
    <w:p w:rsidR="00DB408F" w:rsidRDefault="00024EAC" w:rsidP="0088234B">
      <w:pPr>
        <w:suppressAutoHyphens w:val="0"/>
        <w:autoSpaceDE w:val="0"/>
        <w:autoSpaceDN w:val="0"/>
        <w:adjustRightInd w:val="0"/>
        <w:spacing w:line="480" w:lineRule="auto"/>
        <w:ind w:left="1080"/>
        <w:jc w:val="both"/>
        <w:rPr>
          <w:lang w:eastAsia="en-US"/>
        </w:rPr>
      </w:pPr>
      <w:r w:rsidRPr="00BF3AC1">
        <w:rPr>
          <w:lang w:eastAsia="en-US"/>
        </w:rPr>
        <w:t>Dengan memperhatikan cara memperoleh belahketupat</w:t>
      </w:r>
      <w:r>
        <w:rPr>
          <w:lang w:eastAsia="en-US"/>
        </w:rPr>
        <w:t xml:space="preserve"> </w:t>
      </w:r>
      <w:r w:rsidRPr="00BF3AC1">
        <w:rPr>
          <w:lang w:eastAsia="en-US"/>
        </w:rPr>
        <w:t>tersebut di atas, sekarang dapat disimpulkan sifat-sifat</w:t>
      </w:r>
      <w:r>
        <w:rPr>
          <w:lang w:eastAsia="en-US"/>
        </w:rPr>
        <w:t xml:space="preserve"> </w:t>
      </w:r>
      <w:r w:rsidR="00334E07">
        <w:rPr>
          <w:lang w:eastAsia="en-US"/>
        </w:rPr>
        <w:t>belahketupat sebagai berikut</w:t>
      </w:r>
      <w:r w:rsidR="00334E07">
        <w:rPr>
          <w:lang w:val="id-ID" w:eastAsia="en-US"/>
        </w:rPr>
        <w:t>:</w:t>
      </w:r>
    </w:p>
    <w:p w:rsidR="00625112" w:rsidRPr="00625112" w:rsidRDefault="00625112" w:rsidP="0088234B">
      <w:pPr>
        <w:suppressAutoHyphens w:val="0"/>
        <w:autoSpaceDE w:val="0"/>
        <w:autoSpaceDN w:val="0"/>
        <w:adjustRightInd w:val="0"/>
        <w:spacing w:line="480" w:lineRule="auto"/>
        <w:ind w:left="1080"/>
        <w:jc w:val="both"/>
        <w:rPr>
          <w:lang w:eastAsia="en-US"/>
        </w:rPr>
      </w:pP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lastRenderedPageBreak/>
        <w:t xml:space="preserve">Semua sisinya kongruen, yaitu </w:t>
      </w:r>
      <w:r>
        <w:rPr>
          <w:iCs/>
          <w:lang w:eastAsia="en-US"/>
        </w:rPr>
        <w:t xml:space="preserve">sisi </w:t>
      </w:r>
      <w:r w:rsidRPr="0042658B">
        <w:rPr>
          <w:position w:val="-4"/>
        </w:rPr>
        <w:object w:dxaOrig="400" w:dyaOrig="320">
          <v:shape id="_x0000_i1061" type="#_x0000_t75" style="width:21.45pt;height:17.15pt" o:ole="">
            <v:imagedata r:id="rId9" o:title=""/>
          </v:shape>
          <o:OLEObject Type="Embed" ProgID="Equation.3" ShapeID="_x0000_i1061" DrawAspect="Content" ObjectID="_1436205156" r:id="rId81"/>
        </w:object>
      </w:r>
      <w:r>
        <w:rPr>
          <w:lang w:eastAsia="en-US"/>
        </w:rPr>
        <w:t>≡</w:t>
      </w:r>
      <w:r w:rsidRPr="006800C8">
        <w:rPr>
          <w:position w:val="-6"/>
        </w:rPr>
        <w:object w:dxaOrig="400" w:dyaOrig="340">
          <v:shape id="_x0000_i1062" type="#_x0000_t75" style="width:21.45pt;height:18pt" o:ole="">
            <v:imagedata r:id="rId82" o:title=""/>
          </v:shape>
          <o:OLEObject Type="Embed" ProgID="Equation.3" ShapeID="_x0000_i1062" DrawAspect="Content" ObjectID="_1436205157" r:id="rId83"/>
        </w:object>
      </w:r>
      <w:r>
        <w:rPr>
          <w:lang w:eastAsia="en-US"/>
        </w:rPr>
        <w:t>≡</w:t>
      </w:r>
      <w:r w:rsidRPr="006800C8">
        <w:rPr>
          <w:position w:val="-6"/>
        </w:rPr>
        <w:object w:dxaOrig="400" w:dyaOrig="340">
          <v:shape id="_x0000_i1063" type="#_x0000_t75" style="width:21.45pt;height:18pt" o:ole="">
            <v:imagedata r:id="rId84" o:title=""/>
          </v:shape>
          <o:OLEObject Type="Embed" ProgID="Equation.3" ShapeID="_x0000_i1063" DrawAspect="Content" ObjectID="_1436205158" r:id="rId85"/>
        </w:object>
      </w:r>
      <w:r>
        <w:rPr>
          <w:lang w:eastAsia="en-US"/>
        </w:rPr>
        <w:t>≡</w:t>
      </w:r>
      <w:r w:rsidRPr="006800C8">
        <w:rPr>
          <w:position w:val="-4"/>
        </w:rPr>
        <w:object w:dxaOrig="420" w:dyaOrig="320">
          <v:shape id="_x0000_i1064" type="#_x0000_t75" style="width:22.3pt;height:17.15pt" o:ole="">
            <v:imagedata r:id="rId86" o:title=""/>
          </v:shape>
          <o:OLEObject Type="Embed" ProgID="Equation.3" ShapeID="_x0000_i1064" DrawAspect="Content" ObjectID="_1436205159" r:id="rId87"/>
        </w:object>
      </w: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Sisi-sisi yang berhadapan sejajar,</w:t>
      </w:r>
      <w:r>
        <w:rPr>
          <w:lang w:eastAsia="en-US"/>
        </w:rPr>
        <w:t xml:space="preserve"> </w:t>
      </w:r>
      <w:r w:rsidRPr="00BF3AC1">
        <w:rPr>
          <w:lang w:eastAsia="en-US"/>
        </w:rPr>
        <w:t xml:space="preserve">yaitu </w:t>
      </w:r>
      <w:r w:rsidRPr="0042658B">
        <w:rPr>
          <w:position w:val="-4"/>
        </w:rPr>
        <w:object w:dxaOrig="400" w:dyaOrig="320">
          <v:shape id="_x0000_i1065" type="#_x0000_t75" style="width:21.45pt;height:17.15pt" o:ole="">
            <v:imagedata r:id="rId9" o:title=""/>
          </v:shape>
          <o:OLEObject Type="Embed" ProgID="Equation.3" ShapeID="_x0000_i1065" DrawAspect="Content" ObjectID="_1436205160" r:id="rId88"/>
        </w:object>
      </w:r>
      <w:r w:rsidRPr="00BB15F0">
        <w:rPr>
          <w:lang w:eastAsia="en-US"/>
        </w:rPr>
        <w:t>//</w:t>
      </w:r>
      <w:r w:rsidRPr="009979D6">
        <w:rPr>
          <w:position w:val="-6"/>
        </w:rPr>
        <w:object w:dxaOrig="400" w:dyaOrig="340">
          <v:shape id="_x0000_i1066" type="#_x0000_t75" style="width:21.45pt;height:18pt" o:ole="">
            <v:imagedata r:id="rId64" o:title=""/>
          </v:shape>
          <o:OLEObject Type="Embed" ProgID="Equation.3" ShapeID="_x0000_i1066" DrawAspect="Content" ObjectID="_1436205161" r:id="rId89"/>
        </w:object>
      </w:r>
      <w:r w:rsidRPr="00BB15F0">
        <w:rPr>
          <w:lang w:eastAsia="en-US"/>
        </w:rPr>
        <w:t xml:space="preserve">, </w:t>
      </w:r>
      <w:r w:rsidRPr="009979D6">
        <w:rPr>
          <w:position w:val="-4"/>
        </w:rPr>
        <w:object w:dxaOrig="420" w:dyaOrig="320">
          <v:shape id="_x0000_i1067" type="#_x0000_t75" style="width:22.3pt;height:17.15pt" o:ole="">
            <v:imagedata r:id="rId66" o:title=""/>
          </v:shape>
          <o:OLEObject Type="Embed" ProgID="Equation.3" ShapeID="_x0000_i1067" DrawAspect="Content" ObjectID="_1436205162" r:id="rId90"/>
        </w:object>
      </w:r>
      <w:r w:rsidRPr="00BB15F0">
        <w:rPr>
          <w:lang w:eastAsia="en-US"/>
        </w:rPr>
        <w:t>//</w:t>
      </w:r>
      <w:r w:rsidRPr="009979D6">
        <w:rPr>
          <w:position w:val="-6"/>
        </w:rPr>
        <w:object w:dxaOrig="400" w:dyaOrig="340">
          <v:shape id="_x0000_i1068" type="#_x0000_t75" style="width:21.45pt;height:18pt" o:ole="">
            <v:imagedata r:id="rId68" o:title=""/>
          </v:shape>
          <o:OLEObject Type="Embed" ProgID="Equation.3" ShapeID="_x0000_i1068" DrawAspect="Content" ObjectID="_1436205163" r:id="rId91"/>
        </w:object>
      </w: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Sudut-sudut yang berhadapan</w:t>
      </w:r>
      <w:r>
        <w:rPr>
          <w:lang w:eastAsia="en-US"/>
        </w:rPr>
        <w:t xml:space="preserve"> </w:t>
      </w:r>
      <w:r w:rsidRPr="00BF3AC1">
        <w:rPr>
          <w:lang w:eastAsia="en-US"/>
        </w:rPr>
        <w:t xml:space="preserve">kongruen, yaitu </w:t>
      </w:r>
      <w:r w:rsidRPr="006800C8">
        <w:rPr>
          <w:position w:val="-4"/>
        </w:rPr>
        <w:object w:dxaOrig="1020" w:dyaOrig="260">
          <v:shape id="_x0000_i1069" type="#_x0000_t75" style="width:54.85pt;height:13.7pt" o:ole="">
            <v:imagedata r:id="rId92" o:title=""/>
          </v:shape>
          <o:OLEObject Type="Embed" ProgID="Equation.3" ShapeID="_x0000_i1069" DrawAspect="Content" ObjectID="_1436205164" r:id="rId93"/>
        </w:object>
      </w:r>
      <w:r>
        <w:t xml:space="preserve"> dan </w:t>
      </w:r>
      <w:r w:rsidRPr="006800C8">
        <w:rPr>
          <w:position w:val="-6"/>
        </w:rPr>
        <w:object w:dxaOrig="999" w:dyaOrig="279">
          <v:shape id="_x0000_i1070" type="#_x0000_t75" style="width:54pt;height:14.55pt" o:ole="">
            <v:imagedata r:id="rId94" o:title=""/>
          </v:shape>
          <o:OLEObject Type="Embed" ProgID="Equation.3" ShapeID="_x0000_i1070" DrawAspect="Content" ObjectID="_1436205165" r:id="rId95"/>
        </w:object>
      </w: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Diagonal-diagonalnya membagi</w:t>
      </w:r>
      <w:r>
        <w:rPr>
          <w:lang w:eastAsia="en-US"/>
        </w:rPr>
        <w:t xml:space="preserve"> </w:t>
      </w:r>
      <w:r w:rsidRPr="00BF3AC1">
        <w:rPr>
          <w:lang w:eastAsia="en-US"/>
        </w:rPr>
        <w:t>sudut menjadi dua ukuran yang</w:t>
      </w:r>
      <w:r>
        <w:rPr>
          <w:lang w:eastAsia="en-US"/>
        </w:rPr>
        <w:t xml:space="preserve"> </w:t>
      </w:r>
      <w:r w:rsidRPr="00BF3AC1">
        <w:rPr>
          <w:lang w:eastAsia="en-US"/>
        </w:rPr>
        <w:t xml:space="preserve">sama ukuran, yaitu </w:t>
      </w:r>
      <w:r w:rsidRPr="006800C8">
        <w:rPr>
          <w:position w:val="-6"/>
        </w:rPr>
        <w:object w:dxaOrig="3500" w:dyaOrig="279">
          <v:shape id="_x0000_i1071" type="#_x0000_t75" style="width:189.45pt;height:14.55pt" o:ole="">
            <v:imagedata r:id="rId96" o:title=""/>
          </v:shape>
          <o:OLEObject Type="Embed" ProgID="Equation.3" ShapeID="_x0000_i1071" DrawAspect="Content" ObjectID="_1436205166" r:id="rId97"/>
        </w:object>
      </w: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Kedua diagonal saling tegak lurus</w:t>
      </w:r>
      <w:r>
        <w:rPr>
          <w:lang w:eastAsia="en-US"/>
        </w:rPr>
        <w:t xml:space="preserve"> </w:t>
      </w:r>
      <w:r w:rsidRPr="00BF3AC1">
        <w:rPr>
          <w:lang w:eastAsia="en-US"/>
        </w:rPr>
        <w:t>dan saling membagi dua sama</w:t>
      </w:r>
      <w:r>
        <w:rPr>
          <w:lang w:eastAsia="en-US"/>
        </w:rPr>
        <w:t xml:space="preserve"> </w:t>
      </w:r>
      <w:r w:rsidRPr="00BF3AC1">
        <w:rPr>
          <w:lang w:eastAsia="en-US"/>
        </w:rPr>
        <w:t xml:space="preserve">panjang. </w:t>
      </w:r>
    </w:p>
    <w:p w:rsidR="00024EAC"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Diagonal membagi belahketupat menjadi dua bagian</w:t>
      </w:r>
      <w:r>
        <w:rPr>
          <w:lang w:eastAsia="en-US"/>
        </w:rPr>
        <w:t xml:space="preserve"> </w:t>
      </w:r>
      <w:r w:rsidRPr="00BF3AC1">
        <w:rPr>
          <w:lang w:eastAsia="en-US"/>
        </w:rPr>
        <w:t>sama besar atau diagonal-diagonalnya merupakan sumbu</w:t>
      </w:r>
      <w:r>
        <w:rPr>
          <w:lang w:eastAsia="en-US"/>
        </w:rPr>
        <w:t xml:space="preserve"> simetri.</w:t>
      </w:r>
    </w:p>
    <w:p w:rsidR="00024EAC" w:rsidRPr="006800C8" w:rsidRDefault="00024EAC" w:rsidP="00F75BFE">
      <w:pPr>
        <w:numPr>
          <w:ilvl w:val="0"/>
          <w:numId w:val="16"/>
        </w:numPr>
        <w:suppressAutoHyphens w:val="0"/>
        <w:autoSpaceDE w:val="0"/>
        <w:autoSpaceDN w:val="0"/>
        <w:adjustRightInd w:val="0"/>
        <w:spacing w:line="480" w:lineRule="auto"/>
        <w:jc w:val="both"/>
        <w:rPr>
          <w:lang w:eastAsia="en-US"/>
        </w:rPr>
      </w:pPr>
      <w:r w:rsidRPr="00BF3AC1">
        <w:rPr>
          <w:lang w:eastAsia="en-US"/>
        </w:rPr>
        <w:t>Jumlah ukuran dua sudut yang berdekatan 180°.</w:t>
      </w:r>
    </w:p>
    <w:p w:rsidR="00BE05F7" w:rsidRDefault="00024EAC" w:rsidP="00392CAF">
      <w:pPr>
        <w:suppressAutoHyphens w:val="0"/>
        <w:autoSpaceDE w:val="0"/>
        <w:autoSpaceDN w:val="0"/>
        <w:adjustRightInd w:val="0"/>
        <w:spacing w:line="480" w:lineRule="auto"/>
        <w:ind w:left="1080"/>
        <w:jc w:val="both"/>
        <w:rPr>
          <w:lang w:val="sv-SE"/>
        </w:rPr>
      </w:pPr>
      <w:r w:rsidRPr="00ED14DA">
        <w:rPr>
          <w:lang w:eastAsia="en-US"/>
        </w:rPr>
        <w:t xml:space="preserve">Setelah memahami sifat-sifat belahketupat di atas, maka dapat disimpulkan bahwa </w:t>
      </w:r>
      <w:r w:rsidRPr="00ED14DA">
        <w:rPr>
          <w:b/>
          <w:i/>
          <w:lang w:eastAsia="en-US"/>
        </w:rPr>
        <w:t>belah ketupat</w:t>
      </w:r>
      <w:r w:rsidRPr="00ED14DA">
        <w:rPr>
          <w:lang w:eastAsia="en-US"/>
        </w:rPr>
        <w:t xml:space="preserve"> adalah segiempat </w:t>
      </w:r>
      <w:r>
        <w:rPr>
          <w:lang w:eastAsia="en-US"/>
        </w:rPr>
        <w:t xml:space="preserve">yang </w:t>
      </w:r>
      <w:r w:rsidRPr="00ED14DA">
        <w:rPr>
          <w:lang w:eastAsia="en-US"/>
        </w:rPr>
        <w:t>kedua diagonalnya saling tegaklurus dan</w:t>
      </w:r>
      <w:r>
        <w:rPr>
          <w:lang w:eastAsia="en-US"/>
        </w:rPr>
        <w:t xml:space="preserve"> </w:t>
      </w:r>
      <w:r w:rsidRPr="00ED14DA">
        <w:rPr>
          <w:lang w:eastAsia="en-US"/>
        </w:rPr>
        <w:t>saling membagi dua s</w:t>
      </w:r>
      <w:r>
        <w:rPr>
          <w:lang w:eastAsia="en-US"/>
        </w:rPr>
        <w:t xml:space="preserve">ama panjang. </w:t>
      </w:r>
      <w:r>
        <w:rPr>
          <w:lang w:val="sv-SE"/>
        </w:rPr>
        <w:t>(Wintarti dkk, 2008:272)</w:t>
      </w:r>
    </w:p>
    <w:p w:rsidR="00EA283B" w:rsidRDefault="00EA283B" w:rsidP="002F37F7">
      <w:pPr>
        <w:suppressAutoHyphens w:val="0"/>
        <w:autoSpaceDE w:val="0"/>
        <w:autoSpaceDN w:val="0"/>
        <w:adjustRightInd w:val="0"/>
        <w:spacing w:line="276" w:lineRule="auto"/>
        <w:ind w:left="1080"/>
        <w:jc w:val="both"/>
        <w:rPr>
          <w:lang w:eastAsia="en-US"/>
        </w:rPr>
      </w:pPr>
    </w:p>
    <w:p w:rsidR="00024EAC" w:rsidRDefault="00024EAC" w:rsidP="00CE4026">
      <w:pPr>
        <w:numPr>
          <w:ilvl w:val="0"/>
          <w:numId w:val="32"/>
        </w:numPr>
        <w:suppressAutoHyphens w:val="0"/>
        <w:autoSpaceDE w:val="0"/>
        <w:autoSpaceDN w:val="0"/>
        <w:adjustRightInd w:val="0"/>
        <w:spacing w:line="480" w:lineRule="auto"/>
        <w:jc w:val="both"/>
        <w:rPr>
          <w:lang w:eastAsia="en-US"/>
        </w:rPr>
      </w:pPr>
      <w:r>
        <w:rPr>
          <w:lang w:eastAsia="en-US"/>
        </w:rPr>
        <w:t>Rumus Keliling dan Luas Belah Ketupat</w:t>
      </w:r>
    </w:p>
    <w:p w:rsidR="00024EAC" w:rsidRPr="00C65520" w:rsidRDefault="00024EAC" w:rsidP="006E3E39">
      <w:pPr>
        <w:suppressAutoHyphens w:val="0"/>
        <w:autoSpaceDE w:val="0"/>
        <w:autoSpaceDN w:val="0"/>
        <w:adjustRightInd w:val="0"/>
        <w:spacing w:line="480" w:lineRule="auto"/>
        <w:ind w:left="1080"/>
        <w:jc w:val="both"/>
        <w:rPr>
          <w:lang w:eastAsia="en-US"/>
        </w:rPr>
      </w:pPr>
      <w:r w:rsidRPr="00C65520">
        <w:rPr>
          <w:lang w:eastAsia="en-US"/>
        </w:rPr>
        <w:t>Luas daerah belahketupat sama dengan setengah</w:t>
      </w:r>
      <w:r>
        <w:rPr>
          <w:lang w:eastAsia="en-US"/>
        </w:rPr>
        <w:t xml:space="preserve"> </w:t>
      </w:r>
      <w:r w:rsidRPr="00C65520">
        <w:rPr>
          <w:lang w:eastAsia="en-US"/>
        </w:rPr>
        <w:t>hasil-kali panjang diagonal-diagonalnya.</w:t>
      </w:r>
      <w:r>
        <w:rPr>
          <w:lang w:eastAsia="en-US"/>
        </w:rPr>
        <w:t xml:space="preserve"> Sedangkan k</w:t>
      </w:r>
      <w:r w:rsidRPr="00C65520">
        <w:rPr>
          <w:lang w:eastAsia="en-US"/>
        </w:rPr>
        <w:t>eliling belahketupat sama dengan empat kali</w:t>
      </w:r>
      <w:r>
        <w:rPr>
          <w:lang w:eastAsia="en-US"/>
        </w:rPr>
        <w:t xml:space="preserve"> </w:t>
      </w:r>
      <w:r w:rsidRPr="00C65520">
        <w:rPr>
          <w:lang w:eastAsia="en-US"/>
        </w:rPr>
        <w:t>panjang sisinya.</w:t>
      </w:r>
    </w:p>
    <w:p w:rsidR="00056015" w:rsidRDefault="009860E5" w:rsidP="00DB408F">
      <w:pPr>
        <w:suppressAutoHyphens w:val="0"/>
        <w:autoSpaceDE w:val="0"/>
        <w:autoSpaceDN w:val="0"/>
        <w:adjustRightInd w:val="0"/>
        <w:spacing w:line="480" w:lineRule="auto"/>
        <w:ind w:left="1080"/>
        <w:jc w:val="both"/>
        <w:rPr>
          <w:b/>
          <w:lang w:eastAsia="en-US"/>
        </w:rPr>
      </w:pPr>
      <w:r w:rsidRPr="009860E5">
        <w:rPr>
          <w:noProof/>
          <w:lang w:eastAsia="en-US"/>
        </w:rPr>
        <w:pict>
          <v:rect id="_x0000_s1551" style="position:absolute;left:0;text-align:left;margin-left:111.6pt;margin-top:91.35pt;width:196.5pt;height:40.9pt;z-index:251705856">
            <v:textbox>
              <w:txbxContent>
                <w:p w:rsidR="00EA644C" w:rsidRPr="00CE48AF" w:rsidRDefault="00EA644C" w:rsidP="006A04A4">
                  <w:pPr>
                    <w:jc w:val="center"/>
                    <w:rPr>
                      <w:b/>
                      <w:i/>
                    </w:rPr>
                  </w:pPr>
                  <w:r w:rsidRPr="00CE48AF">
                    <w:rPr>
                      <w:b/>
                      <w:i/>
                    </w:rPr>
                    <w:t xml:space="preserve">L = </w:t>
                  </w:r>
                  <w:r w:rsidRPr="00CE48AF">
                    <w:rPr>
                      <w:b/>
                      <w:i/>
                      <w:position w:val="-24"/>
                    </w:rPr>
                    <w:object w:dxaOrig="1040" w:dyaOrig="620">
                      <v:shape id="_x0000_i1076" type="#_x0000_t75" style="width:56.55pt;height:30pt" o:ole="">
                        <v:imagedata r:id="rId98" o:title=""/>
                      </v:shape>
                      <o:OLEObject Type="Embed" ProgID="Equation.3" ShapeID="_x0000_i1076" DrawAspect="Content" ObjectID="_1436205171" r:id="rId99"/>
                    </w:object>
                  </w:r>
                  <w:r w:rsidRPr="00CE48AF">
                    <w:rPr>
                      <w:b/>
                      <w:i/>
                    </w:rPr>
                    <w:t xml:space="preserve">   dan   </w:t>
                  </w:r>
                  <w:r>
                    <w:rPr>
                      <w:b/>
                      <w:i/>
                    </w:rPr>
                    <w:t xml:space="preserve"> </w:t>
                  </w:r>
                  <w:r w:rsidRPr="00CE48AF">
                    <w:rPr>
                      <w:b/>
                      <w:i/>
                      <w:lang w:eastAsia="en-US"/>
                    </w:rPr>
                    <w:t>K = 4 x s</w:t>
                  </w:r>
                </w:p>
              </w:txbxContent>
            </v:textbox>
          </v:rect>
        </w:pict>
      </w:r>
      <w:r w:rsidR="00024EAC">
        <w:rPr>
          <w:lang w:eastAsia="en-US"/>
        </w:rPr>
        <w:t>Jadi, jika</w:t>
      </w:r>
      <w:r w:rsidR="00024EAC" w:rsidRPr="00C65520">
        <w:rPr>
          <w:lang w:eastAsia="en-US"/>
        </w:rPr>
        <w:t xml:space="preserve"> </w:t>
      </w:r>
      <w:r w:rsidR="00024EAC" w:rsidRPr="00C65520">
        <w:rPr>
          <w:i/>
          <w:iCs/>
          <w:lang w:eastAsia="en-US"/>
        </w:rPr>
        <w:t xml:space="preserve">L </w:t>
      </w:r>
      <w:r w:rsidR="00024EAC" w:rsidRPr="00C65520">
        <w:rPr>
          <w:lang w:eastAsia="en-US"/>
        </w:rPr>
        <w:t>adalah luas daerah belahketupat dengan</w:t>
      </w:r>
      <w:r w:rsidR="00024EAC">
        <w:rPr>
          <w:lang w:eastAsia="en-US"/>
        </w:rPr>
        <w:t xml:space="preserve"> </w:t>
      </w:r>
      <w:r w:rsidR="00024EAC" w:rsidRPr="00C65520">
        <w:rPr>
          <w:lang w:eastAsia="en-US"/>
        </w:rPr>
        <w:t xml:space="preserve">diagonal-diagonalnya </w:t>
      </w:r>
      <w:r w:rsidR="00024EAC" w:rsidRPr="00C65520">
        <w:rPr>
          <w:i/>
          <w:iCs/>
          <w:lang w:eastAsia="en-US"/>
        </w:rPr>
        <w:t>d</w:t>
      </w:r>
      <w:r w:rsidR="00024EAC" w:rsidRPr="00C65520">
        <w:rPr>
          <w:i/>
          <w:iCs/>
          <w:vertAlign w:val="subscript"/>
          <w:lang w:eastAsia="en-US"/>
        </w:rPr>
        <w:t>1</w:t>
      </w:r>
      <w:r w:rsidR="00024EAC" w:rsidRPr="00C65520">
        <w:rPr>
          <w:i/>
          <w:iCs/>
          <w:lang w:eastAsia="en-US"/>
        </w:rPr>
        <w:t xml:space="preserve"> </w:t>
      </w:r>
      <w:r w:rsidR="00024EAC" w:rsidRPr="00C65520">
        <w:rPr>
          <w:lang w:eastAsia="en-US"/>
        </w:rPr>
        <w:t xml:space="preserve">dan </w:t>
      </w:r>
      <w:r w:rsidR="00024EAC" w:rsidRPr="00C65520">
        <w:rPr>
          <w:i/>
          <w:iCs/>
          <w:lang w:eastAsia="en-US"/>
        </w:rPr>
        <w:t>d</w:t>
      </w:r>
      <w:r w:rsidR="00024EAC" w:rsidRPr="00C65520">
        <w:rPr>
          <w:i/>
          <w:iCs/>
          <w:vertAlign w:val="subscript"/>
          <w:lang w:eastAsia="en-US"/>
        </w:rPr>
        <w:t>2</w:t>
      </w:r>
      <w:r w:rsidR="00024EAC" w:rsidRPr="00C65520">
        <w:rPr>
          <w:lang w:eastAsia="en-US"/>
        </w:rPr>
        <w:t xml:space="preserve">, maka </w:t>
      </w:r>
      <w:r w:rsidR="00024EAC" w:rsidRPr="006A04A4">
        <w:rPr>
          <w:i/>
          <w:iCs/>
          <w:lang w:eastAsia="en-US"/>
        </w:rPr>
        <w:t>L</w:t>
      </w:r>
      <w:r w:rsidR="00024EAC" w:rsidRPr="00EC2F5D">
        <w:rPr>
          <w:b/>
          <w:i/>
          <w:iCs/>
          <w:lang w:eastAsia="en-US"/>
        </w:rPr>
        <w:t xml:space="preserve"> </w:t>
      </w:r>
      <w:r w:rsidR="00024EAC" w:rsidRPr="008C210E">
        <w:rPr>
          <w:b/>
          <w:lang w:eastAsia="en-US"/>
        </w:rPr>
        <w:t xml:space="preserve">= </w:t>
      </w:r>
      <w:r w:rsidR="006A04A4" w:rsidRPr="008C210E">
        <w:rPr>
          <w:b/>
          <w:position w:val="-24"/>
        </w:rPr>
        <w:object w:dxaOrig="1040" w:dyaOrig="620">
          <v:shape id="_x0000_i1072" type="#_x0000_t75" style="width:56.55pt;height:26.55pt" o:ole="">
            <v:imagedata r:id="rId98" o:title=""/>
          </v:shape>
          <o:OLEObject Type="Embed" ProgID="Equation.3" ShapeID="_x0000_i1072" DrawAspect="Content" ObjectID="_1436205167" r:id="rId100"/>
        </w:object>
      </w:r>
      <w:r w:rsidR="00024EAC">
        <w:t xml:space="preserve"> d</w:t>
      </w:r>
      <w:r w:rsidR="00024EAC">
        <w:rPr>
          <w:lang w:eastAsia="en-US"/>
        </w:rPr>
        <w:t>an</w:t>
      </w:r>
      <w:r w:rsidR="00024EAC" w:rsidRPr="00C65520">
        <w:rPr>
          <w:lang w:eastAsia="en-US"/>
        </w:rPr>
        <w:t xml:space="preserve"> K adalah keliling belahketupat dengan</w:t>
      </w:r>
      <w:r w:rsidR="00024EAC">
        <w:rPr>
          <w:lang w:eastAsia="en-US"/>
        </w:rPr>
        <w:t xml:space="preserve"> </w:t>
      </w:r>
      <w:r w:rsidR="00024EAC" w:rsidRPr="00C65520">
        <w:rPr>
          <w:lang w:eastAsia="en-US"/>
        </w:rPr>
        <w:t xml:space="preserve">panjang sisi s, maka </w:t>
      </w:r>
      <w:r w:rsidR="006A04A4">
        <w:rPr>
          <w:lang w:eastAsia="en-US"/>
        </w:rPr>
        <w:t xml:space="preserve"> </w:t>
      </w:r>
      <w:r w:rsidR="00024EAC" w:rsidRPr="006A04A4">
        <w:rPr>
          <w:lang w:eastAsia="en-US"/>
        </w:rPr>
        <w:t>K = 4 x s.</w:t>
      </w:r>
      <w:r w:rsidR="006A04A4">
        <w:rPr>
          <w:lang w:eastAsia="en-US"/>
        </w:rPr>
        <w:t xml:space="preserve"> Sehingga</w:t>
      </w:r>
    </w:p>
    <w:p w:rsidR="002A3EA0" w:rsidRPr="00DB408F" w:rsidRDefault="002A3EA0" w:rsidP="00450D80">
      <w:pPr>
        <w:suppressAutoHyphens w:val="0"/>
        <w:autoSpaceDE w:val="0"/>
        <w:autoSpaceDN w:val="0"/>
        <w:adjustRightInd w:val="0"/>
        <w:spacing w:line="480" w:lineRule="auto"/>
        <w:jc w:val="both"/>
        <w:rPr>
          <w:lang w:eastAsia="en-US"/>
        </w:rPr>
      </w:pPr>
    </w:p>
    <w:p w:rsidR="00F36D09" w:rsidRPr="00EF1C55" w:rsidRDefault="00E71CAA" w:rsidP="00F75BFE">
      <w:pPr>
        <w:pStyle w:val="Default"/>
        <w:numPr>
          <w:ilvl w:val="0"/>
          <w:numId w:val="17"/>
        </w:numPr>
        <w:spacing w:line="480" w:lineRule="auto"/>
        <w:ind w:left="450" w:hanging="450"/>
        <w:jc w:val="both"/>
        <w:rPr>
          <w:b/>
        </w:rPr>
      </w:pPr>
      <w:r w:rsidRPr="00EF1C55">
        <w:rPr>
          <w:b/>
        </w:rPr>
        <w:lastRenderedPageBreak/>
        <w:t>Hasil Belajar</w:t>
      </w:r>
    </w:p>
    <w:p w:rsidR="00C124D5" w:rsidRPr="00C124D5" w:rsidRDefault="00C124D5" w:rsidP="00F75BFE">
      <w:pPr>
        <w:pStyle w:val="Default"/>
        <w:numPr>
          <w:ilvl w:val="0"/>
          <w:numId w:val="24"/>
        </w:numPr>
        <w:spacing w:line="480" w:lineRule="auto"/>
        <w:jc w:val="both"/>
        <w:rPr>
          <w:b/>
        </w:rPr>
      </w:pPr>
      <w:r>
        <w:rPr>
          <w:b/>
        </w:rPr>
        <w:t>Pengertian Hasil Belajar</w:t>
      </w:r>
    </w:p>
    <w:p w:rsidR="00C124D5" w:rsidRDefault="00E71CAA" w:rsidP="00C124D5">
      <w:pPr>
        <w:spacing w:line="480" w:lineRule="auto"/>
        <w:ind w:left="720" w:firstLine="720"/>
        <w:jc w:val="both"/>
      </w:pPr>
      <w:r w:rsidRPr="003746AD">
        <w:t>Menurut Dimyati dan Mudjiono</w:t>
      </w:r>
      <w:r w:rsidR="004F077E">
        <w:t xml:space="preserve"> (1999)</w:t>
      </w:r>
      <w:r w:rsidRPr="003746AD">
        <w:t>, hasil belajar merupakan hal yang dapat dipandang dari dua sisi yaitu sisi siswa dan dari sisi guru. Dari sisi siswa, hasil belajar merupakan tingkat perkembangan mental yang lebih baik bila dibandingkan pada saat sebelum belajar.</w:t>
      </w:r>
    </w:p>
    <w:p w:rsidR="00C124D5" w:rsidRDefault="00E71CAA" w:rsidP="00C124D5">
      <w:pPr>
        <w:spacing w:line="480" w:lineRule="auto"/>
        <w:ind w:left="720" w:firstLine="720"/>
        <w:jc w:val="both"/>
      </w:pPr>
      <w:r w:rsidRPr="003746AD">
        <w:t>Tingkat perkembangan mental tersebut terwujud pada jenis-jenis ranah kognitif, afektif, dan psikomotor. Sedangkan dari sisi guru, hasil belajar merupakan saat terseles</w:t>
      </w:r>
      <w:r>
        <w:t>a</w:t>
      </w:r>
      <w:r w:rsidRPr="003746AD">
        <w:t>ikannya bahan pelajaran.</w:t>
      </w:r>
    </w:p>
    <w:p w:rsidR="00C124D5" w:rsidRDefault="00FF7BEC" w:rsidP="00C124D5">
      <w:pPr>
        <w:spacing w:line="480" w:lineRule="auto"/>
        <w:ind w:left="720" w:firstLine="720"/>
        <w:jc w:val="both"/>
      </w:pPr>
      <w:r>
        <w:t xml:space="preserve">Menurut </w:t>
      </w:r>
      <w:r w:rsidR="00E71CAA" w:rsidRPr="003746AD">
        <w:t>Hamalik</w:t>
      </w:r>
      <w:r>
        <w:t xml:space="preserve"> (2006)</w:t>
      </w:r>
      <w:r w:rsidR="00E71CAA" w:rsidRPr="003746AD">
        <w:t xml:space="preserve"> hasil belajar adalah bila seseorang telah belajar akan terjadi perubahan tingkah laku pada orang tersebut, misalnya dari tidak tahu menjadi tahu, dan dari tidak mengerti menjadi mengerti.</w:t>
      </w:r>
    </w:p>
    <w:p w:rsidR="002A3EA0" w:rsidRDefault="00E71CAA" w:rsidP="00E92B6D">
      <w:pPr>
        <w:spacing w:line="480" w:lineRule="auto"/>
        <w:ind w:left="720" w:firstLine="720"/>
        <w:jc w:val="both"/>
      </w:pPr>
      <w:r w:rsidRPr="003746AD">
        <w:t>Berdasarkan teori Taksonomi Bloom hasil belajar dalam rangka studi dicapai melalui tiga kategori ranah antara lain kognitif, afektif, psikomotor. Perinciannya adalah sebagai berikut:</w:t>
      </w:r>
    </w:p>
    <w:p w:rsidR="00E71CAA" w:rsidRPr="00E71CAA" w:rsidRDefault="00E71CAA" w:rsidP="00CE4026">
      <w:pPr>
        <w:spacing w:line="480" w:lineRule="auto"/>
        <w:ind w:left="1134" w:hanging="425"/>
        <w:jc w:val="both"/>
      </w:pPr>
      <w:r w:rsidRPr="003746AD">
        <w:t>1</w:t>
      </w:r>
      <w:r w:rsidR="00C124D5">
        <w:t>)</w:t>
      </w:r>
      <w:r w:rsidRPr="003746AD">
        <w:t>.</w:t>
      </w:r>
      <w:r w:rsidRPr="00E71CAA">
        <w:t xml:space="preserve"> </w:t>
      </w:r>
      <w:r w:rsidR="00CE4026">
        <w:rPr>
          <w:lang w:val="id-ID"/>
        </w:rPr>
        <w:tab/>
      </w:r>
      <w:r w:rsidRPr="00E71CAA">
        <w:rPr>
          <w:bCs/>
        </w:rPr>
        <w:t>Ranah Kognitif</w:t>
      </w:r>
    </w:p>
    <w:p w:rsidR="00E71CAA" w:rsidRDefault="00E71CAA" w:rsidP="00CE4026">
      <w:pPr>
        <w:spacing w:line="480" w:lineRule="auto"/>
        <w:ind w:left="1134"/>
        <w:jc w:val="both"/>
      </w:pPr>
      <w:r w:rsidRPr="003746AD">
        <w:t>Berkenaan dengan hasil belajar intelektual yang terdiri dari 6 aspek yaitu pengetahuan, pemahaman, penerapan, analisis, sintesis dan penilaian.</w:t>
      </w:r>
    </w:p>
    <w:p w:rsidR="00E71CAA" w:rsidRDefault="00E71CAA" w:rsidP="00CE4026">
      <w:pPr>
        <w:spacing w:line="480" w:lineRule="auto"/>
        <w:ind w:left="1134" w:hanging="414"/>
        <w:jc w:val="both"/>
        <w:rPr>
          <w:b/>
          <w:bCs/>
        </w:rPr>
      </w:pPr>
      <w:r w:rsidRPr="003746AD">
        <w:t>2</w:t>
      </w:r>
      <w:r w:rsidR="00C124D5">
        <w:t>)</w:t>
      </w:r>
      <w:r w:rsidRPr="003746AD">
        <w:t>.</w:t>
      </w:r>
      <w:r w:rsidRPr="003746AD">
        <w:rPr>
          <w:b/>
          <w:bCs/>
        </w:rPr>
        <w:t xml:space="preserve"> </w:t>
      </w:r>
      <w:r w:rsidR="00CE4026">
        <w:rPr>
          <w:b/>
          <w:bCs/>
          <w:lang w:val="id-ID"/>
        </w:rPr>
        <w:tab/>
      </w:r>
      <w:r w:rsidRPr="00E71CAA">
        <w:rPr>
          <w:bCs/>
        </w:rPr>
        <w:t>Ranah Afektif</w:t>
      </w:r>
    </w:p>
    <w:p w:rsidR="00CE48AF" w:rsidRDefault="00E71CAA" w:rsidP="002A3EA0">
      <w:pPr>
        <w:spacing w:line="480" w:lineRule="auto"/>
        <w:ind w:left="1134"/>
        <w:jc w:val="both"/>
      </w:pPr>
      <w:r w:rsidRPr="003746AD">
        <w:t>Berkenaan dengan sikap dan nilai. Ranah afektif meliputi lima jenjang kemampuan yaitu menerima, menjawab atau reaksi, menilai, organisasi dan karakterisasi dengan suatu nilai atau kompleks nilai.</w:t>
      </w:r>
    </w:p>
    <w:p w:rsidR="00E92B6D" w:rsidRPr="00CE48AF" w:rsidRDefault="00E92B6D" w:rsidP="002A3EA0">
      <w:pPr>
        <w:spacing w:line="480" w:lineRule="auto"/>
        <w:ind w:left="1134"/>
        <w:jc w:val="both"/>
      </w:pPr>
    </w:p>
    <w:p w:rsidR="00E71CAA" w:rsidRDefault="00E71CAA" w:rsidP="00CE4026">
      <w:pPr>
        <w:spacing w:line="480" w:lineRule="auto"/>
        <w:ind w:left="1134" w:hanging="414"/>
        <w:jc w:val="both"/>
        <w:rPr>
          <w:b/>
          <w:bCs/>
        </w:rPr>
      </w:pPr>
      <w:r w:rsidRPr="003746AD">
        <w:lastRenderedPageBreak/>
        <w:t>3</w:t>
      </w:r>
      <w:r w:rsidR="00C124D5">
        <w:t>)</w:t>
      </w:r>
      <w:r w:rsidRPr="003746AD">
        <w:t xml:space="preserve">. </w:t>
      </w:r>
      <w:r w:rsidR="00CE4026">
        <w:rPr>
          <w:lang w:val="id-ID"/>
        </w:rPr>
        <w:tab/>
      </w:r>
      <w:r w:rsidRPr="00C124D5">
        <w:rPr>
          <w:bCs/>
        </w:rPr>
        <w:t>Ranah Psikomotor</w:t>
      </w:r>
    </w:p>
    <w:p w:rsidR="00C124D5" w:rsidRDefault="00E71CAA" w:rsidP="00CE4026">
      <w:pPr>
        <w:spacing w:line="480" w:lineRule="auto"/>
        <w:ind w:left="1134"/>
        <w:jc w:val="both"/>
        <w:rPr>
          <w:lang w:val="id-ID"/>
        </w:rPr>
      </w:pPr>
      <w:r w:rsidRPr="003746AD">
        <w:t>Meliputi keterampilan motorik, manipulasi benda-benda, koordinasi neuromuscular (menghubungkan, mengamati).</w:t>
      </w:r>
    </w:p>
    <w:p w:rsidR="00CE4026" w:rsidRPr="00CE4026" w:rsidRDefault="00CE4026" w:rsidP="002A3EA0">
      <w:pPr>
        <w:ind w:left="1134"/>
        <w:jc w:val="both"/>
        <w:rPr>
          <w:lang w:val="id-ID"/>
        </w:rPr>
      </w:pPr>
    </w:p>
    <w:p w:rsidR="00C124D5" w:rsidRDefault="00E71CAA" w:rsidP="00C124D5">
      <w:pPr>
        <w:spacing w:line="480" w:lineRule="auto"/>
        <w:ind w:left="720" w:firstLine="720"/>
        <w:jc w:val="both"/>
      </w:pPr>
      <w:r w:rsidRPr="003746AD">
        <w:t>Tipe hasil belajar kognitif lebih dominan daripada afektif dan psikomotor karena lebih menonjol, namun hasil belajar psikomotor dan afektif juga harus menjadi bagian dari hasil penilaian dalam proses pembelajaran di sekolah.</w:t>
      </w:r>
    </w:p>
    <w:p w:rsidR="00C124D5" w:rsidRDefault="00E71CAA" w:rsidP="00C124D5">
      <w:pPr>
        <w:spacing w:line="480" w:lineRule="auto"/>
        <w:ind w:left="720" w:firstLine="720"/>
        <w:jc w:val="both"/>
      </w:pPr>
      <w:r w:rsidRPr="003746AD">
        <w:t xml:space="preserve">Hasil belajar adalah </w:t>
      </w:r>
      <w:r w:rsidR="00C124D5" w:rsidRPr="000A7951">
        <w:t>kemampuan-kemampuan yang dimiliki siswa setelah menerima pengalaman belajarnya (Sudjana, 2004 : 22).</w:t>
      </w:r>
      <w:r w:rsidR="00C124D5">
        <w:t xml:space="preserve"> </w:t>
      </w:r>
      <w:r w:rsidRPr="003746AD">
        <w:t>Hasil belajar digunakan oleh guru untuk dijadikan ukuran atau kriteria dalam mencapai suatu tujuan pendidikan. Hal ini dapat tercapai apabila siswa sudah memahami belajar dengan diiringi oleh perubahan tingkah laku yang lebih baik lagi.</w:t>
      </w:r>
    </w:p>
    <w:p w:rsidR="00E71CAA" w:rsidRDefault="00E71CAA" w:rsidP="00C124D5">
      <w:pPr>
        <w:spacing w:line="480" w:lineRule="auto"/>
        <w:ind w:left="720" w:firstLine="720"/>
        <w:jc w:val="both"/>
      </w:pPr>
      <w:r w:rsidRPr="003746AD">
        <w:t xml:space="preserve">Kingsley </w:t>
      </w:r>
      <w:r w:rsidR="00C124D5">
        <w:t xml:space="preserve">(dalam Sudjana, 2004: 22) </w:t>
      </w:r>
      <w:r w:rsidRPr="003746AD">
        <w:t>membagi 3 macam hasil belajar:</w:t>
      </w:r>
    </w:p>
    <w:p w:rsidR="00E71CAA" w:rsidRPr="00C124D5" w:rsidRDefault="00E71CAA" w:rsidP="00C124D5">
      <w:pPr>
        <w:spacing w:line="480" w:lineRule="auto"/>
        <w:ind w:left="720"/>
        <w:jc w:val="both"/>
        <w:rPr>
          <w:bCs/>
        </w:rPr>
      </w:pPr>
      <w:r w:rsidRPr="00C124D5">
        <w:t xml:space="preserve">a. </w:t>
      </w:r>
      <w:r w:rsidRPr="00C124D5">
        <w:rPr>
          <w:bCs/>
        </w:rPr>
        <w:t>Keterampilan dan kebiasaan</w:t>
      </w:r>
    </w:p>
    <w:p w:rsidR="00E71CAA" w:rsidRPr="00C124D5" w:rsidRDefault="00E71CAA" w:rsidP="00C124D5">
      <w:pPr>
        <w:spacing w:line="480" w:lineRule="auto"/>
        <w:ind w:left="720"/>
        <w:jc w:val="both"/>
        <w:rPr>
          <w:bCs/>
        </w:rPr>
      </w:pPr>
      <w:r w:rsidRPr="00C124D5">
        <w:t xml:space="preserve">b. </w:t>
      </w:r>
      <w:r w:rsidRPr="00C124D5">
        <w:rPr>
          <w:bCs/>
        </w:rPr>
        <w:t>Pengetahuan dan pengertian</w:t>
      </w:r>
    </w:p>
    <w:p w:rsidR="00C124D5" w:rsidRDefault="00E71CAA" w:rsidP="00C124D5">
      <w:pPr>
        <w:spacing w:line="480" w:lineRule="auto"/>
        <w:ind w:left="720"/>
        <w:jc w:val="both"/>
        <w:rPr>
          <w:bCs/>
        </w:rPr>
      </w:pPr>
      <w:r w:rsidRPr="00C124D5">
        <w:t xml:space="preserve">c. </w:t>
      </w:r>
      <w:r w:rsidRPr="00C124D5">
        <w:rPr>
          <w:bCs/>
        </w:rPr>
        <w:t>Sikap dan cita-cita</w:t>
      </w:r>
    </w:p>
    <w:p w:rsidR="00C124D5" w:rsidRDefault="00FF7BEC" w:rsidP="00C124D5">
      <w:pPr>
        <w:spacing w:line="480" w:lineRule="auto"/>
        <w:ind w:left="720" w:firstLine="720"/>
        <w:jc w:val="both"/>
      </w:pPr>
      <w:r>
        <w:t xml:space="preserve">Pendapat dari </w:t>
      </w:r>
      <w:r w:rsidR="00E71CAA" w:rsidRPr="003746AD">
        <w:t>Kingsley ini menunjukkan hasil perubahan dari semua proses belajar. Hasil belajar ini akan melekat terus pada diri siswa karena sudah menjadi bagian dalam kehidupan siswa tersebut.</w:t>
      </w:r>
    </w:p>
    <w:p w:rsidR="00C124D5" w:rsidRDefault="00E71CAA" w:rsidP="002F37F7">
      <w:pPr>
        <w:spacing w:line="480" w:lineRule="auto"/>
        <w:ind w:left="720" w:firstLine="720"/>
        <w:jc w:val="both"/>
      </w:pPr>
      <w:r w:rsidRPr="003746AD">
        <w:t xml:space="preserve">Berdasarkan pengertian di atas maka dapat disintesiskan bahwa hasil belajar adalah suatu penilaian akhir dari proses dan pengenalan yang telah dilakukan berulang-ulang. Serta akan tersimpan dalam jangka waktu </w:t>
      </w:r>
      <w:r w:rsidRPr="003746AD">
        <w:lastRenderedPageBreak/>
        <w:t>lama atau bahkan tidak akan hilang selama-lamanya karena hasil belajar turut serta dalam membentuk pribadi individu yang selalu ingin mencapai hasil yang lebih baik lagi sehingga akan merubah cara berpikir serta menghasilkan perilaku kerja yang lebih baik.</w:t>
      </w:r>
    </w:p>
    <w:p w:rsidR="002F37F7" w:rsidRDefault="002F37F7" w:rsidP="00E92B6D">
      <w:pPr>
        <w:spacing w:line="360" w:lineRule="auto"/>
        <w:jc w:val="both"/>
      </w:pPr>
    </w:p>
    <w:p w:rsidR="00C124D5" w:rsidRDefault="00C124D5" w:rsidP="00C124D5">
      <w:pPr>
        <w:spacing w:line="480" w:lineRule="auto"/>
        <w:ind w:left="720" w:hanging="360"/>
        <w:jc w:val="both"/>
      </w:pPr>
      <w:r w:rsidRPr="000A7951">
        <w:rPr>
          <w:b/>
          <w:bCs/>
        </w:rPr>
        <w:t xml:space="preserve">2.  </w:t>
      </w:r>
      <w:r>
        <w:rPr>
          <w:b/>
          <w:bCs/>
        </w:rPr>
        <w:tab/>
      </w:r>
      <w:r w:rsidRPr="000A7951">
        <w:rPr>
          <w:b/>
          <w:bCs/>
        </w:rPr>
        <w:t>F</w:t>
      </w:r>
      <w:r w:rsidR="00BA0989">
        <w:rPr>
          <w:b/>
          <w:bCs/>
        </w:rPr>
        <w:t>aktor-Faktor yang Mempengaruhi Hasil B</w:t>
      </w:r>
      <w:r w:rsidRPr="000A7951">
        <w:rPr>
          <w:b/>
          <w:bCs/>
        </w:rPr>
        <w:t>elajar</w:t>
      </w:r>
    </w:p>
    <w:p w:rsidR="00BA0989" w:rsidRDefault="00C124D5" w:rsidP="00BA0989">
      <w:pPr>
        <w:spacing w:line="480" w:lineRule="auto"/>
        <w:ind w:left="720" w:firstLine="720"/>
        <w:jc w:val="both"/>
      </w:pPr>
      <w:r w:rsidRPr="00BA0989">
        <w:rPr>
          <w:bCs/>
          <w:iCs/>
        </w:rPr>
        <w:t>Hasil belajar</w:t>
      </w:r>
      <w:r w:rsidRPr="00C124D5">
        <w:t xml:space="preserve"> yang dicapai siswa dipengaruhi oleh dua faktor yakni faktor dari dalam diri siswa dan faktor dari</w:t>
      </w:r>
      <w:r w:rsidR="00334E07">
        <w:t xml:space="preserve"> luar diri siswa (Sudjana, 1989</w:t>
      </w:r>
      <w:r w:rsidRPr="00C124D5">
        <w:t xml:space="preserve">: 39). </w:t>
      </w:r>
      <w:r w:rsidR="00334E07">
        <w:rPr>
          <w:lang w:val="id-ID"/>
        </w:rPr>
        <w:t xml:space="preserve"> </w:t>
      </w:r>
      <w:r w:rsidRPr="00334E07">
        <w:rPr>
          <w:lang w:val="id-ID"/>
        </w:rPr>
        <w:t>Dari pendapat ini faktor yang dimaksud adalah faktor dalam diri siswa perubahan kemampuan yang dimilikinya seperti yang dik</w:t>
      </w:r>
      <w:r w:rsidR="00BA0989" w:rsidRPr="00334E07">
        <w:rPr>
          <w:lang w:val="id-ID"/>
        </w:rPr>
        <w:t xml:space="preserve">emukakan oleh Clark </w:t>
      </w:r>
      <w:r w:rsidRPr="00334E07">
        <w:rPr>
          <w:lang w:val="id-ID"/>
        </w:rPr>
        <w:t xml:space="preserve">menyatakan bahwa hasil belajar siswa </w:t>
      </w:r>
      <w:r w:rsidR="00334E07">
        <w:rPr>
          <w:lang w:val="id-ID"/>
        </w:rPr>
        <w:t>disekolah 70</w:t>
      </w:r>
      <w:r w:rsidRPr="00334E07">
        <w:rPr>
          <w:lang w:val="id-ID"/>
        </w:rPr>
        <w:t>% dipengaru</w:t>
      </w:r>
      <w:r w:rsidR="00334E07">
        <w:rPr>
          <w:lang w:val="id-ID"/>
        </w:rPr>
        <w:t>hi oleh  kemampuan siswa dan 30</w:t>
      </w:r>
      <w:r w:rsidRPr="00334E07">
        <w:rPr>
          <w:lang w:val="id-ID"/>
        </w:rPr>
        <w:t xml:space="preserve">% dipengaruhi oleh lingkungan. </w:t>
      </w:r>
      <w:r w:rsidRPr="00C124D5">
        <w:t>Demikian juga faktor dari luar diri siswa yakni lingkungan yang paling dominan berupa kualitas pembelajaran (Sudjana, 2002 : 39).</w:t>
      </w:r>
    </w:p>
    <w:p w:rsidR="00BA0989" w:rsidRDefault="00C124D5" w:rsidP="00BA0989">
      <w:pPr>
        <w:spacing w:line="480" w:lineRule="auto"/>
        <w:ind w:left="720" w:firstLine="720"/>
        <w:jc w:val="both"/>
      </w:pPr>
      <w:r w:rsidRPr="00C124D5">
        <w:t xml:space="preserve">Belajar  adalah suatu perubahan perilaku, akibat </w:t>
      </w:r>
      <w:r w:rsidR="00FF7BEC">
        <w:t>interaksi dengan lingkungannya</w:t>
      </w:r>
      <w:r w:rsidRPr="00C124D5">
        <w:t>. Perubahan perilaku dalam proses belajar terjadi akibat dari interaksi dengan lingkungan. Interaksi biasanya berlangsung secara sengaja. Dengan demikian belajar dikatakan berhasil apabila terjadi perubahan dalam diri individu. Sebaliknya apabila terjadi perubahan dalam diri individu maka belajar tidak dikatakan berhasil.</w:t>
      </w:r>
    </w:p>
    <w:p w:rsidR="00BA0989" w:rsidRDefault="00C124D5" w:rsidP="00BA0989">
      <w:pPr>
        <w:spacing w:line="480" w:lineRule="auto"/>
        <w:ind w:left="720" w:firstLine="720"/>
        <w:jc w:val="both"/>
      </w:pPr>
      <w:r w:rsidRPr="00BA0989">
        <w:rPr>
          <w:bCs/>
          <w:iCs/>
        </w:rPr>
        <w:t xml:space="preserve">Hasil belajar siswa </w:t>
      </w:r>
      <w:r w:rsidRPr="00C124D5">
        <w:t>dipengaruhi oleh kamampuan siswa dan kualitas pengajaran. Kualitas pengajaran yang dimaksud adalah profesional yang dimiliki oleh guru. Artinya kemampuan dasar guru baik di bidang kognitif (intelektual), bidang sikap (afektif) dan bidang perilaku (psikomotorik).</w:t>
      </w:r>
    </w:p>
    <w:p w:rsidR="004F4D7A" w:rsidRDefault="00C124D5" w:rsidP="00334E07">
      <w:pPr>
        <w:spacing w:line="480" w:lineRule="auto"/>
        <w:ind w:left="720" w:firstLine="720"/>
        <w:jc w:val="both"/>
        <w:rPr>
          <w:lang w:val="id-ID"/>
        </w:rPr>
      </w:pPr>
      <w:r w:rsidRPr="00C124D5">
        <w:lastRenderedPageBreak/>
        <w:t xml:space="preserve">Dari beberapa pendapat di atas, maka hasil belajar siswa dipengaruhi oleh dua faktor dari dalam individu siswa berupa kemampuan personal (internal) dan faktor dari luar diri siswa yakni lingkungan. </w:t>
      </w:r>
    </w:p>
    <w:p w:rsidR="00056015" w:rsidRPr="00056015" w:rsidRDefault="00056015" w:rsidP="00334E07">
      <w:pPr>
        <w:spacing w:line="480" w:lineRule="auto"/>
        <w:ind w:left="720" w:firstLine="720"/>
        <w:jc w:val="both"/>
        <w:rPr>
          <w:lang w:val="id-ID"/>
        </w:rPr>
      </w:pPr>
    </w:p>
    <w:p w:rsidR="00E71CAA" w:rsidRPr="00EF1C55" w:rsidRDefault="00E71CAA" w:rsidP="00F75BFE">
      <w:pPr>
        <w:pStyle w:val="Default"/>
        <w:numPr>
          <w:ilvl w:val="0"/>
          <w:numId w:val="17"/>
        </w:numPr>
        <w:spacing w:line="480" w:lineRule="auto"/>
        <w:ind w:left="450" w:hanging="450"/>
        <w:jc w:val="both"/>
        <w:rPr>
          <w:b/>
        </w:rPr>
      </w:pPr>
      <w:r w:rsidRPr="00EF1C55">
        <w:rPr>
          <w:b/>
        </w:rPr>
        <w:t>Hipotesis</w:t>
      </w:r>
    </w:p>
    <w:p w:rsidR="00F36D09" w:rsidRPr="00413988" w:rsidRDefault="00F36D09" w:rsidP="001A2EFB">
      <w:pPr>
        <w:pStyle w:val="Default"/>
        <w:tabs>
          <w:tab w:val="left" w:pos="1170"/>
          <w:tab w:val="left" w:pos="1350"/>
          <w:tab w:val="left" w:pos="3690"/>
        </w:tabs>
        <w:spacing w:line="480" w:lineRule="auto"/>
        <w:ind w:left="720"/>
        <w:jc w:val="both"/>
      </w:pPr>
      <w:r w:rsidRPr="00413988">
        <w:t>H</w:t>
      </w:r>
      <w:r w:rsidRPr="00413988">
        <w:rPr>
          <w:vertAlign w:val="subscript"/>
        </w:rPr>
        <w:t>o</w:t>
      </w:r>
      <w:r w:rsidRPr="00413988">
        <w:tab/>
        <w:t>:</w:t>
      </w:r>
      <w:r w:rsidRPr="00413988">
        <w:tab/>
      </w:r>
      <w:r>
        <w:t>μ</w:t>
      </w:r>
      <w:r w:rsidRPr="00413988">
        <w:rPr>
          <w:vertAlign w:val="subscript"/>
        </w:rPr>
        <w:t>1</w:t>
      </w:r>
      <w:r>
        <w:t xml:space="preserve">  ≤</w:t>
      </w:r>
      <w:r w:rsidRPr="00413988">
        <w:t xml:space="preserve">  </w:t>
      </w:r>
      <w:r>
        <w:t>μ</w:t>
      </w:r>
      <w:r w:rsidRPr="00413988">
        <w:rPr>
          <w:vertAlign w:val="subscript"/>
        </w:rPr>
        <w:t>2</w:t>
      </w:r>
      <w:r w:rsidR="001A2EFB">
        <w:rPr>
          <w:vertAlign w:val="subscript"/>
        </w:rPr>
        <w:t xml:space="preserve"> </w:t>
      </w:r>
      <w:r w:rsidR="001A2EFB">
        <w:t xml:space="preserve">              </w:t>
      </w:r>
      <w:r>
        <w:t xml:space="preserve"> </w:t>
      </w:r>
      <w:r w:rsidR="001A2EFB">
        <w:t xml:space="preserve">dimana,    </w:t>
      </w:r>
      <w:r>
        <w:t>μ</w:t>
      </w:r>
      <w:r w:rsidRPr="00605B3E">
        <w:rPr>
          <w:vertAlign w:val="subscript"/>
        </w:rPr>
        <w:t>1</w:t>
      </w:r>
      <w:r>
        <w:t xml:space="preserve"> = PMRI</w:t>
      </w:r>
    </w:p>
    <w:p w:rsidR="00F36D09" w:rsidRPr="00F615F8" w:rsidRDefault="00F36D09" w:rsidP="00CE48AF">
      <w:pPr>
        <w:pStyle w:val="Default"/>
        <w:tabs>
          <w:tab w:val="left" w:pos="1170"/>
          <w:tab w:val="left" w:pos="1350"/>
          <w:tab w:val="left" w:pos="4140"/>
        </w:tabs>
        <w:spacing w:after="240" w:line="480" w:lineRule="auto"/>
        <w:ind w:left="720"/>
        <w:jc w:val="both"/>
      </w:pPr>
      <w:r w:rsidRPr="00413988">
        <w:t>H</w:t>
      </w:r>
      <w:r w:rsidRPr="00413988">
        <w:rPr>
          <w:vertAlign w:val="subscript"/>
        </w:rPr>
        <w:t>1</w:t>
      </w:r>
      <w:r w:rsidRPr="00413988">
        <w:tab/>
        <w:t>:</w:t>
      </w:r>
      <w:r w:rsidRPr="00413988">
        <w:tab/>
      </w:r>
      <w:r>
        <w:t>μ</w:t>
      </w:r>
      <w:r w:rsidRPr="00605B3E">
        <w:rPr>
          <w:vertAlign w:val="subscript"/>
        </w:rPr>
        <w:t>1</w:t>
      </w:r>
      <w:r>
        <w:t xml:space="preserve">  &gt;  μ</w:t>
      </w:r>
      <w:r w:rsidRPr="00605B3E">
        <w:rPr>
          <w:vertAlign w:val="subscript"/>
        </w:rPr>
        <w:t>2</w:t>
      </w:r>
      <w:r w:rsidR="001A2EFB">
        <w:rPr>
          <w:vertAlign w:val="subscript"/>
        </w:rPr>
        <w:tab/>
      </w:r>
      <w:r>
        <w:t>μ</w:t>
      </w:r>
      <w:r w:rsidRPr="00605B3E">
        <w:rPr>
          <w:vertAlign w:val="subscript"/>
        </w:rPr>
        <w:t>2</w:t>
      </w:r>
      <w:r>
        <w:rPr>
          <w:vertAlign w:val="subscript"/>
        </w:rPr>
        <w:t xml:space="preserve">  </w:t>
      </w:r>
      <w:r>
        <w:t>= Konvensional</w:t>
      </w:r>
    </w:p>
    <w:p w:rsidR="00F36D09" w:rsidRDefault="00F36D09" w:rsidP="001A2EFB">
      <w:pPr>
        <w:pStyle w:val="Default"/>
        <w:tabs>
          <w:tab w:val="left" w:pos="1080"/>
        </w:tabs>
        <w:spacing w:line="480" w:lineRule="auto"/>
        <w:ind w:left="1350" w:hanging="630"/>
        <w:jc w:val="both"/>
      </w:pPr>
      <w:r>
        <w:t>H</w:t>
      </w:r>
      <w:r w:rsidRPr="008305CD">
        <w:rPr>
          <w:vertAlign w:val="subscript"/>
        </w:rPr>
        <w:t>o</w:t>
      </w:r>
      <w:r w:rsidR="001A2EFB">
        <w:t xml:space="preserve">  </w:t>
      </w:r>
      <w:r>
        <w:t xml:space="preserve">: </w:t>
      </w:r>
      <w:r>
        <w:tab/>
        <w:t>Rata-rata skor/ nilai sampel kelas eksperimen tidak berbeda secara signifikan dengan rata-rata skor/ nilai sampel kelas kontrol.</w:t>
      </w:r>
    </w:p>
    <w:p w:rsidR="00334E07" w:rsidRPr="002A3EA0" w:rsidRDefault="00F36D09" w:rsidP="002A3EA0">
      <w:pPr>
        <w:pStyle w:val="Default"/>
        <w:tabs>
          <w:tab w:val="left" w:pos="1080"/>
        </w:tabs>
        <w:spacing w:line="480" w:lineRule="auto"/>
        <w:ind w:left="1350" w:hanging="630"/>
        <w:jc w:val="both"/>
      </w:pPr>
      <w:r>
        <w:t>H</w:t>
      </w:r>
      <w:r w:rsidRPr="008305CD">
        <w:rPr>
          <w:vertAlign w:val="subscript"/>
        </w:rPr>
        <w:t>1</w:t>
      </w:r>
      <w:r>
        <w:tab/>
        <w:t xml:space="preserve">: </w:t>
      </w:r>
      <w:r>
        <w:tab/>
        <w:t>Rata-rata skor/ nilai sampel kelas eksperimen berbeda secara signifikan dengan rata-rata skor/ nilai sampel kelas kontrol.</w:t>
      </w: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92B6D" w:rsidRDefault="00E92B6D" w:rsidP="00553199">
      <w:pPr>
        <w:pStyle w:val="Default"/>
        <w:spacing w:line="360" w:lineRule="auto"/>
        <w:jc w:val="center"/>
        <w:rPr>
          <w:b/>
          <w:sz w:val="32"/>
          <w:szCs w:val="32"/>
          <w:lang w:val="fi-FI"/>
        </w:rPr>
      </w:pPr>
    </w:p>
    <w:p w:rsidR="00EF1C55" w:rsidRDefault="00EF1C55" w:rsidP="00553199">
      <w:pPr>
        <w:pStyle w:val="Default"/>
        <w:spacing w:line="360" w:lineRule="auto"/>
        <w:jc w:val="center"/>
        <w:rPr>
          <w:b/>
          <w:sz w:val="32"/>
          <w:szCs w:val="32"/>
          <w:lang w:val="fi-FI"/>
        </w:rPr>
      </w:pPr>
    </w:p>
    <w:p w:rsidR="00637B31" w:rsidRDefault="00637B31" w:rsidP="00553199">
      <w:pPr>
        <w:pStyle w:val="Default"/>
        <w:spacing w:line="360" w:lineRule="auto"/>
        <w:jc w:val="center"/>
        <w:rPr>
          <w:b/>
          <w:sz w:val="32"/>
          <w:szCs w:val="32"/>
          <w:lang w:val="fi-FI"/>
        </w:rPr>
      </w:pPr>
    </w:p>
    <w:p w:rsidR="00637B31" w:rsidRDefault="00637B31" w:rsidP="00553199">
      <w:pPr>
        <w:pStyle w:val="Default"/>
        <w:spacing w:line="360" w:lineRule="auto"/>
        <w:jc w:val="center"/>
        <w:rPr>
          <w:b/>
          <w:sz w:val="32"/>
          <w:szCs w:val="32"/>
          <w:lang w:val="fi-FI"/>
        </w:rPr>
      </w:pPr>
    </w:p>
    <w:p w:rsidR="004F26B3" w:rsidRPr="00EF1C55" w:rsidRDefault="0068109E" w:rsidP="00553199">
      <w:pPr>
        <w:pStyle w:val="Default"/>
        <w:spacing w:line="360" w:lineRule="auto"/>
        <w:jc w:val="center"/>
        <w:rPr>
          <w:b/>
          <w:sz w:val="28"/>
          <w:szCs w:val="28"/>
          <w:lang w:val="fi-FI"/>
        </w:rPr>
      </w:pPr>
      <w:r>
        <w:rPr>
          <w:b/>
          <w:noProof/>
          <w:sz w:val="28"/>
          <w:szCs w:val="28"/>
        </w:rPr>
        <w:lastRenderedPageBreak/>
        <w:pict>
          <v:rect id="_x0000_s1617" style="position:absolute;left:0;text-align:left;margin-left:370.9pt;margin-top:-49.05pt;width:37.7pt;height:28.3pt;z-index:251719168" strokecolor="white [3212]"/>
        </w:pict>
      </w:r>
      <w:r w:rsidR="004F26B3" w:rsidRPr="00EF1C55">
        <w:rPr>
          <w:b/>
          <w:sz w:val="28"/>
          <w:szCs w:val="28"/>
          <w:lang w:val="fi-FI"/>
        </w:rPr>
        <w:t>BAB III</w:t>
      </w:r>
    </w:p>
    <w:p w:rsidR="004F26B3" w:rsidRPr="00EF1C55" w:rsidRDefault="004F26B3" w:rsidP="00553199">
      <w:pPr>
        <w:pStyle w:val="Default"/>
        <w:spacing w:line="360" w:lineRule="auto"/>
        <w:jc w:val="center"/>
        <w:rPr>
          <w:b/>
          <w:sz w:val="28"/>
          <w:szCs w:val="28"/>
          <w:lang w:val="fi-FI"/>
        </w:rPr>
      </w:pPr>
      <w:r w:rsidRPr="00EF1C55">
        <w:rPr>
          <w:b/>
          <w:sz w:val="28"/>
          <w:szCs w:val="28"/>
          <w:lang w:val="fi-FI"/>
        </w:rPr>
        <w:t>METODOLOGI PENELITIAN</w:t>
      </w:r>
    </w:p>
    <w:p w:rsidR="004F26B3" w:rsidRDefault="004F26B3" w:rsidP="000A7235">
      <w:pPr>
        <w:pStyle w:val="Default"/>
        <w:spacing w:before="240" w:line="480" w:lineRule="auto"/>
        <w:jc w:val="both"/>
        <w:rPr>
          <w:b/>
          <w:sz w:val="28"/>
          <w:szCs w:val="28"/>
          <w:lang w:val="fi-FI"/>
        </w:rPr>
      </w:pPr>
    </w:p>
    <w:p w:rsidR="008E2D66" w:rsidRPr="00EF1C55" w:rsidRDefault="004F26B3" w:rsidP="00670DAA">
      <w:pPr>
        <w:pStyle w:val="Default"/>
        <w:spacing w:line="480" w:lineRule="auto"/>
        <w:jc w:val="both"/>
        <w:rPr>
          <w:lang w:val="fi-FI"/>
        </w:rPr>
      </w:pPr>
      <w:r w:rsidRPr="00EF1C55">
        <w:rPr>
          <w:b/>
          <w:lang w:val="fi-FI"/>
        </w:rPr>
        <w:t xml:space="preserve">A. </w:t>
      </w:r>
      <w:r w:rsidR="00C42571" w:rsidRPr="00EF1C55">
        <w:rPr>
          <w:b/>
          <w:lang w:val="id-ID"/>
        </w:rPr>
        <w:t>Jenis</w:t>
      </w:r>
      <w:r w:rsidR="00670DAA" w:rsidRPr="00EF1C55">
        <w:rPr>
          <w:b/>
          <w:lang w:val="fi-FI"/>
        </w:rPr>
        <w:t xml:space="preserve"> Penelitian</w:t>
      </w:r>
    </w:p>
    <w:p w:rsidR="00C42571" w:rsidRPr="00EF1C55" w:rsidRDefault="00C42571" w:rsidP="00911F2A">
      <w:pPr>
        <w:pStyle w:val="Default"/>
        <w:spacing w:line="480" w:lineRule="auto"/>
        <w:ind w:left="360" w:firstLine="720"/>
        <w:jc w:val="both"/>
        <w:rPr>
          <w:bCs/>
          <w:lang w:val="id-ID"/>
        </w:rPr>
      </w:pPr>
      <w:r w:rsidRPr="00EF1C55">
        <w:rPr>
          <w:bCs/>
          <w:lang w:val="id-ID"/>
        </w:rPr>
        <w:t xml:space="preserve">Jenis penelitian ini adalah penelitian </w:t>
      </w:r>
      <w:r w:rsidR="00CE48AF" w:rsidRPr="00EF1C55">
        <w:rPr>
          <w:bCs/>
        </w:rPr>
        <w:t xml:space="preserve">eksperimen </w:t>
      </w:r>
      <w:r w:rsidRPr="00EF1C55">
        <w:rPr>
          <w:bCs/>
          <w:lang w:val="id-ID"/>
        </w:rPr>
        <w:t xml:space="preserve">kuantitatif dengan menggunakan statistik deskriptif atau inferensial sehingga dapat dibuktikan hipotesis </w:t>
      </w:r>
      <w:r w:rsidR="00634182" w:rsidRPr="00EF1C55">
        <w:rPr>
          <w:bCs/>
          <w:lang w:val="id-ID"/>
        </w:rPr>
        <w:t>yang dirumuskan terbukti atau tidak.</w:t>
      </w:r>
    </w:p>
    <w:p w:rsidR="00634182" w:rsidRPr="00EF1C55" w:rsidRDefault="00634182" w:rsidP="00B802B5">
      <w:pPr>
        <w:pStyle w:val="Default"/>
        <w:spacing w:line="276" w:lineRule="auto"/>
        <w:ind w:left="426"/>
        <w:jc w:val="both"/>
        <w:rPr>
          <w:bCs/>
        </w:rPr>
      </w:pPr>
    </w:p>
    <w:p w:rsidR="00CE48AF" w:rsidRPr="00EF1C55" w:rsidRDefault="00CE48AF" w:rsidP="00CE48AF">
      <w:pPr>
        <w:pStyle w:val="Default"/>
        <w:spacing w:line="480" w:lineRule="auto"/>
        <w:jc w:val="both"/>
        <w:rPr>
          <w:b/>
          <w:bCs/>
          <w:lang w:val="id-ID"/>
        </w:rPr>
      </w:pPr>
      <w:r w:rsidRPr="00EF1C55">
        <w:rPr>
          <w:b/>
          <w:bCs/>
        </w:rPr>
        <w:t>B</w:t>
      </w:r>
      <w:r w:rsidRPr="00EF1C55">
        <w:rPr>
          <w:b/>
          <w:bCs/>
          <w:lang w:val="id-ID"/>
        </w:rPr>
        <w:t>. Populasi dan Sampel</w:t>
      </w:r>
    </w:p>
    <w:p w:rsidR="00CE48AF" w:rsidRPr="00EF1C55" w:rsidRDefault="00CE48AF" w:rsidP="00CE48AF">
      <w:pPr>
        <w:pStyle w:val="Default"/>
        <w:spacing w:line="480" w:lineRule="auto"/>
        <w:ind w:left="700" w:hanging="340"/>
        <w:jc w:val="both"/>
        <w:rPr>
          <w:b/>
          <w:lang w:val="fi-FI"/>
        </w:rPr>
      </w:pPr>
      <w:r w:rsidRPr="00EF1C55">
        <w:rPr>
          <w:b/>
          <w:lang w:val="fi-FI"/>
        </w:rPr>
        <w:t xml:space="preserve">1. </w:t>
      </w:r>
      <w:r w:rsidRPr="00EF1C55">
        <w:rPr>
          <w:b/>
          <w:lang w:val="fi-FI"/>
        </w:rPr>
        <w:tab/>
        <w:t xml:space="preserve">Populasi </w:t>
      </w:r>
    </w:p>
    <w:p w:rsidR="00CE48AF" w:rsidRPr="00EF1C55" w:rsidRDefault="00CE48AF" w:rsidP="00CE48AF">
      <w:pPr>
        <w:pStyle w:val="Default"/>
        <w:spacing w:line="480" w:lineRule="auto"/>
        <w:ind w:left="720"/>
        <w:jc w:val="both"/>
        <w:rPr>
          <w:lang w:val="fi-FI"/>
        </w:rPr>
      </w:pPr>
      <w:r w:rsidRPr="00EF1C55">
        <w:rPr>
          <w:lang w:val="fi-FI"/>
        </w:rPr>
        <w:t xml:space="preserve">Populasi dalam penelitian ini adalah siswa kelas VII MTs Negeri 1 Palembang tahun pelajaran 2011/2012  yang terdiri </w:t>
      </w:r>
      <w:r w:rsidR="00911F2A" w:rsidRPr="00EF1C55">
        <w:rPr>
          <w:lang w:val="fi-FI"/>
        </w:rPr>
        <w:t xml:space="preserve"> dari 7 kelas yaitu kelas VII a</w:t>
      </w:r>
      <w:r w:rsidRPr="00EF1C55">
        <w:rPr>
          <w:lang w:val="fi-FI"/>
        </w:rPr>
        <w:t>,  VII b,  VII c, VII d, VII e, VII f, dan VII g.</w:t>
      </w:r>
    </w:p>
    <w:p w:rsidR="00CE48AF" w:rsidRPr="00EF1C55" w:rsidRDefault="00CE48AF" w:rsidP="00CE48AF">
      <w:pPr>
        <w:pStyle w:val="Default"/>
        <w:spacing w:line="480" w:lineRule="auto"/>
        <w:ind w:left="700" w:hanging="340"/>
        <w:jc w:val="both"/>
        <w:rPr>
          <w:b/>
          <w:lang w:val="nb-NO"/>
        </w:rPr>
      </w:pPr>
      <w:r w:rsidRPr="00EF1C55">
        <w:rPr>
          <w:b/>
          <w:lang w:val="nb-NO"/>
        </w:rPr>
        <w:t xml:space="preserve">2. </w:t>
      </w:r>
      <w:r w:rsidRPr="00EF1C55">
        <w:rPr>
          <w:b/>
          <w:lang w:val="nb-NO"/>
        </w:rPr>
        <w:tab/>
        <w:t xml:space="preserve">Sampel </w:t>
      </w:r>
    </w:p>
    <w:p w:rsidR="00CE48AF" w:rsidRPr="00EF1C55" w:rsidRDefault="00CE48AF" w:rsidP="005C0682">
      <w:pPr>
        <w:pStyle w:val="Default"/>
        <w:spacing w:line="480" w:lineRule="auto"/>
        <w:ind w:left="720"/>
        <w:jc w:val="both"/>
        <w:rPr>
          <w:lang w:val="nb-NO"/>
        </w:rPr>
      </w:pPr>
      <w:r w:rsidRPr="00EF1C55">
        <w:rPr>
          <w:lang w:val="nb-NO"/>
        </w:rPr>
        <w:t xml:space="preserve">Sampel dalam penelitian ini diambil dengan teknik </w:t>
      </w:r>
      <w:r w:rsidRPr="00EF1C55">
        <w:rPr>
          <w:i/>
          <w:iCs/>
          <w:lang w:val="nb-NO"/>
        </w:rPr>
        <w:t xml:space="preserve">Random Cluster. </w:t>
      </w:r>
      <w:r w:rsidR="005C0682" w:rsidRPr="00EF1C55">
        <w:rPr>
          <w:lang w:val="nb-NO"/>
        </w:rPr>
        <w:t xml:space="preserve">Proses pengambilan sampel dipilihkan langsung oleh guru yang mengajar matematika pada kelas VII. Pada penelitian ini diambil dua kelas, yaitu kelas VII c sebagai kelas eksperimen yang dikenai pembelajaran dengan pendekatan Pendidikan Matematika Realistik Indonesia (PMRI) dan kelas VII d sebagai kelas kontrol yang dikenai pembelajaran konvensional. </w:t>
      </w:r>
      <w:r w:rsidRPr="00EF1C55">
        <w:rPr>
          <w:lang w:val="nb-NO"/>
        </w:rPr>
        <w:t>Hal ini dilakukan setelah memperhatikan ciri-ciri antara lain siswa mendapat materi berdasar kurikulum yang sama, siswa diampu oleh guru yang sama dan siswa yang menjadi objek penelitian duduk pada kelas yang sama.</w:t>
      </w:r>
      <w:r w:rsidR="0033488E" w:rsidRPr="00EF1C55">
        <w:rPr>
          <w:lang w:val="nb-NO"/>
        </w:rPr>
        <w:t xml:space="preserve"> </w:t>
      </w:r>
    </w:p>
    <w:p w:rsidR="00EF1C55" w:rsidRPr="00EF1C55" w:rsidRDefault="0068109E" w:rsidP="0033488E">
      <w:pPr>
        <w:pStyle w:val="Default"/>
        <w:spacing w:line="480" w:lineRule="auto"/>
        <w:jc w:val="both"/>
        <w:rPr>
          <w:bCs/>
        </w:rPr>
      </w:pPr>
      <w:r>
        <w:rPr>
          <w:bCs/>
          <w:noProof/>
        </w:rPr>
        <w:pict>
          <v:rect id="_x0000_s1618" style="position:absolute;left:0;text-align:left;margin-left:188.3pt;margin-top:33.1pt;width:35.15pt;height:24.85pt;z-index:251720192" strokecolor="white [3212]">
            <v:textbox>
              <w:txbxContent>
                <w:p w:rsidR="0068109E" w:rsidRDefault="0068109E" w:rsidP="0068109E">
                  <w:pPr>
                    <w:jc w:val="center"/>
                  </w:pPr>
                  <w:r>
                    <w:t>42</w:t>
                  </w:r>
                </w:p>
              </w:txbxContent>
            </v:textbox>
          </v:rect>
        </w:pict>
      </w:r>
    </w:p>
    <w:p w:rsidR="00634182" w:rsidRPr="00EF1C55" w:rsidRDefault="00634182" w:rsidP="00CE48AF">
      <w:pPr>
        <w:pStyle w:val="Default"/>
        <w:numPr>
          <w:ilvl w:val="0"/>
          <w:numId w:val="41"/>
        </w:numPr>
        <w:spacing w:line="360" w:lineRule="auto"/>
        <w:ind w:left="450" w:hanging="450"/>
        <w:jc w:val="both"/>
        <w:rPr>
          <w:b/>
          <w:bCs/>
          <w:lang w:val="nb-NO"/>
        </w:rPr>
      </w:pPr>
      <w:r w:rsidRPr="00EF1C55">
        <w:rPr>
          <w:b/>
          <w:bCs/>
          <w:lang w:val="nb-NO"/>
        </w:rPr>
        <w:lastRenderedPageBreak/>
        <w:t>Desain Penelitian</w:t>
      </w:r>
    </w:p>
    <w:p w:rsidR="00B802B5" w:rsidRPr="00EF1C55" w:rsidRDefault="00B802B5" w:rsidP="00B802B5">
      <w:pPr>
        <w:pStyle w:val="Default"/>
        <w:numPr>
          <w:ilvl w:val="0"/>
          <w:numId w:val="38"/>
        </w:numPr>
        <w:spacing w:line="360" w:lineRule="auto"/>
        <w:jc w:val="both"/>
        <w:rPr>
          <w:b/>
          <w:bCs/>
          <w:lang w:val="id-ID"/>
        </w:rPr>
      </w:pPr>
      <w:r w:rsidRPr="00EF1C55">
        <w:rPr>
          <w:b/>
          <w:bCs/>
          <w:lang w:val="id-ID"/>
        </w:rPr>
        <w:t>Desain</w:t>
      </w:r>
      <w:r w:rsidR="001B2915" w:rsidRPr="00EF1C55">
        <w:rPr>
          <w:b/>
          <w:bCs/>
          <w:lang w:val="id-ID"/>
        </w:rPr>
        <w:t xml:space="preserve"> Penelitian </w:t>
      </w:r>
    </w:p>
    <w:p w:rsidR="00634182" w:rsidRPr="00EF1C55" w:rsidRDefault="00634182" w:rsidP="00634182">
      <w:pPr>
        <w:pStyle w:val="Default"/>
        <w:tabs>
          <w:tab w:val="left" w:pos="360"/>
        </w:tabs>
        <w:spacing w:line="360" w:lineRule="auto"/>
        <w:ind w:left="810"/>
        <w:jc w:val="center"/>
        <w:rPr>
          <w:b/>
          <w:bCs/>
          <w:lang w:val="nb-NO"/>
        </w:rPr>
      </w:pPr>
      <w:r w:rsidRPr="00EF1C55">
        <w:rPr>
          <w:b/>
          <w:bCs/>
          <w:lang w:val="nb-NO"/>
        </w:rPr>
        <w:t>Tabel. 3.1</w:t>
      </w:r>
    </w:p>
    <w:p w:rsidR="00634182" w:rsidRPr="00501ACC" w:rsidRDefault="00634182" w:rsidP="00634182">
      <w:pPr>
        <w:pStyle w:val="Default"/>
        <w:tabs>
          <w:tab w:val="left" w:pos="360"/>
        </w:tabs>
        <w:spacing w:line="360" w:lineRule="auto"/>
        <w:ind w:left="810"/>
        <w:jc w:val="center"/>
        <w:rPr>
          <w:bCs/>
          <w:i/>
        </w:rPr>
      </w:pPr>
      <w:r w:rsidRPr="00EF1C55">
        <w:rPr>
          <w:b/>
          <w:bCs/>
          <w:i/>
        </w:rPr>
        <w:t>Randomized Two-groups Design, Posttest Only</w:t>
      </w:r>
    </w:p>
    <w:tbl>
      <w:tblPr>
        <w:tblpPr w:leftFromText="180" w:rightFromText="180" w:vertAnchor="text" w:horzAnchor="page" w:tblpX="3973" w:tblpY="122"/>
        <w:tblW w:w="5508" w:type="dxa"/>
        <w:tblLook w:val="04A0"/>
      </w:tblPr>
      <w:tblGrid>
        <w:gridCol w:w="828"/>
        <w:gridCol w:w="1530"/>
        <w:gridCol w:w="1890"/>
        <w:gridCol w:w="1260"/>
      </w:tblGrid>
      <w:tr w:rsidR="00634182" w:rsidRPr="00501ACC" w:rsidTr="004A2158">
        <w:trPr>
          <w:trHeight w:val="44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182" w:rsidRPr="00501ACC" w:rsidRDefault="00634182" w:rsidP="004A2158">
            <w:pPr>
              <w:suppressAutoHyphens w:val="0"/>
              <w:jc w:val="center"/>
              <w:rPr>
                <w:rFonts w:ascii="Calibri" w:hAnsi="Calibri"/>
                <w:b/>
                <w:i/>
                <w:color w:val="000000"/>
                <w:sz w:val="22"/>
                <w:szCs w:val="22"/>
                <w:lang w:eastAsia="en-US"/>
              </w:rPr>
            </w:pP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b/>
                <w:color w:val="000000"/>
                <w:sz w:val="20"/>
                <w:szCs w:val="20"/>
                <w:lang w:eastAsia="en-US"/>
              </w:rPr>
            </w:pPr>
            <w:r w:rsidRPr="00EF1C55">
              <w:rPr>
                <w:b/>
                <w:color w:val="000000"/>
                <w:sz w:val="20"/>
                <w:szCs w:val="20"/>
                <w:lang w:eastAsia="en-US"/>
              </w:rPr>
              <w:t>Grup</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b/>
                <w:noProof/>
                <w:color w:val="000000"/>
                <w:sz w:val="20"/>
                <w:szCs w:val="20"/>
                <w:lang w:eastAsia="en-US"/>
              </w:rPr>
            </w:pPr>
            <w:r w:rsidRPr="00EF1C55">
              <w:rPr>
                <w:b/>
                <w:noProof/>
                <w:color w:val="000000"/>
                <w:sz w:val="20"/>
                <w:szCs w:val="20"/>
                <w:lang w:eastAsia="en-US"/>
              </w:rPr>
              <w:t>Variabel Terikat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b/>
                <w:color w:val="000000"/>
                <w:sz w:val="20"/>
                <w:szCs w:val="20"/>
                <w:lang w:eastAsia="en-US"/>
              </w:rPr>
            </w:pPr>
            <w:r w:rsidRPr="00EF1C55">
              <w:rPr>
                <w:b/>
                <w:color w:val="000000"/>
                <w:sz w:val="20"/>
                <w:szCs w:val="20"/>
                <w:lang w:eastAsia="en-US"/>
              </w:rPr>
              <w:t>Postes</w:t>
            </w:r>
          </w:p>
        </w:tc>
      </w:tr>
      <w:tr w:rsidR="00634182" w:rsidRPr="00501ACC" w:rsidTr="004A2158">
        <w:trPr>
          <w:trHeight w:val="44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182" w:rsidRPr="00501ACC" w:rsidRDefault="00634182" w:rsidP="004A2158">
            <w:pPr>
              <w:suppressAutoHyphens w:val="0"/>
              <w:jc w:val="center"/>
              <w:rPr>
                <w:rFonts w:ascii="Calibri" w:hAnsi="Calibri"/>
                <w:b/>
                <w:i/>
                <w:color w:val="000000"/>
                <w:sz w:val="22"/>
                <w:szCs w:val="22"/>
                <w:lang w:eastAsia="en-US"/>
              </w:rPr>
            </w:pPr>
            <w:r w:rsidRPr="00501ACC">
              <w:rPr>
                <w:rFonts w:ascii="Calibri" w:hAnsi="Calibri"/>
                <w:b/>
                <w:i/>
                <w:color w:val="000000"/>
                <w:sz w:val="22"/>
                <w:szCs w:val="22"/>
                <w:lang w:eastAsia="en-US"/>
              </w:rPr>
              <w:t>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color w:val="000000"/>
                <w:sz w:val="20"/>
                <w:szCs w:val="20"/>
                <w:lang w:eastAsia="en-US"/>
              </w:rPr>
            </w:pPr>
            <w:r w:rsidRPr="00EF1C55">
              <w:rPr>
                <w:color w:val="000000"/>
                <w:sz w:val="20"/>
                <w:szCs w:val="20"/>
                <w:lang w:eastAsia="en-US"/>
              </w:rPr>
              <w:t>Eksperimen</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9860E5" w:rsidP="004A2158">
            <w:pPr>
              <w:suppressAutoHyphens w:val="0"/>
              <w:jc w:val="center"/>
              <w:rPr>
                <w:i/>
                <w:color w:val="000000"/>
                <w:sz w:val="20"/>
                <w:szCs w:val="20"/>
                <w:lang w:eastAsia="en-US"/>
              </w:rPr>
            </w:pPr>
            <w:r>
              <w:rPr>
                <w:i/>
                <w:noProof/>
                <w:color w:val="000000"/>
                <w:sz w:val="20"/>
                <w:szCs w:val="20"/>
                <w:lang w:eastAsia="en-US"/>
              </w:rPr>
              <w:pict>
                <v:shape id="_x0000_s1536" type="#_x0000_t13" style="position:absolute;left:0;text-align:left;margin-left:5.15pt;margin-top:12.45pt;width:57pt;height:7.15pt;z-index:251691520;mso-position-horizontal-relative:text;mso-position-vertical-relative:text"/>
              </w:pict>
            </w:r>
            <w:r w:rsidR="00634182" w:rsidRPr="00EF1C55">
              <w:rPr>
                <w:i/>
                <w:color w:val="000000"/>
                <w:sz w:val="20"/>
                <w:szCs w:val="20"/>
                <w:lang w:eastAsia="en-US"/>
              </w:rPr>
              <w:t>X</w:t>
            </w:r>
            <w:r w:rsidR="00634182" w:rsidRPr="00EF1C55">
              <w:rPr>
                <w:i/>
                <w:color w:val="000000"/>
                <w:sz w:val="20"/>
                <w:szCs w:val="20"/>
                <w:vertAlign w:val="subscript"/>
                <w:lang w:eastAsia="en-US"/>
              </w:rPr>
              <w: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i/>
                <w:color w:val="000000"/>
                <w:sz w:val="20"/>
                <w:szCs w:val="20"/>
                <w:lang w:eastAsia="en-US"/>
              </w:rPr>
            </w:pPr>
            <w:r w:rsidRPr="00EF1C55">
              <w:rPr>
                <w:i/>
                <w:color w:val="000000"/>
                <w:sz w:val="20"/>
                <w:szCs w:val="20"/>
                <w:lang w:eastAsia="en-US"/>
              </w:rPr>
              <w:t>Y</w:t>
            </w:r>
            <w:r w:rsidRPr="00EF1C55">
              <w:rPr>
                <w:i/>
                <w:color w:val="000000"/>
                <w:sz w:val="20"/>
                <w:szCs w:val="20"/>
                <w:vertAlign w:val="subscript"/>
                <w:lang w:eastAsia="en-US"/>
              </w:rPr>
              <w:t>2</w:t>
            </w:r>
          </w:p>
        </w:tc>
      </w:tr>
      <w:tr w:rsidR="00634182" w:rsidRPr="00501ACC" w:rsidTr="004A2158">
        <w:trPr>
          <w:trHeight w:val="443"/>
        </w:trPr>
        <w:tc>
          <w:tcPr>
            <w:tcW w:w="828" w:type="dxa"/>
            <w:vMerge/>
            <w:tcBorders>
              <w:top w:val="single" w:sz="4" w:space="0" w:color="auto"/>
              <w:left w:val="single" w:sz="4" w:space="0" w:color="auto"/>
              <w:bottom w:val="single" w:sz="4" w:space="0" w:color="auto"/>
              <w:right w:val="single" w:sz="4" w:space="0" w:color="auto"/>
            </w:tcBorders>
            <w:vAlign w:val="center"/>
            <w:hideMark/>
          </w:tcPr>
          <w:p w:rsidR="00634182" w:rsidRPr="00501ACC" w:rsidRDefault="00634182" w:rsidP="004A2158">
            <w:pPr>
              <w:suppressAutoHyphens w:val="0"/>
              <w:rPr>
                <w:rFonts w:ascii="Calibri" w:hAnsi="Calibri"/>
                <w:color w:val="000000"/>
                <w:sz w:val="22"/>
                <w:szCs w:val="22"/>
                <w:lang w:eastAsia="en-US"/>
              </w:rPr>
            </w:pPr>
          </w:p>
        </w:tc>
        <w:tc>
          <w:tcPr>
            <w:tcW w:w="1530" w:type="dxa"/>
            <w:tcBorders>
              <w:top w:val="nil"/>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color w:val="000000"/>
                <w:sz w:val="20"/>
                <w:szCs w:val="20"/>
                <w:lang w:eastAsia="en-US"/>
              </w:rPr>
            </w:pPr>
            <w:r w:rsidRPr="00EF1C55">
              <w:rPr>
                <w:color w:val="000000"/>
                <w:sz w:val="20"/>
                <w:szCs w:val="20"/>
                <w:lang w:eastAsia="en-US"/>
              </w:rPr>
              <w:t>Kontrol</w:t>
            </w:r>
          </w:p>
        </w:tc>
        <w:tc>
          <w:tcPr>
            <w:tcW w:w="1890" w:type="dxa"/>
            <w:tcBorders>
              <w:top w:val="nil"/>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rPr>
                <w:i/>
                <w:color w:val="000000"/>
                <w:sz w:val="20"/>
                <w:szCs w:val="20"/>
                <w:lang w:eastAsia="en-US"/>
              </w:rPr>
            </w:pPr>
            <w:r w:rsidRPr="00EF1C55">
              <w:rPr>
                <w:i/>
                <w:color w:val="000000"/>
                <w:sz w:val="20"/>
                <w:szCs w:val="20"/>
                <w:lang w:eastAsia="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634182" w:rsidRPr="00EF1C55" w:rsidRDefault="00634182" w:rsidP="004A2158">
            <w:pPr>
              <w:suppressAutoHyphens w:val="0"/>
              <w:jc w:val="center"/>
              <w:rPr>
                <w:i/>
                <w:color w:val="000000"/>
                <w:sz w:val="20"/>
                <w:szCs w:val="20"/>
                <w:lang w:eastAsia="en-US"/>
              </w:rPr>
            </w:pPr>
            <w:r w:rsidRPr="00EF1C55">
              <w:rPr>
                <w:i/>
                <w:color w:val="000000"/>
                <w:sz w:val="20"/>
                <w:szCs w:val="20"/>
                <w:lang w:eastAsia="en-US"/>
              </w:rPr>
              <w:t>Y</w:t>
            </w:r>
            <w:r w:rsidRPr="00EF1C55">
              <w:rPr>
                <w:i/>
                <w:color w:val="000000"/>
                <w:sz w:val="20"/>
                <w:szCs w:val="20"/>
                <w:vertAlign w:val="subscript"/>
                <w:lang w:eastAsia="en-US"/>
              </w:rPr>
              <w:t>2</w:t>
            </w:r>
          </w:p>
        </w:tc>
      </w:tr>
    </w:tbl>
    <w:p w:rsidR="00634182" w:rsidRDefault="00634182" w:rsidP="00634182">
      <w:pPr>
        <w:pStyle w:val="Default"/>
        <w:spacing w:line="360" w:lineRule="auto"/>
        <w:ind w:left="360" w:hanging="360"/>
        <w:jc w:val="both"/>
        <w:rPr>
          <w:b/>
          <w:bCs/>
          <w:lang w:val="nb-NO"/>
        </w:rPr>
      </w:pPr>
      <w:r>
        <w:rPr>
          <w:b/>
          <w:bCs/>
          <w:lang w:val="nb-NO"/>
        </w:rPr>
        <w:tab/>
      </w:r>
    </w:p>
    <w:p w:rsidR="00634182" w:rsidRDefault="00634182" w:rsidP="00634182">
      <w:pPr>
        <w:pStyle w:val="Default"/>
        <w:spacing w:line="360" w:lineRule="auto"/>
        <w:ind w:left="360" w:hanging="360"/>
        <w:jc w:val="both"/>
        <w:rPr>
          <w:b/>
          <w:bCs/>
          <w:lang w:val="nb-NO"/>
        </w:rPr>
      </w:pPr>
    </w:p>
    <w:p w:rsidR="00634182" w:rsidRDefault="00634182" w:rsidP="00634182">
      <w:pPr>
        <w:pStyle w:val="Default"/>
        <w:spacing w:line="360" w:lineRule="auto"/>
        <w:ind w:left="360" w:hanging="360"/>
        <w:jc w:val="both"/>
        <w:rPr>
          <w:bCs/>
          <w:lang w:val="nb-NO"/>
        </w:rPr>
      </w:pPr>
      <w:r>
        <w:rPr>
          <w:b/>
          <w:bCs/>
          <w:lang w:val="nb-NO"/>
        </w:rPr>
        <w:tab/>
      </w:r>
    </w:p>
    <w:p w:rsidR="00634182" w:rsidRDefault="00634182" w:rsidP="00634182">
      <w:pPr>
        <w:pStyle w:val="Default"/>
        <w:spacing w:line="360" w:lineRule="auto"/>
        <w:ind w:left="360" w:hanging="360"/>
        <w:jc w:val="both"/>
        <w:rPr>
          <w:bCs/>
          <w:lang w:val="nb-NO"/>
        </w:rPr>
      </w:pPr>
      <w:r>
        <w:rPr>
          <w:bCs/>
          <w:lang w:val="nb-NO"/>
        </w:rPr>
        <w:t xml:space="preserve">                                                       </w:t>
      </w:r>
    </w:p>
    <w:p w:rsidR="00AB0510" w:rsidRDefault="00634182" w:rsidP="00B802B5">
      <w:pPr>
        <w:pStyle w:val="Default"/>
        <w:ind w:left="360" w:hanging="360"/>
        <w:jc w:val="both"/>
        <w:rPr>
          <w:bCs/>
          <w:lang w:val="id-ID"/>
        </w:rPr>
      </w:pPr>
      <w:r>
        <w:rPr>
          <w:bCs/>
          <w:lang w:val="nb-NO"/>
        </w:rPr>
        <w:t xml:space="preserve">                                                                     </w:t>
      </w:r>
      <w:r w:rsidR="00B802B5">
        <w:rPr>
          <w:bCs/>
          <w:lang w:val="id-ID"/>
        </w:rPr>
        <w:t xml:space="preserve">         </w:t>
      </w:r>
      <w:r>
        <w:rPr>
          <w:bCs/>
          <w:lang w:val="nb-NO"/>
        </w:rPr>
        <w:t xml:space="preserve"> (</w:t>
      </w:r>
      <w:r>
        <w:t>Ibrahim dan Nur, 2005)</w:t>
      </w:r>
      <w:r>
        <w:rPr>
          <w:bCs/>
          <w:lang w:val="nb-NO"/>
        </w:rPr>
        <w:t xml:space="preserve"> </w:t>
      </w:r>
    </w:p>
    <w:p w:rsidR="00634182" w:rsidRDefault="00634182" w:rsidP="00E92B6D">
      <w:pPr>
        <w:pStyle w:val="Default"/>
        <w:ind w:left="360" w:hanging="360"/>
        <w:jc w:val="both"/>
        <w:rPr>
          <w:b/>
          <w:bCs/>
          <w:lang w:val="id-ID"/>
        </w:rPr>
      </w:pPr>
      <w:r w:rsidRPr="00AB0510">
        <w:rPr>
          <w:b/>
          <w:bCs/>
          <w:lang w:val="nb-NO"/>
        </w:rPr>
        <w:t xml:space="preserve">   </w:t>
      </w:r>
    </w:p>
    <w:p w:rsidR="00B802B5" w:rsidRPr="00B802B5" w:rsidRDefault="00B802B5" w:rsidP="00B802B5">
      <w:pPr>
        <w:pStyle w:val="Default"/>
        <w:numPr>
          <w:ilvl w:val="0"/>
          <w:numId w:val="38"/>
        </w:numPr>
        <w:spacing w:line="480" w:lineRule="auto"/>
        <w:jc w:val="both"/>
        <w:rPr>
          <w:b/>
          <w:bCs/>
          <w:lang w:val="sv-SE"/>
        </w:rPr>
      </w:pPr>
      <w:r w:rsidRPr="00B802B5">
        <w:rPr>
          <w:b/>
          <w:bCs/>
          <w:lang w:val="id-ID"/>
        </w:rPr>
        <w:t>Prosedur Penelitian</w:t>
      </w:r>
    </w:p>
    <w:p w:rsidR="00B802B5" w:rsidRDefault="00B802B5" w:rsidP="00B802B5">
      <w:pPr>
        <w:pStyle w:val="Default"/>
        <w:spacing w:line="480" w:lineRule="auto"/>
        <w:ind w:left="786"/>
        <w:jc w:val="both"/>
        <w:rPr>
          <w:lang w:val="id-ID"/>
        </w:rPr>
      </w:pPr>
      <w:r w:rsidRPr="00063DF2">
        <w:rPr>
          <w:lang w:val="nb-NO"/>
        </w:rPr>
        <w:t xml:space="preserve">Penelitian ini diawali dengan menentukan populasi dan memilih sampel dari populasi yang ada. Pemilihan sampel dilakukan dengan </w:t>
      </w:r>
      <w:r w:rsidRPr="00063DF2">
        <w:rPr>
          <w:i/>
          <w:iCs/>
          <w:lang w:val="nb-NO"/>
        </w:rPr>
        <w:t xml:space="preserve">random </w:t>
      </w:r>
      <w:r>
        <w:rPr>
          <w:i/>
          <w:iCs/>
          <w:lang w:val="nb-NO"/>
        </w:rPr>
        <w:t>cluster</w:t>
      </w:r>
      <w:r w:rsidRPr="00063DF2">
        <w:rPr>
          <w:lang w:val="nb-NO"/>
        </w:rPr>
        <w:t>, ya</w:t>
      </w:r>
      <w:r>
        <w:rPr>
          <w:lang w:val="nb-NO"/>
        </w:rPr>
        <w:t>itu pemilihan sampel berkelompok</w:t>
      </w:r>
      <w:r w:rsidRPr="00063DF2">
        <w:rPr>
          <w:lang w:val="nb-NO"/>
        </w:rPr>
        <w:t>. Sampel diambil sebanyak du</w:t>
      </w:r>
      <w:r>
        <w:rPr>
          <w:lang w:val="nb-NO"/>
        </w:rPr>
        <w:t xml:space="preserve">a kelas, yaitu kelas VII c </w:t>
      </w:r>
      <w:r w:rsidRPr="00063DF2">
        <w:rPr>
          <w:lang w:val="nb-NO"/>
        </w:rPr>
        <w:t>sebagai kelas eks</w:t>
      </w:r>
      <w:r>
        <w:rPr>
          <w:lang w:val="nb-NO"/>
        </w:rPr>
        <w:t>perimen dan kelas VII</w:t>
      </w:r>
      <w:r>
        <w:rPr>
          <w:lang w:val="id-ID"/>
        </w:rPr>
        <w:t xml:space="preserve"> </w:t>
      </w:r>
      <w:r>
        <w:rPr>
          <w:lang w:val="nb-NO"/>
        </w:rPr>
        <w:t xml:space="preserve">d </w:t>
      </w:r>
      <w:r w:rsidRPr="00063DF2">
        <w:rPr>
          <w:lang w:val="nb-NO"/>
        </w:rPr>
        <w:t xml:space="preserve">sebagai kelas kontrol. </w:t>
      </w:r>
      <w:r w:rsidRPr="00B93009">
        <w:rPr>
          <w:lang w:val="sv-SE"/>
        </w:rPr>
        <w:t>Pa</w:t>
      </w:r>
      <w:r>
        <w:rPr>
          <w:lang w:val="sv-SE"/>
        </w:rPr>
        <w:t>da kelas eksperimen diterapkan p</w:t>
      </w:r>
      <w:r w:rsidRPr="00B93009">
        <w:rPr>
          <w:lang w:val="sv-SE"/>
        </w:rPr>
        <w:t xml:space="preserve">embelajaran </w:t>
      </w:r>
      <w:r>
        <w:rPr>
          <w:lang w:val="sv-SE"/>
        </w:rPr>
        <w:t xml:space="preserve">dengan Pendidikan Matematika Realistik </w:t>
      </w:r>
      <w:r w:rsidR="00EF1C55">
        <w:rPr>
          <w:lang w:val="sv-SE"/>
        </w:rPr>
        <w:t xml:space="preserve">Indonesia </w:t>
      </w:r>
      <w:r w:rsidRPr="00B93009">
        <w:rPr>
          <w:lang w:val="sv-SE"/>
        </w:rPr>
        <w:t>(PMR</w:t>
      </w:r>
      <w:r>
        <w:rPr>
          <w:lang w:val="sv-SE"/>
        </w:rPr>
        <w:t>I</w:t>
      </w:r>
      <w:r w:rsidRPr="00B93009">
        <w:rPr>
          <w:lang w:val="sv-SE"/>
        </w:rPr>
        <w:t xml:space="preserve">), sedang pada kelas kontrol diterapkan pembelajaran konvensional. </w:t>
      </w:r>
    </w:p>
    <w:p w:rsidR="00B802B5" w:rsidRPr="00B802B5" w:rsidRDefault="00B802B5" w:rsidP="00B802B5">
      <w:pPr>
        <w:pStyle w:val="Default"/>
        <w:spacing w:line="480" w:lineRule="auto"/>
        <w:ind w:left="786"/>
        <w:jc w:val="both"/>
        <w:rPr>
          <w:lang w:val="sv-SE"/>
        </w:rPr>
      </w:pPr>
      <w:r w:rsidRPr="008E3285">
        <w:rPr>
          <w:lang w:val="sv-SE"/>
        </w:rPr>
        <w:t xml:space="preserve">Pada akhir pembelajaran dilakukan evaluasi pada kedua kelas untuk mengetahui kemampuan pemecahan masalah </w:t>
      </w:r>
      <w:r w:rsidR="001600F6">
        <w:rPr>
          <w:lang w:val="sv-SE"/>
        </w:rPr>
        <w:t>matematika pokok materi</w:t>
      </w:r>
      <w:r>
        <w:rPr>
          <w:lang w:val="sv-SE"/>
        </w:rPr>
        <w:t xml:space="preserve"> segiempat</w:t>
      </w:r>
      <w:r w:rsidRPr="008E3285">
        <w:rPr>
          <w:lang w:val="sv-SE"/>
        </w:rPr>
        <w:t xml:space="preserve"> siswa. Data-data yang diperoleh dianalisis dengan statistik yang sesuai.</w:t>
      </w:r>
    </w:p>
    <w:p w:rsidR="00B802B5" w:rsidRPr="00B802B5" w:rsidRDefault="00B802B5" w:rsidP="00AB0510">
      <w:pPr>
        <w:pStyle w:val="Default"/>
        <w:spacing w:line="360" w:lineRule="auto"/>
        <w:ind w:left="360" w:hanging="360"/>
        <w:jc w:val="both"/>
        <w:rPr>
          <w:b/>
          <w:bCs/>
          <w:lang w:val="id-ID"/>
        </w:rPr>
      </w:pPr>
    </w:p>
    <w:p w:rsidR="00AB0510" w:rsidRPr="00EF1C55" w:rsidRDefault="00B802B5" w:rsidP="00FA2F9C">
      <w:pPr>
        <w:pStyle w:val="Default"/>
        <w:numPr>
          <w:ilvl w:val="0"/>
          <w:numId w:val="41"/>
        </w:numPr>
        <w:spacing w:line="480" w:lineRule="auto"/>
        <w:ind w:left="450" w:hanging="450"/>
        <w:jc w:val="both"/>
        <w:rPr>
          <w:b/>
          <w:bCs/>
          <w:lang w:val="nb-NO"/>
        </w:rPr>
      </w:pPr>
      <w:r w:rsidRPr="00EF1C55">
        <w:rPr>
          <w:b/>
          <w:bCs/>
          <w:lang w:val="id-ID"/>
        </w:rPr>
        <w:t>Variabel</w:t>
      </w:r>
      <w:r w:rsidR="00AB0510" w:rsidRPr="00EF1C55">
        <w:rPr>
          <w:b/>
          <w:bCs/>
          <w:lang w:val="nb-NO"/>
        </w:rPr>
        <w:t xml:space="preserve"> Penelitian </w:t>
      </w:r>
    </w:p>
    <w:p w:rsidR="00B802B5" w:rsidRPr="00670DAA" w:rsidRDefault="00B802B5" w:rsidP="00B802B5">
      <w:pPr>
        <w:pStyle w:val="Default"/>
        <w:spacing w:line="480" w:lineRule="auto"/>
        <w:ind w:left="426"/>
        <w:jc w:val="both"/>
        <w:rPr>
          <w:b/>
          <w:lang w:val="nb-NO"/>
        </w:rPr>
      </w:pPr>
      <w:r>
        <w:rPr>
          <w:b/>
          <w:lang w:val="nb-NO"/>
        </w:rPr>
        <w:t>1</w:t>
      </w:r>
      <w:r w:rsidRPr="00670DAA">
        <w:rPr>
          <w:b/>
          <w:lang w:val="nb-NO"/>
        </w:rPr>
        <w:t xml:space="preserve">. </w:t>
      </w:r>
      <w:r w:rsidRPr="00670DAA">
        <w:rPr>
          <w:b/>
          <w:lang w:val="nb-NO"/>
        </w:rPr>
        <w:tab/>
        <w:t xml:space="preserve">Variabel bebas </w:t>
      </w:r>
    </w:p>
    <w:p w:rsidR="00B802B5" w:rsidRDefault="00B802B5" w:rsidP="00B802B5">
      <w:pPr>
        <w:pStyle w:val="Default"/>
        <w:spacing w:line="480" w:lineRule="auto"/>
        <w:ind w:left="720"/>
        <w:jc w:val="both"/>
        <w:rPr>
          <w:lang w:val="nb-NO"/>
        </w:rPr>
      </w:pPr>
      <w:r w:rsidRPr="00063DF2">
        <w:rPr>
          <w:lang w:val="nb-NO"/>
        </w:rPr>
        <w:t>Variabel bebas dalam penelitian ini adal</w:t>
      </w:r>
      <w:r>
        <w:rPr>
          <w:lang w:val="nb-NO"/>
        </w:rPr>
        <w:t xml:space="preserve">ah pembelajaran dengan pendekatan Pendidikan Matematika Realistik </w:t>
      </w:r>
      <w:r w:rsidR="00EA644C">
        <w:rPr>
          <w:lang w:val="nb-NO"/>
        </w:rPr>
        <w:t xml:space="preserve">Indonesia </w:t>
      </w:r>
      <w:r>
        <w:rPr>
          <w:lang w:val="nb-NO"/>
        </w:rPr>
        <w:t>(PMRI).</w:t>
      </w:r>
    </w:p>
    <w:p w:rsidR="00637B31" w:rsidRPr="00AB0510" w:rsidRDefault="00637B31" w:rsidP="00B802B5">
      <w:pPr>
        <w:pStyle w:val="Default"/>
        <w:spacing w:line="480" w:lineRule="auto"/>
        <w:ind w:left="720"/>
        <w:jc w:val="both"/>
        <w:rPr>
          <w:lang w:val="id-ID"/>
        </w:rPr>
      </w:pPr>
    </w:p>
    <w:p w:rsidR="00B802B5" w:rsidRPr="00343CFD" w:rsidRDefault="00B802B5" w:rsidP="00B802B5">
      <w:pPr>
        <w:pStyle w:val="Default"/>
        <w:spacing w:line="480" w:lineRule="auto"/>
        <w:ind w:left="426"/>
        <w:jc w:val="both"/>
        <w:rPr>
          <w:b/>
          <w:lang w:val="nb-NO"/>
        </w:rPr>
      </w:pPr>
      <w:r w:rsidRPr="00343CFD">
        <w:rPr>
          <w:b/>
          <w:lang w:val="nb-NO"/>
        </w:rPr>
        <w:lastRenderedPageBreak/>
        <w:t xml:space="preserve">2. </w:t>
      </w:r>
      <w:r w:rsidRPr="00343CFD">
        <w:rPr>
          <w:b/>
          <w:lang w:val="nb-NO"/>
        </w:rPr>
        <w:tab/>
        <w:t xml:space="preserve">Variabel terikat </w:t>
      </w:r>
    </w:p>
    <w:p w:rsidR="00B802B5" w:rsidRPr="00343CFD" w:rsidRDefault="00B802B5" w:rsidP="00B802B5">
      <w:pPr>
        <w:pStyle w:val="Default"/>
        <w:spacing w:line="480" w:lineRule="auto"/>
        <w:ind w:left="720"/>
        <w:jc w:val="both"/>
        <w:rPr>
          <w:lang w:val="id-ID"/>
        </w:rPr>
      </w:pPr>
      <w:r w:rsidRPr="00343CFD">
        <w:rPr>
          <w:lang w:val="nb-NO"/>
        </w:rPr>
        <w:t xml:space="preserve">Variabel terikat dalam penelitian ini adalah kemampuan pemecahan masalah. </w:t>
      </w:r>
    </w:p>
    <w:p w:rsidR="001B2915" w:rsidRPr="00343CFD" w:rsidRDefault="001B2915" w:rsidP="001B2915">
      <w:pPr>
        <w:pStyle w:val="Default"/>
        <w:spacing w:line="360" w:lineRule="auto"/>
        <w:ind w:left="720"/>
        <w:jc w:val="both"/>
        <w:rPr>
          <w:lang w:val="id-ID"/>
        </w:rPr>
      </w:pPr>
    </w:p>
    <w:p w:rsidR="001B2915" w:rsidRPr="00637B31" w:rsidRDefault="001B2915" w:rsidP="001B2915">
      <w:pPr>
        <w:pStyle w:val="Default"/>
        <w:numPr>
          <w:ilvl w:val="0"/>
          <w:numId w:val="39"/>
        </w:numPr>
        <w:spacing w:line="480" w:lineRule="auto"/>
        <w:ind w:left="426" w:hanging="426"/>
        <w:jc w:val="both"/>
        <w:rPr>
          <w:b/>
          <w:bCs/>
          <w:color w:val="000000" w:themeColor="text1"/>
          <w:lang w:val="id-ID"/>
        </w:rPr>
      </w:pPr>
      <w:r w:rsidRPr="00637B31">
        <w:rPr>
          <w:b/>
          <w:bCs/>
          <w:color w:val="000000" w:themeColor="text1"/>
          <w:lang w:val="id-ID"/>
        </w:rPr>
        <w:t>Definisi Operasional Variabel</w:t>
      </w:r>
    </w:p>
    <w:p w:rsidR="00095F58" w:rsidRPr="00637B31" w:rsidRDefault="00095F58" w:rsidP="00911F2A">
      <w:pPr>
        <w:pStyle w:val="Default"/>
        <w:spacing w:line="480" w:lineRule="auto"/>
        <w:ind w:left="450" w:firstLine="564"/>
        <w:jc w:val="both"/>
        <w:rPr>
          <w:bCs/>
          <w:color w:val="000000" w:themeColor="text1"/>
        </w:rPr>
      </w:pPr>
      <w:r w:rsidRPr="00637B31">
        <w:rPr>
          <w:bCs/>
          <w:color w:val="000000" w:themeColor="text1"/>
        </w:rPr>
        <w:t>Untuk memperjelas variabel-variabel agar tidak menimbulkan perbedaan penafsiran terhadap rumusan masalah dalam penelitian ini, berikut diberikan definisi operasional:</w:t>
      </w:r>
    </w:p>
    <w:p w:rsidR="002E704A" w:rsidRPr="00637B31" w:rsidRDefault="002E704A" w:rsidP="00095F58">
      <w:pPr>
        <w:numPr>
          <w:ilvl w:val="0"/>
          <w:numId w:val="42"/>
        </w:numPr>
        <w:shd w:val="clear" w:color="auto" w:fill="FFFFFF"/>
        <w:spacing w:line="480" w:lineRule="auto"/>
        <w:jc w:val="both"/>
        <w:rPr>
          <w:rFonts w:ascii="Arial" w:hAnsi="Arial" w:cs="Arial"/>
          <w:color w:val="000000" w:themeColor="text1"/>
          <w:lang w:eastAsia="en-US"/>
        </w:rPr>
      </w:pPr>
      <w:r w:rsidRPr="00637B31">
        <w:rPr>
          <w:color w:val="000000" w:themeColor="text1"/>
          <w:lang w:eastAsia="en-US"/>
        </w:rPr>
        <w:t xml:space="preserve"> </w:t>
      </w:r>
      <w:r w:rsidR="00CE48AF" w:rsidRPr="00637B31">
        <w:rPr>
          <w:color w:val="000000" w:themeColor="text1"/>
          <w:lang w:eastAsia="en-US"/>
        </w:rPr>
        <w:t>Pendekatan Pendidika</w:t>
      </w:r>
      <w:r w:rsidR="005946B2" w:rsidRPr="00637B31">
        <w:rPr>
          <w:color w:val="000000" w:themeColor="text1"/>
          <w:lang w:eastAsia="en-US"/>
        </w:rPr>
        <w:t>n Matematika Realistik</w:t>
      </w:r>
      <w:r w:rsidR="00CE48AF" w:rsidRPr="00637B31">
        <w:rPr>
          <w:color w:val="000000" w:themeColor="text1"/>
          <w:lang w:eastAsia="en-US"/>
        </w:rPr>
        <w:t xml:space="preserve"> </w:t>
      </w:r>
      <w:r w:rsidR="00EA644C">
        <w:rPr>
          <w:color w:val="000000" w:themeColor="text1"/>
          <w:lang w:eastAsia="en-US"/>
        </w:rPr>
        <w:t xml:space="preserve">Indonesia </w:t>
      </w:r>
      <w:r w:rsidR="00CE48AF" w:rsidRPr="00637B31">
        <w:rPr>
          <w:color w:val="000000" w:themeColor="text1"/>
          <w:lang w:eastAsia="en-US"/>
        </w:rPr>
        <w:t xml:space="preserve">(PMRI) adalah </w:t>
      </w:r>
      <w:r w:rsidR="005946B2" w:rsidRPr="00637B31">
        <w:rPr>
          <w:color w:val="000000" w:themeColor="text1"/>
          <w:lang w:eastAsia="en-US"/>
        </w:rPr>
        <w:t xml:space="preserve">prosedur yang digunakan dalam membahas bahan pelajaran matematika yang memiliki karakteristik menggunakan konteks, menggunakan model, kontribusi siswa, kegiatan interaktif, dan keterkaitan materi. </w:t>
      </w:r>
    </w:p>
    <w:p w:rsidR="005946B2" w:rsidRPr="00637B31" w:rsidRDefault="005946B2" w:rsidP="00095F58">
      <w:pPr>
        <w:numPr>
          <w:ilvl w:val="0"/>
          <w:numId w:val="42"/>
        </w:numPr>
        <w:shd w:val="clear" w:color="auto" w:fill="FFFFFF"/>
        <w:spacing w:line="480" w:lineRule="auto"/>
        <w:jc w:val="both"/>
        <w:rPr>
          <w:color w:val="000000" w:themeColor="text1"/>
          <w:lang w:eastAsia="en-US"/>
        </w:rPr>
      </w:pPr>
      <w:r w:rsidRPr="00637B31">
        <w:rPr>
          <w:color w:val="000000" w:themeColor="text1"/>
          <w:lang w:eastAsia="en-US"/>
        </w:rPr>
        <w:t xml:space="preserve"> Kemampuan pemecahan masalah siswa</w:t>
      </w:r>
      <w:r w:rsidR="002E704A" w:rsidRPr="00637B31">
        <w:rPr>
          <w:color w:val="000000" w:themeColor="text1"/>
          <w:lang w:eastAsia="en-US"/>
        </w:rPr>
        <w:t xml:space="preserve"> </w:t>
      </w:r>
      <w:r w:rsidRPr="00637B31">
        <w:rPr>
          <w:color w:val="000000" w:themeColor="text1"/>
          <w:lang w:eastAsia="en-US"/>
        </w:rPr>
        <w:t xml:space="preserve">adalah kemampuan siswa menyelesaikan soal matematika yang tidak rutin ditinjau dari aspek: (a) memahami masalah, (b) membuat rencana penyelesaian, (c) melakukan penyelesaian masalah, (d) memeriksa kembali. Pola jawaban/ kinerja adalah banyaknya siswa menyelesaikan soal kemampuan pemecahan masalah berdasarkan masing-masing </w:t>
      </w:r>
      <w:r w:rsidR="00A9024F" w:rsidRPr="00637B31">
        <w:rPr>
          <w:color w:val="000000" w:themeColor="text1"/>
          <w:lang w:eastAsia="en-US"/>
        </w:rPr>
        <w:t>indik</w:t>
      </w:r>
      <w:r w:rsidRPr="00637B31">
        <w:rPr>
          <w:color w:val="000000" w:themeColor="text1"/>
          <w:lang w:eastAsia="en-US"/>
        </w:rPr>
        <w:t>ator kemampuan pemecahan masalah.</w:t>
      </w:r>
    </w:p>
    <w:p w:rsidR="001B2915" w:rsidRPr="00637B31" w:rsidRDefault="001B2915" w:rsidP="00E92B6D">
      <w:pPr>
        <w:pStyle w:val="Default"/>
        <w:spacing w:line="360" w:lineRule="auto"/>
        <w:jc w:val="both"/>
        <w:rPr>
          <w:color w:val="000000" w:themeColor="text1"/>
        </w:rPr>
      </w:pPr>
    </w:p>
    <w:p w:rsidR="00A9024F" w:rsidRPr="00637B31" w:rsidRDefault="00A9024F" w:rsidP="00911F2A">
      <w:pPr>
        <w:pStyle w:val="Default"/>
        <w:numPr>
          <w:ilvl w:val="0"/>
          <w:numId w:val="39"/>
        </w:numPr>
        <w:spacing w:line="360" w:lineRule="auto"/>
        <w:ind w:left="450" w:hanging="450"/>
        <w:jc w:val="both"/>
        <w:rPr>
          <w:b/>
          <w:bCs/>
          <w:color w:val="000000" w:themeColor="text1"/>
          <w:lang w:val="sv-SE"/>
        </w:rPr>
      </w:pPr>
      <w:r w:rsidRPr="00637B31">
        <w:rPr>
          <w:b/>
          <w:bCs/>
          <w:color w:val="000000" w:themeColor="text1"/>
        </w:rPr>
        <w:t>Teknik</w:t>
      </w:r>
      <w:r w:rsidRPr="00637B31">
        <w:rPr>
          <w:b/>
          <w:bCs/>
          <w:color w:val="000000" w:themeColor="text1"/>
          <w:lang w:val="sv-SE"/>
        </w:rPr>
        <w:t xml:space="preserve"> Uji Instrumen</w:t>
      </w:r>
    </w:p>
    <w:p w:rsidR="00A9024F" w:rsidRPr="00637B31" w:rsidRDefault="00911F2A" w:rsidP="00B86884">
      <w:pPr>
        <w:pStyle w:val="Default"/>
        <w:numPr>
          <w:ilvl w:val="0"/>
          <w:numId w:val="43"/>
        </w:numPr>
        <w:spacing w:line="480" w:lineRule="auto"/>
        <w:ind w:left="810" w:hanging="270"/>
        <w:jc w:val="both"/>
        <w:rPr>
          <w:b/>
          <w:bCs/>
          <w:color w:val="000000" w:themeColor="text1"/>
        </w:rPr>
      </w:pPr>
      <w:r w:rsidRPr="00637B31">
        <w:rPr>
          <w:b/>
          <w:bCs/>
          <w:color w:val="000000" w:themeColor="text1"/>
        </w:rPr>
        <w:t>Teknik Uji Validitas S</w:t>
      </w:r>
      <w:r w:rsidR="00A9024F" w:rsidRPr="00637B31">
        <w:rPr>
          <w:b/>
          <w:bCs/>
          <w:color w:val="000000" w:themeColor="text1"/>
        </w:rPr>
        <w:t>oal</w:t>
      </w:r>
    </w:p>
    <w:p w:rsidR="00A9024F" w:rsidRPr="00637B31" w:rsidRDefault="00A9024F" w:rsidP="00A9024F">
      <w:pPr>
        <w:shd w:val="clear" w:color="auto" w:fill="FFFFFF"/>
        <w:spacing w:line="480" w:lineRule="auto"/>
        <w:ind w:left="810"/>
        <w:jc w:val="both"/>
        <w:rPr>
          <w:rFonts w:ascii="Arial" w:hAnsi="Arial" w:cs="Arial"/>
          <w:color w:val="000000" w:themeColor="text1"/>
        </w:rPr>
      </w:pPr>
      <w:r w:rsidRPr="00637B31">
        <w:rPr>
          <w:color w:val="000000" w:themeColor="text1"/>
        </w:rPr>
        <w:t xml:space="preserve">Menurut Arikunto (2007: 168) validitas adalah suatu ukuran yang menunjukan tingkat-tingkat kevalidan atau kesahihan sesuatu instrumen. Suatu instrumen yang valid atau sahih mempunyai validitas tinggi. </w:t>
      </w:r>
      <w:r w:rsidRPr="00637B31">
        <w:rPr>
          <w:color w:val="000000" w:themeColor="text1"/>
        </w:rPr>
        <w:lastRenderedPageBreak/>
        <w:t xml:space="preserve">Sebaliknya, instrumen yang kurang valid berarti memiliki validitas rendah. Suatu tes dapat dikatakan valid apabila tes tersebut mengukur apa yang hendak diukur. Pengujian validitas menggunakan rumus korelasi </w:t>
      </w:r>
      <w:r w:rsidRPr="00637B31">
        <w:rPr>
          <w:i/>
          <w:color w:val="000000" w:themeColor="text1"/>
        </w:rPr>
        <w:t>product moment</w:t>
      </w:r>
      <w:r w:rsidRPr="00637B31">
        <w:rPr>
          <w:color w:val="000000" w:themeColor="text1"/>
        </w:rPr>
        <w:t xml:space="preserve"> dengan angka kasar, yaitu :</w:t>
      </w:r>
    </w:p>
    <w:p w:rsidR="00A9024F" w:rsidRPr="00637B31" w:rsidRDefault="009860E5" w:rsidP="005F5DC2">
      <w:pPr>
        <w:spacing w:line="480" w:lineRule="auto"/>
        <w:rPr>
          <w:color w:val="000000" w:themeColor="text1"/>
        </w:rPr>
      </w:pPr>
      <w:r>
        <w:rPr>
          <w:noProof/>
          <w:color w:val="000000" w:themeColor="text1"/>
        </w:rPr>
        <w:pict>
          <v:shape id="_x0000_s1552" type="#_x0000_t75" style="position:absolute;margin-left:50.15pt;margin-top:-3.85pt;width:165.7pt;height:41.35pt;z-index:251706880" equationxml="&lt;">
            <v:imagedata r:id="rId101" o:title="" chromakey="white"/>
          </v:shape>
        </w:pict>
      </w:r>
      <w:r w:rsidR="005F5DC2" w:rsidRPr="00637B31">
        <w:rPr>
          <w:color w:val="000000" w:themeColor="text1"/>
        </w:rPr>
        <w:t xml:space="preserve">                                                                                      </w:t>
      </w:r>
      <w:r w:rsidR="00A9024F" w:rsidRPr="00637B31">
        <w:rPr>
          <w:color w:val="000000" w:themeColor="text1"/>
        </w:rPr>
        <w:t>(Arikunto, 2007 : 170)</w:t>
      </w:r>
    </w:p>
    <w:p w:rsidR="005F5DC2" w:rsidRPr="00637B31" w:rsidRDefault="005F5DC2" w:rsidP="005F5DC2">
      <w:pPr>
        <w:spacing w:line="480" w:lineRule="auto"/>
        <w:rPr>
          <w:i/>
          <w:iCs/>
          <w:color w:val="000000" w:themeColor="text1"/>
        </w:rPr>
      </w:pPr>
    </w:p>
    <w:p w:rsidR="00B652EB" w:rsidRPr="00637B31" w:rsidRDefault="005F5DC2" w:rsidP="00B652EB">
      <w:pPr>
        <w:pStyle w:val="Default"/>
        <w:spacing w:line="480" w:lineRule="auto"/>
        <w:ind w:left="810"/>
        <w:jc w:val="both"/>
        <w:rPr>
          <w:bCs/>
          <w:color w:val="000000" w:themeColor="text1"/>
          <w:lang w:val="sv-SE"/>
        </w:rPr>
      </w:pPr>
      <w:r w:rsidRPr="00637B31">
        <w:rPr>
          <w:bCs/>
          <w:color w:val="000000" w:themeColor="text1"/>
          <w:lang w:val="sv-SE"/>
        </w:rPr>
        <w:t>Dengan rumus tersebut dapat dihitung validitas suatu tes dengan membandingkan atau mencari korelasi antara dua kelompok skor, kemudian dihitung berdasarkan deviasi setiap skor dari mean.</w:t>
      </w:r>
    </w:p>
    <w:p w:rsidR="005F5DC2" w:rsidRPr="00637B31" w:rsidRDefault="00F30D30" w:rsidP="00B86884">
      <w:pPr>
        <w:pStyle w:val="Default"/>
        <w:numPr>
          <w:ilvl w:val="0"/>
          <w:numId w:val="43"/>
        </w:numPr>
        <w:spacing w:before="240" w:line="480" w:lineRule="auto"/>
        <w:ind w:left="810"/>
        <w:jc w:val="both"/>
        <w:rPr>
          <w:bCs/>
          <w:color w:val="000000" w:themeColor="text1"/>
        </w:rPr>
      </w:pPr>
      <w:r w:rsidRPr="00637B31">
        <w:rPr>
          <w:b/>
          <w:bCs/>
          <w:color w:val="000000" w:themeColor="text1"/>
        </w:rPr>
        <w:t>Teknik Uji Reliabilitas Soal</w:t>
      </w:r>
    </w:p>
    <w:p w:rsidR="00F30D30" w:rsidRPr="00637B31" w:rsidRDefault="009860E5" w:rsidP="00B86884">
      <w:pPr>
        <w:spacing w:line="480" w:lineRule="auto"/>
        <w:ind w:left="810"/>
        <w:jc w:val="both"/>
        <w:rPr>
          <w:i/>
          <w:iCs/>
          <w:color w:val="000000" w:themeColor="text1"/>
        </w:rPr>
      </w:pPr>
      <w:r w:rsidRPr="009860E5">
        <w:rPr>
          <w:noProof/>
          <w:color w:val="000000" w:themeColor="text1"/>
        </w:rPr>
        <w:pict>
          <v:shape id="_x0000_s1553" type="#_x0000_t75" style="position:absolute;left:0;text-align:left;margin-left:61.5pt;margin-top:123.25pt;width:129.75pt;height:32.25pt;z-index:251707904" equationxml="&lt;">
            <v:imagedata r:id="rId102" o:title="" chromakey="white"/>
          </v:shape>
        </w:pict>
      </w:r>
      <w:r w:rsidR="00F30D30" w:rsidRPr="00637B31">
        <w:rPr>
          <w:color w:val="000000" w:themeColor="text1"/>
        </w:rPr>
        <w:t xml:space="preserve">Menurut Arikunto (2007: 178) realibitas menunjukan pada suatu pengertian bahwa sesuatu instrumen cukup dapat dipercaya untuk digunakan sebagai alat pengukur data karena instrumen tersebut sudah baik. Adapun perhitungan reliabilitas instrumen digunakan rumus Alpha, yaitu:   </w:t>
      </w:r>
      <w:r w:rsidR="00F30D30" w:rsidRPr="00637B31">
        <w:rPr>
          <w:rFonts w:ascii="Cambria Math" w:hAnsi="Cambria Math"/>
          <w:color w:val="000000" w:themeColor="text1"/>
          <w:lang w:val="id-ID" w:eastAsia="en-US"/>
        </w:rPr>
        <w:br/>
      </w:r>
      <w:r w:rsidR="00F30D30" w:rsidRPr="00637B31">
        <w:rPr>
          <w:i/>
          <w:iCs/>
          <w:color w:val="000000" w:themeColor="text1"/>
        </w:rPr>
        <w:t xml:space="preserve">                                                               </w:t>
      </w:r>
      <w:r w:rsidR="005A7E70" w:rsidRPr="00637B31">
        <w:rPr>
          <w:color w:val="000000" w:themeColor="text1"/>
        </w:rPr>
        <w:t>(Arikunto, 2007</w:t>
      </w:r>
      <w:r w:rsidR="00F30D30" w:rsidRPr="00637B31">
        <w:rPr>
          <w:color w:val="000000" w:themeColor="text1"/>
        </w:rPr>
        <w:t xml:space="preserve"> : 196)</w:t>
      </w:r>
    </w:p>
    <w:p w:rsidR="00F30D30" w:rsidRPr="00637B31" w:rsidRDefault="005A7E70" w:rsidP="005A7E70">
      <w:pPr>
        <w:pStyle w:val="Default"/>
        <w:spacing w:line="480" w:lineRule="auto"/>
        <w:jc w:val="both"/>
        <w:rPr>
          <w:bCs/>
          <w:color w:val="000000" w:themeColor="text1"/>
          <w:lang w:val="sv-SE"/>
        </w:rPr>
      </w:pPr>
      <w:r w:rsidRPr="00637B31">
        <w:rPr>
          <w:rFonts w:ascii="Arial" w:hAnsi="Arial" w:cs="Arial"/>
          <w:color w:val="000000" w:themeColor="text1"/>
          <w:sz w:val="20"/>
          <w:szCs w:val="20"/>
          <w:lang w:eastAsia="ar-SA"/>
        </w:rPr>
        <w:t xml:space="preserve">            </w:t>
      </w:r>
      <w:r w:rsidR="00F30D30" w:rsidRPr="00637B31">
        <w:rPr>
          <w:bCs/>
          <w:color w:val="000000" w:themeColor="text1"/>
          <w:lang w:val="sv-SE"/>
        </w:rPr>
        <w:t xml:space="preserve">Keterangan:  </w:t>
      </w:r>
      <m:oMath>
        <m:sSubSup>
          <m:sSubSupPr>
            <m:ctrlPr>
              <w:rPr>
                <w:rFonts w:ascii="Cambria Math" w:hAnsi="Cambria Math"/>
                <w:i/>
                <w:lang w:val="id-ID"/>
              </w:rPr>
            </m:ctrlPr>
          </m:sSubSupPr>
          <m:e>
            <m:r>
              <w:rPr>
                <w:rFonts w:ascii="Cambria Math" w:hAnsi="Cambria Math"/>
              </w:rPr>
              <m:t>S</m:t>
            </m:r>
          </m:e>
          <m:sub>
            <m:r>
              <w:rPr>
                <w:rFonts w:ascii="Cambria Math" w:hAnsi="Cambria Math"/>
              </w:rPr>
              <m:t>1</m:t>
            </m:r>
          </m:sub>
          <m:sup>
            <m:r>
              <w:rPr>
                <w:rFonts w:ascii="Cambria Math" w:hAnsi="Cambria Math"/>
              </w:rPr>
              <m:t>2</m:t>
            </m:r>
          </m:sup>
        </m:sSubSup>
      </m:oMath>
      <w:r w:rsidR="00F30D30" w:rsidRPr="00637B31">
        <w:rPr>
          <w:bCs/>
          <w:color w:val="000000" w:themeColor="text1"/>
          <w:lang w:val="sv-SE"/>
        </w:rPr>
        <w:t xml:space="preserve"> = varians skor setiap butir</w:t>
      </w:r>
    </w:p>
    <w:p w:rsidR="00F30D30" w:rsidRPr="00637B31" w:rsidRDefault="00B86884" w:rsidP="00F30D30">
      <w:pPr>
        <w:pStyle w:val="Default"/>
        <w:spacing w:line="480" w:lineRule="auto"/>
        <w:ind w:left="810"/>
        <w:jc w:val="both"/>
        <w:rPr>
          <w:bCs/>
          <w:color w:val="000000" w:themeColor="text1"/>
          <w:lang w:val="sv-SE"/>
        </w:rPr>
      </w:pPr>
      <w:r>
        <w:rPr>
          <w:bCs/>
          <w:color w:val="000000" w:themeColor="text1"/>
          <w:lang w:val="sv-SE"/>
        </w:rPr>
        <w:t xml:space="preserve">               </w:t>
      </w:r>
      <w:r w:rsidR="00637B31">
        <w:rPr>
          <w:bCs/>
          <w:color w:val="000000" w:themeColor="text1"/>
          <w:lang w:val="sv-SE"/>
        </w:rPr>
        <w:t xml:space="preserve">   </w:t>
      </w:r>
      <w:r w:rsidR="00F30D30" w:rsidRPr="00637B31">
        <w:rPr>
          <w:bCs/>
          <w:color w:val="000000" w:themeColor="text1"/>
          <w:lang w:val="sv-SE"/>
        </w:rPr>
        <w:t xml:space="preserve"> </w:t>
      </w:r>
      <m:oMath>
        <m:sSubSup>
          <m:sSubSupPr>
            <m:ctrlPr>
              <w:rPr>
                <w:rFonts w:ascii="Cambria Math" w:hAnsi="Cambria Math"/>
                <w:i/>
                <w:lang w:val="id-ID"/>
              </w:rPr>
            </m:ctrlPr>
          </m:sSubSupPr>
          <m:e>
            <m:r>
              <w:rPr>
                <w:rFonts w:ascii="Cambria Math" w:hAnsi="Cambria Math"/>
              </w:rPr>
              <m:t>S</m:t>
            </m:r>
          </m:e>
          <m:sub>
            <m:r>
              <w:rPr>
                <w:rFonts w:ascii="Cambria Math" w:hAnsi="Cambria Math"/>
              </w:rPr>
              <m:t>t</m:t>
            </m:r>
          </m:sub>
          <m:sup>
            <m:r>
              <w:rPr>
                <w:rFonts w:ascii="Cambria Math" w:hAnsi="Cambria Math"/>
              </w:rPr>
              <m:t>2</m:t>
            </m:r>
          </m:sup>
        </m:sSubSup>
      </m:oMath>
      <w:r w:rsidR="00F30D30" w:rsidRPr="00637B31">
        <w:rPr>
          <w:bCs/>
          <w:color w:val="000000" w:themeColor="text1"/>
          <w:lang w:val="sv-SE"/>
        </w:rPr>
        <w:t xml:space="preserve"> = varians skor total</w:t>
      </w:r>
    </w:p>
    <w:p w:rsidR="005A7E70" w:rsidRPr="00F30D30" w:rsidRDefault="005A7E70" w:rsidP="00E92B6D">
      <w:pPr>
        <w:pStyle w:val="Default"/>
        <w:spacing w:line="360" w:lineRule="auto"/>
        <w:ind w:left="810"/>
        <w:jc w:val="both"/>
        <w:rPr>
          <w:bCs/>
          <w:color w:val="222222"/>
          <w:lang w:val="sv-SE"/>
        </w:rPr>
      </w:pPr>
    </w:p>
    <w:p w:rsidR="008E2D66" w:rsidRPr="00343CFD" w:rsidRDefault="005A7E70" w:rsidP="00911F2A">
      <w:pPr>
        <w:pStyle w:val="Default"/>
        <w:spacing w:line="360" w:lineRule="auto"/>
        <w:jc w:val="both"/>
        <w:rPr>
          <w:sz w:val="28"/>
          <w:szCs w:val="28"/>
          <w:lang w:val="sv-SE"/>
        </w:rPr>
      </w:pPr>
      <w:r w:rsidRPr="00EF1C55">
        <w:rPr>
          <w:b/>
          <w:bCs/>
        </w:rPr>
        <w:t>G</w:t>
      </w:r>
      <w:r w:rsidR="00F36D09" w:rsidRPr="00EF1C55">
        <w:rPr>
          <w:b/>
          <w:bCs/>
          <w:lang w:val="sv-SE"/>
        </w:rPr>
        <w:t xml:space="preserve">.  </w:t>
      </w:r>
      <w:r w:rsidR="00B92687" w:rsidRPr="00EF1C55">
        <w:rPr>
          <w:b/>
          <w:bCs/>
          <w:lang w:val="id-ID"/>
        </w:rPr>
        <w:t>Teknik</w:t>
      </w:r>
      <w:r w:rsidR="008E2D66" w:rsidRPr="00EF1C55">
        <w:rPr>
          <w:b/>
          <w:bCs/>
          <w:lang w:val="sv-SE"/>
        </w:rPr>
        <w:t xml:space="preserve"> Pengumpulan Data</w:t>
      </w:r>
      <w:r w:rsidR="008E2D66" w:rsidRPr="00343CFD">
        <w:rPr>
          <w:b/>
          <w:bCs/>
          <w:sz w:val="28"/>
          <w:szCs w:val="28"/>
          <w:lang w:val="sv-SE"/>
        </w:rPr>
        <w:t xml:space="preserve"> </w:t>
      </w:r>
    </w:p>
    <w:p w:rsidR="008E2D66" w:rsidRPr="00343CFD" w:rsidRDefault="00F36D09" w:rsidP="00F36D09">
      <w:pPr>
        <w:pStyle w:val="Default"/>
        <w:spacing w:line="480" w:lineRule="auto"/>
        <w:ind w:left="450"/>
        <w:jc w:val="both"/>
        <w:rPr>
          <w:b/>
          <w:lang w:val="sv-SE"/>
        </w:rPr>
      </w:pPr>
      <w:r w:rsidRPr="00343CFD">
        <w:rPr>
          <w:b/>
          <w:lang w:val="sv-SE"/>
        </w:rPr>
        <w:t>1.</w:t>
      </w:r>
      <w:r w:rsidR="00E1556E" w:rsidRPr="00343CFD">
        <w:rPr>
          <w:b/>
          <w:lang w:val="sv-SE"/>
        </w:rPr>
        <w:t xml:space="preserve">   </w:t>
      </w:r>
      <w:r w:rsidR="008E2D66" w:rsidRPr="00343CFD">
        <w:rPr>
          <w:b/>
          <w:lang w:val="sv-SE"/>
        </w:rPr>
        <w:t>Angket</w:t>
      </w:r>
    </w:p>
    <w:p w:rsidR="00D1725C" w:rsidRPr="0084145F" w:rsidRDefault="008E2D66" w:rsidP="0084145F">
      <w:pPr>
        <w:spacing w:line="480" w:lineRule="auto"/>
        <w:ind w:left="810" w:firstLine="630"/>
        <w:jc w:val="both"/>
        <w:rPr>
          <w:noProof/>
        </w:rPr>
      </w:pPr>
      <w:r w:rsidRPr="00343CFD">
        <w:rPr>
          <w:color w:val="000000"/>
          <w:lang w:val="sv-SE"/>
        </w:rPr>
        <w:t xml:space="preserve">Angket digunakan untuk </w:t>
      </w:r>
      <w:r w:rsidRPr="00343CFD">
        <w:rPr>
          <w:noProof/>
          <w:color w:val="000000"/>
          <w:lang w:val="id-ID"/>
        </w:rPr>
        <w:t>mengetahui motivasi dan minat belajar siswa baik dalam proses pembelajaran dengan penerapan Pe</w:t>
      </w:r>
      <w:r w:rsidRPr="00343CFD">
        <w:rPr>
          <w:noProof/>
          <w:color w:val="000000"/>
        </w:rPr>
        <w:t>ndidikan</w:t>
      </w:r>
      <w:r w:rsidRPr="00343CFD">
        <w:rPr>
          <w:noProof/>
          <w:color w:val="000000"/>
          <w:lang w:val="id-ID"/>
        </w:rPr>
        <w:t xml:space="preserve"> Matematika Realistik Indonesia (PMRI) maupun dalam pembelajaran</w:t>
      </w:r>
      <w:r>
        <w:rPr>
          <w:noProof/>
          <w:lang w:val="id-ID"/>
        </w:rPr>
        <w:t xml:space="preserve"> </w:t>
      </w:r>
      <w:r>
        <w:rPr>
          <w:noProof/>
          <w:lang w:val="id-ID"/>
        </w:rPr>
        <w:lastRenderedPageBreak/>
        <w:t xml:space="preserve">dengan metode konvensional. </w:t>
      </w:r>
      <w:r w:rsidRPr="00157E85">
        <w:rPr>
          <w:noProof/>
          <w:lang w:val="id-ID"/>
        </w:rPr>
        <w:t xml:space="preserve">Angket ini </w:t>
      </w:r>
      <w:r>
        <w:rPr>
          <w:noProof/>
          <w:lang w:val="id-ID"/>
        </w:rPr>
        <w:t>p</w:t>
      </w:r>
      <w:r w:rsidRPr="00157E85">
        <w:rPr>
          <w:noProof/>
          <w:lang w:val="id-ID"/>
        </w:rPr>
        <w:t>enskorannya menggunakan skala Likert, yakni masing-masing item mempunyai skor m</w:t>
      </w:r>
      <w:r>
        <w:rPr>
          <w:noProof/>
          <w:lang w:val="id-ID"/>
        </w:rPr>
        <w:t>aksimal 5 dan skor minimal 1.</w:t>
      </w:r>
    </w:p>
    <w:p w:rsidR="008E2D66" w:rsidRPr="00F36D09" w:rsidRDefault="00F36D09" w:rsidP="00F36D09">
      <w:pPr>
        <w:spacing w:line="480" w:lineRule="auto"/>
        <w:ind w:left="450"/>
        <w:jc w:val="both"/>
        <w:rPr>
          <w:b/>
          <w:noProof/>
        </w:rPr>
      </w:pPr>
      <w:r w:rsidRPr="00F36D09">
        <w:rPr>
          <w:b/>
          <w:lang w:val="sv-SE"/>
        </w:rPr>
        <w:t>2.</w:t>
      </w:r>
      <w:r w:rsidR="008E2D66" w:rsidRPr="00F36D09">
        <w:rPr>
          <w:b/>
          <w:lang w:val="sv-SE"/>
        </w:rPr>
        <w:t xml:space="preserve"> </w:t>
      </w:r>
      <w:r w:rsidR="00E1556E" w:rsidRPr="00F36D09">
        <w:rPr>
          <w:b/>
          <w:lang w:val="sv-SE"/>
        </w:rPr>
        <w:t xml:space="preserve">  </w:t>
      </w:r>
      <w:r w:rsidR="008E2D66" w:rsidRPr="00F36D09">
        <w:rPr>
          <w:b/>
          <w:lang w:val="sv-SE"/>
        </w:rPr>
        <w:t xml:space="preserve">Tes </w:t>
      </w:r>
    </w:p>
    <w:p w:rsidR="00D1725C" w:rsidRPr="0084145F" w:rsidRDefault="008E2D66" w:rsidP="0084145F">
      <w:pPr>
        <w:pStyle w:val="Default"/>
        <w:spacing w:line="480" w:lineRule="auto"/>
        <w:ind w:left="810" w:firstLine="630"/>
        <w:jc w:val="both"/>
        <w:rPr>
          <w:lang w:val="sv-SE"/>
        </w:rPr>
      </w:pPr>
      <w:r w:rsidRPr="00063DF2">
        <w:rPr>
          <w:lang w:val="sv-SE"/>
        </w:rPr>
        <w:t xml:space="preserve">Metode tes digunakan untuk memperoleh data tentang kemampuan pemecahan masalah matematika pada pokok bahasan segiempat. Soal tes ini dalam bentuk uraian. Teknik tes ini dilakukan </w:t>
      </w:r>
      <w:r w:rsidR="0084145F">
        <w:rPr>
          <w:lang w:val="sv-SE"/>
        </w:rPr>
        <w:t xml:space="preserve"> pada </w:t>
      </w:r>
      <w:r>
        <w:rPr>
          <w:lang w:val="sv-SE"/>
        </w:rPr>
        <w:t>akhir</w:t>
      </w:r>
      <w:r w:rsidR="0084145F">
        <w:rPr>
          <w:lang w:val="sv-SE"/>
        </w:rPr>
        <w:t xml:space="preserve"> pembelajaran</w:t>
      </w:r>
      <w:r>
        <w:rPr>
          <w:lang w:val="sv-SE"/>
        </w:rPr>
        <w:t>. D</w:t>
      </w:r>
      <w:r w:rsidRPr="00063DF2">
        <w:rPr>
          <w:lang w:val="sv-SE"/>
        </w:rPr>
        <w:t>iberikan kepada kelas eksperimen dan kelas kontrol dengan tujuan mendapatkan data akhir. Tes diberikan kepada kedua kelas dengan alat tes yang sama</w:t>
      </w:r>
      <w:r>
        <w:rPr>
          <w:lang w:val="sv-SE"/>
        </w:rPr>
        <w:t>.</w:t>
      </w:r>
      <w:r w:rsidRPr="001F00C5">
        <w:rPr>
          <w:lang w:val="sv-SE"/>
        </w:rPr>
        <w:t xml:space="preserve">                                 </w:t>
      </w:r>
    </w:p>
    <w:p w:rsidR="008E2D66" w:rsidRPr="00F36D09" w:rsidRDefault="00F36D09" w:rsidP="00F36D09">
      <w:pPr>
        <w:pStyle w:val="Default"/>
        <w:spacing w:line="480" w:lineRule="auto"/>
        <w:ind w:left="450"/>
        <w:jc w:val="both"/>
        <w:rPr>
          <w:b/>
          <w:lang w:val="sv-SE"/>
        </w:rPr>
      </w:pPr>
      <w:r w:rsidRPr="00F36D09">
        <w:rPr>
          <w:b/>
          <w:lang w:val="sv-SE"/>
        </w:rPr>
        <w:t>3.</w:t>
      </w:r>
      <w:r w:rsidR="00E1556E" w:rsidRPr="00F36D09">
        <w:rPr>
          <w:b/>
          <w:lang w:val="sv-SE"/>
        </w:rPr>
        <w:t xml:space="preserve">   </w:t>
      </w:r>
      <w:r w:rsidR="008E2D66" w:rsidRPr="00F36D09">
        <w:rPr>
          <w:b/>
          <w:lang w:val="sv-SE"/>
        </w:rPr>
        <w:t xml:space="preserve">Observasi </w:t>
      </w:r>
    </w:p>
    <w:p w:rsidR="0084145F" w:rsidRDefault="008E2D66" w:rsidP="0084145F">
      <w:pPr>
        <w:pStyle w:val="Default"/>
        <w:spacing w:line="480" w:lineRule="auto"/>
        <w:ind w:left="810" w:firstLine="630"/>
        <w:jc w:val="both"/>
        <w:rPr>
          <w:lang w:val="sv-SE"/>
        </w:rPr>
      </w:pPr>
      <w:r w:rsidRPr="00145EAD">
        <w:rPr>
          <w:lang w:val="sv-SE"/>
        </w:rPr>
        <w:t>Metode observasi digunakan untuk mengetah</w:t>
      </w:r>
      <w:r>
        <w:rPr>
          <w:lang w:val="sv-SE"/>
        </w:rPr>
        <w:t>ui keadaan dan aktivitas siswa pada kelas eksperimen dan kelas kontrol pada saat pembelajaran</w:t>
      </w:r>
      <w:r w:rsidRPr="00800A86">
        <w:rPr>
          <w:lang w:val="sv-SE"/>
        </w:rPr>
        <w:t xml:space="preserve">. </w:t>
      </w:r>
      <w:r w:rsidRPr="00205E75">
        <w:rPr>
          <w:lang w:val="sv-SE"/>
        </w:rPr>
        <w:t>Observasi dilakukan oleh pengamatan pada setiap pembelajaran.</w:t>
      </w:r>
    </w:p>
    <w:p w:rsidR="0084145F" w:rsidRPr="00635402" w:rsidRDefault="0084145F" w:rsidP="0084145F">
      <w:pPr>
        <w:pStyle w:val="Default"/>
        <w:spacing w:line="360" w:lineRule="auto"/>
        <w:ind w:left="810" w:firstLine="630"/>
        <w:jc w:val="both"/>
        <w:rPr>
          <w:lang w:val="sv-SE"/>
        </w:rPr>
      </w:pPr>
    </w:p>
    <w:p w:rsidR="008E2D66" w:rsidRPr="00EF1C55" w:rsidRDefault="005A7E70" w:rsidP="00866DFE">
      <w:pPr>
        <w:pStyle w:val="Default"/>
        <w:spacing w:line="480" w:lineRule="auto"/>
        <w:jc w:val="both"/>
        <w:rPr>
          <w:lang w:val="sv-SE"/>
        </w:rPr>
      </w:pPr>
      <w:r w:rsidRPr="00EF1C55">
        <w:rPr>
          <w:b/>
          <w:bCs/>
          <w:lang w:val="sv-SE"/>
        </w:rPr>
        <w:t>H</w:t>
      </w:r>
      <w:r w:rsidR="00F36D09" w:rsidRPr="00EF1C55">
        <w:rPr>
          <w:b/>
          <w:bCs/>
          <w:lang w:val="sv-SE"/>
        </w:rPr>
        <w:t xml:space="preserve">.  </w:t>
      </w:r>
      <w:r w:rsidR="00B92687" w:rsidRPr="00EF1C55">
        <w:rPr>
          <w:b/>
          <w:bCs/>
          <w:lang w:val="id-ID"/>
        </w:rPr>
        <w:t xml:space="preserve">Teknik </w:t>
      </w:r>
      <w:r w:rsidR="008E2D66" w:rsidRPr="00EF1C55">
        <w:rPr>
          <w:b/>
          <w:bCs/>
          <w:lang w:val="sv-SE"/>
        </w:rPr>
        <w:t xml:space="preserve">Analisis Data </w:t>
      </w:r>
    </w:p>
    <w:p w:rsidR="008E2D66" w:rsidRPr="00F36D09" w:rsidRDefault="00F36D09" w:rsidP="00866DFE">
      <w:pPr>
        <w:pStyle w:val="Default"/>
        <w:spacing w:line="480" w:lineRule="auto"/>
        <w:ind w:left="450"/>
        <w:jc w:val="both"/>
        <w:rPr>
          <w:b/>
          <w:lang w:val="sv-SE"/>
        </w:rPr>
      </w:pPr>
      <w:r w:rsidRPr="00F36D09">
        <w:rPr>
          <w:b/>
          <w:lang w:val="sv-SE"/>
        </w:rPr>
        <w:t>1.</w:t>
      </w:r>
      <w:r w:rsidR="00E1556E" w:rsidRPr="00F36D09">
        <w:rPr>
          <w:b/>
          <w:lang w:val="sv-SE"/>
        </w:rPr>
        <w:t xml:space="preserve">    </w:t>
      </w:r>
      <w:r w:rsidR="008E2D66" w:rsidRPr="00F36D09">
        <w:rPr>
          <w:b/>
          <w:lang w:val="sv-SE"/>
        </w:rPr>
        <w:t>Analisis Angket</w:t>
      </w:r>
    </w:p>
    <w:p w:rsidR="008E2D66" w:rsidRDefault="008E2D66" w:rsidP="000A7235">
      <w:pPr>
        <w:pStyle w:val="Default"/>
        <w:spacing w:line="480" w:lineRule="auto"/>
        <w:ind w:left="900"/>
        <w:jc w:val="both"/>
        <w:rPr>
          <w:lang w:val="sv-SE"/>
        </w:rPr>
      </w:pPr>
      <w:r>
        <w:rPr>
          <w:lang w:val="sv-SE"/>
        </w:rPr>
        <w:t>Angket ini terdiri dari angket minat dan angket motivasi. Skala yang digunakan adalah skala likert. Dalam skala likert pernyataan-pernyataaan yang diajukan baik</w:t>
      </w:r>
      <w:r w:rsidR="00E1556E">
        <w:rPr>
          <w:lang w:val="sv-SE"/>
        </w:rPr>
        <w:t xml:space="preserve"> </w:t>
      </w:r>
      <w:r>
        <w:rPr>
          <w:lang w:val="sv-SE"/>
        </w:rPr>
        <w:t>pernyataan positif maupun negatif, dinilai oleh subjek dengan sangat setuju, setuju, ragu-ragu, tidak setuju, sangat tidak setuju. Langkah-langkah untuk menganalisis data angket pada penelitian ini adalah:</w:t>
      </w:r>
    </w:p>
    <w:p w:rsidR="008E2D66" w:rsidRPr="000D4CD9" w:rsidRDefault="008E2D66" w:rsidP="00F75BFE">
      <w:pPr>
        <w:pStyle w:val="Default"/>
        <w:numPr>
          <w:ilvl w:val="0"/>
          <w:numId w:val="2"/>
        </w:numPr>
        <w:spacing w:line="480" w:lineRule="auto"/>
        <w:ind w:hanging="540"/>
        <w:jc w:val="both"/>
        <w:rPr>
          <w:lang w:val="sv-SE"/>
        </w:rPr>
      </w:pPr>
      <w:r>
        <w:rPr>
          <w:lang w:val="sv-SE"/>
        </w:rPr>
        <w:lastRenderedPageBreak/>
        <w:t>Memberikan skor terhadap setiap jawaban subjek. Setiap alternatif pilihan jawaban diberikan skor 1 – 5.  Skor setiap alternatif jawaban ditetapkan pada tabel berikut:</w:t>
      </w:r>
    </w:p>
    <w:p w:rsidR="001E32E9" w:rsidRPr="0056762F" w:rsidRDefault="008E2D66" w:rsidP="005C4E9D">
      <w:pPr>
        <w:tabs>
          <w:tab w:val="left" w:pos="720"/>
        </w:tabs>
        <w:spacing w:line="360" w:lineRule="auto"/>
        <w:jc w:val="center"/>
        <w:rPr>
          <w:b/>
          <w:lang w:val="sv-SE" w:eastAsia="en-US"/>
        </w:rPr>
      </w:pPr>
      <w:r w:rsidRPr="0056762F">
        <w:rPr>
          <w:b/>
          <w:lang w:val="sv-SE" w:eastAsia="en-US"/>
        </w:rPr>
        <w:t xml:space="preserve">Tabel  </w:t>
      </w:r>
      <w:r w:rsidR="001E32E9" w:rsidRPr="0056762F">
        <w:rPr>
          <w:b/>
          <w:lang w:val="sv-SE" w:eastAsia="en-US"/>
        </w:rPr>
        <w:t>3.2</w:t>
      </w:r>
    </w:p>
    <w:p w:rsidR="008E2D66" w:rsidRDefault="008E2D66" w:rsidP="005C4E9D">
      <w:pPr>
        <w:tabs>
          <w:tab w:val="left" w:pos="720"/>
        </w:tabs>
        <w:spacing w:line="360" w:lineRule="auto"/>
        <w:jc w:val="center"/>
        <w:rPr>
          <w:lang w:val="sv-SE" w:eastAsia="en-US"/>
        </w:rPr>
      </w:pPr>
      <w:r w:rsidRPr="0056762F">
        <w:rPr>
          <w:b/>
          <w:lang w:val="sv-SE" w:eastAsia="en-US"/>
        </w:rPr>
        <w:t>Alternatif Pilihan Jawaban Angket</w:t>
      </w:r>
    </w:p>
    <w:tbl>
      <w:tblPr>
        <w:tblW w:w="75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975"/>
        <w:gridCol w:w="828"/>
        <w:gridCol w:w="987"/>
        <w:gridCol w:w="1170"/>
        <w:gridCol w:w="1530"/>
      </w:tblGrid>
      <w:tr w:rsidR="008E2D66" w:rsidRPr="007A2A62" w:rsidTr="00B86884">
        <w:tc>
          <w:tcPr>
            <w:tcW w:w="2070"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Pernyataan</w:t>
            </w:r>
          </w:p>
        </w:tc>
        <w:tc>
          <w:tcPr>
            <w:tcW w:w="975"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Sangat Setuju</w:t>
            </w:r>
          </w:p>
        </w:tc>
        <w:tc>
          <w:tcPr>
            <w:tcW w:w="828"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Setuju</w:t>
            </w:r>
          </w:p>
        </w:tc>
        <w:tc>
          <w:tcPr>
            <w:tcW w:w="987"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Ragu-ragu</w:t>
            </w:r>
          </w:p>
        </w:tc>
        <w:tc>
          <w:tcPr>
            <w:tcW w:w="1170"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Tidak Setuju</w:t>
            </w:r>
          </w:p>
        </w:tc>
        <w:tc>
          <w:tcPr>
            <w:tcW w:w="1530" w:type="dxa"/>
            <w:vAlign w:val="center"/>
          </w:tcPr>
          <w:p w:rsidR="008E2D66" w:rsidRPr="0056762F" w:rsidRDefault="008E2D66" w:rsidP="0056762F">
            <w:pPr>
              <w:tabs>
                <w:tab w:val="left" w:pos="720"/>
              </w:tabs>
              <w:jc w:val="center"/>
              <w:rPr>
                <w:b/>
                <w:sz w:val="22"/>
                <w:szCs w:val="22"/>
                <w:lang w:val="sv-SE" w:eastAsia="en-US"/>
              </w:rPr>
            </w:pPr>
            <w:r w:rsidRPr="0056762F">
              <w:rPr>
                <w:b/>
                <w:sz w:val="22"/>
                <w:szCs w:val="22"/>
                <w:lang w:val="sv-SE" w:eastAsia="en-US"/>
              </w:rPr>
              <w:t>Sangat Tidak Setuju</w:t>
            </w:r>
          </w:p>
        </w:tc>
      </w:tr>
      <w:tr w:rsidR="008E2D66" w:rsidRPr="007A2A62" w:rsidTr="00B86884">
        <w:tc>
          <w:tcPr>
            <w:tcW w:w="2070" w:type="dxa"/>
          </w:tcPr>
          <w:p w:rsidR="008E2D66" w:rsidRPr="0056762F" w:rsidRDefault="008E2D66" w:rsidP="003C6EA2">
            <w:pPr>
              <w:tabs>
                <w:tab w:val="left" w:pos="720"/>
              </w:tabs>
              <w:jc w:val="both"/>
              <w:rPr>
                <w:sz w:val="22"/>
                <w:szCs w:val="22"/>
                <w:lang w:val="sv-SE" w:eastAsia="en-US"/>
              </w:rPr>
            </w:pPr>
            <w:r w:rsidRPr="0056762F">
              <w:rPr>
                <w:sz w:val="22"/>
                <w:szCs w:val="22"/>
                <w:lang w:val="sv-SE" w:eastAsia="en-US"/>
              </w:rPr>
              <w:t>Pernyataan Positif</w:t>
            </w:r>
          </w:p>
        </w:tc>
        <w:tc>
          <w:tcPr>
            <w:tcW w:w="975"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5</w:t>
            </w:r>
          </w:p>
        </w:tc>
        <w:tc>
          <w:tcPr>
            <w:tcW w:w="828"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4</w:t>
            </w:r>
          </w:p>
        </w:tc>
        <w:tc>
          <w:tcPr>
            <w:tcW w:w="987"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3</w:t>
            </w:r>
          </w:p>
        </w:tc>
        <w:tc>
          <w:tcPr>
            <w:tcW w:w="1170"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2</w:t>
            </w:r>
          </w:p>
        </w:tc>
        <w:tc>
          <w:tcPr>
            <w:tcW w:w="1530"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1</w:t>
            </w:r>
          </w:p>
        </w:tc>
      </w:tr>
      <w:tr w:rsidR="008E2D66" w:rsidRPr="007A2A62" w:rsidTr="00B86884">
        <w:tc>
          <w:tcPr>
            <w:tcW w:w="2070" w:type="dxa"/>
          </w:tcPr>
          <w:p w:rsidR="008E2D66" w:rsidRPr="0056762F" w:rsidRDefault="008E2D66" w:rsidP="003C6EA2">
            <w:pPr>
              <w:tabs>
                <w:tab w:val="left" w:pos="720"/>
              </w:tabs>
              <w:jc w:val="both"/>
              <w:rPr>
                <w:sz w:val="22"/>
                <w:szCs w:val="22"/>
                <w:lang w:val="sv-SE" w:eastAsia="en-US"/>
              </w:rPr>
            </w:pPr>
            <w:r w:rsidRPr="0056762F">
              <w:rPr>
                <w:sz w:val="22"/>
                <w:szCs w:val="22"/>
                <w:lang w:val="sv-SE" w:eastAsia="en-US"/>
              </w:rPr>
              <w:t>Pernyataan Negatif</w:t>
            </w:r>
          </w:p>
        </w:tc>
        <w:tc>
          <w:tcPr>
            <w:tcW w:w="975"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1</w:t>
            </w:r>
          </w:p>
        </w:tc>
        <w:tc>
          <w:tcPr>
            <w:tcW w:w="828"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2</w:t>
            </w:r>
          </w:p>
        </w:tc>
        <w:tc>
          <w:tcPr>
            <w:tcW w:w="987"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3</w:t>
            </w:r>
          </w:p>
        </w:tc>
        <w:tc>
          <w:tcPr>
            <w:tcW w:w="1170"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4</w:t>
            </w:r>
          </w:p>
        </w:tc>
        <w:tc>
          <w:tcPr>
            <w:tcW w:w="1530" w:type="dxa"/>
          </w:tcPr>
          <w:p w:rsidR="008E2D66" w:rsidRPr="0056762F" w:rsidRDefault="008E2D66" w:rsidP="003C6EA2">
            <w:pPr>
              <w:tabs>
                <w:tab w:val="left" w:pos="720"/>
              </w:tabs>
              <w:jc w:val="center"/>
              <w:rPr>
                <w:sz w:val="22"/>
                <w:szCs w:val="22"/>
                <w:lang w:val="sv-SE" w:eastAsia="en-US"/>
              </w:rPr>
            </w:pPr>
            <w:r w:rsidRPr="0056762F">
              <w:rPr>
                <w:sz w:val="22"/>
                <w:szCs w:val="22"/>
                <w:lang w:val="sv-SE" w:eastAsia="en-US"/>
              </w:rPr>
              <w:t>5</w:t>
            </w:r>
          </w:p>
        </w:tc>
      </w:tr>
    </w:tbl>
    <w:p w:rsidR="001E32E9" w:rsidRDefault="00E1556E" w:rsidP="00E1556E">
      <w:pPr>
        <w:tabs>
          <w:tab w:val="left" w:pos="4320"/>
        </w:tabs>
        <w:spacing w:line="360" w:lineRule="auto"/>
        <w:jc w:val="both"/>
        <w:rPr>
          <w:lang w:val="sv-SE" w:eastAsia="en-US"/>
        </w:rPr>
      </w:pPr>
      <w:r>
        <w:rPr>
          <w:lang w:val="sv-SE" w:eastAsia="en-US"/>
        </w:rPr>
        <w:tab/>
      </w:r>
      <w:r w:rsidR="007226F7">
        <w:rPr>
          <w:lang w:val="sv-SE" w:eastAsia="en-US"/>
        </w:rPr>
        <w:t xml:space="preserve">     </w:t>
      </w:r>
      <w:r w:rsidR="008E2D66">
        <w:rPr>
          <w:lang w:val="sv-SE" w:eastAsia="en-US"/>
        </w:rPr>
        <w:t>(Modifikasi dari Nasoetion, 2007)</w:t>
      </w:r>
    </w:p>
    <w:p w:rsidR="00E1556E" w:rsidRDefault="008E2D66" w:rsidP="00F75BFE">
      <w:pPr>
        <w:numPr>
          <w:ilvl w:val="0"/>
          <w:numId w:val="2"/>
        </w:numPr>
        <w:spacing w:line="480" w:lineRule="auto"/>
        <w:ind w:hanging="540"/>
        <w:jc w:val="both"/>
        <w:rPr>
          <w:lang w:val="sv-SE" w:eastAsia="en-US"/>
        </w:rPr>
      </w:pPr>
      <w:r w:rsidRPr="00BF6855">
        <w:rPr>
          <w:lang w:val="sv-SE" w:eastAsia="en-US"/>
        </w:rPr>
        <w:t>Meng</w:t>
      </w:r>
      <w:r>
        <w:rPr>
          <w:lang w:val="sv-SE" w:eastAsia="en-US"/>
        </w:rPr>
        <w:t>h</w:t>
      </w:r>
      <w:r w:rsidRPr="00BF6855">
        <w:rPr>
          <w:lang w:val="sv-SE" w:eastAsia="en-US"/>
        </w:rPr>
        <w:t>itung skor rata-rata gabungan dari kriteria positif dan negatif tiap kondisi,</w:t>
      </w:r>
      <w:r>
        <w:rPr>
          <w:lang w:val="sv-SE" w:eastAsia="en-US"/>
        </w:rPr>
        <w:t xml:space="preserve"> kemudian menentukan kate</w:t>
      </w:r>
      <w:r w:rsidRPr="00BF6855">
        <w:rPr>
          <w:lang w:val="sv-SE" w:eastAsia="en-US"/>
        </w:rPr>
        <w:t>gorinya dengan ketentuan skor rata-rata</w:t>
      </w:r>
      <w:r>
        <w:rPr>
          <w:lang w:val="sv-SE" w:eastAsia="en-US"/>
        </w:rPr>
        <w:t xml:space="preserve"> sebagai berikut:</w:t>
      </w:r>
    </w:p>
    <w:p w:rsidR="00FD1589" w:rsidRPr="0056762F" w:rsidRDefault="00FD1589" w:rsidP="00637B31">
      <w:pPr>
        <w:spacing w:line="360" w:lineRule="auto"/>
        <w:ind w:left="540"/>
        <w:jc w:val="center"/>
        <w:rPr>
          <w:b/>
          <w:lang w:val="sv-SE" w:eastAsia="en-US"/>
        </w:rPr>
      </w:pPr>
      <w:r w:rsidRPr="0056762F">
        <w:rPr>
          <w:b/>
          <w:lang w:val="sv-SE" w:eastAsia="en-US"/>
        </w:rPr>
        <w:t>Tabel 3.3</w:t>
      </w:r>
    </w:p>
    <w:p w:rsidR="00FD1589" w:rsidRPr="00F36D09" w:rsidRDefault="00FD1589" w:rsidP="00637B31">
      <w:pPr>
        <w:spacing w:line="360" w:lineRule="auto"/>
        <w:ind w:left="540"/>
        <w:jc w:val="center"/>
        <w:rPr>
          <w:lang w:val="sv-SE" w:eastAsia="en-US"/>
        </w:rPr>
      </w:pPr>
      <w:r w:rsidRPr="0056762F">
        <w:rPr>
          <w:b/>
          <w:lang w:val="sv-SE" w:eastAsia="en-US"/>
        </w:rPr>
        <w:t>Kategori Hasil Minat dan Motivasi</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3600"/>
      </w:tblGrid>
      <w:tr w:rsidR="008E2D66" w:rsidRPr="00FD1589" w:rsidTr="00B86884">
        <w:tc>
          <w:tcPr>
            <w:tcW w:w="2430" w:type="dxa"/>
            <w:vAlign w:val="bottom"/>
          </w:tcPr>
          <w:p w:rsidR="008E2D66" w:rsidRPr="0056762F" w:rsidRDefault="008E2D66" w:rsidP="0056762F">
            <w:pPr>
              <w:spacing w:line="360" w:lineRule="auto"/>
              <w:jc w:val="center"/>
              <w:rPr>
                <w:b/>
                <w:sz w:val="22"/>
                <w:szCs w:val="22"/>
                <w:lang w:val="sv-SE" w:eastAsia="en-US"/>
              </w:rPr>
            </w:pPr>
            <w:r w:rsidRPr="0056762F">
              <w:rPr>
                <w:b/>
                <w:sz w:val="22"/>
                <w:szCs w:val="22"/>
                <w:lang w:val="sv-SE" w:eastAsia="en-US"/>
              </w:rPr>
              <w:t>Skor</w:t>
            </w:r>
          </w:p>
        </w:tc>
        <w:tc>
          <w:tcPr>
            <w:tcW w:w="3600" w:type="dxa"/>
            <w:vAlign w:val="bottom"/>
          </w:tcPr>
          <w:p w:rsidR="008E2D66" w:rsidRPr="0056762F" w:rsidRDefault="008E2D66" w:rsidP="0056762F">
            <w:pPr>
              <w:spacing w:line="360" w:lineRule="auto"/>
              <w:jc w:val="center"/>
              <w:rPr>
                <w:b/>
                <w:sz w:val="22"/>
                <w:szCs w:val="22"/>
                <w:lang w:val="sv-SE" w:eastAsia="en-US"/>
              </w:rPr>
            </w:pPr>
            <w:r w:rsidRPr="0056762F">
              <w:rPr>
                <w:b/>
                <w:sz w:val="22"/>
                <w:szCs w:val="22"/>
                <w:lang w:val="sv-SE" w:eastAsia="en-US"/>
              </w:rPr>
              <w:t>Kategori</w:t>
            </w:r>
          </w:p>
        </w:tc>
      </w:tr>
      <w:tr w:rsidR="008E2D66" w:rsidRPr="00FD1589" w:rsidTr="00B86884">
        <w:tc>
          <w:tcPr>
            <w:tcW w:w="2430" w:type="dxa"/>
            <w:vAlign w:val="center"/>
          </w:tcPr>
          <w:p w:rsidR="008E2D66" w:rsidRPr="0056762F" w:rsidRDefault="00D72DE0" w:rsidP="0056762F">
            <w:pPr>
              <w:jc w:val="center"/>
              <w:rPr>
                <w:sz w:val="22"/>
                <w:szCs w:val="22"/>
                <w:lang w:val="sv-SE" w:eastAsia="en-US"/>
              </w:rPr>
            </w:pPr>
            <w:r w:rsidRPr="0056762F">
              <w:rPr>
                <w:sz w:val="22"/>
                <w:szCs w:val="22"/>
                <w:lang w:val="sv-SE" w:eastAsia="en-US"/>
              </w:rPr>
              <w:t>90</w:t>
            </w:r>
            <w:r w:rsidR="00EB674B" w:rsidRPr="0056762F">
              <w:rPr>
                <w:sz w:val="22"/>
                <w:szCs w:val="22"/>
                <w:lang w:val="sv-SE" w:eastAsia="en-US"/>
              </w:rPr>
              <w:t xml:space="preserve"> </w:t>
            </w:r>
            <w:r w:rsidR="007B1935" w:rsidRPr="0056762F">
              <w:rPr>
                <w:sz w:val="22"/>
                <w:szCs w:val="22"/>
                <w:lang w:val="sv-SE" w:eastAsia="en-US"/>
              </w:rPr>
              <w:t>–</w:t>
            </w:r>
            <w:r w:rsidR="00EB674B" w:rsidRPr="0056762F">
              <w:rPr>
                <w:sz w:val="22"/>
                <w:szCs w:val="22"/>
                <w:lang w:val="sv-SE" w:eastAsia="en-US"/>
              </w:rPr>
              <w:t xml:space="preserve"> 100</w:t>
            </w:r>
          </w:p>
          <w:p w:rsidR="008E2D66" w:rsidRPr="0056762F" w:rsidRDefault="00D72DE0" w:rsidP="0056762F">
            <w:pPr>
              <w:jc w:val="center"/>
              <w:rPr>
                <w:sz w:val="22"/>
                <w:szCs w:val="22"/>
                <w:lang w:val="sv-SE" w:eastAsia="en-US"/>
              </w:rPr>
            </w:pPr>
            <w:r w:rsidRPr="0056762F">
              <w:rPr>
                <w:sz w:val="22"/>
                <w:szCs w:val="22"/>
                <w:lang w:val="sv-SE" w:eastAsia="en-US"/>
              </w:rPr>
              <w:t>75</w:t>
            </w:r>
            <w:r w:rsidR="00A9249A" w:rsidRPr="0056762F">
              <w:rPr>
                <w:sz w:val="22"/>
                <w:szCs w:val="22"/>
                <w:lang w:val="sv-SE" w:eastAsia="en-US"/>
              </w:rPr>
              <w:t xml:space="preserve"> - 90</w:t>
            </w:r>
          </w:p>
          <w:p w:rsidR="008E2D66" w:rsidRPr="0056762F" w:rsidRDefault="00D72DE0" w:rsidP="0056762F">
            <w:pPr>
              <w:jc w:val="center"/>
              <w:rPr>
                <w:sz w:val="22"/>
                <w:szCs w:val="22"/>
                <w:lang w:val="sv-SE" w:eastAsia="en-US"/>
              </w:rPr>
            </w:pPr>
            <w:r w:rsidRPr="0056762F">
              <w:rPr>
                <w:sz w:val="22"/>
                <w:szCs w:val="22"/>
                <w:lang w:val="sv-SE" w:eastAsia="en-US"/>
              </w:rPr>
              <w:t>55 - 75</w:t>
            </w:r>
          </w:p>
          <w:p w:rsidR="008E2D66" w:rsidRPr="0056762F" w:rsidRDefault="00D72DE0" w:rsidP="0056762F">
            <w:pPr>
              <w:jc w:val="center"/>
              <w:rPr>
                <w:sz w:val="22"/>
                <w:szCs w:val="22"/>
                <w:lang w:val="sv-SE" w:eastAsia="en-US"/>
              </w:rPr>
            </w:pPr>
            <w:r w:rsidRPr="0056762F">
              <w:rPr>
                <w:sz w:val="22"/>
                <w:szCs w:val="22"/>
                <w:lang w:val="sv-SE" w:eastAsia="en-US"/>
              </w:rPr>
              <w:t>40</w:t>
            </w:r>
            <w:r w:rsidR="00B7149B" w:rsidRPr="0056762F">
              <w:rPr>
                <w:sz w:val="22"/>
                <w:szCs w:val="22"/>
                <w:lang w:val="sv-SE" w:eastAsia="en-US"/>
              </w:rPr>
              <w:t xml:space="preserve"> - </w:t>
            </w:r>
            <w:r w:rsidRPr="0056762F">
              <w:rPr>
                <w:sz w:val="22"/>
                <w:szCs w:val="22"/>
                <w:lang w:val="sv-SE" w:eastAsia="en-US"/>
              </w:rPr>
              <w:t>55</w:t>
            </w:r>
          </w:p>
          <w:p w:rsidR="008E2D66" w:rsidRPr="0056762F" w:rsidRDefault="00EB674B" w:rsidP="0056762F">
            <w:pPr>
              <w:jc w:val="center"/>
              <w:rPr>
                <w:sz w:val="22"/>
                <w:szCs w:val="22"/>
                <w:lang w:val="sv-SE" w:eastAsia="en-US"/>
              </w:rPr>
            </w:pPr>
            <w:r w:rsidRPr="0056762F">
              <w:rPr>
                <w:sz w:val="22"/>
                <w:szCs w:val="22"/>
                <w:lang w:val="sv-SE" w:eastAsia="en-US"/>
              </w:rPr>
              <w:t xml:space="preserve">0  - </w:t>
            </w:r>
            <w:r w:rsidR="00D72DE0" w:rsidRPr="0056762F">
              <w:rPr>
                <w:sz w:val="22"/>
                <w:szCs w:val="22"/>
                <w:lang w:val="sv-SE" w:eastAsia="en-US"/>
              </w:rPr>
              <w:t>40</w:t>
            </w:r>
          </w:p>
        </w:tc>
        <w:tc>
          <w:tcPr>
            <w:tcW w:w="3600" w:type="dxa"/>
            <w:vAlign w:val="center"/>
          </w:tcPr>
          <w:p w:rsidR="008E2D66" w:rsidRPr="0056762F" w:rsidRDefault="008E2D66" w:rsidP="0056762F">
            <w:pPr>
              <w:jc w:val="center"/>
              <w:rPr>
                <w:sz w:val="22"/>
                <w:szCs w:val="22"/>
                <w:lang w:eastAsia="en-US"/>
              </w:rPr>
            </w:pPr>
            <w:r w:rsidRPr="0056762F">
              <w:rPr>
                <w:sz w:val="22"/>
                <w:szCs w:val="22"/>
                <w:lang w:eastAsia="en-US"/>
              </w:rPr>
              <w:t>Sangat baik</w:t>
            </w:r>
          </w:p>
          <w:p w:rsidR="008E2D66" w:rsidRPr="0056762F" w:rsidRDefault="008E2D66" w:rsidP="0056762F">
            <w:pPr>
              <w:jc w:val="center"/>
              <w:rPr>
                <w:sz w:val="22"/>
                <w:szCs w:val="22"/>
                <w:lang w:eastAsia="en-US"/>
              </w:rPr>
            </w:pPr>
            <w:r w:rsidRPr="0056762F">
              <w:rPr>
                <w:sz w:val="22"/>
                <w:szCs w:val="22"/>
                <w:lang w:eastAsia="en-US"/>
              </w:rPr>
              <w:t>Baik</w:t>
            </w:r>
          </w:p>
          <w:p w:rsidR="008E2D66" w:rsidRPr="0056762F" w:rsidRDefault="008E2D66" w:rsidP="0056762F">
            <w:pPr>
              <w:jc w:val="center"/>
              <w:rPr>
                <w:sz w:val="22"/>
                <w:szCs w:val="22"/>
                <w:lang w:eastAsia="en-US"/>
              </w:rPr>
            </w:pPr>
            <w:r w:rsidRPr="0056762F">
              <w:rPr>
                <w:sz w:val="22"/>
                <w:szCs w:val="22"/>
                <w:lang w:eastAsia="en-US"/>
              </w:rPr>
              <w:t>Cukup baik</w:t>
            </w:r>
          </w:p>
          <w:p w:rsidR="008E2D66" w:rsidRPr="0056762F" w:rsidRDefault="005A7E70" w:rsidP="0056762F">
            <w:pPr>
              <w:jc w:val="center"/>
              <w:rPr>
                <w:sz w:val="22"/>
                <w:szCs w:val="22"/>
                <w:lang w:val="sv-SE" w:eastAsia="en-US"/>
              </w:rPr>
            </w:pPr>
            <w:r w:rsidRPr="0056762F">
              <w:rPr>
                <w:sz w:val="22"/>
                <w:szCs w:val="22"/>
                <w:lang w:val="sv-SE" w:eastAsia="en-US"/>
              </w:rPr>
              <w:t>Kurang</w:t>
            </w:r>
          </w:p>
          <w:p w:rsidR="008E2D66" w:rsidRPr="0056762F" w:rsidRDefault="008A55E4" w:rsidP="0056762F">
            <w:pPr>
              <w:jc w:val="center"/>
              <w:rPr>
                <w:sz w:val="22"/>
                <w:szCs w:val="22"/>
                <w:lang w:val="sv-SE" w:eastAsia="en-US"/>
              </w:rPr>
            </w:pPr>
            <w:r w:rsidRPr="0056762F">
              <w:rPr>
                <w:sz w:val="22"/>
                <w:szCs w:val="22"/>
                <w:lang w:val="sv-SE" w:eastAsia="en-US"/>
              </w:rPr>
              <w:t xml:space="preserve">Sangat </w:t>
            </w:r>
            <w:r w:rsidR="005A7E70" w:rsidRPr="0056762F">
              <w:rPr>
                <w:sz w:val="22"/>
                <w:szCs w:val="22"/>
                <w:lang w:val="sv-SE" w:eastAsia="en-US"/>
              </w:rPr>
              <w:t>Kurang</w:t>
            </w:r>
          </w:p>
        </w:tc>
      </w:tr>
    </w:tbl>
    <w:p w:rsidR="008E2D66" w:rsidRDefault="008E2D66" w:rsidP="008E2D66">
      <w:pPr>
        <w:tabs>
          <w:tab w:val="left" w:pos="3600"/>
        </w:tabs>
        <w:spacing w:line="360" w:lineRule="auto"/>
        <w:jc w:val="both"/>
        <w:rPr>
          <w:lang w:val="sv-SE" w:eastAsia="en-US"/>
        </w:rPr>
      </w:pPr>
      <w:r>
        <w:rPr>
          <w:lang w:val="sv-SE" w:eastAsia="en-US"/>
        </w:rPr>
        <w:t xml:space="preserve">      </w:t>
      </w:r>
      <w:r w:rsidR="00FD1589">
        <w:rPr>
          <w:lang w:val="sv-SE" w:eastAsia="en-US"/>
        </w:rPr>
        <w:t xml:space="preserve">                               </w:t>
      </w:r>
      <w:r w:rsidR="007B1935">
        <w:rPr>
          <w:lang w:val="sv-SE" w:eastAsia="en-US"/>
        </w:rPr>
        <w:t xml:space="preserve">                        </w:t>
      </w:r>
      <w:r w:rsidR="00637B31">
        <w:rPr>
          <w:lang w:val="sv-SE" w:eastAsia="en-US"/>
        </w:rPr>
        <w:t xml:space="preserve">        </w:t>
      </w:r>
      <w:r w:rsidR="007B1935">
        <w:rPr>
          <w:lang w:val="sv-SE" w:eastAsia="en-US"/>
        </w:rPr>
        <w:t xml:space="preserve"> </w:t>
      </w:r>
      <w:r>
        <w:rPr>
          <w:lang w:val="sv-SE" w:eastAsia="en-US"/>
        </w:rPr>
        <w:t xml:space="preserve">(Modifikasi dari </w:t>
      </w:r>
      <w:r w:rsidR="00EB674B">
        <w:rPr>
          <w:rStyle w:val="a"/>
          <w:lang w:val="sv-SE"/>
        </w:rPr>
        <w:t>Nasoetion</w:t>
      </w:r>
      <w:r w:rsidR="00EB674B">
        <w:rPr>
          <w:lang w:val="sv-SE" w:eastAsia="en-US"/>
        </w:rPr>
        <w:t>, 2007</w:t>
      </w:r>
      <w:r>
        <w:rPr>
          <w:lang w:val="sv-SE" w:eastAsia="en-US"/>
        </w:rPr>
        <w:t>)</w:t>
      </w:r>
    </w:p>
    <w:p w:rsidR="008E2D66" w:rsidRPr="00BE05F7" w:rsidRDefault="008E2D66" w:rsidP="00F75BFE">
      <w:pPr>
        <w:numPr>
          <w:ilvl w:val="0"/>
          <w:numId w:val="2"/>
        </w:numPr>
        <w:spacing w:line="480" w:lineRule="auto"/>
        <w:ind w:hanging="540"/>
        <w:jc w:val="both"/>
        <w:rPr>
          <w:lang w:val="sv-SE" w:eastAsia="en-US"/>
        </w:rPr>
      </w:pPr>
      <w:r>
        <w:rPr>
          <w:lang w:val="sv-SE" w:eastAsia="en-US"/>
        </w:rPr>
        <w:t>Membandingkan hasil skor rata-rata pada kelas eksperimen dan kelas kontrol untuk menarik kesimpulan.</w:t>
      </w:r>
    </w:p>
    <w:p w:rsidR="007226F7" w:rsidRPr="00056015" w:rsidRDefault="007226F7" w:rsidP="005C4E9D">
      <w:pPr>
        <w:pStyle w:val="Default"/>
        <w:spacing w:line="360" w:lineRule="auto"/>
        <w:jc w:val="both"/>
        <w:rPr>
          <w:b/>
          <w:lang w:val="id-ID"/>
        </w:rPr>
      </w:pPr>
    </w:p>
    <w:p w:rsidR="008E2D66" w:rsidRPr="00F36D09" w:rsidRDefault="00F36D09" w:rsidP="00F36D09">
      <w:pPr>
        <w:pStyle w:val="Default"/>
        <w:spacing w:line="480" w:lineRule="auto"/>
        <w:ind w:left="450"/>
        <w:jc w:val="both"/>
        <w:rPr>
          <w:b/>
          <w:lang w:val="sv-SE"/>
        </w:rPr>
      </w:pPr>
      <w:r w:rsidRPr="00F36D09">
        <w:rPr>
          <w:b/>
          <w:lang w:val="sv-SE"/>
        </w:rPr>
        <w:t>2.</w:t>
      </w:r>
      <w:r w:rsidR="00E1556E" w:rsidRPr="00F36D09">
        <w:rPr>
          <w:b/>
          <w:lang w:val="sv-SE"/>
        </w:rPr>
        <w:t xml:space="preserve">    </w:t>
      </w:r>
      <w:r w:rsidR="008E2D66" w:rsidRPr="00F36D09">
        <w:rPr>
          <w:b/>
          <w:lang w:val="sv-SE"/>
        </w:rPr>
        <w:t xml:space="preserve">Analisis </w:t>
      </w:r>
      <w:r w:rsidR="00B92687">
        <w:rPr>
          <w:b/>
          <w:lang w:val="id-ID"/>
        </w:rPr>
        <w:t xml:space="preserve">Data </w:t>
      </w:r>
      <w:r w:rsidR="008E2D66" w:rsidRPr="00F36D09">
        <w:rPr>
          <w:b/>
          <w:lang w:val="sv-SE"/>
        </w:rPr>
        <w:t>Tes</w:t>
      </w:r>
    </w:p>
    <w:p w:rsidR="008E2D66" w:rsidRDefault="008E2D66" w:rsidP="00F36D09">
      <w:pPr>
        <w:pStyle w:val="Default"/>
        <w:tabs>
          <w:tab w:val="left" w:pos="1080"/>
        </w:tabs>
        <w:spacing w:line="480" w:lineRule="auto"/>
        <w:ind w:left="900"/>
        <w:jc w:val="both"/>
        <w:rPr>
          <w:rStyle w:val="a"/>
          <w:lang w:val="sv-SE"/>
        </w:rPr>
      </w:pPr>
      <w:r w:rsidRPr="00797F08">
        <w:rPr>
          <w:rStyle w:val="a"/>
          <w:lang w:val="sv-SE"/>
        </w:rPr>
        <w:t>Untuk menganalisi</w:t>
      </w:r>
      <w:r>
        <w:rPr>
          <w:rStyle w:val="a"/>
          <w:lang w:val="sv-SE"/>
        </w:rPr>
        <w:t>s</w:t>
      </w:r>
      <w:r w:rsidRPr="00797F08">
        <w:rPr>
          <w:rStyle w:val="a"/>
          <w:lang w:val="sv-SE"/>
        </w:rPr>
        <w:t xml:space="preserve"> tingkat keberhasilan atau presentase keberhasilan siswa</w:t>
      </w:r>
      <w:r>
        <w:rPr>
          <w:rStyle w:val="a"/>
          <w:lang w:val="sv-SE"/>
        </w:rPr>
        <w:t xml:space="preserve"> </w:t>
      </w:r>
      <w:r w:rsidRPr="00797F08">
        <w:rPr>
          <w:lang w:val="sv-SE"/>
        </w:rPr>
        <w:t>setelah proses belajar mengajar</w:t>
      </w:r>
      <w:r>
        <w:rPr>
          <w:lang w:val="sv-SE"/>
        </w:rPr>
        <w:t>, setiap putarannya di</w:t>
      </w:r>
      <w:r w:rsidRPr="00797F08">
        <w:rPr>
          <w:rStyle w:val="a"/>
          <w:lang w:val="sv-SE"/>
        </w:rPr>
        <w:t>berikan evaluasi berupa soal tes tertulis pa</w:t>
      </w:r>
      <w:r>
        <w:rPr>
          <w:rStyle w:val="a"/>
          <w:lang w:val="sv-SE"/>
        </w:rPr>
        <w:t>da akhir putaran</w:t>
      </w:r>
      <w:r w:rsidRPr="00797F08">
        <w:rPr>
          <w:rStyle w:val="a"/>
          <w:lang w:val="sv-SE"/>
        </w:rPr>
        <w:t>.</w:t>
      </w:r>
      <w:r>
        <w:rPr>
          <w:rStyle w:val="a"/>
          <w:lang w:val="sv-SE"/>
        </w:rPr>
        <w:t xml:space="preserve"> </w:t>
      </w:r>
      <w:r w:rsidRPr="00797F08">
        <w:rPr>
          <w:rStyle w:val="a"/>
          <w:lang w:val="sv-SE"/>
        </w:rPr>
        <w:t>Analisi</w:t>
      </w:r>
      <w:r>
        <w:rPr>
          <w:rStyle w:val="a"/>
          <w:lang w:val="sv-SE"/>
        </w:rPr>
        <w:t>s ini dihitung dengan langkah-langkah sebagai berikut</w:t>
      </w:r>
      <w:r w:rsidRPr="00797F08">
        <w:rPr>
          <w:rStyle w:val="a"/>
          <w:lang w:val="sv-SE"/>
        </w:rPr>
        <w:t>:</w:t>
      </w:r>
    </w:p>
    <w:p w:rsidR="005C4E9D" w:rsidRDefault="005C4E9D" w:rsidP="00F36D09">
      <w:pPr>
        <w:pStyle w:val="Default"/>
        <w:tabs>
          <w:tab w:val="left" w:pos="1080"/>
        </w:tabs>
        <w:spacing w:line="480" w:lineRule="auto"/>
        <w:ind w:left="900"/>
        <w:jc w:val="both"/>
        <w:rPr>
          <w:rStyle w:val="a"/>
          <w:lang w:val="sv-SE"/>
        </w:rPr>
      </w:pPr>
    </w:p>
    <w:p w:rsidR="008E2D66" w:rsidRDefault="008E2D66" w:rsidP="00CD1543">
      <w:pPr>
        <w:pStyle w:val="Default"/>
        <w:numPr>
          <w:ilvl w:val="0"/>
          <w:numId w:val="33"/>
        </w:numPr>
        <w:spacing w:line="480" w:lineRule="auto"/>
        <w:ind w:hanging="589"/>
        <w:jc w:val="both"/>
        <w:rPr>
          <w:rStyle w:val="a"/>
          <w:lang w:val="fi-FI"/>
        </w:rPr>
      </w:pPr>
      <w:r>
        <w:rPr>
          <w:rStyle w:val="a"/>
          <w:lang w:val="fi-FI"/>
        </w:rPr>
        <w:lastRenderedPageBreak/>
        <w:t>M</w:t>
      </w:r>
      <w:r w:rsidRPr="00554A9F">
        <w:rPr>
          <w:rStyle w:val="a"/>
          <w:lang w:val="fi-FI"/>
        </w:rPr>
        <w:t>enentukan nilai akhir tiap subjek</w:t>
      </w:r>
      <w:r>
        <w:rPr>
          <w:rStyle w:val="a"/>
          <w:lang w:val="fi-FI"/>
        </w:rPr>
        <w:t>.</w:t>
      </w:r>
    </w:p>
    <w:p w:rsidR="008E2D66" w:rsidRDefault="009860E5" w:rsidP="006E3E39">
      <w:pPr>
        <w:pStyle w:val="Default"/>
        <w:spacing w:line="480" w:lineRule="auto"/>
        <w:ind w:left="1440"/>
        <w:jc w:val="both"/>
        <w:rPr>
          <w:rStyle w:val="a"/>
          <w:lang w:val="fi-FI"/>
        </w:rPr>
      </w:pPr>
      <w:r>
        <w:rPr>
          <w:noProof/>
        </w:rPr>
        <w:pict>
          <v:shape id="_x0000_s1558" type="#_x0000_t75" style="position:absolute;left:0;text-align:left;margin-left:82.75pt;margin-top:48.05pt;width:136.1pt;height:33.15pt;z-index:251710976">
            <v:imagedata r:id="rId103" o:title=""/>
          </v:shape>
          <o:OLEObject Type="Embed" ProgID="Equation.3" ShapeID="_x0000_s1558" DrawAspect="Content" ObjectID="_1436205172" r:id="rId104"/>
        </w:pict>
      </w:r>
      <w:r w:rsidR="008E2D66" w:rsidRPr="00C60627">
        <w:rPr>
          <w:rStyle w:val="a"/>
          <w:lang w:val="fi-FI"/>
        </w:rPr>
        <w:t>Nilai akhir diperoleh dengan memperhitungkan nilai tugas (T), nilai ha</w:t>
      </w:r>
      <w:r w:rsidR="008E2D66">
        <w:rPr>
          <w:rStyle w:val="a"/>
          <w:lang w:val="fi-FI"/>
        </w:rPr>
        <w:t>rian (H), dan nilai ulangan  (U).</w:t>
      </w:r>
    </w:p>
    <w:p w:rsidR="008E2D66" w:rsidRPr="00C60627" w:rsidRDefault="008E2D66" w:rsidP="006E3E39">
      <w:pPr>
        <w:pStyle w:val="Default"/>
        <w:spacing w:line="480" w:lineRule="auto"/>
        <w:ind w:left="1440"/>
        <w:jc w:val="both"/>
        <w:rPr>
          <w:rStyle w:val="a"/>
          <w:lang w:val="fi-FI"/>
        </w:rPr>
      </w:pPr>
      <w:r w:rsidRPr="00C60627">
        <w:rPr>
          <w:rStyle w:val="a"/>
          <w:lang w:val="fi-FI"/>
        </w:rPr>
        <w:t xml:space="preserve">  </w:t>
      </w:r>
      <w:r w:rsidR="00B652EB">
        <w:rPr>
          <w:rStyle w:val="a"/>
          <w:lang w:val="fi-FI"/>
        </w:rPr>
        <w:t xml:space="preserve">                                         </w:t>
      </w:r>
      <w:r w:rsidRPr="00C60627">
        <w:rPr>
          <w:rStyle w:val="a"/>
          <w:lang w:val="fi-FI"/>
        </w:rPr>
        <w:t xml:space="preserve">    </w:t>
      </w:r>
      <w:r w:rsidRPr="00C60627">
        <w:rPr>
          <w:lang w:val="fi-FI"/>
        </w:rPr>
        <w:tab/>
      </w:r>
      <w:r>
        <w:rPr>
          <w:lang w:val="fi-FI"/>
        </w:rPr>
        <w:t xml:space="preserve">        </w:t>
      </w:r>
      <w:r>
        <w:rPr>
          <w:rStyle w:val="a"/>
          <w:lang w:val="fi-FI"/>
        </w:rPr>
        <w:t>(Arikunto, 2007:278</w:t>
      </w:r>
      <w:r w:rsidRPr="00C60627">
        <w:rPr>
          <w:rStyle w:val="a"/>
          <w:lang w:val="fi-FI"/>
        </w:rPr>
        <w:t>)</w:t>
      </w:r>
    </w:p>
    <w:p w:rsidR="008E2D66" w:rsidRDefault="008E2D66" w:rsidP="006E3E39">
      <w:pPr>
        <w:pStyle w:val="Default"/>
        <w:tabs>
          <w:tab w:val="left" w:pos="4680"/>
        </w:tabs>
        <w:spacing w:line="480" w:lineRule="auto"/>
        <w:ind w:left="1440"/>
        <w:jc w:val="both"/>
        <w:rPr>
          <w:rStyle w:val="a"/>
          <w:lang w:val="fi-FI"/>
        </w:rPr>
      </w:pPr>
      <w:r w:rsidRPr="000A530C">
        <w:rPr>
          <w:rStyle w:val="a"/>
          <w:lang w:val="fi-FI"/>
        </w:rPr>
        <w:t xml:space="preserve">Dengan: </w:t>
      </w:r>
      <w:r w:rsidR="00911F2A">
        <w:rPr>
          <w:rStyle w:val="a"/>
          <w:lang w:val="fi-FI"/>
        </w:rPr>
        <w:t xml:space="preserve"> </w:t>
      </w:r>
      <w:r w:rsidRPr="000A530C">
        <w:rPr>
          <w:rStyle w:val="a"/>
          <w:lang w:val="fi-FI"/>
        </w:rPr>
        <w:t>N</w:t>
      </w:r>
      <w:r w:rsidRPr="000A530C">
        <w:rPr>
          <w:rStyle w:val="a"/>
          <w:vertAlign w:val="subscript"/>
          <w:lang w:val="fi-FI"/>
        </w:rPr>
        <w:t>A</w:t>
      </w:r>
      <w:r w:rsidRPr="000A530C">
        <w:rPr>
          <w:rStyle w:val="a"/>
          <w:lang w:val="fi-FI"/>
        </w:rPr>
        <w:t xml:space="preserve"> = Nilai Akhir</w:t>
      </w:r>
      <w:r>
        <w:rPr>
          <w:rStyle w:val="a"/>
          <w:lang w:val="fi-FI"/>
        </w:rPr>
        <w:t xml:space="preserve"> </w:t>
      </w:r>
      <w:r>
        <w:rPr>
          <w:rStyle w:val="a"/>
          <w:lang w:val="fi-FI"/>
        </w:rPr>
        <w:tab/>
        <w:t xml:space="preserve">T  </w:t>
      </w:r>
      <w:r w:rsidRPr="000A530C">
        <w:rPr>
          <w:rStyle w:val="a"/>
          <w:lang w:val="fi-FI"/>
        </w:rPr>
        <w:t>= Nilai tugas</w:t>
      </w:r>
    </w:p>
    <w:p w:rsidR="00143C53" w:rsidRPr="00792A24" w:rsidRDefault="008E2D66" w:rsidP="00792A24">
      <w:pPr>
        <w:pStyle w:val="Default"/>
        <w:tabs>
          <w:tab w:val="left" w:pos="4680"/>
        </w:tabs>
        <w:spacing w:line="480" w:lineRule="auto"/>
        <w:ind w:left="1440"/>
        <w:jc w:val="both"/>
        <w:rPr>
          <w:lang w:val="fi-FI"/>
        </w:rPr>
      </w:pPr>
      <w:r>
        <w:rPr>
          <w:rStyle w:val="a"/>
          <w:lang w:val="fi-FI"/>
        </w:rPr>
        <w:t xml:space="preserve">                H  = Nilai harian </w:t>
      </w:r>
      <w:r>
        <w:rPr>
          <w:rStyle w:val="a"/>
          <w:lang w:val="fi-FI"/>
        </w:rPr>
        <w:tab/>
        <w:t>U  = Nilai ulangan</w:t>
      </w:r>
    </w:p>
    <w:p w:rsidR="0084145F" w:rsidRDefault="00BC0C36" w:rsidP="00CD1543">
      <w:pPr>
        <w:pStyle w:val="Default"/>
        <w:numPr>
          <w:ilvl w:val="0"/>
          <w:numId w:val="33"/>
        </w:numPr>
        <w:spacing w:line="480" w:lineRule="auto"/>
        <w:ind w:hanging="540"/>
        <w:jc w:val="both"/>
        <w:rPr>
          <w:lang w:val="fi-FI"/>
        </w:rPr>
      </w:pPr>
      <w:r>
        <w:rPr>
          <w:lang w:val="fi-FI"/>
        </w:rPr>
        <w:t>Uji Normalitas</w:t>
      </w:r>
    </w:p>
    <w:p w:rsidR="00BC0C36" w:rsidRDefault="00BC0C36" w:rsidP="00EF5836">
      <w:pPr>
        <w:pStyle w:val="Default"/>
        <w:spacing w:line="480" w:lineRule="auto"/>
        <w:ind w:left="1440"/>
        <w:jc w:val="both"/>
        <w:rPr>
          <w:lang w:val="nb-NO"/>
        </w:rPr>
      </w:pPr>
      <w:r w:rsidRPr="00063DF2">
        <w:rPr>
          <w:lang w:val="nb-NO"/>
        </w:rPr>
        <w:t>Uji normalitas merupakan langkah awal dalam menganalisis data secara spesifik, setelah data awal yang didapat dari nilai ulangan</w:t>
      </w:r>
      <w:r>
        <w:rPr>
          <w:lang w:val="nb-NO"/>
        </w:rPr>
        <w:t>,</w:t>
      </w:r>
      <w:r w:rsidRPr="00063DF2">
        <w:rPr>
          <w:lang w:val="nb-NO"/>
        </w:rPr>
        <w:t xml:space="preserve"> harian</w:t>
      </w:r>
      <w:r>
        <w:rPr>
          <w:lang w:val="nb-NO"/>
        </w:rPr>
        <w:t>, dan tugas</w:t>
      </w:r>
      <w:r w:rsidRPr="00063DF2">
        <w:rPr>
          <w:lang w:val="nb-NO"/>
        </w:rPr>
        <w:t xml:space="preserve">, maka data tersebut diuji kenormalannya apakah data kedua kelas tersebut berdistribusi normal atau tidak. Untuk menguji normalitas data sampel yang diperoleh digunakan uji Chi-Kuadrat. </w:t>
      </w:r>
    </w:p>
    <w:p w:rsidR="00BC0C36" w:rsidRDefault="00BC0C36" w:rsidP="00EF5836">
      <w:pPr>
        <w:pStyle w:val="Default"/>
        <w:spacing w:line="480" w:lineRule="auto"/>
        <w:ind w:left="1440"/>
        <w:jc w:val="both"/>
        <w:rPr>
          <w:lang w:val="nb-NO"/>
        </w:rPr>
      </w:pPr>
      <w:r w:rsidRPr="00063DF2">
        <w:rPr>
          <w:lang w:val="nb-NO"/>
        </w:rPr>
        <w:t xml:space="preserve">Langkah-langkah uji normalitas adalah sebagai berikut: </w:t>
      </w:r>
    </w:p>
    <w:p w:rsidR="00BC0C36" w:rsidRDefault="00BC0C36" w:rsidP="00B652EB">
      <w:pPr>
        <w:pStyle w:val="ListParagraph"/>
        <w:numPr>
          <w:ilvl w:val="0"/>
          <w:numId w:val="25"/>
        </w:numPr>
        <w:suppressAutoHyphens w:val="0"/>
        <w:spacing w:after="200" w:line="360" w:lineRule="auto"/>
        <w:ind w:left="1890" w:hanging="450"/>
        <w:contextualSpacing/>
      </w:pPr>
      <w:r>
        <w:t>Menentukan Mean/ Rata-Rata</w:t>
      </w:r>
    </w:p>
    <w:p w:rsidR="00EF5836" w:rsidRPr="00776194" w:rsidRDefault="00BC0C36" w:rsidP="00B652EB">
      <w:pPr>
        <w:pStyle w:val="ListParagraph"/>
        <w:spacing w:line="276" w:lineRule="auto"/>
        <w:ind w:left="993"/>
        <w:rPr>
          <w:lang w:val="id-ID"/>
        </w:rPr>
      </w:pPr>
      <w:r>
        <w:t xml:space="preserve">                   </w:t>
      </w:r>
      <w:r w:rsidR="000C05CE" w:rsidRPr="000C05CE">
        <w:rPr>
          <w:sz w:val="28"/>
          <w:szCs w:val="28"/>
        </w:rPr>
        <w:t xml:space="preserve"> </w:t>
      </w:r>
      <m:oMath>
        <m:r>
          <w:rPr>
            <w:rFonts w:ascii="Cambria Math" w:hAnsi="Cambria Math"/>
            <w:sz w:val="28"/>
            <w:szCs w:val="28"/>
          </w:rPr>
          <m:t>X</m:t>
        </m:r>
        <m:r>
          <w:rPr>
            <w:rFonts w:ascii="Cambria Math"/>
            <w:sz w:val="28"/>
            <w:szCs w:val="28"/>
          </w:rPr>
          <m:t>=</m:t>
        </m:r>
        <m:f>
          <m:fPr>
            <m:ctrlPr>
              <w:rPr>
                <w:rFonts w:ascii="Cambria Math" w:hAnsi="Cambria Math"/>
                <w:i/>
                <w:iCs/>
                <w:sz w:val="28"/>
                <w:szCs w:val="28"/>
              </w:rPr>
            </m:ctrlPr>
          </m:fPr>
          <m:num>
            <m:nary>
              <m:naryPr>
                <m:chr m:val="∑"/>
                <m:limLoc m:val="undOvr"/>
                <m:subHide m:val="on"/>
                <m:supHide m:val="on"/>
                <m:ctrlPr>
                  <w:rPr>
                    <w:rFonts w:ascii="Cambria Math" w:hAnsi="Cambria Math"/>
                    <w:i/>
                    <w:iCs/>
                    <w:sz w:val="28"/>
                    <w:szCs w:val="28"/>
                  </w:rPr>
                </m:ctrlPr>
              </m:naryPr>
              <m:sub/>
              <m:sup/>
              <m:e>
                <m:r>
                  <w:rPr>
                    <w:rFonts w:ascii="Cambria Math" w:hAnsi="Cambria Math"/>
                    <w:sz w:val="28"/>
                    <w:szCs w:val="28"/>
                  </w:rPr>
                  <m:t>fxi</m:t>
                </m:r>
              </m:e>
            </m:nary>
          </m:num>
          <m:den>
            <m:nary>
              <m:naryPr>
                <m:chr m:val="∑"/>
                <m:limLoc m:val="undOvr"/>
                <m:subHide m:val="on"/>
                <m:supHide m:val="on"/>
                <m:ctrlPr>
                  <w:rPr>
                    <w:rFonts w:ascii="Cambria Math" w:hAnsi="Cambria Math"/>
                    <w:i/>
                    <w:iCs/>
                    <w:sz w:val="28"/>
                    <w:szCs w:val="28"/>
                  </w:rPr>
                </m:ctrlPr>
              </m:naryPr>
              <m:sub/>
              <m:sup/>
              <m:e>
                <m:r>
                  <w:rPr>
                    <w:rFonts w:ascii="Cambria Math" w:hAnsi="Cambria Math"/>
                    <w:sz w:val="28"/>
                    <w:szCs w:val="28"/>
                  </w:rPr>
                  <m:t>f</m:t>
                </m:r>
              </m:e>
            </m:nary>
          </m:den>
        </m:f>
      </m:oMath>
      <w:r w:rsidR="000C05CE" w:rsidRPr="000C05CE">
        <w:rPr>
          <w:sz w:val="28"/>
          <w:szCs w:val="28"/>
        </w:rPr>
        <w:t xml:space="preserve"> </w:t>
      </w:r>
      <w:r w:rsidR="00D462EA">
        <w:t xml:space="preserve">       </w:t>
      </w:r>
      <w:r w:rsidR="00EA3BCB">
        <w:t xml:space="preserve">                     </w:t>
      </w:r>
      <w:r w:rsidR="006824D3">
        <w:t xml:space="preserve">    </w:t>
      </w:r>
      <w:r w:rsidR="00EA3BCB">
        <w:t xml:space="preserve">   (Sugiyono, 2007</w:t>
      </w:r>
      <w:r w:rsidR="00D462EA">
        <w:t>)</w:t>
      </w:r>
    </w:p>
    <w:p w:rsidR="00BC0C36" w:rsidRPr="00A42AD8" w:rsidRDefault="00BC0C36" w:rsidP="00B652EB">
      <w:pPr>
        <w:pStyle w:val="ListParagraph"/>
        <w:numPr>
          <w:ilvl w:val="0"/>
          <w:numId w:val="25"/>
        </w:numPr>
        <w:suppressAutoHyphens w:val="0"/>
        <w:spacing w:line="360" w:lineRule="auto"/>
        <w:ind w:left="1890" w:hanging="450"/>
        <w:contextualSpacing/>
        <w:rPr>
          <w:b/>
        </w:rPr>
      </w:pPr>
      <w:r w:rsidRPr="00A42AD8">
        <w:t>Menentukan Simpangan Baku</w:t>
      </w:r>
    </w:p>
    <w:p w:rsidR="00D462EA" w:rsidRPr="00EF5836" w:rsidRDefault="00EF5836" w:rsidP="00B652EB">
      <w:pPr>
        <w:spacing w:line="360" w:lineRule="auto"/>
      </w:pPr>
      <w:r>
        <w:t xml:space="preserve">                      </w:t>
      </w:r>
      <w:r w:rsidR="000C05CE">
        <w:t xml:space="preserve">             </w:t>
      </w:r>
      <m:oMath>
        <m:r>
          <w:rPr>
            <w:rFonts w:ascii="Cambria Math" w:hAnsi="Cambria Math"/>
            <w:sz w:val="28"/>
            <w:szCs w:val="28"/>
          </w:rPr>
          <m:t>S</m:t>
        </m:r>
        <m:r>
          <w:rPr>
            <w:rFonts w:ascii="Cambria Math"/>
            <w:sz w:val="28"/>
            <w:szCs w:val="28"/>
          </w:rPr>
          <m:t>=</m:t>
        </m:r>
        <m:rad>
          <m:radPr>
            <m:degHide m:val="on"/>
            <m:ctrlPr>
              <w:rPr>
                <w:rFonts w:ascii="Cambria Math" w:hAnsi="Cambria Math"/>
                <w:i/>
                <w:iCs/>
                <w:sz w:val="28"/>
                <w:szCs w:val="28"/>
              </w:rPr>
            </m:ctrlPr>
          </m:radPr>
          <m:deg/>
          <m:e>
            <m:f>
              <m:fPr>
                <m:ctrlPr>
                  <w:rPr>
                    <w:rFonts w:ascii="Cambria Math" w:hAnsi="Cambria Math"/>
                    <w:i/>
                    <w:iCs/>
                    <w:sz w:val="28"/>
                    <w:szCs w:val="28"/>
                  </w:rPr>
                </m:ctrlPr>
              </m:fPr>
              <m:num>
                <m:nary>
                  <m:naryPr>
                    <m:chr m:val="∑"/>
                    <m:limLoc m:val="undOvr"/>
                    <m:subHide m:val="on"/>
                    <m:supHide m:val="on"/>
                    <m:ctrlPr>
                      <w:rPr>
                        <w:rFonts w:ascii="Cambria Math" w:hAnsi="Cambria Math"/>
                        <w:i/>
                        <w:iCs/>
                        <w:sz w:val="28"/>
                        <w:szCs w:val="28"/>
                      </w:rPr>
                    </m:ctrlPr>
                  </m:naryPr>
                  <m:sub/>
                  <m:sup/>
                  <m:e>
                    <m:r>
                      <w:rPr>
                        <w:rFonts w:ascii="Cambria Math" w:hAnsi="Cambria Math"/>
                        <w:sz w:val="28"/>
                        <w:szCs w:val="28"/>
                      </w:rPr>
                      <m:t>f</m:t>
                    </m:r>
                    <m:sSup>
                      <m:sSupPr>
                        <m:ctrlPr>
                          <w:rPr>
                            <w:rFonts w:ascii="Cambria Math" w:hAnsi="Cambria Math"/>
                            <w:i/>
                            <w:iCs/>
                            <w:sz w:val="28"/>
                            <w:szCs w:val="28"/>
                          </w:rPr>
                        </m:ctrlPr>
                      </m:sSup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r>
                              <w:rPr>
                                <w:sz w:val="28"/>
                                <w:szCs w:val="28"/>
                              </w:rPr>
                              <m:t>-</m:t>
                            </m:r>
                            <m:r>
                              <w:rPr>
                                <w:rFonts w:ascii="Cambria Math" w:hAnsi="Cambria Math"/>
                                <w:sz w:val="28"/>
                                <w:szCs w:val="28"/>
                              </w:rPr>
                              <m:t>x</m:t>
                            </m:r>
                          </m:e>
                        </m:d>
                      </m:e>
                      <m:sup>
                        <m:r>
                          <w:rPr>
                            <w:rFonts w:ascii="Cambria Math"/>
                            <w:sz w:val="28"/>
                            <w:szCs w:val="28"/>
                          </w:rPr>
                          <m:t>2</m:t>
                        </m:r>
                      </m:sup>
                    </m:sSup>
                  </m:e>
                </m:nary>
              </m:num>
              <m:den>
                <m:r>
                  <w:rPr>
                    <w:rFonts w:ascii="Cambria Math" w:hAnsi="Cambria Math"/>
                    <w:sz w:val="28"/>
                    <w:szCs w:val="28"/>
                  </w:rPr>
                  <m:t>n</m:t>
                </m:r>
                <m:r>
                  <w:rPr>
                    <w:rFonts w:ascii="Cambria Math"/>
                    <w:sz w:val="28"/>
                    <w:szCs w:val="28"/>
                  </w:rPr>
                  <m:t>-</m:t>
                </m:r>
                <m:r>
                  <w:rPr>
                    <w:rFonts w:ascii="Cambria Math"/>
                    <w:sz w:val="28"/>
                    <w:szCs w:val="28"/>
                  </w:rPr>
                  <m:t>1</m:t>
                </m:r>
              </m:den>
            </m:f>
          </m:e>
        </m:rad>
      </m:oMath>
      <w:r w:rsidR="000C05CE">
        <w:t xml:space="preserve"> </w:t>
      </w:r>
      <w:r>
        <w:t xml:space="preserve">       </w:t>
      </w:r>
      <w:r w:rsidR="00BC0C36">
        <w:t xml:space="preserve"> </w:t>
      </w:r>
      <w:r w:rsidR="00EA3BCB">
        <w:t xml:space="preserve">              </w:t>
      </w:r>
      <w:r w:rsidR="00B86884">
        <w:t xml:space="preserve">   </w:t>
      </w:r>
      <w:r w:rsidR="00EA3BCB">
        <w:t xml:space="preserve">  (Sugiyono, 2007</w:t>
      </w:r>
      <w:r w:rsidR="00D462EA">
        <w:t>)</w:t>
      </w:r>
    </w:p>
    <w:p w:rsidR="00BC0C36" w:rsidRDefault="00BC0C36" w:rsidP="00F75BFE">
      <w:pPr>
        <w:pStyle w:val="ListParagraph"/>
        <w:numPr>
          <w:ilvl w:val="0"/>
          <w:numId w:val="25"/>
        </w:numPr>
        <w:suppressAutoHyphens w:val="0"/>
        <w:spacing w:after="100" w:afterAutospacing="1" w:line="480" w:lineRule="auto"/>
        <w:ind w:left="1890" w:hanging="450"/>
        <w:contextualSpacing/>
        <w:rPr>
          <w:lang w:eastAsia="id-ID"/>
        </w:rPr>
      </w:pPr>
      <w:r w:rsidRPr="00A42AD8">
        <w:rPr>
          <w:lang w:eastAsia="id-ID"/>
        </w:rPr>
        <w:t>Membuat daftar distribusi frekuens</w:t>
      </w:r>
      <w:r w:rsidRPr="00020719">
        <w:rPr>
          <w:lang w:eastAsia="id-ID"/>
        </w:rPr>
        <w:t xml:space="preserve">i yang diharapkan </w:t>
      </w:r>
    </w:p>
    <w:p w:rsidR="00BC0C36" w:rsidRDefault="00BC0C36" w:rsidP="00F75BFE">
      <w:pPr>
        <w:pStyle w:val="ListParagraph"/>
        <w:numPr>
          <w:ilvl w:val="0"/>
          <w:numId w:val="26"/>
        </w:numPr>
        <w:suppressAutoHyphens w:val="0"/>
        <w:spacing w:before="100" w:beforeAutospacing="1" w:after="100" w:afterAutospacing="1" w:line="480" w:lineRule="auto"/>
        <w:ind w:left="2430" w:hanging="540"/>
        <w:contextualSpacing/>
        <w:rPr>
          <w:lang w:eastAsia="id-ID"/>
        </w:rPr>
      </w:pPr>
      <w:r>
        <w:rPr>
          <w:lang w:eastAsia="id-ID"/>
        </w:rPr>
        <w:t>Menentukan batas kelas</w:t>
      </w:r>
    </w:p>
    <w:p w:rsidR="00BC0C36" w:rsidRDefault="00BC0C36" w:rsidP="00F75BFE">
      <w:pPr>
        <w:pStyle w:val="ListParagraph"/>
        <w:numPr>
          <w:ilvl w:val="0"/>
          <w:numId w:val="26"/>
        </w:numPr>
        <w:suppressAutoHyphens w:val="0"/>
        <w:spacing w:before="100" w:beforeAutospacing="1" w:after="100" w:afterAutospacing="1" w:line="480" w:lineRule="auto"/>
        <w:ind w:left="2430" w:hanging="540"/>
        <w:contextualSpacing/>
        <w:rPr>
          <w:lang w:eastAsia="id-ID"/>
        </w:rPr>
      </w:pPr>
      <w:r>
        <w:rPr>
          <w:lang w:eastAsia="id-ID"/>
        </w:rPr>
        <w:t>Mencari nilai Z skor untuk batas kelas interval</w:t>
      </w:r>
    </w:p>
    <w:p w:rsidR="00BC0C36" w:rsidRPr="00020719" w:rsidRDefault="00BC0C36" w:rsidP="00F75BFE">
      <w:pPr>
        <w:pStyle w:val="ListParagraph"/>
        <w:numPr>
          <w:ilvl w:val="0"/>
          <w:numId w:val="26"/>
        </w:numPr>
        <w:suppressAutoHyphens w:val="0"/>
        <w:spacing w:before="100" w:beforeAutospacing="1" w:after="100" w:afterAutospacing="1" w:line="480" w:lineRule="auto"/>
        <w:ind w:left="2430" w:hanging="540"/>
        <w:contextualSpacing/>
        <w:rPr>
          <w:lang w:eastAsia="id-ID"/>
        </w:rPr>
      </w:pPr>
      <w:r w:rsidRPr="00020719">
        <w:rPr>
          <w:lang w:eastAsia="id-ID"/>
        </w:rPr>
        <w:t>Mencari luas 0 – Z dari tabel kurva normal</w:t>
      </w:r>
    </w:p>
    <w:p w:rsidR="00BC0C36" w:rsidRDefault="00BC0C36" w:rsidP="00F75BFE">
      <w:pPr>
        <w:pStyle w:val="ListParagraph"/>
        <w:numPr>
          <w:ilvl w:val="0"/>
          <w:numId w:val="26"/>
        </w:numPr>
        <w:suppressAutoHyphens w:val="0"/>
        <w:spacing w:before="100" w:beforeAutospacing="1" w:after="100" w:afterAutospacing="1" w:line="480" w:lineRule="auto"/>
        <w:ind w:left="2430" w:hanging="540"/>
        <w:contextualSpacing/>
        <w:rPr>
          <w:lang w:eastAsia="id-ID"/>
        </w:rPr>
      </w:pPr>
      <w:r w:rsidRPr="001D153E">
        <w:rPr>
          <w:lang w:eastAsia="id-ID"/>
        </w:rPr>
        <w:t>Mencari luas tiap kelas interval</w:t>
      </w:r>
    </w:p>
    <w:p w:rsidR="00BC0C36" w:rsidRPr="004932DC" w:rsidRDefault="00BC0C36" w:rsidP="00F75BFE">
      <w:pPr>
        <w:pStyle w:val="ListParagraph"/>
        <w:numPr>
          <w:ilvl w:val="0"/>
          <w:numId w:val="26"/>
        </w:numPr>
        <w:suppressAutoHyphens w:val="0"/>
        <w:spacing w:before="100" w:beforeAutospacing="1" w:after="100" w:afterAutospacing="1" w:line="480" w:lineRule="auto"/>
        <w:ind w:left="2430" w:hanging="540"/>
        <w:contextualSpacing/>
        <w:rPr>
          <w:lang w:eastAsia="id-ID"/>
        </w:rPr>
      </w:pPr>
      <w:r>
        <w:rPr>
          <w:lang w:eastAsia="id-ID"/>
        </w:rPr>
        <w:t xml:space="preserve">Mencari </w:t>
      </w:r>
      <w:r w:rsidRPr="001D153E">
        <w:rPr>
          <w:lang w:eastAsia="id-ID"/>
        </w:rPr>
        <w:t>frekuensi yang diharapkan (Ei</w:t>
      </w:r>
      <w:r w:rsidR="00D462EA">
        <w:rPr>
          <w:lang w:eastAsia="id-ID"/>
        </w:rPr>
        <w:t>)</w:t>
      </w:r>
    </w:p>
    <w:p w:rsidR="00BC0C36" w:rsidRDefault="00BC0C36" w:rsidP="00F75BFE">
      <w:pPr>
        <w:pStyle w:val="ListParagraph"/>
        <w:numPr>
          <w:ilvl w:val="0"/>
          <w:numId w:val="25"/>
        </w:numPr>
        <w:suppressAutoHyphens w:val="0"/>
        <w:spacing w:line="480" w:lineRule="auto"/>
        <w:ind w:left="1890" w:hanging="450"/>
        <w:contextualSpacing/>
        <w:rPr>
          <w:lang w:eastAsia="id-ID"/>
        </w:rPr>
      </w:pPr>
      <w:r w:rsidRPr="004C0778">
        <w:rPr>
          <w:lang w:eastAsia="id-ID"/>
        </w:rPr>
        <w:lastRenderedPageBreak/>
        <w:t>Merumuskan formula hi</w:t>
      </w:r>
      <w:r>
        <w:rPr>
          <w:lang w:eastAsia="id-ID"/>
        </w:rPr>
        <w:t>potesis</w:t>
      </w:r>
    </w:p>
    <w:p w:rsidR="00BC0C36" w:rsidRDefault="00BC0C36" w:rsidP="00EF5836">
      <w:pPr>
        <w:pStyle w:val="ListParagraph"/>
        <w:tabs>
          <w:tab w:val="left" w:pos="2340"/>
        </w:tabs>
        <w:spacing w:line="480" w:lineRule="auto"/>
        <w:ind w:left="2250" w:hanging="360"/>
      </w:pPr>
      <w:r>
        <w:t>H</w:t>
      </w:r>
      <w:r w:rsidRPr="00700D83">
        <w:rPr>
          <w:vertAlign w:val="subscript"/>
        </w:rPr>
        <w:t>o</w:t>
      </w:r>
      <w:r w:rsidR="00D462EA">
        <w:rPr>
          <w:vertAlign w:val="subscript"/>
        </w:rPr>
        <w:t xml:space="preserve"> </w:t>
      </w:r>
      <w:r w:rsidRPr="004932DC">
        <w:t>:</w:t>
      </w:r>
      <w:r w:rsidR="00D462EA">
        <w:tab/>
      </w:r>
      <w:r w:rsidRPr="004932DC">
        <w:t>data berasal dari populasi yang berdistribusi normal</w:t>
      </w:r>
      <w:r>
        <w:t>.</w:t>
      </w:r>
    </w:p>
    <w:p w:rsidR="00BC0C36" w:rsidRPr="004932DC" w:rsidRDefault="00BC0C36" w:rsidP="00EF5836">
      <w:pPr>
        <w:pStyle w:val="ListParagraph"/>
        <w:tabs>
          <w:tab w:val="left" w:pos="2340"/>
        </w:tabs>
        <w:spacing w:line="480" w:lineRule="auto"/>
        <w:ind w:left="1890"/>
      </w:pPr>
      <w:r w:rsidRPr="004932DC">
        <w:t>H</w:t>
      </w:r>
      <w:r w:rsidRPr="00700D83">
        <w:rPr>
          <w:vertAlign w:val="subscript"/>
        </w:rPr>
        <w:t>1</w:t>
      </w:r>
      <w:r w:rsidR="00D462EA">
        <w:rPr>
          <w:vertAlign w:val="subscript"/>
        </w:rPr>
        <w:t xml:space="preserve"> </w:t>
      </w:r>
      <w:r w:rsidRPr="004932DC">
        <w:t>:</w:t>
      </w:r>
      <w:r w:rsidR="00D462EA">
        <w:tab/>
      </w:r>
      <w:r w:rsidRPr="004932DC">
        <w:t>data tidak berasal dari populasi yang berdistribusi normal.</w:t>
      </w:r>
    </w:p>
    <w:p w:rsidR="00EF5836" w:rsidRDefault="00D462EA" w:rsidP="00F75BFE">
      <w:pPr>
        <w:pStyle w:val="ListParagraph"/>
        <w:numPr>
          <w:ilvl w:val="0"/>
          <w:numId w:val="25"/>
        </w:numPr>
        <w:suppressAutoHyphens w:val="0"/>
        <w:spacing w:line="480" w:lineRule="auto"/>
        <w:ind w:left="1890" w:hanging="450"/>
        <w:contextualSpacing/>
        <w:rPr>
          <w:lang w:eastAsia="id-ID"/>
        </w:rPr>
      </w:pPr>
      <w:r>
        <w:rPr>
          <w:lang w:eastAsia="id-ID"/>
        </w:rPr>
        <w:t>Menentukan taraf nyata α = 5%</w:t>
      </w:r>
      <w:r w:rsidR="00EF5836">
        <w:rPr>
          <w:lang w:eastAsia="id-ID"/>
        </w:rPr>
        <w:t>.</w:t>
      </w:r>
    </w:p>
    <w:p w:rsidR="00B92687" w:rsidRDefault="00BC0C36" w:rsidP="00EF5836">
      <w:pPr>
        <w:pStyle w:val="ListParagraph"/>
        <w:suppressAutoHyphens w:val="0"/>
        <w:spacing w:line="480" w:lineRule="auto"/>
        <w:ind w:left="1890"/>
        <w:contextualSpacing/>
        <w:rPr>
          <w:lang w:val="id-ID" w:eastAsia="id-ID"/>
        </w:rPr>
      </w:pPr>
      <w:r w:rsidRPr="004C0778">
        <w:rPr>
          <w:lang w:eastAsia="id-ID"/>
        </w:rPr>
        <w:t>Untuk mendapatkan nilai chi-square tabel</w:t>
      </w:r>
    </w:p>
    <w:p w:rsidR="00BC0C36" w:rsidRPr="00776194" w:rsidRDefault="00B92687" w:rsidP="00776194">
      <w:pPr>
        <w:pStyle w:val="ListParagraph"/>
        <w:suppressAutoHyphens w:val="0"/>
        <w:spacing w:line="480" w:lineRule="auto"/>
        <w:ind w:left="1890"/>
        <w:contextualSpacing/>
        <w:rPr>
          <w:lang w:val="id-ID" w:eastAsia="id-ID"/>
        </w:rPr>
      </w:pPr>
      <w:r>
        <w:rPr>
          <w:lang w:val="id-ID" w:eastAsia="id-ID"/>
        </w:rPr>
        <w:t xml:space="preserve">              </w:t>
      </w:r>
      <m:oMath>
        <m:sSubSup>
          <m:sSubSupPr>
            <m:ctrlPr>
              <w:rPr>
                <w:rFonts w:ascii="Cambria Math" w:hAnsi="Cambria Math"/>
                <w:i/>
                <w:iCs/>
                <w:sz w:val="28"/>
                <w:szCs w:val="28"/>
              </w:rPr>
            </m:ctrlPr>
          </m:sSubSupPr>
          <m:e>
            <m:r>
              <w:rPr>
                <w:rFonts w:ascii="Cambria Math" w:hAnsi="Cambria Math"/>
                <w:sz w:val="28"/>
                <w:szCs w:val="28"/>
              </w:rPr>
              <m:t>X</m:t>
            </m:r>
          </m:e>
          <m:sub>
            <m:r>
              <w:rPr>
                <w:rFonts w:ascii="Cambria Math" w:hAnsi="Cambria Math"/>
                <w:sz w:val="28"/>
                <w:szCs w:val="28"/>
              </w:rPr>
              <m:t>tabel</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X</m:t>
            </m:r>
          </m:e>
          <m:sub>
            <m:r>
              <w:rPr>
                <w:rFonts w:ascii="Cambria Math" w:hAnsi="Cambria Math"/>
                <w:sz w:val="28"/>
                <w:szCs w:val="28"/>
              </w:rPr>
              <m:t>1-∝;dk</m:t>
            </m:r>
          </m:sub>
          <m:sup>
            <m:r>
              <w:rPr>
                <w:rFonts w:ascii="Cambria Math" w:hAnsi="Cambria Math"/>
                <w:sz w:val="28"/>
                <w:szCs w:val="28"/>
              </w:rPr>
              <m:t>2</m:t>
            </m:r>
          </m:sup>
        </m:sSubSup>
      </m:oMath>
    </w:p>
    <w:p w:rsidR="00BC0C36" w:rsidRPr="005779EE" w:rsidRDefault="00BC0C36" w:rsidP="00F75BFE">
      <w:pPr>
        <w:pStyle w:val="ListParagraph"/>
        <w:numPr>
          <w:ilvl w:val="0"/>
          <w:numId w:val="25"/>
        </w:numPr>
        <w:suppressAutoHyphens w:val="0"/>
        <w:spacing w:line="480" w:lineRule="auto"/>
        <w:ind w:left="1890" w:hanging="450"/>
        <w:contextualSpacing/>
        <w:rPr>
          <w:lang w:eastAsia="id-ID"/>
        </w:rPr>
      </w:pPr>
      <w:r>
        <w:rPr>
          <w:lang w:eastAsia="id-ID"/>
        </w:rPr>
        <w:t>dk = k – 1</w:t>
      </w:r>
      <w:r w:rsidRPr="004C0778">
        <w:rPr>
          <w:lang w:eastAsia="id-ID"/>
        </w:rPr>
        <w:br/>
        <w:t>dk = Derajat kebebas</w:t>
      </w:r>
      <w:r>
        <w:rPr>
          <w:lang w:eastAsia="id-ID"/>
        </w:rPr>
        <w:t>an</w:t>
      </w:r>
      <w:r>
        <w:rPr>
          <w:lang w:eastAsia="id-ID"/>
        </w:rPr>
        <w:br/>
        <w:t xml:space="preserve">k </w:t>
      </w:r>
      <w:r w:rsidR="00D462EA">
        <w:rPr>
          <w:lang w:eastAsia="id-ID"/>
        </w:rPr>
        <w:t xml:space="preserve">  </w:t>
      </w:r>
      <w:r>
        <w:rPr>
          <w:lang w:eastAsia="id-ID"/>
        </w:rPr>
        <w:t>= banyak kelas interval</w:t>
      </w:r>
    </w:p>
    <w:p w:rsidR="00BC0C36" w:rsidRDefault="00BC0C36" w:rsidP="00F75BFE">
      <w:pPr>
        <w:pStyle w:val="ListParagraph"/>
        <w:numPr>
          <w:ilvl w:val="0"/>
          <w:numId w:val="25"/>
        </w:numPr>
        <w:suppressAutoHyphens w:val="0"/>
        <w:spacing w:line="480" w:lineRule="auto"/>
        <w:ind w:left="1890" w:hanging="450"/>
        <w:contextualSpacing/>
        <w:rPr>
          <w:lang w:eastAsia="id-ID"/>
        </w:rPr>
      </w:pPr>
      <w:r w:rsidRPr="00700D83">
        <w:rPr>
          <w:lang w:eastAsia="id-ID"/>
        </w:rPr>
        <w:t>Menentukan Nilai Uji Statistik</w:t>
      </w:r>
    </w:p>
    <w:p w:rsidR="00EF5836" w:rsidRDefault="00D462EA" w:rsidP="000C05CE">
      <w:pPr>
        <w:spacing w:line="480" w:lineRule="auto"/>
        <w:ind w:left="1890"/>
        <w:rPr>
          <w:lang w:eastAsia="id-ID"/>
        </w:rPr>
      </w:pPr>
      <w:r>
        <w:t xml:space="preserve">            </w:t>
      </w:r>
      <w:r w:rsidR="00CD73FE">
        <w:rPr>
          <w:noProof/>
          <w:color w:val="0000FF"/>
          <w:lang w:eastAsia="en-US"/>
        </w:rPr>
        <w:drawing>
          <wp:inline distT="0" distB="0" distL="0" distR="0">
            <wp:extent cx="1619250" cy="428625"/>
            <wp:effectExtent l="19050" t="0" r="0" b="0"/>
            <wp:docPr id="59" name="BLOGGER_PHOTO_ID_5153354285574893122" descr="H:\uji normalitas\uji-normalitas-data_files\rumus2.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53354285574893122" descr="H:\uji normalitas\uji-normalitas-data_files\rumus2.JPG"/>
                    <pic:cNvPicPr>
                      <a:picLocks noChangeAspect="1" noChangeArrowheads="1"/>
                    </pic:cNvPicPr>
                  </pic:nvPicPr>
                  <pic:blipFill>
                    <a:blip r:embed="rId106"/>
                    <a:srcRect/>
                    <a:stretch>
                      <a:fillRect/>
                    </a:stretch>
                  </pic:blipFill>
                  <pic:spPr bwMode="auto">
                    <a:xfrm>
                      <a:off x="0" y="0"/>
                      <a:ext cx="1619250" cy="428625"/>
                    </a:xfrm>
                    <a:prstGeom prst="rect">
                      <a:avLst/>
                    </a:prstGeom>
                    <a:noFill/>
                    <a:ln w="9525">
                      <a:noFill/>
                      <a:miter lim="800000"/>
                      <a:headEnd/>
                      <a:tailEnd/>
                    </a:ln>
                  </pic:spPr>
                </pic:pic>
              </a:graphicData>
            </a:graphic>
          </wp:inline>
        </w:drawing>
      </w:r>
      <w:r w:rsidR="00BC0C36" w:rsidRPr="004C0778">
        <w:rPr>
          <w:lang w:eastAsia="id-ID"/>
        </w:rPr>
        <w:t xml:space="preserve"> </w:t>
      </w:r>
      <w:r w:rsidR="00EA3BCB">
        <w:rPr>
          <w:lang w:eastAsia="id-ID"/>
        </w:rPr>
        <w:t xml:space="preserve">           (Sugiyono, 2007</w:t>
      </w:r>
      <w:r>
        <w:rPr>
          <w:lang w:eastAsia="id-ID"/>
        </w:rPr>
        <w:t>)</w:t>
      </w:r>
    </w:p>
    <w:p w:rsidR="00BC0C36" w:rsidRDefault="00BC0C36" w:rsidP="00EF5836">
      <w:pPr>
        <w:spacing w:line="480" w:lineRule="auto"/>
        <w:ind w:left="1890"/>
        <w:rPr>
          <w:lang w:eastAsia="id-ID"/>
        </w:rPr>
      </w:pPr>
      <w:r>
        <w:rPr>
          <w:lang w:eastAsia="id-ID"/>
        </w:rPr>
        <w:t>Keterangan:</w:t>
      </w:r>
    </w:p>
    <w:p w:rsidR="000C05CE" w:rsidRPr="00334E07" w:rsidRDefault="00BC0C36" w:rsidP="00334E07">
      <w:pPr>
        <w:spacing w:line="480" w:lineRule="auto"/>
        <w:ind w:left="1890" w:hanging="11"/>
        <w:rPr>
          <w:lang w:val="id-ID" w:eastAsia="id-ID"/>
        </w:rPr>
      </w:pPr>
      <w:r w:rsidRPr="004C0778">
        <w:rPr>
          <w:lang w:eastAsia="id-ID"/>
        </w:rPr>
        <w:t>Oi = frekuensi hasil pengamatan pada klasifikasi ke-i</w:t>
      </w:r>
      <w:r w:rsidRPr="004C0778">
        <w:rPr>
          <w:lang w:eastAsia="id-ID"/>
        </w:rPr>
        <w:br/>
        <w:t>Ei = Frekuensi yang diharapkan pada klasifikasi ke-i</w:t>
      </w:r>
    </w:p>
    <w:p w:rsidR="00BC0C36" w:rsidRPr="004C0778" w:rsidRDefault="00CD73FE" w:rsidP="00F75BFE">
      <w:pPr>
        <w:pStyle w:val="ListParagraph"/>
        <w:numPr>
          <w:ilvl w:val="0"/>
          <w:numId w:val="25"/>
        </w:numPr>
        <w:suppressAutoHyphens w:val="0"/>
        <w:spacing w:line="480" w:lineRule="auto"/>
        <w:ind w:left="1890"/>
        <w:contextualSpacing/>
        <w:rPr>
          <w:lang w:eastAsia="id-ID"/>
        </w:rPr>
      </w:pPr>
      <w:r>
        <w:rPr>
          <w:noProof/>
          <w:lang w:eastAsia="en-US"/>
        </w:rPr>
        <w:drawing>
          <wp:anchor distT="0" distB="0" distL="114300" distR="114300" simplePos="0" relativeHeight="251708928" behindDoc="0" locked="0" layoutInCell="1" allowOverlap="1">
            <wp:simplePos x="0" y="0"/>
            <wp:positionH relativeFrom="column">
              <wp:posOffset>1417321</wp:posOffset>
            </wp:positionH>
            <wp:positionV relativeFrom="paragraph">
              <wp:posOffset>226060</wp:posOffset>
            </wp:positionV>
            <wp:extent cx="2209800" cy="571336"/>
            <wp:effectExtent l="19050" t="0" r="0" b="0"/>
            <wp:wrapNone/>
            <wp:docPr id="530" name="BLOGGER_PHOTO_ID_5153354891165281874" descr="H:\uji normalitas\uji-normalitas-data_files\kriteria_pengu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53354891165281874" descr="H:\uji normalitas\uji-normalitas-data_files\kriteria_pengujian.JPG"/>
                    <pic:cNvPicPr>
                      <a:picLocks noChangeAspect="1" noChangeArrowheads="1"/>
                    </pic:cNvPicPr>
                  </pic:nvPicPr>
                  <pic:blipFill>
                    <a:blip r:embed="rId107"/>
                    <a:srcRect/>
                    <a:stretch>
                      <a:fillRect/>
                    </a:stretch>
                  </pic:blipFill>
                  <pic:spPr bwMode="auto">
                    <a:xfrm>
                      <a:off x="0" y="0"/>
                      <a:ext cx="2222854" cy="574711"/>
                    </a:xfrm>
                    <a:prstGeom prst="rect">
                      <a:avLst/>
                    </a:prstGeom>
                    <a:noFill/>
                    <a:ln w="9525">
                      <a:noFill/>
                      <a:miter lim="800000"/>
                      <a:headEnd/>
                      <a:tailEnd/>
                    </a:ln>
                  </pic:spPr>
                </pic:pic>
              </a:graphicData>
            </a:graphic>
          </wp:anchor>
        </w:drawing>
      </w:r>
      <w:r w:rsidR="00BC0C36" w:rsidRPr="004C0778">
        <w:rPr>
          <w:lang w:eastAsia="id-ID"/>
        </w:rPr>
        <w:t>Menentukan Kriteria Pengujian Hipotesis</w:t>
      </w:r>
    </w:p>
    <w:p w:rsidR="00BC0C36" w:rsidRPr="00EF5836" w:rsidRDefault="00D462EA" w:rsidP="00EF5836">
      <w:pPr>
        <w:pStyle w:val="ListParagraph"/>
        <w:spacing w:line="480" w:lineRule="auto"/>
        <w:ind w:left="993"/>
        <w:rPr>
          <w:lang w:eastAsia="id-ID"/>
        </w:rPr>
      </w:pPr>
      <w:r>
        <w:t xml:space="preserve">                     </w:t>
      </w:r>
    </w:p>
    <w:p w:rsidR="00BC0C36" w:rsidRDefault="00EF5836" w:rsidP="00BC0C36">
      <w:pPr>
        <w:spacing w:line="360" w:lineRule="auto"/>
        <w:ind w:left="993"/>
      </w:pPr>
      <w:r>
        <w:t xml:space="preserve">                       </w:t>
      </w:r>
      <w:r w:rsidR="00CD73FE">
        <w:rPr>
          <w:b/>
          <w:noProof/>
          <w:sz w:val="28"/>
          <w:szCs w:val="28"/>
          <w:lang w:eastAsia="en-US"/>
        </w:rPr>
        <w:drawing>
          <wp:inline distT="0" distB="0" distL="0" distR="0">
            <wp:extent cx="2962275" cy="1419225"/>
            <wp:effectExtent l="19050" t="0" r="9525" b="0"/>
            <wp:docPr id="60" name="BLOGGER_PHOTO_ID_5153355681439264370" descr="H:\uji normalitas\uji-normalitas-data_files\grafik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53355681439264370" descr="H:\uji normalitas\uji-normalitas-data_files\grafik1.JPG"/>
                    <pic:cNvPicPr>
                      <a:picLocks noChangeAspect="1" noChangeArrowheads="1"/>
                    </pic:cNvPicPr>
                  </pic:nvPicPr>
                  <pic:blipFill>
                    <a:blip r:embed="rId109"/>
                    <a:srcRect/>
                    <a:stretch>
                      <a:fillRect/>
                    </a:stretch>
                  </pic:blipFill>
                  <pic:spPr bwMode="auto">
                    <a:xfrm>
                      <a:off x="0" y="0"/>
                      <a:ext cx="2962275" cy="1419225"/>
                    </a:xfrm>
                    <a:prstGeom prst="rect">
                      <a:avLst/>
                    </a:prstGeom>
                    <a:noFill/>
                    <a:ln w="9525">
                      <a:noFill/>
                      <a:miter lim="800000"/>
                      <a:headEnd/>
                      <a:tailEnd/>
                    </a:ln>
                  </pic:spPr>
                </pic:pic>
              </a:graphicData>
            </a:graphic>
          </wp:inline>
        </w:drawing>
      </w:r>
    </w:p>
    <w:p w:rsidR="00EF5836" w:rsidRPr="00EF5836" w:rsidRDefault="00FE64E6" w:rsidP="00EF5836">
      <w:pPr>
        <w:spacing w:line="480" w:lineRule="auto"/>
        <w:ind w:left="993"/>
        <w:jc w:val="center"/>
      </w:pPr>
      <w:r>
        <w:t xml:space="preserve">       </w:t>
      </w:r>
      <w:r w:rsidR="005A7E70">
        <w:t>Gambar 3.1</w:t>
      </w:r>
      <w:r w:rsidR="00EF5836">
        <w:t xml:space="preserve"> </w:t>
      </w:r>
      <w:r w:rsidR="00E676BB">
        <w:t xml:space="preserve"> Grafik distribusi chi kuadrat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E676BB">
        <w:t>)</w:t>
      </w:r>
    </w:p>
    <w:p w:rsidR="00BC0C36" w:rsidRDefault="00EF5836" w:rsidP="00F75BFE">
      <w:pPr>
        <w:pStyle w:val="ListParagraph"/>
        <w:numPr>
          <w:ilvl w:val="0"/>
          <w:numId w:val="25"/>
        </w:numPr>
        <w:suppressAutoHyphens w:val="0"/>
        <w:spacing w:after="200" w:line="360" w:lineRule="auto"/>
        <w:ind w:left="1890" w:hanging="450"/>
        <w:contextualSpacing/>
      </w:pPr>
      <w:r>
        <w:t>Memberi k</w:t>
      </w:r>
      <w:r w:rsidR="00BC0C36" w:rsidRPr="00612743">
        <w:t>esimpula</w:t>
      </w:r>
      <w:r w:rsidR="00BC0C36">
        <w:t>n</w:t>
      </w:r>
    </w:p>
    <w:p w:rsidR="00B652EB" w:rsidRPr="00EF5836" w:rsidRDefault="00B652EB" w:rsidP="00B652EB">
      <w:pPr>
        <w:pStyle w:val="ListParagraph"/>
        <w:suppressAutoHyphens w:val="0"/>
        <w:spacing w:after="200" w:line="360" w:lineRule="auto"/>
        <w:ind w:left="1890"/>
        <w:contextualSpacing/>
      </w:pPr>
    </w:p>
    <w:p w:rsidR="00BC0C36" w:rsidRDefault="00BC0C36" w:rsidP="00CD1543">
      <w:pPr>
        <w:pStyle w:val="Default"/>
        <w:numPr>
          <w:ilvl w:val="0"/>
          <w:numId w:val="33"/>
        </w:numPr>
        <w:spacing w:line="480" w:lineRule="auto"/>
        <w:ind w:hanging="540"/>
        <w:jc w:val="both"/>
        <w:rPr>
          <w:lang w:val="fi-FI"/>
        </w:rPr>
      </w:pPr>
      <w:r>
        <w:rPr>
          <w:lang w:val="fi-FI"/>
        </w:rPr>
        <w:lastRenderedPageBreak/>
        <w:t>Uji Homogenitas</w:t>
      </w:r>
    </w:p>
    <w:p w:rsidR="00EF5836" w:rsidRPr="00B55E51" w:rsidRDefault="00EF5836" w:rsidP="00F75BFE">
      <w:pPr>
        <w:pStyle w:val="ListParagraph"/>
        <w:numPr>
          <w:ilvl w:val="0"/>
          <w:numId w:val="27"/>
        </w:numPr>
        <w:suppressAutoHyphens w:val="0"/>
        <w:spacing w:line="360" w:lineRule="auto"/>
        <w:contextualSpacing/>
        <w:jc w:val="both"/>
      </w:pPr>
      <w:r w:rsidRPr="00B55E51">
        <w:t>Menentukan formulasi hipotesis</w:t>
      </w:r>
    </w:p>
    <w:p w:rsidR="00EF5836" w:rsidRPr="00B55E51" w:rsidRDefault="00EF5836" w:rsidP="00EF5836">
      <w:pPr>
        <w:spacing w:line="360" w:lineRule="auto"/>
        <w:jc w:val="both"/>
      </w:pPr>
      <w:r>
        <w:t xml:space="preserve">                                 </w: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nor/>
                      </m:rPr>
                      <m:t>H</m:t>
                    </m:r>
                  </m:e>
                  <m:sub>
                    <m:r>
                      <w:rPr>
                        <w:rFonts w:ascii="Cambria Math"/>
                      </w:rPr>
                      <m:t>0</m:t>
                    </m:r>
                  </m:sub>
                </m:sSub>
                <m:r>
                  <w:rPr>
                    <w:rFonts w:ascii="Cambria Math"/>
                  </w:rPr>
                  <m:t xml:space="preserve"> :</m:t>
                </m:r>
                <m:sSubSup>
                  <m:sSubSupPr>
                    <m:ctrlPr>
                      <w:rPr>
                        <w:rFonts w:ascii="Cambria Math" w:hAnsi="Cambria Math"/>
                        <w:i/>
                      </w:rPr>
                    </m:ctrlPr>
                  </m:sSubSupPr>
                  <m:e>
                    <m:r>
                      <w:rPr>
                        <w:rFonts w:ascii="Cambria Math" w:hAnsi="Cambria Math"/>
                      </w:rPr>
                      <m:t>σ</m:t>
                    </m:r>
                  </m:e>
                  <m:sub>
                    <m:r>
                      <w:rPr>
                        <w:rFonts w:ascii="Cambria Math"/>
                      </w:rPr>
                      <m:t>1</m:t>
                    </m:r>
                  </m:sub>
                  <m:sup>
                    <m:r>
                      <w:rPr>
                        <w:rFonts w:ascii="Cambria Math"/>
                      </w:rPr>
                      <m:t>2</m:t>
                    </m:r>
                  </m:sup>
                </m:sSubSup>
                <m:r>
                  <w:rPr>
                    <w:rFonts w:ascii="Cambria Math"/>
                  </w:rPr>
                  <m:t>=</m:t>
                </m:r>
                <m:sSubSup>
                  <m:sSubSupPr>
                    <m:ctrlPr>
                      <w:rPr>
                        <w:rFonts w:ascii="Cambria Math" w:hAnsi="Cambria Math"/>
                        <w:i/>
                      </w:rPr>
                    </m:ctrlPr>
                  </m:sSubSupPr>
                  <m:e>
                    <m:r>
                      <w:rPr>
                        <w:rFonts w:ascii="Cambria Math" w:hAnsi="Cambria Math"/>
                      </w:rPr>
                      <m:t>σ</m:t>
                    </m:r>
                  </m:e>
                  <m:sub>
                    <m:r>
                      <w:rPr>
                        <w:rFonts w:ascii="Cambria Math"/>
                      </w:rPr>
                      <m:t>2</m:t>
                    </m:r>
                  </m:sub>
                  <m:sup>
                    <m:r>
                      <w:rPr>
                        <w:rFonts w:ascii="Cambria Math"/>
                      </w:rPr>
                      <m:t>2</m:t>
                    </m:r>
                  </m:sup>
                </m:sSubSup>
              </m:e>
              <m:e>
                <m:sSub>
                  <m:sSubPr>
                    <m:ctrlPr>
                      <w:rPr>
                        <w:rFonts w:ascii="Cambria Math" w:hAnsi="Cambria Math"/>
                        <w:i/>
                      </w:rPr>
                    </m:ctrlPr>
                  </m:sSubPr>
                  <m:e>
                    <m:r>
                      <m:rPr>
                        <m:nor/>
                      </m:rPr>
                      <m:t>H</m:t>
                    </m:r>
                  </m:e>
                  <m:sub>
                    <m:r>
                      <w:rPr>
                        <w:rFonts w:ascii="Cambria Math"/>
                      </w:rPr>
                      <m:t xml:space="preserve">1 </m:t>
                    </m:r>
                  </m:sub>
                </m:sSub>
                <m:r>
                  <w:rPr>
                    <w:rFonts w:ascii="Cambria Math"/>
                  </w:rPr>
                  <m:t xml:space="preserve">: </m:t>
                </m:r>
                <m:sSubSup>
                  <m:sSubSupPr>
                    <m:ctrlPr>
                      <w:rPr>
                        <w:rFonts w:ascii="Cambria Math" w:hAnsi="Cambria Math"/>
                        <w:i/>
                      </w:rPr>
                    </m:ctrlPr>
                  </m:sSubSupPr>
                  <m:e>
                    <m:r>
                      <w:rPr>
                        <w:rFonts w:ascii="Cambria Math" w:hAnsi="Cambria Math"/>
                      </w:rPr>
                      <m:t>σ</m:t>
                    </m:r>
                  </m:e>
                  <m:sub>
                    <m:r>
                      <w:rPr>
                        <w:rFonts w:ascii="Cambria Math"/>
                      </w:rPr>
                      <m:t>1</m:t>
                    </m:r>
                  </m:sub>
                  <m:sup>
                    <m:r>
                      <w:rPr>
                        <w:rFonts w:ascii="Cambria Math"/>
                      </w:rPr>
                      <m:t>2</m:t>
                    </m:r>
                  </m:sup>
                </m:sSubSup>
                <m:r>
                  <w:rPr>
                    <w:rFonts w:ascii="Cambria Math"/>
                  </w:rPr>
                  <m:t>≠</m:t>
                </m:r>
                <m:r>
                  <w:rPr>
                    <w:rFonts w:ascii="Cambria Math"/>
                  </w:rPr>
                  <m:t xml:space="preserve"> </m:t>
                </m:r>
                <m:r>
                  <w:rPr>
                    <w:rFonts w:ascii="Cambria Math" w:hAnsi="Cambria Math"/>
                  </w:rPr>
                  <m:t>σ</m:t>
                </m:r>
                <m:r>
                  <w:rPr>
                    <w:rFonts w:ascii="Cambria Math"/>
                  </w:rPr>
                  <m:t xml:space="preserve">  </m:t>
                </m:r>
              </m:e>
            </m:eqArr>
          </m:e>
        </m:d>
      </m:oMath>
    </w:p>
    <w:p w:rsidR="00522F93" w:rsidRDefault="00EF5836" w:rsidP="00F75BFE">
      <w:pPr>
        <w:pStyle w:val="ListParagraph"/>
        <w:numPr>
          <w:ilvl w:val="0"/>
          <w:numId w:val="27"/>
        </w:numPr>
        <w:suppressAutoHyphens w:val="0"/>
        <w:spacing w:after="200" w:line="360" w:lineRule="auto"/>
        <w:contextualSpacing/>
        <w:jc w:val="both"/>
      </w:pPr>
      <w:r w:rsidRPr="00B55E51">
        <w:t xml:space="preserve">Menentukan taraf nyata (α) dan  </w:t>
      </w:r>
      <m:oMath>
        <m:sSub>
          <m:sSubPr>
            <m:ctrlPr>
              <w:rPr>
                <w:rFonts w:ascii="Cambria Math" w:hAnsi="Cambria Math"/>
                <w:i/>
              </w:rPr>
            </m:ctrlPr>
          </m:sSubPr>
          <m:e>
            <m:r>
              <m:rPr>
                <m:nor/>
              </m:rPr>
              <m:t>F</m:t>
            </m:r>
          </m:e>
          <m:sub>
            <m:r>
              <w:rPr>
                <w:rFonts w:ascii="Cambria Math" w:hAnsi="Cambria Math"/>
              </w:rPr>
              <m:t>tabel</m:t>
            </m:r>
          </m:sub>
        </m:sSub>
      </m:oMath>
    </w:p>
    <w:p w:rsidR="00EF5836" w:rsidRPr="00FE64E6" w:rsidRDefault="009860E5" w:rsidP="00522F93">
      <w:pPr>
        <w:pStyle w:val="ListParagraph"/>
        <w:suppressAutoHyphens w:val="0"/>
        <w:spacing w:after="200" w:line="360" w:lineRule="auto"/>
        <w:ind w:left="1789"/>
        <w:contextualSpacing/>
        <w:jc w:val="both"/>
      </w:pPr>
      <m:oMath>
        <m:sSub>
          <m:sSubPr>
            <m:ctrlPr>
              <w:rPr>
                <w:rFonts w:ascii="Cambria Math" w:hAnsi="Cambria Math"/>
                <w:i/>
              </w:rPr>
            </m:ctrlPr>
          </m:sSubPr>
          <m:e>
            <m:r>
              <m:rPr>
                <m:nor/>
              </m:rPr>
              <m:t>F</m:t>
            </m:r>
          </m:e>
          <m:sub>
            <m:r>
              <w:rPr>
                <w:rFonts w:ascii="Cambria Math" w:hAnsi="Cambria Math"/>
              </w:rPr>
              <m:t>tabel</m:t>
            </m:r>
          </m:sub>
        </m:sSub>
      </m:oMath>
      <w:r w:rsidR="00EF5836" w:rsidRPr="00522F93">
        <w:t xml:space="preserve"> ditentukan dengan α , derajat bebas pembilang </w:t>
      </w:r>
      <m:oMath>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oMath>
      <w:r w:rsidR="00522F93">
        <w:t xml:space="preserve"> </w:t>
      </w:r>
      <w:r w:rsidR="00EF5836" w:rsidRPr="00522F93">
        <w:t xml:space="preserve">dan derajat penyebut </w:t>
      </w:r>
      <m:oMath>
        <m:r>
          <w:rPr>
            <w:rFonts w:ascii="Cambria Math"/>
          </w:rPr>
          <m:t>(</m:t>
        </m:r>
        <m:sSub>
          <m:sSubPr>
            <m:ctrlPr>
              <w:rPr>
                <w:rFonts w:ascii="Cambria Math" w:hAnsi="Cambria Math"/>
                <w:i/>
              </w:rPr>
            </m:ctrlPr>
          </m:sSubPr>
          <m:e>
            <m:r>
              <m:rPr>
                <m:nor/>
              </m:rPr>
              <m:t>n</m:t>
            </m:r>
          </m:e>
          <m:sub>
            <m:r>
              <w:rPr>
                <w:rFonts w:ascii="Cambria Math"/>
              </w:rPr>
              <m:t>2</m:t>
            </m:r>
          </m:sub>
        </m:sSub>
        <m:r>
          <w:rPr>
            <w:rFonts w:ascii="Cambria Math"/>
          </w:rPr>
          <m:t>-</m:t>
        </m:r>
        <m:r>
          <w:rPr>
            <w:rFonts w:ascii="Cambria Math"/>
          </w:rPr>
          <m:t>1)</m:t>
        </m:r>
      </m:oMath>
      <w:r w:rsidR="00EF5836" w:rsidRPr="00522F93">
        <w:t xml:space="preserve"> dengan rumus </w:t>
      </w:r>
      <m:oMath>
        <m:sSub>
          <m:sSubPr>
            <m:ctrlPr>
              <w:rPr>
                <w:rFonts w:ascii="Cambria Math" w:hAnsi="Cambria Math"/>
                <w:i/>
              </w:rPr>
            </m:ctrlPr>
          </m:sSubPr>
          <m:e>
            <m:r>
              <m:rPr>
                <m:nor/>
              </m:rPr>
              <m:t>F</m:t>
            </m:r>
          </m:e>
          <m:sub>
            <m:r>
              <w:rPr>
                <w:rFonts w:ascii="Cambria Math" w:hAnsi="Cambria Math"/>
              </w:rPr>
              <m:t>tabel</m:t>
            </m:r>
          </m:sub>
        </m:sSub>
        <m:r>
          <w:rPr>
            <w:rFonts w:ascii="Cambria Math"/>
          </w:rPr>
          <m:t>=</m:t>
        </m:r>
        <m:sSub>
          <m:sSubPr>
            <m:ctrlPr>
              <w:rPr>
                <w:rFonts w:ascii="Cambria Math" w:hAnsi="Cambria Math"/>
                <w:i/>
              </w:rPr>
            </m:ctrlPr>
          </m:sSubPr>
          <m:e>
            <m:r>
              <m:rPr>
                <m:nor/>
              </m:rPr>
              <m:t>F</m:t>
            </m:r>
          </m:e>
          <m:sub>
            <m:f>
              <m:fPr>
                <m:ctrlPr>
                  <w:rPr>
                    <w:rFonts w:ascii="Cambria Math" w:hAnsi="Cambria Math"/>
                    <w:i/>
                  </w:rPr>
                </m:ctrlPr>
              </m:fPr>
              <m:num>
                <m:r>
                  <w:rPr>
                    <w:rFonts w:ascii="Cambria Math"/>
                  </w:rPr>
                  <m:t>1</m:t>
                </m:r>
              </m:num>
              <m:den>
                <m:r>
                  <w:rPr>
                    <w:rFonts w:ascii="Cambria Math"/>
                  </w:rPr>
                  <m:t>2</m:t>
                </m:r>
              </m:den>
            </m:f>
            <m:r>
              <w:rPr>
                <w:rFonts w:ascii="Cambria Math" w:hAnsi="Cambria Math"/>
              </w:rPr>
              <m:t>α</m:t>
            </m:r>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Sub>
              <m:sSubPr>
                <m:ctrlPr>
                  <w:rPr>
                    <w:rFonts w:ascii="Cambria Math" w:hAnsi="Cambria Math"/>
                    <w:i/>
                  </w:rPr>
                </m:ctrlPr>
              </m:sSubPr>
              <m:e>
                <m:r>
                  <m:rPr>
                    <m:nor/>
                  </m:rPr>
                  <m:t>n</m:t>
                </m:r>
              </m:e>
              <m:sub>
                <m:r>
                  <w:rPr>
                    <w:rFonts w:ascii="Cambria Math"/>
                  </w:rPr>
                  <m:t>2</m:t>
                </m:r>
              </m:sub>
            </m:sSub>
            <m:r>
              <w:rPr>
                <w:rFonts w:ascii="Cambria Math"/>
              </w:rPr>
              <m:t>-</m:t>
            </m:r>
            <m:r>
              <w:rPr>
                <w:rFonts w:ascii="Cambria Math"/>
              </w:rPr>
              <m:t>1)</m:t>
            </m:r>
          </m:sub>
        </m:sSub>
      </m:oMath>
    </w:p>
    <w:p w:rsidR="00EF5836" w:rsidRPr="00FE64E6" w:rsidRDefault="00EF5836" w:rsidP="00F75BFE">
      <w:pPr>
        <w:pStyle w:val="ListParagraph"/>
        <w:numPr>
          <w:ilvl w:val="0"/>
          <w:numId w:val="27"/>
        </w:numPr>
        <w:suppressAutoHyphens w:val="0"/>
        <w:spacing w:line="360" w:lineRule="auto"/>
        <w:contextualSpacing/>
      </w:pPr>
      <w:r>
        <w:t>Menentukan k</w:t>
      </w:r>
      <w:r w:rsidRPr="00B55E51">
        <w:t>riteria pengujian:</w:t>
      </w:r>
      <w:r w:rsidRPr="00B55E51">
        <w:br/>
        <w:t>H</w:t>
      </w:r>
      <w:r w:rsidRPr="00B55E51">
        <w:rPr>
          <w:vertAlign w:val="subscript"/>
        </w:rPr>
        <w:t xml:space="preserve">o </w:t>
      </w:r>
      <w:r w:rsidRPr="00B55E51">
        <w:t xml:space="preserve">diterima jika  </w:t>
      </w:r>
      <m:oMath>
        <m:sSub>
          <m:sSubPr>
            <m:ctrlPr>
              <w:rPr>
                <w:rFonts w:ascii="Cambria Math" w:hAnsi="Cambria Math"/>
                <w:i/>
              </w:rPr>
            </m:ctrlPr>
          </m:sSubPr>
          <m:e>
            <m:r>
              <m:rPr>
                <m:nor/>
              </m:rPr>
              <m:t>F</m:t>
            </m:r>
          </m:e>
          <m:sub>
            <m:d>
              <m:dPr>
                <m:ctrlPr>
                  <w:rPr>
                    <w:rFonts w:ascii="Cambria Math" w:hAnsi="Cambria Math"/>
                    <w:i/>
                  </w:rPr>
                </m:ctrlPr>
              </m:dPr>
              <m:e>
                <m:r>
                  <w:rPr>
                    <w:rFonts w:ascii="Cambria Math"/>
                  </w:rPr>
                  <m:t>1</m:t>
                </m:r>
                <m:r>
                  <w:rPr>
                    <w:rFonts w:ascii="Cambria Math"/>
                  </w:rPr>
                  <m:t>-</m:t>
                </m:r>
                <m:r>
                  <w:rPr>
                    <w:rFonts w:ascii="Cambria Math" w:hAnsi="Cambria Math"/>
                  </w:rPr>
                  <m:t>α</m:t>
                </m:r>
              </m:e>
            </m:d>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ub>
        </m:sSub>
        <m:r>
          <m:rPr>
            <m:nor/>
          </m:rPr>
          <m:t xml:space="preserve">&lt; F &lt; </m:t>
        </m:r>
        <m:sSub>
          <m:sSubPr>
            <m:ctrlPr>
              <w:rPr>
                <w:rFonts w:ascii="Cambria Math" w:hAnsi="Cambria Math"/>
                <w:i/>
              </w:rPr>
            </m:ctrlPr>
          </m:sSubPr>
          <m:e>
            <m:r>
              <m:rPr>
                <m:nor/>
              </m:rPr>
              <m:t>F</m:t>
            </m:r>
          </m:e>
          <m:sub>
            <m:f>
              <m:fPr>
                <m:ctrlPr>
                  <w:rPr>
                    <w:rFonts w:ascii="Cambria Math" w:hAnsi="Cambria Math"/>
                    <w:i/>
                  </w:rPr>
                </m:ctrlPr>
              </m:fPr>
              <m:num>
                <m:r>
                  <w:rPr>
                    <w:rFonts w:ascii="Cambria Math"/>
                  </w:rPr>
                  <m:t>1</m:t>
                </m:r>
              </m:num>
              <m:den>
                <m:r>
                  <w:rPr>
                    <w:rFonts w:ascii="Cambria Math"/>
                  </w:rPr>
                  <m:t>2</m:t>
                </m:r>
              </m:den>
            </m:f>
            <m:r>
              <w:rPr>
                <w:rFonts w:ascii="Cambria Math" w:hAnsi="Cambria Math"/>
              </w:rPr>
              <m:t>α</m:t>
            </m:r>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Sub>
              <m:sSubPr>
                <m:ctrlPr>
                  <w:rPr>
                    <w:rFonts w:ascii="Cambria Math" w:hAnsi="Cambria Math"/>
                    <w:i/>
                  </w:rPr>
                </m:ctrlPr>
              </m:sSubPr>
              <m:e>
                <m:r>
                  <m:rPr>
                    <m:nor/>
                  </m:rPr>
                  <m:t>n</m:t>
                </m:r>
              </m:e>
              <m:sub>
                <m:r>
                  <w:rPr>
                    <w:rFonts w:ascii="Cambria Math"/>
                  </w:rPr>
                  <m:t>2</m:t>
                </m:r>
              </m:sub>
            </m:sSub>
            <m:r>
              <w:rPr>
                <w:rFonts w:ascii="Cambria Math"/>
              </w:rPr>
              <m:t>-</m:t>
            </m:r>
            <m:r>
              <w:rPr>
                <w:rFonts w:ascii="Cambria Math"/>
              </w:rPr>
              <m:t>1)</m:t>
            </m:r>
          </m:sub>
        </m:sSub>
      </m:oMath>
    </w:p>
    <w:p w:rsidR="00522F93" w:rsidRPr="00FE64E6" w:rsidRDefault="00EF5836" w:rsidP="000C05CE">
      <w:pPr>
        <w:spacing w:line="360" w:lineRule="auto"/>
        <w:ind w:left="1800"/>
      </w:pPr>
      <w:r w:rsidRPr="00FE64E6">
        <w:t>H</w:t>
      </w:r>
      <w:r w:rsidRPr="00FE64E6">
        <w:rPr>
          <w:vertAlign w:val="subscript"/>
        </w:rPr>
        <w:t xml:space="preserve">o </w:t>
      </w:r>
      <w:r w:rsidRPr="00FE64E6">
        <w:t xml:space="preserve">ditolak  jika  </w:t>
      </w:r>
      <m:oMath>
        <m:sSub>
          <m:sSubPr>
            <m:ctrlPr>
              <w:rPr>
                <w:rFonts w:ascii="Cambria Math" w:hAnsi="Cambria Math"/>
                <w:i/>
              </w:rPr>
            </m:ctrlPr>
          </m:sSubPr>
          <m:e>
            <m:r>
              <m:rPr>
                <m:nor/>
              </m:rPr>
              <m:t>F</m:t>
            </m:r>
          </m:e>
          <m:sub>
            <m:d>
              <m:dPr>
                <m:ctrlPr>
                  <w:rPr>
                    <w:rFonts w:ascii="Cambria Math" w:hAnsi="Cambria Math"/>
                    <w:i/>
                  </w:rPr>
                </m:ctrlPr>
              </m:dPr>
              <m:e>
                <m:r>
                  <w:rPr>
                    <w:rFonts w:ascii="Cambria Math"/>
                  </w:rPr>
                  <m:t>1</m:t>
                </m:r>
                <m:r>
                  <w:rPr>
                    <w:rFonts w:ascii="Cambria Math"/>
                  </w:rPr>
                  <m:t>-</m:t>
                </m:r>
                <m:r>
                  <w:rPr>
                    <w:rFonts w:ascii="Cambria Math" w:hAnsi="Cambria Math"/>
                  </w:rPr>
                  <m:t>α</m:t>
                </m:r>
              </m:e>
            </m:d>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ub>
        </m:sSub>
        <m:r>
          <m:rPr>
            <m:nor/>
          </m:rPr>
          <m:t xml:space="preserve">≤ F = </m:t>
        </m:r>
        <m:sSub>
          <m:sSubPr>
            <m:ctrlPr>
              <w:rPr>
                <w:rFonts w:ascii="Cambria Math" w:hAnsi="Cambria Math"/>
                <w:i/>
              </w:rPr>
            </m:ctrlPr>
          </m:sSubPr>
          <m:e>
            <m:r>
              <m:rPr>
                <m:nor/>
              </m:rPr>
              <m:t>F</m:t>
            </m:r>
          </m:e>
          <m:sub>
            <m:f>
              <m:fPr>
                <m:ctrlPr>
                  <w:rPr>
                    <w:rFonts w:ascii="Cambria Math" w:hAnsi="Cambria Math"/>
                    <w:i/>
                  </w:rPr>
                </m:ctrlPr>
              </m:fPr>
              <m:num>
                <m:r>
                  <w:rPr>
                    <w:rFonts w:ascii="Cambria Math"/>
                  </w:rPr>
                  <m:t>1</m:t>
                </m:r>
              </m:num>
              <m:den>
                <m:r>
                  <w:rPr>
                    <w:rFonts w:ascii="Cambria Math"/>
                  </w:rPr>
                  <m:t>2</m:t>
                </m:r>
              </m:den>
            </m:f>
            <m:r>
              <w:rPr>
                <w:rFonts w:ascii="Cambria Math" w:hAnsi="Cambria Math"/>
              </w:rPr>
              <m:t>α</m:t>
            </m:r>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Sub>
              <m:sSubPr>
                <m:ctrlPr>
                  <w:rPr>
                    <w:rFonts w:ascii="Cambria Math" w:hAnsi="Cambria Math"/>
                    <w:i/>
                  </w:rPr>
                </m:ctrlPr>
              </m:sSubPr>
              <m:e>
                <m:r>
                  <m:rPr>
                    <m:nor/>
                  </m:rPr>
                  <m:t>n</m:t>
                </m:r>
              </m:e>
              <m:sub>
                <m:r>
                  <w:rPr>
                    <w:rFonts w:ascii="Cambria Math"/>
                  </w:rPr>
                  <m:t>2</m:t>
                </m:r>
              </m:sub>
            </m:sSub>
            <m:r>
              <w:rPr>
                <w:rFonts w:ascii="Cambria Math"/>
              </w:rPr>
              <m:t>-</m:t>
            </m:r>
            <m:r>
              <w:rPr>
                <w:rFonts w:ascii="Cambria Math"/>
              </w:rPr>
              <m:t>1)</m:t>
            </m:r>
          </m:sub>
        </m:sSub>
      </m:oMath>
      <w:r w:rsidRPr="00FE64E6">
        <w:t xml:space="preserve"> atau  </w:t>
      </w:r>
      <m:oMath>
        <m:sSub>
          <m:sSubPr>
            <m:ctrlPr>
              <w:rPr>
                <w:rFonts w:ascii="Cambria Math" w:hAnsi="Cambria Math"/>
                <w:i/>
              </w:rPr>
            </m:ctrlPr>
          </m:sSubPr>
          <m:e>
            <m:r>
              <m:rPr>
                <m:nor/>
              </m:rPr>
              <m:t>F</m:t>
            </m:r>
          </m:e>
          <m:sub>
            <m:d>
              <m:dPr>
                <m:ctrlPr>
                  <w:rPr>
                    <w:rFonts w:ascii="Cambria Math" w:hAnsi="Cambria Math"/>
                    <w:i/>
                  </w:rPr>
                </m:ctrlPr>
              </m:dPr>
              <m:e>
                <m:r>
                  <w:rPr>
                    <w:rFonts w:ascii="Cambria Math"/>
                  </w:rPr>
                  <m:t>1</m:t>
                </m:r>
                <m:r>
                  <w:rPr>
                    <w:rFonts w:ascii="Cambria Math"/>
                  </w:rPr>
                  <m:t>-</m:t>
                </m:r>
                <m:r>
                  <w:rPr>
                    <w:rFonts w:ascii="Cambria Math" w:hAnsi="Cambria Math"/>
                  </w:rPr>
                  <m:t>α</m:t>
                </m:r>
              </m:e>
            </m:d>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ub>
        </m:sSub>
        <m:r>
          <m:rPr>
            <m:nor/>
          </m:rPr>
          <m:t xml:space="preserve">≥ F = </m:t>
        </m:r>
        <m:sSub>
          <m:sSubPr>
            <m:ctrlPr>
              <w:rPr>
                <w:rFonts w:ascii="Cambria Math" w:hAnsi="Cambria Math"/>
                <w:i/>
              </w:rPr>
            </m:ctrlPr>
          </m:sSubPr>
          <m:e>
            <m:r>
              <m:rPr>
                <m:nor/>
              </m:rPr>
              <m:t>F</m:t>
            </m:r>
          </m:e>
          <m:sub>
            <m:f>
              <m:fPr>
                <m:ctrlPr>
                  <w:rPr>
                    <w:rFonts w:ascii="Cambria Math" w:hAnsi="Cambria Math"/>
                    <w:i/>
                  </w:rPr>
                </m:ctrlPr>
              </m:fPr>
              <m:num>
                <m:r>
                  <w:rPr>
                    <w:rFonts w:ascii="Cambria Math"/>
                  </w:rPr>
                  <m:t>1</m:t>
                </m:r>
              </m:num>
              <m:den>
                <m:r>
                  <w:rPr>
                    <w:rFonts w:ascii="Cambria Math"/>
                  </w:rPr>
                  <m:t>2</m:t>
                </m:r>
              </m:den>
            </m:f>
            <m:r>
              <w:rPr>
                <w:rFonts w:ascii="Cambria Math" w:hAnsi="Cambria Math"/>
              </w:rPr>
              <m:t xml:space="preserve"> α </m:t>
            </m:r>
            <m:r>
              <w:rPr>
                <w:rFonts w:ascii="Cambria Math"/>
              </w:rPr>
              <m:t>(</m:t>
            </m:r>
            <m:sSub>
              <m:sSubPr>
                <m:ctrlPr>
                  <w:rPr>
                    <w:rFonts w:ascii="Cambria Math" w:hAnsi="Cambria Math"/>
                    <w:i/>
                  </w:rPr>
                </m:ctrlPr>
              </m:sSubPr>
              <m:e>
                <m:r>
                  <m:rPr>
                    <m:nor/>
                  </m:rPr>
                  <m:t>n</m:t>
                </m:r>
              </m:e>
              <m:sub>
                <m:r>
                  <w:rPr>
                    <w:rFonts w:ascii="Cambria Math"/>
                  </w:rPr>
                  <m:t xml:space="preserve">1 </m:t>
                </m:r>
              </m:sub>
            </m:sSub>
            <m:r>
              <w:rPr>
                <w:rFonts w:ascii="Cambria Math"/>
              </w:rPr>
              <m:t>-</m:t>
            </m:r>
            <m:r>
              <w:rPr>
                <w:rFonts w:ascii="Cambria Math"/>
              </w:rPr>
              <m:t>1,</m:t>
            </m:r>
            <m:sSub>
              <m:sSubPr>
                <m:ctrlPr>
                  <w:rPr>
                    <w:rFonts w:ascii="Cambria Math" w:hAnsi="Cambria Math"/>
                    <w:i/>
                  </w:rPr>
                </m:ctrlPr>
              </m:sSubPr>
              <m:e>
                <m:r>
                  <m:rPr>
                    <m:nor/>
                  </m:rPr>
                  <m:t>n</m:t>
                </m:r>
              </m:e>
              <m:sub>
                <m:r>
                  <w:rPr>
                    <w:rFonts w:ascii="Cambria Math"/>
                  </w:rPr>
                  <m:t>2</m:t>
                </m:r>
              </m:sub>
            </m:sSub>
            <m:r>
              <w:rPr>
                <w:rFonts w:ascii="Cambria Math"/>
              </w:rPr>
              <m:t>-</m:t>
            </m:r>
            <m:r>
              <w:rPr>
                <w:rFonts w:ascii="Cambria Math"/>
              </w:rPr>
              <m:t>1)</m:t>
            </m:r>
          </m:sub>
        </m:sSub>
      </m:oMath>
    </w:p>
    <w:p w:rsidR="00EF5836" w:rsidRDefault="00EF5836" w:rsidP="00F75BFE">
      <w:pPr>
        <w:pStyle w:val="ListParagraph"/>
        <w:numPr>
          <w:ilvl w:val="0"/>
          <w:numId w:val="27"/>
        </w:numPr>
        <w:suppressAutoHyphens w:val="0"/>
        <w:spacing w:line="360" w:lineRule="auto"/>
        <w:contextualSpacing/>
        <w:jc w:val="both"/>
      </w:pPr>
      <w:r>
        <w:t xml:space="preserve">Menentukan uji </w:t>
      </w:r>
      <w:r w:rsidR="00522F93">
        <w:t>statistik</w:t>
      </w:r>
    </w:p>
    <w:p w:rsidR="00522F93" w:rsidRDefault="00522F93" w:rsidP="00FE64E6">
      <w:pPr>
        <w:pStyle w:val="ListParagraph"/>
        <w:suppressAutoHyphens w:val="0"/>
        <w:spacing w:after="200" w:line="360" w:lineRule="auto"/>
        <w:ind w:left="1789"/>
        <w:contextualSpacing/>
        <w:jc w:val="both"/>
      </w:pPr>
      <w:r>
        <w:t xml:space="preserve">     </w:t>
      </w:r>
      <w:r w:rsidR="006824D3">
        <w:t xml:space="preserve"> </w:t>
      </w:r>
      <m:oMath>
        <m:r>
          <m:rPr>
            <m:nor/>
          </m:rPr>
          <w:rPr>
            <w:sz w:val="28"/>
            <w:szCs w:val="28"/>
          </w:rPr>
          <m:t xml:space="preserve">F =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s</m:t>
                </m:r>
              </m:e>
              <m:sub>
                <m:r>
                  <w:rPr>
                    <w:rFonts w:ascii="Cambria Math"/>
                    <w:sz w:val="28"/>
                    <w:szCs w:val="28"/>
                  </w:rPr>
                  <m:t>1</m:t>
                </m:r>
              </m:sub>
              <m:sup>
                <m:r>
                  <w:rPr>
                    <w:rFonts w:ascii="Cambria Math"/>
                    <w:sz w:val="28"/>
                    <w:szCs w:val="28"/>
                  </w:rPr>
                  <m:t>2</m:t>
                </m:r>
              </m:sup>
            </m:sSubSup>
          </m:num>
          <m:den>
            <m:sSubSup>
              <m:sSubSupPr>
                <m:ctrlPr>
                  <w:rPr>
                    <w:rFonts w:ascii="Cambria Math" w:hAnsi="Cambria Math"/>
                    <w:i/>
                    <w:sz w:val="28"/>
                    <w:szCs w:val="28"/>
                  </w:rPr>
                </m:ctrlPr>
              </m:sSubSupPr>
              <m:e>
                <m:r>
                  <w:rPr>
                    <w:rFonts w:ascii="Cambria Math" w:hAnsi="Cambria Math"/>
                    <w:sz w:val="28"/>
                    <w:szCs w:val="28"/>
                  </w:rPr>
                  <m:t>s</m:t>
                </m:r>
              </m:e>
              <m:sub>
                <m:r>
                  <w:rPr>
                    <w:rFonts w:ascii="Cambria Math"/>
                    <w:sz w:val="28"/>
                    <w:szCs w:val="28"/>
                  </w:rPr>
                  <m:t>2</m:t>
                </m:r>
              </m:sub>
              <m:sup>
                <m:r>
                  <w:rPr>
                    <w:rFonts w:ascii="Cambria Math"/>
                    <w:sz w:val="28"/>
                    <w:szCs w:val="28"/>
                  </w:rPr>
                  <m:t>2</m:t>
                </m:r>
              </m:sup>
            </m:sSubSup>
          </m:den>
        </m:f>
      </m:oMath>
      <w:r>
        <w:t xml:space="preserve">                             (Sugiyono, 2007)</w:t>
      </w:r>
    </w:p>
    <w:p w:rsidR="00EF5836" w:rsidRPr="00FE64E6" w:rsidRDefault="00522F93" w:rsidP="00FE64E6">
      <w:pPr>
        <w:pStyle w:val="ListParagraph"/>
        <w:suppressAutoHyphens w:val="0"/>
        <w:spacing w:after="200" w:line="360" w:lineRule="auto"/>
        <w:ind w:left="1789"/>
        <w:contextualSpacing/>
        <w:jc w:val="both"/>
        <w:rPr>
          <w:sz w:val="28"/>
          <w:szCs w:val="28"/>
        </w:rPr>
      </w:pPr>
      <w:r>
        <w:t xml:space="preserve">      </w:t>
      </w:r>
      <m:oMath>
        <m:r>
          <m:rPr>
            <m:nor/>
          </m:rPr>
          <w:rPr>
            <w:sz w:val="28"/>
            <w:szCs w:val="28"/>
          </w:rPr>
          <m:t>F</m:t>
        </m:r>
        <m:r>
          <m:rPr>
            <m:nor/>
          </m:rPr>
          <w:rPr>
            <w:rFonts w:ascii="Cambria Math"/>
            <w:sz w:val="28"/>
            <w:szCs w:val="28"/>
          </w:rPr>
          <m:t xml:space="preserve"> </m:t>
        </m:r>
        <m:r>
          <m:rPr>
            <m:nor/>
          </m:rPr>
          <w:rPr>
            <w:sz w:val="28"/>
            <w:szCs w:val="28"/>
          </w:rPr>
          <m:t>=</m:t>
        </m:r>
        <m:f>
          <m:fPr>
            <m:ctrlPr>
              <w:rPr>
                <w:rFonts w:ascii="Cambria Math" w:hAnsi="Cambria Math"/>
                <w:i/>
                <w:sz w:val="28"/>
                <w:szCs w:val="28"/>
              </w:rPr>
            </m:ctrlPr>
          </m:fPr>
          <m:num>
            <m:r>
              <m:rPr>
                <m:nor/>
              </m:rPr>
              <w:rPr>
                <w:sz w:val="28"/>
                <w:szCs w:val="28"/>
              </w:rPr>
              <m:t>Varians terbesar</m:t>
            </m:r>
          </m:num>
          <m:den>
            <m:r>
              <m:rPr>
                <m:nor/>
              </m:rPr>
              <w:rPr>
                <w:rFonts w:ascii="Cambria Math"/>
                <w:sz w:val="28"/>
                <w:szCs w:val="28"/>
              </w:rPr>
              <m:t xml:space="preserve"> </m:t>
            </m:r>
            <m:r>
              <m:rPr>
                <m:nor/>
              </m:rPr>
              <w:rPr>
                <w:sz w:val="28"/>
                <w:szCs w:val="28"/>
              </w:rPr>
              <m:t>Varians ter</m:t>
            </m:r>
            <m:r>
              <m:rPr>
                <m:nor/>
              </m:rPr>
              <w:rPr>
                <w:rFonts w:ascii="Cambria Math"/>
                <w:sz w:val="28"/>
                <w:szCs w:val="28"/>
              </w:rPr>
              <m:t>k</m:t>
            </m:r>
            <m:r>
              <m:rPr>
                <m:nor/>
              </m:rPr>
              <w:rPr>
                <w:sz w:val="28"/>
                <w:szCs w:val="28"/>
              </w:rPr>
              <m:t>ecil</m:t>
            </m:r>
          </m:den>
        </m:f>
      </m:oMath>
      <w:r w:rsidRPr="00FE64E6">
        <w:rPr>
          <w:sz w:val="28"/>
          <w:szCs w:val="28"/>
        </w:rPr>
        <w:t xml:space="preserve">        </w:t>
      </w:r>
    </w:p>
    <w:p w:rsidR="00522F93" w:rsidRPr="00522F93" w:rsidRDefault="00EF5836" w:rsidP="00F75BFE">
      <w:pPr>
        <w:pStyle w:val="Default"/>
        <w:numPr>
          <w:ilvl w:val="0"/>
          <w:numId w:val="27"/>
        </w:numPr>
        <w:spacing w:line="480" w:lineRule="auto"/>
        <w:jc w:val="both"/>
        <w:rPr>
          <w:lang w:val="fi-FI"/>
        </w:rPr>
      </w:pPr>
      <w:r w:rsidRPr="00B55E51">
        <w:t>Menarik kesimpulan</w:t>
      </w:r>
    </w:p>
    <w:p w:rsidR="008E2D66" w:rsidRPr="00E65AAE" w:rsidRDefault="008E2D66" w:rsidP="00CD1543">
      <w:pPr>
        <w:pStyle w:val="Default"/>
        <w:numPr>
          <w:ilvl w:val="0"/>
          <w:numId w:val="33"/>
        </w:numPr>
        <w:spacing w:line="480" w:lineRule="auto"/>
        <w:ind w:hanging="540"/>
        <w:jc w:val="both"/>
        <w:rPr>
          <w:lang w:val="id-ID"/>
        </w:rPr>
      </w:pPr>
      <w:r>
        <w:rPr>
          <w:lang w:val="id-ID"/>
        </w:rPr>
        <w:t>Analisis Uji Lanjut</w:t>
      </w:r>
      <w:r w:rsidR="001A1DC1">
        <w:t xml:space="preserve"> (Uji Hipotesis</w:t>
      </w:r>
      <w:r w:rsidR="00B06DD7">
        <w:t>)</w:t>
      </w:r>
    </w:p>
    <w:p w:rsidR="00E65AAE" w:rsidRPr="00776194" w:rsidRDefault="009860E5" w:rsidP="00776194">
      <w:pPr>
        <w:pStyle w:val="Default"/>
        <w:tabs>
          <w:tab w:val="left" w:pos="1418"/>
          <w:tab w:val="left" w:pos="1710"/>
          <w:tab w:val="left" w:pos="2070"/>
          <w:tab w:val="left" w:pos="4050"/>
        </w:tabs>
        <w:spacing w:line="480" w:lineRule="auto"/>
        <w:ind w:left="1418"/>
        <w:jc w:val="both"/>
        <w:rPr>
          <w:vertAlign w:val="subscript"/>
          <w:lang w:val="id-ID"/>
        </w:rPr>
      </w:pPr>
      <w:r w:rsidRPr="009860E5">
        <w:rPr>
          <w:noProof/>
        </w:rPr>
        <w:pict>
          <v:shape id="_x0000_s1559" type="#_x0000_t75" style="position:absolute;left:0;text-align:left;margin-left:87.4pt;margin-top:127.8pt;width:90.35pt;height:41.9pt;z-index:251712000">
            <v:imagedata r:id="rId110" o:title=""/>
          </v:shape>
          <o:OLEObject Type="Embed" ProgID="Equation.3" ShapeID="_x0000_s1559" DrawAspect="Content" ObjectID="_1436205173" r:id="rId111"/>
        </w:pict>
      </w:r>
      <w:r w:rsidR="00776194">
        <w:rPr>
          <w:lang w:val="id-ID"/>
        </w:rPr>
        <w:t xml:space="preserve">Hipotesis penelitian </w:t>
      </w:r>
      <w:r w:rsidR="00776194" w:rsidRPr="00672E13">
        <w:rPr>
          <w:lang w:val="id-ID"/>
        </w:rPr>
        <w:t>H</w:t>
      </w:r>
      <w:r w:rsidR="00776194" w:rsidRPr="00672E13">
        <w:rPr>
          <w:vertAlign w:val="subscript"/>
          <w:lang w:val="id-ID"/>
        </w:rPr>
        <w:t>o</w:t>
      </w:r>
      <w:r w:rsidR="00776194">
        <w:rPr>
          <w:lang w:val="id-ID"/>
        </w:rPr>
        <w:t xml:space="preserve"> : </w:t>
      </w:r>
      <w:r w:rsidR="00776194">
        <w:t>μ</w:t>
      </w:r>
      <w:r w:rsidR="00776194" w:rsidRPr="00672E13">
        <w:rPr>
          <w:vertAlign w:val="subscript"/>
          <w:lang w:val="id-ID"/>
        </w:rPr>
        <w:t>1</w:t>
      </w:r>
      <w:r w:rsidR="00776194" w:rsidRPr="00672E13">
        <w:rPr>
          <w:lang w:val="id-ID"/>
        </w:rPr>
        <w:t xml:space="preserve">  ≤  </w:t>
      </w:r>
      <w:r w:rsidR="00776194">
        <w:t>μ</w:t>
      </w:r>
      <w:r w:rsidR="00776194" w:rsidRPr="00672E13">
        <w:rPr>
          <w:vertAlign w:val="subscript"/>
          <w:lang w:val="id-ID"/>
        </w:rPr>
        <w:t>2</w:t>
      </w:r>
      <w:r w:rsidR="00776194">
        <w:rPr>
          <w:lang w:val="id-ID"/>
        </w:rPr>
        <w:t xml:space="preserve">  dan  </w:t>
      </w:r>
      <w:r w:rsidR="00776194" w:rsidRPr="00672E13">
        <w:rPr>
          <w:lang w:val="id-ID"/>
        </w:rPr>
        <w:t>H</w:t>
      </w:r>
      <w:r w:rsidR="00776194" w:rsidRPr="00672E13">
        <w:rPr>
          <w:vertAlign w:val="subscript"/>
          <w:lang w:val="id-ID"/>
        </w:rPr>
        <w:t>1</w:t>
      </w:r>
      <w:r w:rsidR="00776194">
        <w:rPr>
          <w:lang w:val="id-ID"/>
        </w:rPr>
        <w:t xml:space="preserve">:  </w:t>
      </w:r>
      <w:r w:rsidR="00776194">
        <w:t>μ</w:t>
      </w:r>
      <w:r w:rsidR="00776194" w:rsidRPr="00672E13">
        <w:rPr>
          <w:vertAlign w:val="subscript"/>
          <w:lang w:val="id-ID"/>
        </w:rPr>
        <w:t>1</w:t>
      </w:r>
      <w:r w:rsidR="00776194" w:rsidRPr="00672E13">
        <w:rPr>
          <w:lang w:val="id-ID"/>
        </w:rPr>
        <w:t xml:space="preserve">  &gt;  </w:t>
      </w:r>
      <w:r w:rsidR="00776194">
        <w:t>μ</w:t>
      </w:r>
      <w:r w:rsidR="00776194" w:rsidRPr="00776194">
        <w:rPr>
          <w:vertAlign w:val="subscript"/>
          <w:lang w:val="id-ID"/>
        </w:rPr>
        <w:t>2</w:t>
      </w:r>
      <w:r w:rsidR="00776194">
        <w:rPr>
          <w:vertAlign w:val="subscript"/>
          <w:lang w:val="id-ID"/>
        </w:rPr>
        <w:t xml:space="preserve">. </w:t>
      </w:r>
      <w:r w:rsidR="00776194">
        <w:rPr>
          <w:lang w:val="id-ID"/>
        </w:rPr>
        <w:t xml:space="preserve"> </w:t>
      </w:r>
      <w:r w:rsidR="00E65AAE">
        <w:rPr>
          <w:lang w:val="id-ID"/>
        </w:rPr>
        <w:t>Untuk melihat per</w:t>
      </w:r>
      <w:r w:rsidR="00522F93">
        <w:rPr>
          <w:lang w:val="id-ID"/>
        </w:rPr>
        <w:t xml:space="preserve">bandingan antara hasil </w:t>
      </w:r>
      <w:r w:rsidR="00522F93" w:rsidRPr="00776194">
        <w:rPr>
          <w:lang w:val="id-ID"/>
        </w:rPr>
        <w:t>kemampuan pemecahan masalah</w:t>
      </w:r>
      <w:r w:rsidR="00E65AAE">
        <w:rPr>
          <w:lang w:val="id-ID"/>
        </w:rPr>
        <w:t xml:space="preserve"> pada kelas eksperimen dan kelas kontrol, maka perhitungan menggunakan uji </w:t>
      </w:r>
      <w:r w:rsidR="00E65AAE" w:rsidRPr="00776194">
        <w:rPr>
          <w:lang w:val="id-ID"/>
        </w:rPr>
        <w:t xml:space="preserve">beda yaitu </w:t>
      </w:r>
      <w:r w:rsidR="00E65AAE" w:rsidRPr="00AB25FF">
        <w:rPr>
          <w:i/>
          <w:lang w:val="id-ID"/>
        </w:rPr>
        <w:t>t test</w:t>
      </w:r>
      <w:r w:rsidR="00E65AAE">
        <w:rPr>
          <w:lang w:val="id-ID"/>
        </w:rPr>
        <w:t xml:space="preserve"> untuk sampe</w:t>
      </w:r>
      <w:r w:rsidR="00776194">
        <w:rPr>
          <w:lang w:val="id-ID"/>
        </w:rPr>
        <w:t>l besar yang tidak berhubungan.</w:t>
      </w:r>
      <w:r w:rsidR="00776194">
        <w:rPr>
          <w:vertAlign w:val="subscript"/>
          <w:lang w:val="id-ID"/>
        </w:rPr>
        <w:t xml:space="preserve"> </w:t>
      </w:r>
      <w:r w:rsidR="00E65AAE">
        <w:rPr>
          <w:lang w:val="id-ID"/>
        </w:rPr>
        <w:t>Adapun rumus yang digunakan adalah:</w:t>
      </w:r>
    </w:p>
    <w:p w:rsidR="005C4E9D" w:rsidRDefault="00B652EB" w:rsidP="00B652EB">
      <w:pPr>
        <w:pStyle w:val="Default"/>
        <w:spacing w:line="360" w:lineRule="auto"/>
        <w:ind w:left="1440"/>
        <w:jc w:val="both"/>
      </w:pPr>
      <w:r>
        <w:t xml:space="preserve">                               </w:t>
      </w:r>
      <w:r w:rsidR="00E65AAE" w:rsidRPr="008074E6">
        <w:rPr>
          <w:lang w:val="id-ID"/>
        </w:rPr>
        <w:t xml:space="preserve">          </w:t>
      </w:r>
      <w:r w:rsidR="00E65AAE">
        <w:rPr>
          <w:lang w:val="id-ID"/>
        </w:rPr>
        <w:t xml:space="preserve">      </w:t>
      </w:r>
      <w:r w:rsidR="00E65AAE" w:rsidRPr="008074E6">
        <w:rPr>
          <w:lang w:val="id-ID"/>
        </w:rPr>
        <w:t xml:space="preserve">     (Sudijono, 2006:</w:t>
      </w:r>
      <w:r w:rsidR="000C05CE">
        <w:t xml:space="preserve"> </w:t>
      </w:r>
      <w:r w:rsidR="00E65AAE" w:rsidRPr="008074E6">
        <w:rPr>
          <w:lang w:val="id-ID"/>
        </w:rPr>
        <w:t xml:space="preserve">347)      </w:t>
      </w:r>
    </w:p>
    <w:p w:rsidR="00B652EB" w:rsidRDefault="00B652EB" w:rsidP="00B652EB">
      <w:pPr>
        <w:pStyle w:val="Default"/>
        <w:ind w:left="1440"/>
        <w:jc w:val="both"/>
      </w:pPr>
    </w:p>
    <w:p w:rsidR="00E65AAE" w:rsidRDefault="00E65AAE" w:rsidP="00B652EB">
      <w:pPr>
        <w:pStyle w:val="Default"/>
        <w:tabs>
          <w:tab w:val="left" w:pos="3330"/>
        </w:tabs>
        <w:ind w:left="1440"/>
        <w:jc w:val="both"/>
      </w:pPr>
      <w:r>
        <w:t xml:space="preserve">Dengan :   </w:t>
      </w:r>
      <w:r w:rsidRPr="003A47F5">
        <w:rPr>
          <w:i/>
        </w:rPr>
        <w:t>t</w:t>
      </w:r>
      <w:r w:rsidRPr="003A47F5">
        <w:rPr>
          <w:i/>
          <w:vertAlign w:val="subscript"/>
        </w:rPr>
        <w:t>o</w:t>
      </w:r>
      <w:r>
        <w:rPr>
          <w:vertAlign w:val="subscript"/>
        </w:rPr>
        <w:t xml:space="preserve"> </w:t>
      </w:r>
      <w:r>
        <w:t xml:space="preserve"> </w:t>
      </w:r>
      <w:r w:rsidR="00B652EB">
        <w:t xml:space="preserve">        </w:t>
      </w:r>
      <w:r w:rsidR="00B652EB">
        <w:tab/>
      </w:r>
      <w:r>
        <w:t>= t hitung</w:t>
      </w:r>
    </w:p>
    <w:p w:rsidR="00E65AAE" w:rsidRDefault="00E65AAE" w:rsidP="00B652EB">
      <w:pPr>
        <w:pStyle w:val="Default"/>
        <w:tabs>
          <w:tab w:val="left" w:pos="3330"/>
        </w:tabs>
        <w:ind w:left="1440"/>
        <w:jc w:val="both"/>
      </w:pPr>
      <w:r>
        <w:t xml:space="preserve">               </w:t>
      </w:r>
      <w:r w:rsidR="00B652EB">
        <w:t xml:space="preserve"> </w:t>
      </w:r>
      <w:r>
        <w:t xml:space="preserve"> </w:t>
      </w:r>
      <w:r w:rsidRPr="00B652EB">
        <w:t>M</w:t>
      </w:r>
      <w:r w:rsidRPr="00B652EB">
        <w:rPr>
          <w:vertAlign w:val="subscript"/>
        </w:rPr>
        <w:t>1</w:t>
      </w:r>
      <w:r>
        <w:t xml:space="preserve"> </w:t>
      </w:r>
      <w:r w:rsidR="00B652EB">
        <w:t xml:space="preserve">       </w:t>
      </w:r>
      <w:r w:rsidR="00B652EB">
        <w:tab/>
      </w:r>
      <w:r>
        <w:t>= Rata-rata (mean) variabel x</w:t>
      </w:r>
    </w:p>
    <w:p w:rsidR="00E65AAE" w:rsidRDefault="00E65AAE" w:rsidP="00B652EB">
      <w:pPr>
        <w:pStyle w:val="Default"/>
        <w:tabs>
          <w:tab w:val="left" w:pos="3330"/>
        </w:tabs>
        <w:ind w:left="1440"/>
        <w:jc w:val="both"/>
      </w:pPr>
      <w:r>
        <w:t xml:space="preserve">              </w:t>
      </w:r>
      <w:r w:rsidR="00B652EB">
        <w:t xml:space="preserve">  </w:t>
      </w:r>
      <w:r>
        <w:t xml:space="preserve"> </w:t>
      </w:r>
      <w:r w:rsidRPr="00B652EB">
        <w:t>M</w:t>
      </w:r>
      <w:r w:rsidRPr="00B652EB">
        <w:rPr>
          <w:vertAlign w:val="subscript"/>
        </w:rPr>
        <w:t>2</w:t>
      </w:r>
      <w:r w:rsidRPr="00B652EB">
        <w:t xml:space="preserve"> </w:t>
      </w:r>
      <w:r w:rsidR="00B652EB">
        <w:t xml:space="preserve">       </w:t>
      </w:r>
      <w:r w:rsidR="00B652EB">
        <w:tab/>
      </w:r>
      <w:r>
        <w:t>= Rata-rata (mean) variabel y</w:t>
      </w:r>
    </w:p>
    <w:p w:rsidR="00E65AAE" w:rsidRPr="008074E6" w:rsidRDefault="00B652EB" w:rsidP="00B652EB">
      <w:pPr>
        <w:pStyle w:val="Default"/>
        <w:ind w:left="720" w:firstLine="720"/>
        <w:jc w:val="both"/>
        <w:rPr>
          <w:lang w:val="id-ID"/>
        </w:rPr>
      </w:pPr>
      <w:r>
        <w:t xml:space="preserve">                 </w:t>
      </w:r>
      <w:r w:rsidR="00E65AAE" w:rsidRPr="00B652EB">
        <w:t>SE</w:t>
      </w:r>
      <w:r w:rsidR="00E65AAE" w:rsidRPr="00B652EB">
        <w:rPr>
          <w:vertAlign w:val="subscript"/>
        </w:rPr>
        <w:t>M1-M2</w:t>
      </w:r>
      <w:r w:rsidR="00E65AAE">
        <w:t xml:space="preserve"> = Standar Eror</w:t>
      </w:r>
      <w:r w:rsidR="00E65AAE" w:rsidRPr="008074E6">
        <w:rPr>
          <w:lang w:val="id-ID"/>
        </w:rPr>
        <w:t xml:space="preserve">                </w:t>
      </w:r>
    </w:p>
    <w:p w:rsidR="00143C53" w:rsidRPr="00143C53" w:rsidRDefault="00E65AAE" w:rsidP="00143C53">
      <w:pPr>
        <w:pStyle w:val="Default"/>
        <w:spacing w:line="480" w:lineRule="auto"/>
        <w:ind w:left="1440"/>
        <w:jc w:val="both"/>
      </w:pPr>
      <w:r w:rsidRPr="008074E6">
        <w:rPr>
          <w:lang w:val="id-ID"/>
        </w:rPr>
        <w:lastRenderedPageBreak/>
        <w:t>interpretasi terhadap</w:t>
      </w:r>
      <w:r>
        <w:t xml:space="preserve"> </w:t>
      </w:r>
      <w:r w:rsidR="000C05CE" w:rsidRPr="002C6A93">
        <w:rPr>
          <w:position w:val="-10"/>
        </w:rPr>
        <w:object w:dxaOrig="1860" w:dyaOrig="340">
          <v:shape id="_x0000_i1073" type="#_x0000_t75" style="width:100.3pt;height:18pt" o:ole="">
            <v:imagedata r:id="rId112" o:title=""/>
          </v:shape>
          <o:OLEObject Type="Embed" ProgID="Equation.3" ShapeID="_x0000_i1073" DrawAspect="Content" ObjectID="_1436205168" r:id="rId113"/>
        </w:object>
      </w:r>
      <w:r>
        <w:t xml:space="preserve"> </w:t>
      </w:r>
      <w:r w:rsidRPr="0058486B">
        <w:rPr>
          <w:lang w:val="id-ID"/>
        </w:rPr>
        <w:t>(konsultasi tabel nilai t)</w:t>
      </w:r>
      <w:r w:rsidRPr="008074E6">
        <w:rPr>
          <w:vertAlign w:val="subscript"/>
          <w:lang w:val="id-ID"/>
        </w:rPr>
        <w:t xml:space="preserve"> </w:t>
      </w:r>
      <w:r>
        <w:rPr>
          <w:lang w:val="id-ID"/>
        </w:rPr>
        <w:t xml:space="preserve">dengan taraf signifikansi </w:t>
      </w:r>
      <w:r w:rsidR="000C05CE">
        <w:rPr>
          <w:lang w:val="id-ID"/>
        </w:rPr>
        <w:t>α</w:t>
      </w:r>
      <w:r w:rsidR="000C05CE">
        <w:t xml:space="preserve"> = </w:t>
      </w:r>
      <w:r>
        <w:rPr>
          <w:lang w:val="id-ID"/>
        </w:rPr>
        <w:t>5%.</w:t>
      </w:r>
      <w:r w:rsidR="00143C53">
        <w:t xml:space="preserve"> Kemudian m</w:t>
      </w:r>
      <w:r>
        <w:t>enarik kesimpulan</w:t>
      </w:r>
      <w:r w:rsidRPr="00E65AAE">
        <w:rPr>
          <w:lang w:val="id-ID"/>
        </w:rPr>
        <w:t xml:space="preserve"> </w:t>
      </w:r>
      <w:r>
        <w:t>j</w:t>
      </w:r>
      <w:r>
        <w:rPr>
          <w:lang w:val="id-ID"/>
        </w:rPr>
        <w:t xml:space="preserve">ika </w:t>
      </w:r>
      <w:r w:rsidRPr="008074E6">
        <w:rPr>
          <w:position w:val="-12"/>
        </w:rPr>
        <w:object w:dxaOrig="859" w:dyaOrig="360">
          <v:shape id="_x0000_i1074" type="#_x0000_t75" style="width:46.3pt;height:19.7pt" o:ole="">
            <v:imagedata r:id="rId114" o:title=""/>
          </v:shape>
          <o:OLEObject Type="Embed" ProgID="Equation.3" ShapeID="_x0000_i1074" DrawAspect="Content" ObjectID="_1436205169" r:id="rId115"/>
        </w:object>
      </w:r>
      <w:r>
        <w:rPr>
          <w:lang w:val="sv-SE"/>
        </w:rPr>
        <w:t xml:space="preserve"> maka H</w:t>
      </w:r>
      <w:r w:rsidRPr="00B61E1E">
        <w:rPr>
          <w:vertAlign w:val="subscript"/>
          <w:lang w:val="sv-SE"/>
        </w:rPr>
        <w:t>o</w:t>
      </w:r>
      <w:r>
        <w:rPr>
          <w:lang w:val="sv-SE"/>
        </w:rPr>
        <w:t xml:space="preserve"> ditolak dan jika </w:t>
      </w:r>
      <w:r w:rsidRPr="008074E6">
        <w:rPr>
          <w:position w:val="-12"/>
        </w:rPr>
        <w:object w:dxaOrig="859" w:dyaOrig="360">
          <v:shape id="_x0000_i1075" type="#_x0000_t75" style="width:46.3pt;height:19.7pt" o:ole="">
            <v:imagedata r:id="rId116" o:title=""/>
          </v:shape>
          <o:OLEObject Type="Embed" ProgID="Equation.3" ShapeID="_x0000_i1075" DrawAspect="Content" ObjectID="_1436205170" r:id="rId117"/>
        </w:object>
      </w:r>
      <w:r>
        <w:t xml:space="preserve">  maka H</w:t>
      </w:r>
      <w:r w:rsidRPr="00B61E1E">
        <w:rPr>
          <w:vertAlign w:val="subscript"/>
        </w:rPr>
        <w:t>o</w:t>
      </w:r>
      <w:r>
        <w:t xml:space="preserve"> diterima.</w:t>
      </w:r>
    </w:p>
    <w:p w:rsidR="00522F93" w:rsidRPr="00522F93" w:rsidRDefault="00522F93" w:rsidP="00911F2A">
      <w:pPr>
        <w:pStyle w:val="Default"/>
        <w:spacing w:line="360" w:lineRule="auto"/>
        <w:jc w:val="both"/>
        <w:rPr>
          <w:vertAlign w:val="subscript"/>
        </w:rPr>
      </w:pPr>
    </w:p>
    <w:p w:rsidR="008E2D66" w:rsidRPr="00F36D09" w:rsidRDefault="00F36D09" w:rsidP="00F36D09">
      <w:pPr>
        <w:pStyle w:val="Default"/>
        <w:spacing w:line="480" w:lineRule="auto"/>
        <w:ind w:left="450"/>
        <w:jc w:val="both"/>
        <w:rPr>
          <w:b/>
          <w:lang w:val="id-ID"/>
        </w:rPr>
      </w:pPr>
      <w:r w:rsidRPr="00F36D09">
        <w:rPr>
          <w:b/>
        </w:rPr>
        <w:t>3.</w:t>
      </w:r>
      <w:r w:rsidR="002C6A93" w:rsidRPr="00F36D09">
        <w:rPr>
          <w:b/>
        </w:rPr>
        <w:t xml:space="preserve">    </w:t>
      </w:r>
      <w:r w:rsidR="008E2D66" w:rsidRPr="00F36D09">
        <w:rPr>
          <w:b/>
          <w:lang w:val="id-ID"/>
        </w:rPr>
        <w:t xml:space="preserve">Analisis </w:t>
      </w:r>
      <w:r w:rsidR="00B92687">
        <w:rPr>
          <w:b/>
          <w:lang w:val="id-ID"/>
        </w:rPr>
        <w:t xml:space="preserve">Data </w:t>
      </w:r>
      <w:r w:rsidR="008E2D66" w:rsidRPr="00F36D09">
        <w:rPr>
          <w:b/>
          <w:lang w:val="id-ID"/>
        </w:rPr>
        <w:t>Observasi</w:t>
      </w:r>
    </w:p>
    <w:p w:rsidR="008E2D66" w:rsidRDefault="008E2D66" w:rsidP="00F36D09">
      <w:pPr>
        <w:pStyle w:val="Default"/>
        <w:spacing w:line="480" w:lineRule="auto"/>
        <w:ind w:left="900"/>
        <w:jc w:val="both"/>
        <w:rPr>
          <w:lang w:val="id-ID"/>
        </w:rPr>
      </w:pPr>
      <w:r>
        <w:rPr>
          <w:lang w:val="id-ID"/>
        </w:rPr>
        <w:t>Observasi dilakukan terhadap siswa pada saat proses pembelajaran baik pada kelas eksperimen maupun kelas kontrol. Langkah-langkah analisis dilakukan sebagai berikut:</w:t>
      </w:r>
    </w:p>
    <w:p w:rsidR="00CD1543" w:rsidRDefault="008E2D66" w:rsidP="00CD1543">
      <w:pPr>
        <w:pStyle w:val="Default"/>
        <w:numPr>
          <w:ilvl w:val="0"/>
          <w:numId w:val="34"/>
        </w:numPr>
        <w:spacing w:line="480" w:lineRule="auto"/>
        <w:ind w:hanging="447"/>
        <w:jc w:val="both"/>
        <w:rPr>
          <w:lang w:val="id-ID"/>
        </w:rPr>
      </w:pPr>
      <w:r>
        <w:rPr>
          <w:lang w:val="id-ID"/>
        </w:rPr>
        <w:t>Menentukan skor untuk masing-masing indikator</w:t>
      </w:r>
    </w:p>
    <w:p w:rsidR="008E2D66" w:rsidRPr="00CD1543" w:rsidRDefault="009860E5" w:rsidP="00CD1543">
      <w:pPr>
        <w:pStyle w:val="Default"/>
        <w:numPr>
          <w:ilvl w:val="0"/>
          <w:numId w:val="34"/>
        </w:numPr>
        <w:spacing w:line="480" w:lineRule="auto"/>
        <w:ind w:hanging="447"/>
        <w:jc w:val="both"/>
        <w:rPr>
          <w:lang w:val="id-ID"/>
        </w:rPr>
      </w:pPr>
      <w:r>
        <w:rPr>
          <w:noProof/>
        </w:rPr>
        <w:pict>
          <v:shape id="_x0000_s1555" type="#_x0000_t75" style="position:absolute;left:0;text-align:left;margin-left:1in;margin-top:17.85pt;width:227.25pt;height:33pt;z-index:251709952">
            <v:imagedata r:id="rId118" o:title=""/>
          </v:shape>
          <o:OLEObject Type="Embed" ProgID="Equation.3" ShapeID="_x0000_s1555" DrawAspect="Content" ObjectID="_1436205174" r:id="rId119"/>
        </w:pict>
      </w:r>
      <w:r w:rsidR="008E2D66" w:rsidRPr="00CD1543">
        <w:rPr>
          <w:lang w:val="id-ID"/>
        </w:rPr>
        <w:t>Memberikan</w:t>
      </w:r>
      <w:r w:rsidR="00AB122D" w:rsidRPr="00CD1543">
        <w:rPr>
          <w:lang w:val="id-ID"/>
        </w:rPr>
        <w:t xml:space="preserve"> skor total </w:t>
      </w:r>
      <w:r w:rsidR="008E2D66" w:rsidRPr="00CD1543">
        <w:rPr>
          <w:lang w:val="id-ID"/>
        </w:rPr>
        <w:t>dengan cara:</w:t>
      </w:r>
    </w:p>
    <w:p w:rsidR="008E2D66" w:rsidRDefault="008E2D66" w:rsidP="006E3E39">
      <w:pPr>
        <w:pStyle w:val="Default"/>
        <w:spacing w:line="480" w:lineRule="auto"/>
        <w:ind w:left="1440"/>
        <w:jc w:val="both"/>
        <w:rPr>
          <w:lang w:val="id-ID"/>
        </w:rPr>
      </w:pPr>
    </w:p>
    <w:p w:rsidR="005C4E9D" w:rsidRPr="00B652EB" w:rsidRDefault="008E2D66" w:rsidP="005C4E9D">
      <w:pPr>
        <w:pStyle w:val="Default"/>
        <w:numPr>
          <w:ilvl w:val="0"/>
          <w:numId w:val="34"/>
        </w:numPr>
        <w:spacing w:line="480" w:lineRule="auto"/>
        <w:jc w:val="both"/>
        <w:rPr>
          <w:lang w:val="id-ID"/>
        </w:rPr>
      </w:pPr>
      <w:r>
        <w:rPr>
          <w:lang w:val="id-ID"/>
        </w:rPr>
        <w:t>Dari data analisis tersebut dikonversikan pada penilaian skor aktivitas belajar terhadap subjek, yang dikelompokkan dalam kategori sebagai berikut:</w:t>
      </w:r>
    </w:p>
    <w:p w:rsidR="005B3382" w:rsidRPr="0056762F" w:rsidRDefault="005B3382" w:rsidP="000A7235">
      <w:pPr>
        <w:pStyle w:val="Default"/>
        <w:spacing w:line="360" w:lineRule="auto"/>
        <w:ind w:left="1440"/>
        <w:jc w:val="center"/>
        <w:rPr>
          <w:b/>
        </w:rPr>
      </w:pPr>
      <w:r w:rsidRPr="0056762F">
        <w:rPr>
          <w:b/>
          <w:lang w:val="id-ID"/>
        </w:rPr>
        <w:t xml:space="preserve">Tabel </w:t>
      </w:r>
      <w:r w:rsidRPr="0056762F">
        <w:rPr>
          <w:b/>
        </w:rPr>
        <w:t>3.4</w:t>
      </w:r>
    </w:p>
    <w:p w:rsidR="005B3382" w:rsidRPr="002C6A93" w:rsidRDefault="005B3382" w:rsidP="000A7235">
      <w:pPr>
        <w:pStyle w:val="Default"/>
        <w:spacing w:line="360" w:lineRule="auto"/>
        <w:ind w:left="1440"/>
        <w:jc w:val="center"/>
        <w:rPr>
          <w:lang w:val="id-ID"/>
        </w:rPr>
      </w:pPr>
      <w:r w:rsidRPr="0056762F">
        <w:rPr>
          <w:b/>
        </w:rPr>
        <w:t>Kategori Hasil Aktifitas Belajar</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060"/>
      </w:tblGrid>
      <w:tr w:rsidR="008E2D66" w:rsidRPr="00E228A6" w:rsidTr="000A7235">
        <w:tc>
          <w:tcPr>
            <w:tcW w:w="2340" w:type="dxa"/>
          </w:tcPr>
          <w:p w:rsidR="008E2D66" w:rsidRPr="0056762F" w:rsidRDefault="008E2D66" w:rsidP="003C6EA2">
            <w:pPr>
              <w:pStyle w:val="Default"/>
              <w:suppressAutoHyphens/>
              <w:spacing w:line="360" w:lineRule="auto"/>
              <w:jc w:val="center"/>
              <w:rPr>
                <w:b/>
                <w:sz w:val="22"/>
                <w:szCs w:val="22"/>
                <w:lang w:val="id-ID"/>
              </w:rPr>
            </w:pPr>
            <w:r w:rsidRPr="0056762F">
              <w:rPr>
                <w:b/>
                <w:sz w:val="22"/>
                <w:szCs w:val="22"/>
                <w:lang w:val="id-ID"/>
              </w:rPr>
              <w:t>Skor</w:t>
            </w:r>
          </w:p>
        </w:tc>
        <w:tc>
          <w:tcPr>
            <w:tcW w:w="3060" w:type="dxa"/>
          </w:tcPr>
          <w:p w:rsidR="008E2D66" w:rsidRPr="0056762F" w:rsidRDefault="008E2D66" w:rsidP="003C6EA2">
            <w:pPr>
              <w:pStyle w:val="Default"/>
              <w:suppressAutoHyphens/>
              <w:spacing w:line="360" w:lineRule="auto"/>
              <w:jc w:val="center"/>
              <w:rPr>
                <w:b/>
                <w:sz w:val="22"/>
                <w:szCs w:val="22"/>
                <w:lang w:val="id-ID"/>
              </w:rPr>
            </w:pPr>
            <w:r w:rsidRPr="0056762F">
              <w:rPr>
                <w:b/>
                <w:sz w:val="22"/>
                <w:szCs w:val="22"/>
                <w:lang w:val="id-ID"/>
              </w:rPr>
              <w:t>Kategori</w:t>
            </w:r>
          </w:p>
        </w:tc>
      </w:tr>
      <w:tr w:rsidR="008E2D66" w:rsidRPr="00E228A6" w:rsidTr="000A7235">
        <w:tc>
          <w:tcPr>
            <w:tcW w:w="2340" w:type="dxa"/>
          </w:tcPr>
          <w:p w:rsidR="008E2D66" w:rsidRPr="0056762F" w:rsidRDefault="008E2D66" w:rsidP="00A9249A">
            <w:pPr>
              <w:pStyle w:val="Default"/>
              <w:suppressAutoHyphens/>
              <w:jc w:val="center"/>
              <w:rPr>
                <w:sz w:val="22"/>
                <w:szCs w:val="22"/>
                <w:lang w:val="id-ID"/>
              </w:rPr>
            </w:pPr>
            <w:r w:rsidRPr="0056762F">
              <w:rPr>
                <w:sz w:val="22"/>
                <w:szCs w:val="22"/>
                <w:lang w:val="id-ID"/>
              </w:rPr>
              <w:t>81 – 100</w:t>
            </w:r>
          </w:p>
          <w:p w:rsidR="008E2D66" w:rsidRPr="0056762F" w:rsidRDefault="008E2D66" w:rsidP="00A9249A">
            <w:pPr>
              <w:pStyle w:val="Default"/>
              <w:suppressAutoHyphens/>
              <w:jc w:val="center"/>
              <w:rPr>
                <w:sz w:val="22"/>
                <w:szCs w:val="22"/>
                <w:lang w:val="id-ID"/>
              </w:rPr>
            </w:pPr>
            <w:r w:rsidRPr="0056762F">
              <w:rPr>
                <w:sz w:val="22"/>
                <w:szCs w:val="22"/>
                <w:lang w:val="id-ID"/>
              </w:rPr>
              <w:t>61 – 80</w:t>
            </w:r>
          </w:p>
          <w:p w:rsidR="00A9249A" w:rsidRPr="0056762F" w:rsidRDefault="008E2D66" w:rsidP="00A9249A">
            <w:pPr>
              <w:pStyle w:val="Default"/>
              <w:suppressAutoHyphens/>
              <w:jc w:val="center"/>
              <w:rPr>
                <w:sz w:val="22"/>
                <w:szCs w:val="22"/>
              </w:rPr>
            </w:pPr>
            <w:r w:rsidRPr="0056762F">
              <w:rPr>
                <w:sz w:val="22"/>
                <w:szCs w:val="22"/>
                <w:lang w:val="id-ID"/>
              </w:rPr>
              <w:t xml:space="preserve">41 </w:t>
            </w:r>
            <w:r w:rsidR="00A9249A" w:rsidRPr="0056762F">
              <w:rPr>
                <w:sz w:val="22"/>
                <w:szCs w:val="22"/>
                <w:lang w:val="id-ID"/>
              </w:rPr>
              <w:t>–</w:t>
            </w:r>
            <w:r w:rsidR="00A9249A" w:rsidRPr="0056762F">
              <w:rPr>
                <w:sz w:val="22"/>
                <w:szCs w:val="22"/>
              </w:rPr>
              <w:t xml:space="preserve"> </w:t>
            </w:r>
            <w:r w:rsidRPr="0056762F">
              <w:rPr>
                <w:sz w:val="22"/>
                <w:szCs w:val="22"/>
                <w:lang w:val="id-ID"/>
              </w:rPr>
              <w:t>60</w:t>
            </w:r>
          </w:p>
          <w:p w:rsidR="008E2D66" w:rsidRPr="0056762F" w:rsidRDefault="008E2D66" w:rsidP="003C6EA2">
            <w:pPr>
              <w:pStyle w:val="Default"/>
              <w:suppressAutoHyphens/>
              <w:jc w:val="center"/>
              <w:rPr>
                <w:sz w:val="22"/>
                <w:szCs w:val="22"/>
                <w:lang w:val="id-ID"/>
              </w:rPr>
            </w:pPr>
            <w:r w:rsidRPr="0056762F">
              <w:rPr>
                <w:sz w:val="22"/>
                <w:szCs w:val="22"/>
                <w:lang w:val="id-ID"/>
              </w:rPr>
              <w:t>21 – 40</w:t>
            </w:r>
          </w:p>
          <w:p w:rsidR="008E2D66" w:rsidRPr="0056762F" w:rsidRDefault="008E2D66" w:rsidP="003C6EA2">
            <w:pPr>
              <w:pStyle w:val="Default"/>
              <w:suppressAutoHyphens/>
              <w:jc w:val="center"/>
              <w:rPr>
                <w:sz w:val="22"/>
                <w:szCs w:val="22"/>
                <w:lang w:val="id-ID"/>
              </w:rPr>
            </w:pPr>
            <w:r w:rsidRPr="0056762F">
              <w:rPr>
                <w:sz w:val="22"/>
                <w:szCs w:val="22"/>
                <w:lang w:val="id-ID"/>
              </w:rPr>
              <w:t>0 – 20</w:t>
            </w:r>
          </w:p>
        </w:tc>
        <w:tc>
          <w:tcPr>
            <w:tcW w:w="3060" w:type="dxa"/>
          </w:tcPr>
          <w:p w:rsidR="008E2D66" w:rsidRPr="0056762F" w:rsidRDefault="008E2D66" w:rsidP="003C6EA2">
            <w:pPr>
              <w:pStyle w:val="Default"/>
              <w:suppressAutoHyphens/>
              <w:jc w:val="center"/>
              <w:rPr>
                <w:sz w:val="22"/>
                <w:szCs w:val="22"/>
                <w:lang w:val="id-ID"/>
              </w:rPr>
            </w:pPr>
            <w:r w:rsidRPr="0056762F">
              <w:rPr>
                <w:sz w:val="22"/>
                <w:szCs w:val="22"/>
                <w:lang w:val="id-ID"/>
              </w:rPr>
              <w:t>Sangat aktif</w:t>
            </w:r>
          </w:p>
          <w:p w:rsidR="008E2D66" w:rsidRPr="0056762F" w:rsidRDefault="008E2D66" w:rsidP="003C6EA2">
            <w:pPr>
              <w:pStyle w:val="Default"/>
              <w:suppressAutoHyphens/>
              <w:jc w:val="center"/>
              <w:rPr>
                <w:sz w:val="22"/>
                <w:szCs w:val="22"/>
                <w:lang w:val="id-ID"/>
              </w:rPr>
            </w:pPr>
            <w:r w:rsidRPr="0056762F">
              <w:rPr>
                <w:sz w:val="22"/>
                <w:szCs w:val="22"/>
                <w:lang w:val="id-ID"/>
              </w:rPr>
              <w:t>Aktif</w:t>
            </w:r>
          </w:p>
          <w:p w:rsidR="008E2D66" w:rsidRPr="0056762F" w:rsidRDefault="008E2D66" w:rsidP="003C6EA2">
            <w:pPr>
              <w:pStyle w:val="Default"/>
              <w:suppressAutoHyphens/>
              <w:jc w:val="center"/>
              <w:rPr>
                <w:sz w:val="22"/>
                <w:szCs w:val="22"/>
                <w:lang w:val="id-ID"/>
              </w:rPr>
            </w:pPr>
            <w:r w:rsidRPr="0056762F">
              <w:rPr>
                <w:sz w:val="22"/>
                <w:szCs w:val="22"/>
                <w:lang w:val="id-ID"/>
              </w:rPr>
              <w:t>Cukup aktif</w:t>
            </w:r>
          </w:p>
          <w:p w:rsidR="008E2D66" w:rsidRPr="0056762F" w:rsidRDefault="008E2D66" w:rsidP="003C6EA2">
            <w:pPr>
              <w:pStyle w:val="Default"/>
              <w:suppressAutoHyphens/>
              <w:jc w:val="center"/>
              <w:rPr>
                <w:sz w:val="22"/>
                <w:szCs w:val="22"/>
                <w:lang w:val="id-ID"/>
              </w:rPr>
            </w:pPr>
            <w:r w:rsidRPr="0056762F">
              <w:rPr>
                <w:sz w:val="22"/>
                <w:szCs w:val="22"/>
                <w:lang w:val="id-ID"/>
              </w:rPr>
              <w:t>Kurang aktif</w:t>
            </w:r>
          </w:p>
          <w:p w:rsidR="008E2D66" w:rsidRPr="0056762F" w:rsidRDefault="008E2D66" w:rsidP="003C6EA2">
            <w:pPr>
              <w:pStyle w:val="Default"/>
              <w:suppressAutoHyphens/>
              <w:jc w:val="center"/>
              <w:rPr>
                <w:sz w:val="22"/>
                <w:szCs w:val="22"/>
                <w:lang w:val="id-ID"/>
              </w:rPr>
            </w:pPr>
            <w:r w:rsidRPr="0056762F">
              <w:rPr>
                <w:sz w:val="22"/>
                <w:szCs w:val="22"/>
                <w:lang w:val="id-ID"/>
              </w:rPr>
              <w:t>Tidak aktif</w:t>
            </w:r>
          </w:p>
        </w:tc>
      </w:tr>
    </w:tbl>
    <w:p w:rsidR="008E2D66" w:rsidRPr="00413988" w:rsidRDefault="005B3382" w:rsidP="005C4E9D">
      <w:pPr>
        <w:pStyle w:val="Default"/>
        <w:tabs>
          <w:tab w:val="left" w:pos="4500"/>
        </w:tabs>
        <w:spacing w:after="240" w:line="360" w:lineRule="auto"/>
        <w:ind w:left="1440"/>
        <w:jc w:val="both"/>
        <w:rPr>
          <w:lang w:val="id-ID"/>
        </w:rPr>
      </w:pPr>
      <w:r>
        <w:rPr>
          <w:lang w:val="id-ID"/>
        </w:rPr>
        <w:t xml:space="preserve">                        </w:t>
      </w:r>
      <w:r w:rsidR="007B1935">
        <w:t xml:space="preserve">       </w:t>
      </w:r>
      <w:r w:rsidR="002C6A93">
        <w:rPr>
          <w:lang w:val="id-ID"/>
        </w:rPr>
        <w:t xml:space="preserve"> </w:t>
      </w:r>
      <w:r w:rsidR="000A7235">
        <w:t xml:space="preserve">               </w:t>
      </w:r>
      <w:r w:rsidR="002C6A93">
        <w:rPr>
          <w:lang w:val="id-ID"/>
        </w:rPr>
        <w:t xml:space="preserve"> </w:t>
      </w:r>
      <w:r w:rsidR="008E2D66" w:rsidRPr="00413988">
        <w:rPr>
          <w:lang w:val="id-ID"/>
        </w:rPr>
        <w:t>(Modifikasi dari Nasoetion, 2007)</w:t>
      </w:r>
    </w:p>
    <w:p w:rsidR="008E2D66" w:rsidRPr="00CB267F" w:rsidRDefault="008E2D66" w:rsidP="00CD1543">
      <w:pPr>
        <w:pStyle w:val="Default"/>
        <w:numPr>
          <w:ilvl w:val="0"/>
          <w:numId w:val="34"/>
        </w:numPr>
        <w:spacing w:line="480" w:lineRule="auto"/>
        <w:ind w:hanging="540"/>
        <w:jc w:val="both"/>
        <w:rPr>
          <w:lang w:val="id-ID"/>
        </w:rPr>
      </w:pPr>
      <w:r>
        <w:rPr>
          <w:lang w:val="id-ID"/>
        </w:rPr>
        <w:t>Membandingkan hasil penilaian skor aktivitas pada kelas eksperimen dan kelas kontrol untuk menarik kesimpulan.</w:t>
      </w:r>
    </w:p>
    <w:p w:rsidR="005A7E70" w:rsidRPr="005A7E70" w:rsidRDefault="005A7E70" w:rsidP="00CB267F">
      <w:pPr>
        <w:pStyle w:val="Default"/>
        <w:spacing w:line="480" w:lineRule="auto"/>
        <w:jc w:val="both"/>
      </w:pPr>
    </w:p>
    <w:p w:rsidR="00CB267F" w:rsidRPr="0056762F" w:rsidRDefault="0068109E" w:rsidP="00CB267F">
      <w:pPr>
        <w:pStyle w:val="Default"/>
        <w:spacing w:line="360" w:lineRule="auto"/>
        <w:jc w:val="center"/>
        <w:rPr>
          <w:sz w:val="28"/>
          <w:szCs w:val="28"/>
        </w:rPr>
      </w:pPr>
      <w:r>
        <w:rPr>
          <w:b/>
          <w:bCs/>
          <w:noProof/>
          <w:sz w:val="28"/>
          <w:szCs w:val="28"/>
        </w:rPr>
        <w:lastRenderedPageBreak/>
        <w:pict>
          <v:rect id="_x0000_s1619" style="position:absolute;left:0;text-align:left;margin-left:374.3pt;margin-top:-48.2pt;width:32.6pt;height:27.45pt;z-index:251721216" strokecolor="white [3212]"/>
        </w:pict>
      </w:r>
      <w:r w:rsidR="00CB267F" w:rsidRPr="0056762F">
        <w:rPr>
          <w:b/>
          <w:bCs/>
          <w:sz w:val="28"/>
          <w:szCs w:val="28"/>
        </w:rPr>
        <w:t>BAB IV</w:t>
      </w:r>
    </w:p>
    <w:p w:rsidR="00CB267F" w:rsidRPr="0056762F" w:rsidRDefault="00CB267F" w:rsidP="0072455E">
      <w:pPr>
        <w:pStyle w:val="Default"/>
        <w:spacing w:line="360" w:lineRule="auto"/>
        <w:jc w:val="center"/>
        <w:rPr>
          <w:sz w:val="28"/>
          <w:szCs w:val="28"/>
        </w:rPr>
      </w:pPr>
      <w:r w:rsidRPr="0056762F">
        <w:rPr>
          <w:b/>
          <w:bCs/>
          <w:sz w:val="28"/>
          <w:szCs w:val="28"/>
        </w:rPr>
        <w:t>HASIL PENELITIAN DAN PEMBAHASAN</w:t>
      </w:r>
    </w:p>
    <w:p w:rsidR="00E009C5" w:rsidRPr="000A7235" w:rsidRDefault="00E009C5" w:rsidP="000A7235">
      <w:pPr>
        <w:pStyle w:val="Default"/>
        <w:spacing w:before="240" w:line="480" w:lineRule="auto"/>
        <w:jc w:val="both"/>
        <w:rPr>
          <w:sz w:val="23"/>
          <w:szCs w:val="23"/>
        </w:rPr>
      </w:pPr>
    </w:p>
    <w:p w:rsidR="00CB267F" w:rsidRPr="0056762F" w:rsidRDefault="00CB267F" w:rsidP="000A7235">
      <w:pPr>
        <w:pStyle w:val="Default"/>
        <w:spacing w:line="480" w:lineRule="auto"/>
        <w:jc w:val="both"/>
      </w:pPr>
      <w:r w:rsidRPr="0056762F">
        <w:rPr>
          <w:b/>
          <w:bCs/>
        </w:rPr>
        <w:t xml:space="preserve">A. Hasil Penelitian </w:t>
      </w:r>
    </w:p>
    <w:p w:rsidR="00CB267F" w:rsidRPr="00EF0678" w:rsidRDefault="005A7E70" w:rsidP="00CB267F">
      <w:pPr>
        <w:pStyle w:val="Default"/>
        <w:spacing w:line="480" w:lineRule="auto"/>
        <w:ind w:left="1440" w:hanging="1060"/>
        <w:jc w:val="both"/>
        <w:rPr>
          <w:b/>
        </w:rPr>
      </w:pPr>
      <w:r>
        <w:rPr>
          <w:b/>
        </w:rPr>
        <w:t>1. Pelaksanaan Penelitian</w:t>
      </w:r>
    </w:p>
    <w:p w:rsidR="00BD6B32" w:rsidRDefault="00CB267F" w:rsidP="00BD6B32">
      <w:pPr>
        <w:pStyle w:val="Default"/>
        <w:tabs>
          <w:tab w:val="left" w:pos="1260"/>
        </w:tabs>
        <w:spacing w:line="480" w:lineRule="auto"/>
        <w:ind w:left="630"/>
        <w:jc w:val="both"/>
      </w:pPr>
      <w:r>
        <w:tab/>
      </w:r>
      <w:r w:rsidRPr="00033D7F">
        <w:t xml:space="preserve">Penelitian ini merupakan penelitian eksperimen yang terdiri dari dua kelas yaitu kelas eksperimen dan kelas kontrol. Kegiatan penelitian </w:t>
      </w:r>
      <w:r w:rsidR="001E4212">
        <w:t>ini dilaksanakan pada tanggal 8</w:t>
      </w:r>
      <w:r>
        <w:t xml:space="preserve"> Mei 2012 </w:t>
      </w:r>
      <w:r w:rsidRPr="00033D7F">
        <w:t xml:space="preserve">sampai dengan </w:t>
      </w:r>
      <w:r>
        <w:t>29</w:t>
      </w:r>
      <w:r w:rsidR="00CD1543">
        <w:t xml:space="preserve"> Mei 2012 pada siswa kelas VII</w:t>
      </w:r>
      <w:r w:rsidR="00CD1543">
        <w:rPr>
          <w:lang w:val="id-ID"/>
        </w:rPr>
        <w:t xml:space="preserve"> </w:t>
      </w:r>
      <w:r w:rsidR="007B1935">
        <w:t>c</w:t>
      </w:r>
      <w:r>
        <w:t xml:space="preserve"> se</w:t>
      </w:r>
      <w:r w:rsidR="00CD1543">
        <w:t>bagai kelas eksperimen dan VII</w:t>
      </w:r>
      <w:r w:rsidR="00CD1543">
        <w:rPr>
          <w:lang w:val="id-ID"/>
        </w:rPr>
        <w:t xml:space="preserve"> </w:t>
      </w:r>
      <w:r w:rsidR="007B1935">
        <w:t>d</w:t>
      </w:r>
      <w:r>
        <w:t xml:space="preserve"> sebagai kelas kontrol di MTs Negeri 1 Palembang</w:t>
      </w:r>
      <w:r w:rsidR="004E1516">
        <w:t xml:space="preserve"> tahun ajaran 2011/2012</w:t>
      </w:r>
      <w:r w:rsidRPr="00033D7F">
        <w:t>. Sebelum kegiatan penelitian ini dilaksanakan, terle</w:t>
      </w:r>
      <w:r>
        <w:t xml:space="preserve">bih dahulu </w:t>
      </w:r>
      <w:r w:rsidR="00CD1543">
        <w:rPr>
          <w:lang w:val="id-ID"/>
        </w:rPr>
        <w:t xml:space="preserve">peneliti </w:t>
      </w:r>
      <w:r>
        <w:t>menentukan materi,</w:t>
      </w:r>
      <w:r w:rsidRPr="00033D7F">
        <w:t xml:space="preserve"> menyusun rencana pembelajaran</w:t>
      </w:r>
      <w:r>
        <w:t>, menyusun angket motivasi dan minat,</w:t>
      </w:r>
      <w:r w:rsidRPr="00033D7F">
        <w:t xml:space="preserve"> dan lembar observasi/pengamatan untuk men</w:t>
      </w:r>
      <w:r>
        <w:t>getahui aktivitas siswa</w:t>
      </w:r>
      <w:r w:rsidRPr="00033D7F">
        <w:t xml:space="preserve"> selama proses pembelajaran berlangsung</w:t>
      </w:r>
      <w:r w:rsidR="004E1516">
        <w:t>, serta menyusun lembar tes untuk mengetahui hasil belajar siswa</w:t>
      </w:r>
      <w:r w:rsidRPr="00033D7F">
        <w:t xml:space="preserve">. Materi pokok </w:t>
      </w:r>
      <w:r>
        <w:t>yang dipilih adalah</w:t>
      </w:r>
      <w:r w:rsidRPr="00033D7F">
        <w:t xml:space="preserve"> Segiempat,</w:t>
      </w:r>
      <w:r>
        <w:t xml:space="preserve"> </w:t>
      </w:r>
      <w:r w:rsidRPr="00033D7F">
        <w:t>sedangkan dalam penelitian ini hanya d</w:t>
      </w:r>
      <w:r>
        <w:t xml:space="preserve">iambil sub materi persegi panjang, persegi, jajar genjang dan </w:t>
      </w:r>
      <w:r w:rsidR="00BD6B32">
        <w:t>belah ketupat.</w:t>
      </w:r>
    </w:p>
    <w:p w:rsidR="00CB267F" w:rsidRDefault="0068109E" w:rsidP="00BD6B32">
      <w:pPr>
        <w:pStyle w:val="Default"/>
        <w:tabs>
          <w:tab w:val="left" w:pos="1260"/>
        </w:tabs>
        <w:spacing w:line="480" w:lineRule="auto"/>
        <w:ind w:left="630" w:firstLine="630"/>
        <w:jc w:val="both"/>
      </w:pPr>
      <w:r>
        <w:rPr>
          <w:noProof/>
        </w:rPr>
        <w:pict>
          <v:rect id="_x0000_s1620" style="position:absolute;left:0;text-align:left;margin-left:186.6pt;margin-top:214.15pt;width:39.45pt;height:26.55pt;z-index:251722240" strokecolor="white [3212]">
            <v:textbox>
              <w:txbxContent>
                <w:p w:rsidR="0068109E" w:rsidRDefault="0068109E" w:rsidP="0068109E">
                  <w:pPr>
                    <w:jc w:val="center"/>
                  </w:pPr>
                  <w:r>
                    <w:t>52</w:t>
                  </w:r>
                </w:p>
              </w:txbxContent>
            </v:textbox>
          </v:rect>
        </w:pict>
      </w:r>
      <w:r w:rsidR="00CB267F" w:rsidRPr="00033D7F">
        <w:t>Pembelajaran yang digunakan dalam kel</w:t>
      </w:r>
      <w:r w:rsidR="0002685D">
        <w:t xml:space="preserve">as eksperimen yaitu pembelajaran dengan pendekatan </w:t>
      </w:r>
      <w:r w:rsidR="00CB267F">
        <w:t>Pendidikan</w:t>
      </w:r>
      <w:r w:rsidR="00CB267F" w:rsidRPr="00033D7F">
        <w:t xml:space="preserve"> Matematika Realistik</w:t>
      </w:r>
      <w:r w:rsidR="004E1516">
        <w:t xml:space="preserve"> </w:t>
      </w:r>
      <w:r w:rsidR="00BD6B32">
        <w:t xml:space="preserve">Indonesia </w:t>
      </w:r>
      <w:r w:rsidR="00CB267F" w:rsidRPr="00033D7F">
        <w:t>(PMR</w:t>
      </w:r>
      <w:r w:rsidR="00CB267F">
        <w:t>I</w:t>
      </w:r>
      <w:r w:rsidR="00CB267F" w:rsidRPr="00033D7F">
        <w:t xml:space="preserve">) dan dalam kelas kontrol digunakan pembelajaran konvensional. Pelaksanaan pembelajaran </w:t>
      </w:r>
      <w:r w:rsidR="00CD1543">
        <w:rPr>
          <w:lang w:val="id-ID"/>
        </w:rPr>
        <w:t xml:space="preserve">pada kelas eksperimen </w:t>
      </w:r>
      <w:r w:rsidR="00CD1543">
        <w:t xml:space="preserve">dilakukan </w:t>
      </w:r>
      <w:r w:rsidR="00CD1543">
        <w:rPr>
          <w:lang w:val="id-ID"/>
        </w:rPr>
        <w:t xml:space="preserve">oleh </w:t>
      </w:r>
      <w:r w:rsidR="00CD1543">
        <w:t>peneliti</w:t>
      </w:r>
      <w:r w:rsidR="005A7E70">
        <w:t xml:space="preserve"> dengan bantuan guru</w:t>
      </w:r>
      <w:r w:rsidR="00CD1543">
        <w:rPr>
          <w:lang w:val="id-ID"/>
        </w:rPr>
        <w:t>, sedangkan pada kelas kontrol dilakukan oleh guru</w:t>
      </w:r>
      <w:r w:rsidR="00672E13">
        <w:rPr>
          <w:lang w:val="id-ID"/>
        </w:rPr>
        <w:t xml:space="preserve"> sendiri</w:t>
      </w:r>
      <w:r w:rsidR="00CD1543">
        <w:rPr>
          <w:lang w:val="id-ID"/>
        </w:rPr>
        <w:t>. P</w:t>
      </w:r>
      <w:r w:rsidR="00672E13">
        <w:rPr>
          <w:lang w:val="id-ID"/>
        </w:rPr>
        <w:t xml:space="preserve">elaksanaan pembelajaran diawali </w:t>
      </w:r>
      <w:r w:rsidR="00CB267F" w:rsidRPr="00CD1543">
        <w:rPr>
          <w:lang w:val="id-ID"/>
        </w:rPr>
        <w:t>deng</w:t>
      </w:r>
      <w:r w:rsidR="005A7E70">
        <w:rPr>
          <w:lang w:val="id-ID"/>
        </w:rPr>
        <w:t xml:space="preserve">an menyiapkan </w:t>
      </w:r>
      <w:r w:rsidR="005A7E70">
        <w:t>beberapa soal</w:t>
      </w:r>
      <w:r w:rsidR="00CB267F" w:rsidRPr="00CD1543">
        <w:rPr>
          <w:lang w:val="id-ID"/>
        </w:rPr>
        <w:t xml:space="preserve"> </w:t>
      </w:r>
      <w:r w:rsidR="00CB267F" w:rsidRPr="00CD1543">
        <w:rPr>
          <w:i/>
          <w:iCs/>
          <w:lang w:val="id-ID"/>
        </w:rPr>
        <w:t xml:space="preserve">realistik </w:t>
      </w:r>
      <w:r w:rsidR="00CB267F" w:rsidRPr="00CD1543">
        <w:rPr>
          <w:lang w:val="id-ID"/>
        </w:rPr>
        <w:t xml:space="preserve">(ada kaitannya dengan kehidupan sehari-hari) yang </w:t>
      </w:r>
      <w:r w:rsidR="00CB267F" w:rsidRPr="00CD1543">
        <w:rPr>
          <w:lang w:val="id-ID"/>
        </w:rPr>
        <w:lastRenderedPageBreak/>
        <w:t xml:space="preserve">akan dikerjakan para siswa secara informal atau coba-coba (karena langkah penyelesaian formal untuk menyelesaikan soal tersebut belum diberikan), </w:t>
      </w:r>
      <w:r w:rsidR="005A7E70">
        <w:t xml:space="preserve">kemudian siswa diberikan kesempatan untuk menemukan sendiri </w:t>
      </w:r>
      <w:r w:rsidR="0012181B">
        <w:t xml:space="preserve">model-model penyelesaian, </w:t>
      </w:r>
      <w:r w:rsidR="00CB267F" w:rsidRPr="00CD1543">
        <w:rPr>
          <w:lang w:val="id-ID"/>
        </w:rPr>
        <w:t>hasil peke</w:t>
      </w:r>
      <w:r w:rsidR="0012181B">
        <w:rPr>
          <w:lang w:val="id-ID"/>
        </w:rPr>
        <w:t xml:space="preserve">rjaan siswa dikumpulkan, </w:t>
      </w:r>
      <w:r w:rsidR="0012181B">
        <w:t>evaluasi</w:t>
      </w:r>
      <w:r w:rsidR="00CB267F" w:rsidRPr="00CD1543">
        <w:rPr>
          <w:lang w:val="id-ID"/>
        </w:rPr>
        <w:t xml:space="preserve"> terhadap hasil pekerjaan siswa dengan berprinsip pada penghargaan terhadap keberagaman jawaban dan kontribusi siswa, memilih beberapa siswa untuk menjelaskan temuannya, pengulangan jawaban siswa, dan menunjukan langkah formal.</w:t>
      </w:r>
    </w:p>
    <w:p w:rsidR="000919AE" w:rsidRPr="000919AE" w:rsidRDefault="000919AE" w:rsidP="000919AE">
      <w:pPr>
        <w:pStyle w:val="Default"/>
        <w:tabs>
          <w:tab w:val="left" w:pos="1260"/>
        </w:tabs>
        <w:spacing w:line="276" w:lineRule="auto"/>
        <w:ind w:left="630"/>
        <w:jc w:val="both"/>
      </w:pPr>
    </w:p>
    <w:p w:rsidR="00CB267F" w:rsidRPr="004F0C07" w:rsidRDefault="000919AE" w:rsidP="000919AE">
      <w:pPr>
        <w:pStyle w:val="Default"/>
        <w:spacing w:line="480" w:lineRule="auto"/>
        <w:ind w:left="1440" w:hanging="1060"/>
        <w:jc w:val="both"/>
        <w:rPr>
          <w:b/>
        </w:rPr>
      </w:pPr>
      <w:r w:rsidRPr="004F0C07">
        <w:rPr>
          <w:b/>
        </w:rPr>
        <w:t>2. Hasil Analisis Uji Instrumen</w:t>
      </w:r>
    </w:p>
    <w:p w:rsidR="000919AE" w:rsidRPr="004F0C07" w:rsidRDefault="000919AE" w:rsidP="000919AE">
      <w:pPr>
        <w:pStyle w:val="Default"/>
        <w:spacing w:line="480" w:lineRule="auto"/>
        <w:ind w:left="1440" w:hanging="810"/>
        <w:jc w:val="both"/>
        <w:rPr>
          <w:b/>
        </w:rPr>
      </w:pPr>
      <w:r w:rsidRPr="004F0C07">
        <w:rPr>
          <w:b/>
        </w:rPr>
        <w:t>a). Hasil Analisis Uji Validitas</w:t>
      </w:r>
    </w:p>
    <w:p w:rsidR="00FE64E6" w:rsidRDefault="005F07BE" w:rsidP="00FE64E6">
      <w:pPr>
        <w:pStyle w:val="Default"/>
        <w:spacing w:line="480" w:lineRule="auto"/>
        <w:ind w:left="630" w:firstLine="810"/>
        <w:jc w:val="both"/>
      </w:pPr>
      <w:r w:rsidRPr="004F0C07">
        <w:t xml:space="preserve">Uji validitas dimaksudkan untuk mengetahui sejauh mana alat pengukur yang digunakan dapat mengukur apa yang akan diukur. Uji validitas dalam penelitian ini dimaksudkan untuk mengetahui apakah tes yang disiapkan telah dapat mengukur variabel yang ingin diukur. Uji validitas dilakukan dengan cara menghitung korelasi masing-masing pertanyaan (item) dengan skor totalnya. Rumus korelasi yang dipergunakan adalah korelasi </w:t>
      </w:r>
      <w:r w:rsidRPr="004F0C07">
        <w:rPr>
          <w:i/>
        </w:rPr>
        <w:t>product momen</w:t>
      </w:r>
      <w:r w:rsidRPr="004F0C07">
        <w:t>. Pengujian dilakukan dengan menggunakan program Excel.</w:t>
      </w:r>
      <w:bookmarkStart w:id="1" w:name="OLE_LINK6"/>
      <w:bookmarkStart w:id="2" w:name="OLE_LINK7"/>
    </w:p>
    <w:p w:rsidR="000A7235" w:rsidRPr="004F0C07" w:rsidRDefault="005F07BE" w:rsidP="000A7235">
      <w:pPr>
        <w:pStyle w:val="Default"/>
        <w:spacing w:line="480" w:lineRule="auto"/>
        <w:ind w:left="630" w:firstLine="810"/>
        <w:jc w:val="both"/>
      </w:pPr>
      <w:r w:rsidRPr="004F0C07">
        <w:t>Dari perhitungan</w:t>
      </w:r>
      <w:r w:rsidR="00C7520A" w:rsidRPr="004F0C07">
        <w:t xml:space="preserve"> korelasi didapat r</w:t>
      </w:r>
      <w:r w:rsidR="00C7520A" w:rsidRPr="004F0C07">
        <w:rPr>
          <w:vertAlign w:val="subscript"/>
        </w:rPr>
        <w:t xml:space="preserve"> hitung</w:t>
      </w:r>
      <w:r w:rsidR="00C7520A" w:rsidRPr="004F0C07">
        <w:t xml:space="preserve">= 0.503 dan r </w:t>
      </w:r>
      <w:r w:rsidR="00C7520A" w:rsidRPr="004F0C07">
        <w:rPr>
          <w:vertAlign w:val="subscript"/>
        </w:rPr>
        <w:t>tabel</w:t>
      </w:r>
      <w:r w:rsidR="00C7520A" w:rsidRPr="004F0C07">
        <w:t xml:space="preserve"> = 0.312, maka r</w:t>
      </w:r>
      <w:r w:rsidR="00C7520A" w:rsidRPr="004F0C07">
        <w:rPr>
          <w:vertAlign w:val="subscript"/>
        </w:rPr>
        <w:t xml:space="preserve"> hitung</w:t>
      </w:r>
      <w:r w:rsidR="00C7520A" w:rsidRPr="004F0C07">
        <w:t xml:space="preserve"> &gt; r </w:t>
      </w:r>
      <w:r w:rsidR="00C7520A" w:rsidRPr="004F0C07">
        <w:rPr>
          <w:vertAlign w:val="subscript"/>
        </w:rPr>
        <w:t>tabel</w:t>
      </w:r>
      <w:r w:rsidR="00C7520A" w:rsidRPr="004F0C07">
        <w:t xml:space="preserve"> . Ini berarti instrumen tes yang disusun valid dengan kategori sedang. Perhitungan lengkap dapat dilihat pada lampiran</w:t>
      </w:r>
      <w:r w:rsidR="00E079C7" w:rsidRPr="004F0C07">
        <w:t xml:space="preserve"> 24.</w:t>
      </w:r>
    </w:p>
    <w:bookmarkEnd w:id="1"/>
    <w:bookmarkEnd w:id="2"/>
    <w:p w:rsidR="000919AE" w:rsidRPr="004F0C07" w:rsidRDefault="000919AE" w:rsidP="000919AE">
      <w:pPr>
        <w:pStyle w:val="Default"/>
        <w:spacing w:line="480" w:lineRule="auto"/>
        <w:ind w:left="1440" w:hanging="810"/>
        <w:jc w:val="both"/>
        <w:rPr>
          <w:b/>
        </w:rPr>
      </w:pPr>
      <w:r w:rsidRPr="004F0C07">
        <w:rPr>
          <w:b/>
        </w:rPr>
        <w:t>b). Hasil Ana</w:t>
      </w:r>
      <w:r w:rsidR="00C7520A" w:rsidRPr="004F0C07">
        <w:rPr>
          <w:b/>
        </w:rPr>
        <w:t>lisis Uji Re</w:t>
      </w:r>
      <w:r w:rsidRPr="004F0C07">
        <w:rPr>
          <w:b/>
        </w:rPr>
        <w:t>li</w:t>
      </w:r>
      <w:r w:rsidR="00C7520A" w:rsidRPr="004F0C07">
        <w:rPr>
          <w:b/>
        </w:rPr>
        <w:t>a</w:t>
      </w:r>
      <w:r w:rsidRPr="004F0C07">
        <w:rPr>
          <w:b/>
        </w:rPr>
        <w:t>bilitas</w:t>
      </w:r>
    </w:p>
    <w:p w:rsidR="005D5705" w:rsidRPr="00BD6B32" w:rsidRDefault="005D5705" w:rsidP="00BD6B32">
      <w:pPr>
        <w:pStyle w:val="Default"/>
        <w:spacing w:line="480" w:lineRule="auto"/>
        <w:ind w:left="990" w:firstLine="630"/>
        <w:jc w:val="both"/>
        <w:rPr>
          <w:color w:val="000000" w:themeColor="text1"/>
          <w:shd w:val="clear" w:color="auto" w:fill="FFFFFF"/>
        </w:rPr>
      </w:pPr>
      <w:r w:rsidRPr="00BD6B32">
        <w:rPr>
          <w:color w:val="000000" w:themeColor="text1"/>
        </w:rPr>
        <w:t>Untuk melihat</w:t>
      </w:r>
      <w:r w:rsidRPr="00BD6B32">
        <w:rPr>
          <w:b/>
          <w:color w:val="000000" w:themeColor="text1"/>
        </w:rPr>
        <w:t xml:space="preserve"> </w:t>
      </w:r>
      <w:r w:rsidRPr="00BD6B32">
        <w:rPr>
          <w:color w:val="000000" w:themeColor="text1"/>
        </w:rPr>
        <w:t xml:space="preserve">apakah </w:t>
      </w:r>
      <w:r w:rsidRPr="00BD6B32">
        <w:rPr>
          <w:color w:val="000000" w:themeColor="text1"/>
          <w:shd w:val="clear" w:color="auto" w:fill="FFFFFF"/>
        </w:rPr>
        <w:t xml:space="preserve">instrumen cukup dapat dipercaya untuk digunakan sebagai alat pengukur data, maka dilakukan uji reliabilitas. </w:t>
      </w:r>
      <w:r w:rsidRPr="00BD6B32">
        <w:rPr>
          <w:color w:val="000000" w:themeColor="text1"/>
          <w:shd w:val="clear" w:color="auto" w:fill="FFFFFF"/>
        </w:rPr>
        <w:lastRenderedPageBreak/>
        <w:t>Rumus yang digunakan  adalah rumus Alfa. Pengujian dilakukan dengan menggunakan program Excel.</w:t>
      </w:r>
    </w:p>
    <w:p w:rsidR="005D5705" w:rsidRPr="00BD6B32" w:rsidRDefault="005D5705" w:rsidP="00BD6B32">
      <w:pPr>
        <w:pStyle w:val="Default"/>
        <w:spacing w:line="480" w:lineRule="auto"/>
        <w:ind w:left="990" w:firstLine="630"/>
        <w:jc w:val="both"/>
        <w:rPr>
          <w:color w:val="000000" w:themeColor="text1"/>
        </w:rPr>
      </w:pPr>
      <w:r w:rsidRPr="00BD6B32">
        <w:rPr>
          <w:color w:val="000000" w:themeColor="text1"/>
        </w:rPr>
        <w:t>Dari perhitungan</w:t>
      </w:r>
      <w:r w:rsidR="00381DA6" w:rsidRPr="00BD6B32">
        <w:rPr>
          <w:color w:val="000000" w:themeColor="text1"/>
        </w:rPr>
        <w:t xml:space="preserve"> </w:t>
      </w:r>
      <w:r w:rsidRPr="00BD6B32">
        <w:rPr>
          <w:color w:val="000000" w:themeColor="text1"/>
        </w:rPr>
        <w:t xml:space="preserve">didapat </w:t>
      </w:r>
      <w:r w:rsidR="00381DA6" w:rsidRPr="00BD6B32">
        <w:rPr>
          <w:color w:val="000000" w:themeColor="text1"/>
        </w:rPr>
        <w:t xml:space="preserve"> </w:t>
      </w:r>
      <w:r w:rsidRPr="00BD6B32">
        <w:rPr>
          <w:color w:val="000000" w:themeColor="text1"/>
        </w:rPr>
        <w:t>r</w:t>
      </w:r>
      <w:r w:rsidRPr="00BD6B32">
        <w:rPr>
          <w:color w:val="000000" w:themeColor="text1"/>
          <w:vertAlign w:val="subscript"/>
        </w:rPr>
        <w:t xml:space="preserve"> 11</w:t>
      </w:r>
      <w:r w:rsidR="00381DA6" w:rsidRPr="00BD6B32">
        <w:rPr>
          <w:color w:val="000000" w:themeColor="text1"/>
          <w:vertAlign w:val="subscript"/>
        </w:rPr>
        <w:t xml:space="preserve"> </w:t>
      </w:r>
      <w:r w:rsidRPr="00BD6B32">
        <w:rPr>
          <w:color w:val="000000" w:themeColor="text1"/>
        </w:rPr>
        <w:t>= 0.757</w:t>
      </w:r>
      <w:r w:rsidR="00381DA6" w:rsidRPr="00BD6B32">
        <w:rPr>
          <w:color w:val="000000" w:themeColor="text1"/>
        </w:rPr>
        <w:t xml:space="preserve"> </w:t>
      </w:r>
      <w:r w:rsidRPr="00BD6B32">
        <w:rPr>
          <w:color w:val="000000" w:themeColor="text1"/>
        </w:rPr>
        <w:t xml:space="preserve"> dan</w:t>
      </w:r>
      <w:r w:rsidR="00381DA6" w:rsidRPr="00BD6B32">
        <w:rPr>
          <w:color w:val="000000" w:themeColor="text1"/>
        </w:rPr>
        <w:t xml:space="preserve"> </w:t>
      </w:r>
      <w:r w:rsidRPr="00BD6B32">
        <w:rPr>
          <w:color w:val="000000" w:themeColor="text1"/>
        </w:rPr>
        <w:t xml:space="preserve"> r </w:t>
      </w:r>
      <w:r w:rsidRPr="00BD6B32">
        <w:rPr>
          <w:color w:val="000000" w:themeColor="text1"/>
          <w:vertAlign w:val="subscript"/>
        </w:rPr>
        <w:t>tabel</w:t>
      </w:r>
      <w:r w:rsidR="00381DA6" w:rsidRPr="00BD6B32">
        <w:rPr>
          <w:color w:val="000000" w:themeColor="text1"/>
          <w:vertAlign w:val="subscript"/>
        </w:rPr>
        <w:t xml:space="preserve"> </w:t>
      </w:r>
      <w:r w:rsidRPr="00BD6B32">
        <w:rPr>
          <w:color w:val="000000" w:themeColor="text1"/>
        </w:rPr>
        <w:t xml:space="preserve"> = 0.312, </w:t>
      </w:r>
      <w:r w:rsidR="00381DA6" w:rsidRPr="00BD6B32">
        <w:rPr>
          <w:color w:val="000000" w:themeColor="text1"/>
        </w:rPr>
        <w:t xml:space="preserve"> </w:t>
      </w:r>
      <w:r w:rsidRPr="00BD6B32">
        <w:rPr>
          <w:color w:val="000000" w:themeColor="text1"/>
        </w:rPr>
        <w:t xml:space="preserve">maka </w:t>
      </w:r>
      <w:r w:rsidR="00381DA6" w:rsidRPr="00BD6B32">
        <w:rPr>
          <w:color w:val="000000" w:themeColor="text1"/>
        </w:rPr>
        <w:t xml:space="preserve"> </w:t>
      </w:r>
      <w:r w:rsidRPr="00BD6B32">
        <w:rPr>
          <w:color w:val="000000" w:themeColor="text1"/>
        </w:rPr>
        <w:t>r</w:t>
      </w:r>
      <w:r w:rsidRPr="00BD6B32">
        <w:rPr>
          <w:color w:val="000000" w:themeColor="text1"/>
          <w:vertAlign w:val="subscript"/>
        </w:rPr>
        <w:t xml:space="preserve"> 11</w:t>
      </w:r>
      <w:r w:rsidRPr="00BD6B32">
        <w:rPr>
          <w:color w:val="000000" w:themeColor="text1"/>
        </w:rPr>
        <w:t xml:space="preserve"> &gt; r </w:t>
      </w:r>
      <w:r w:rsidRPr="00BD6B32">
        <w:rPr>
          <w:color w:val="000000" w:themeColor="text1"/>
          <w:vertAlign w:val="subscript"/>
        </w:rPr>
        <w:t>tabel</w:t>
      </w:r>
      <w:r w:rsidRPr="00BD6B32">
        <w:rPr>
          <w:color w:val="000000" w:themeColor="text1"/>
        </w:rPr>
        <w:t xml:space="preserve"> . Ini berarti instrumen tes </w:t>
      </w:r>
      <w:r w:rsidR="00381DA6" w:rsidRPr="00BD6B32">
        <w:rPr>
          <w:color w:val="000000" w:themeColor="text1"/>
        </w:rPr>
        <w:t>tersebut</w:t>
      </w:r>
      <w:r w:rsidRPr="00BD6B32">
        <w:rPr>
          <w:color w:val="000000" w:themeColor="text1"/>
        </w:rPr>
        <w:t xml:space="preserve"> </w:t>
      </w:r>
      <w:r w:rsidR="00381DA6" w:rsidRPr="00BD6B32">
        <w:rPr>
          <w:color w:val="000000" w:themeColor="text1"/>
        </w:rPr>
        <w:t xml:space="preserve">memiliki </w:t>
      </w:r>
      <w:r w:rsidR="00381DA6" w:rsidRPr="00BD6B32">
        <w:rPr>
          <w:color w:val="000000" w:themeColor="text1"/>
          <w:shd w:val="clear" w:color="auto" w:fill="FFFFFF"/>
        </w:rPr>
        <w:t>daya reliabilitas yang baik.</w:t>
      </w:r>
      <w:r w:rsidRPr="00BD6B32">
        <w:rPr>
          <w:color w:val="000000" w:themeColor="text1"/>
        </w:rPr>
        <w:t xml:space="preserve"> Perhitungan lengkap dapat dilihat pada lampiran</w:t>
      </w:r>
      <w:r w:rsidR="00E079C7" w:rsidRPr="00BD6B32">
        <w:rPr>
          <w:color w:val="000000" w:themeColor="text1"/>
        </w:rPr>
        <w:t xml:space="preserve"> 25.</w:t>
      </w:r>
    </w:p>
    <w:p w:rsidR="000919AE" w:rsidRPr="004F0C07" w:rsidRDefault="000919AE" w:rsidP="00381DA6">
      <w:pPr>
        <w:pStyle w:val="Default"/>
        <w:spacing w:line="276" w:lineRule="auto"/>
        <w:ind w:left="990" w:firstLine="630"/>
        <w:jc w:val="both"/>
        <w:rPr>
          <w:b/>
        </w:rPr>
      </w:pPr>
    </w:p>
    <w:p w:rsidR="00CB267F" w:rsidRPr="00776194" w:rsidRDefault="000919AE" w:rsidP="00CB267F">
      <w:pPr>
        <w:pStyle w:val="Default"/>
        <w:spacing w:line="480" w:lineRule="auto"/>
        <w:ind w:left="1440" w:hanging="1060"/>
        <w:jc w:val="both"/>
        <w:rPr>
          <w:b/>
          <w:lang w:val="id-ID"/>
        </w:rPr>
      </w:pPr>
      <w:r>
        <w:rPr>
          <w:b/>
        </w:rPr>
        <w:t>3</w:t>
      </w:r>
      <w:r w:rsidR="00CB267F">
        <w:rPr>
          <w:b/>
        </w:rPr>
        <w:t>. Hasil Analisis</w:t>
      </w:r>
      <w:r w:rsidR="00776194">
        <w:rPr>
          <w:b/>
          <w:lang w:val="id-ID"/>
        </w:rPr>
        <w:t xml:space="preserve"> Data</w:t>
      </w:r>
    </w:p>
    <w:p w:rsidR="00CB267F" w:rsidRPr="00EF0678" w:rsidRDefault="00CB267F" w:rsidP="00CB267F">
      <w:pPr>
        <w:pStyle w:val="Default"/>
        <w:spacing w:line="480" w:lineRule="auto"/>
        <w:ind w:left="1440" w:hanging="810"/>
        <w:jc w:val="both"/>
        <w:rPr>
          <w:b/>
        </w:rPr>
      </w:pPr>
      <w:r>
        <w:rPr>
          <w:b/>
        </w:rPr>
        <w:t>a</w:t>
      </w:r>
      <w:r w:rsidR="006B1A3B">
        <w:rPr>
          <w:b/>
        </w:rPr>
        <w:t>)</w:t>
      </w:r>
      <w:r>
        <w:rPr>
          <w:b/>
        </w:rPr>
        <w:t xml:space="preserve">. </w:t>
      </w:r>
      <w:r w:rsidR="0002685D">
        <w:rPr>
          <w:b/>
        </w:rPr>
        <w:t xml:space="preserve"> </w:t>
      </w:r>
      <w:r>
        <w:rPr>
          <w:b/>
        </w:rPr>
        <w:t xml:space="preserve">Hasil Analisis </w:t>
      </w:r>
      <w:r w:rsidR="00776194">
        <w:rPr>
          <w:b/>
          <w:lang w:val="id-ID"/>
        </w:rPr>
        <w:t xml:space="preserve">Data </w:t>
      </w:r>
      <w:r>
        <w:rPr>
          <w:b/>
        </w:rPr>
        <w:t>Angket</w:t>
      </w:r>
    </w:p>
    <w:p w:rsidR="00411275" w:rsidRPr="007B1935" w:rsidRDefault="00CB267F" w:rsidP="007B1935">
      <w:pPr>
        <w:pStyle w:val="Default"/>
        <w:tabs>
          <w:tab w:val="left" w:pos="1260"/>
        </w:tabs>
        <w:spacing w:line="480" w:lineRule="auto"/>
        <w:ind w:left="630"/>
        <w:jc w:val="both"/>
      </w:pPr>
      <w:r>
        <w:tab/>
      </w:r>
      <w:r w:rsidR="007D67E6" w:rsidRPr="007B1935">
        <w:t xml:space="preserve">Instrumen penelitian berupa angket diberikan </w:t>
      </w:r>
      <w:r w:rsidR="000449D1" w:rsidRPr="007B1935">
        <w:t xml:space="preserve">untuk mengetahui motivasi dan minat siswa terhadap pembelajaran yang telah dilaksanakan. Angket ini ditujukan </w:t>
      </w:r>
      <w:r w:rsidR="007D67E6" w:rsidRPr="007B1935">
        <w:t>kepada subjek peneli</w:t>
      </w:r>
      <w:r w:rsidR="000449D1" w:rsidRPr="007B1935">
        <w:t>tian yaitu 80 orang siswa, diantaranya</w:t>
      </w:r>
      <w:r w:rsidR="00672E13">
        <w:t xml:space="preserve"> 40 orang siswa kelas VII</w:t>
      </w:r>
      <w:r w:rsidR="00672E13">
        <w:rPr>
          <w:lang w:val="id-ID"/>
        </w:rPr>
        <w:t xml:space="preserve"> </w:t>
      </w:r>
      <w:r w:rsidR="007B1935">
        <w:t>c</w:t>
      </w:r>
      <w:r w:rsidR="007D67E6" w:rsidRPr="007B1935">
        <w:t xml:space="preserve"> </w:t>
      </w:r>
      <w:r w:rsidR="000449D1" w:rsidRPr="007B1935">
        <w:t xml:space="preserve">yang dikenai pembelajaran PMRI </w:t>
      </w:r>
      <w:r w:rsidR="007D67E6" w:rsidRPr="007B1935">
        <w:t xml:space="preserve">dan </w:t>
      </w:r>
      <w:r w:rsidR="008B45AF" w:rsidRPr="007B1935">
        <w:t xml:space="preserve">40 orang siswa </w:t>
      </w:r>
      <w:r w:rsidR="00672E13">
        <w:t>kelas VII</w:t>
      </w:r>
      <w:r w:rsidR="00672E13">
        <w:rPr>
          <w:lang w:val="id-ID"/>
        </w:rPr>
        <w:t xml:space="preserve"> </w:t>
      </w:r>
      <w:r w:rsidR="007B1935">
        <w:t>d</w:t>
      </w:r>
      <w:r w:rsidR="007D67E6" w:rsidRPr="007B1935">
        <w:t xml:space="preserve"> </w:t>
      </w:r>
      <w:r w:rsidR="000449D1" w:rsidRPr="007B1935">
        <w:t xml:space="preserve">yang dikenai pembelajaran konvensional. </w:t>
      </w:r>
      <w:r w:rsidR="007D67E6" w:rsidRPr="007B1935">
        <w:t xml:space="preserve">Hasil pengolahan </w:t>
      </w:r>
      <w:r w:rsidR="004C011E" w:rsidRPr="007B1935">
        <w:t xml:space="preserve">data </w:t>
      </w:r>
      <w:r w:rsidR="007D67E6" w:rsidRPr="007B1935">
        <w:t xml:space="preserve">angket tersebut </w:t>
      </w:r>
      <w:r w:rsidR="005F1663" w:rsidRPr="007B1935">
        <w:t xml:space="preserve">dalam tiap kondisi dapat dilihat pada tabel </w:t>
      </w:r>
      <w:r w:rsidR="008B45AF" w:rsidRPr="007B1935">
        <w:t>berikut:</w:t>
      </w:r>
    </w:p>
    <w:p w:rsidR="00FB5F8F" w:rsidRPr="0056762F" w:rsidRDefault="00FB5F8F" w:rsidP="0056762F">
      <w:pPr>
        <w:pStyle w:val="Default"/>
        <w:tabs>
          <w:tab w:val="left" w:pos="1260"/>
        </w:tabs>
        <w:spacing w:line="360" w:lineRule="auto"/>
        <w:ind w:left="630"/>
        <w:jc w:val="center"/>
        <w:rPr>
          <w:b/>
        </w:rPr>
      </w:pPr>
      <w:r w:rsidRPr="0056762F">
        <w:rPr>
          <w:b/>
        </w:rPr>
        <w:t>Tabel 4.1</w:t>
      </w:r>
    </w:p>
    <w:p w:rsidR="00FB5F8F" w:rsidRDefault="00411275" w:rsidP="0056762F">
      <w:pPr>
        <w:pStyle w:val="Default"/>
        <w:tabs>
          <w:tab w:val="left" w:pos="1260"/>
        </w:tabs>
        <w:spacing w:line="360" w:lineRule="auto"/>
        <w:ind w:left="540" w:right="-520"/>
        <w:jc w:val="center"/>
        <w:rPr>
          <w:lang w:val="id-ID"/>
        </w:rPr>
      </w:pPr>
      <w:r w:rsidRPr="0056762F">
        <w:rPr>
          <w:b/>
        </w:rPr>
        <w:t xml:space="preserve">Hasil </w:t>
      </w:r>
      <w:r w:rsidR="00FB5F8F" w:rsidRPr="0056762F">
        <w:rPr>
          <w:b/>
        </w:rPr>
        <w:t xml:space="preserve">Angket Motivasi </w:t>
      </w:r>
      <w:r w:rsidR="003F65EC" w:rsidRPr="0056762F">
        <w:rPr>
          <w:b/>
        </w:rPr>
        <w:t xml:space="preserve">dan Minat </w:t>
      </w:r>
      <w:r w:rsidR="007F0E3E" w:rsidRPr="0056762F">
        <w:rPr>
          <w:b/>
        </w:rPr>
        <w:t>Siswa pada Kelas Eksperimen (</w:t>
      </w:r>
      <w:r w:rsidR="00FB5F8F" w:rsidRPr="0056762F">
        <w:rPr>
          <w:b/>
        </w:rPr>
        <w:t>PMRI</w:t>
      </w:r>
      <w:r w:rsidR="007F0E3E" w:rsidRPr="0056762F">
        <w:rPr>
          <w:b/>
        </w:rPr>
        <w:t>)</w:t>
      </w:r>
    </w:p>
    <w:p w:rsidR="00E009C5" w:rsidRPr="00BD6B32" w:rsidRDefault="00E009C5" w:rsidP="00E009C5">
      <w:pPr>
        <w:pStyle w:val="Default"/>
        <w:tabs>
          <w:tab w:val="left" w:pos="1260"/>
        </w:tabs>
        <w:ind w:left="540" w:right="-520"/>
        <w:jc w:val="center"/>
      </w:pPr>
    </w:p>
    <w:tbl>
      <w:tblPr>
        <w:tblW w:w="7695" w:type="dxa"/>
        <w:tblInd w:w="783" w:type="dxa"/>
        <w:tblLook w:val="04A0"/>
      </w:tblPr>
      <w:tblGrid>
        <w:gridCol w:w="570"/>
        <w:gridCol w:w="1572"/>
        <w:gridCol w:w="1214"/>
        <w:gridCol w:w="1300"/>
        <w:gridCol w:w="1329"/>
        <w:gridCol w:w="1710"/>
      </w:tblGrid>
      <w:tr w:rsidR="000449D1" w:rsidRPr="00FB5F8F" w:rsidTr="000A7235">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No.</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Kondisi</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Positif</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Negatif</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Jumlah</w:t>
            </w:r>
          </w:p>
        </w:tc>
        <w:tc>
          <w:tcPr>
            <w:tcW w:w="1710" w:type="dxa"/>
            <w:tcBorders>
              <w:top w:val="single" w:sz="4" w:space="0" w:color="auto"/>
              <w:left w:val="nil"/>
              <w:bottom w:val="single" w:sz="4" w:space="0" w:color="auto"/>
              <w:right w:val="single" w:sz="4" w:space="0" w:color="auto"/>
            </w:tcBorders>
          </w:tcPr>
          <w:p w:rsidR="000449D1" w:rsidRPr="0056762F" w:rsidRDefault="000449D1" w:rsidP="00FB5F8F">
            <w:pPr>
              <w:suppressAutoHyphens w:val="0"/>
              <w:jc w:val="center"/>
              <w:rPr>
                <w:b/>
                <w:color w:val="000000"/>
                <w:sz w:val="22"/>
                <w:szCs w:val="22"/>
                <w:lang w:eastAsia="en-US"/>
              </w:rPr>
            </w:pPr>
            <w:r w:rsidRPr="0056762F">
              <w:rPr>
                <w:b/>
                <w:color w:val="000000"/>
                <w:sz w:val="22"/>
                <w:szCs w:val="22"/>
                <w:lang w:eastAsia="en-US"/>
              </w:rPr>
              <w:t>Persentase</w:t>
            </w:r>
            <w:r w:rsidR="00B80A53" w:rsidRPr="0056762F">
              <w:rPr>
                <w:b/>
                <w:color w:val="000000"/>
                <w:sz w:val="22"/>
                <w:szCs w:val="22"/>
                <w:lang w:eastAsia="en-US"/>
              </w:rPr>
              <w:t xml:space="preserve"> (%)</w:t>
            </w:r>
          </w:p>
        </w:tc>
      </w:tr>
      <w:tr w:rsidR="000449D1" w:rsidRPr="00FB5F8F" w:rsidTr="000A72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color w:val="000000"/>
                <w:sz w:val="22"/>
                <w:szCs w:val="22"/>
                <w:lang w:eastAsia="en-US"/>
              </w:rPr>
            </w:pPr>
            <w:r w:rsidRPr="0056762F">
              <w:rPr>
                <w:color w:val="000000"/>
                <w:sz w:val="22"/>
                <w:szCs w:val="22"/>
                <w:lang w:eastAsia="en-US"/>
              </w:rPr>
              <w:t>1</w:t>
            </w:r>
          </w:p>
        </w:tc>
        <w:tc>
          <w:tcPr>
            <w:tcW w:w="1572" w:type="dxa"/>
            <w:tcBorders>
              <w:top w:val="nil"/>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rPr>
                <w:color w:val="000000"/>
                <w:sz w:val="22"/>
                <w:szCs w:val="22"/>
                <w:lang w:eastAsia="en-US"/>
              </w:rPr>
            </w:pPr>
            <w:r w:rsidRPr="0056762F">
              <w:rPr>
                <w:color w:val="000000"/>
                <w:sz w:val="22"/>
                <w:szCs w:val="22"/>
                <w:lang w:eastAsia="en-US"/>
              </w:rPr>
              <w:t>Perhatian</w:t>
            </w:r>
          </w:p>
        </w:tc>
        <w:tc>
          <w:tcPr>
            <w:tcW w:w="1214" w:type="dxa"/>
            <w:tcBorders>
              <w:top w:val="nil"/>
              <w:left w:val="nil"/>
              <w:bottom w:val="single" w:sz="4" w:space="0" w:color="auto"/>
              <w:right w:val="single" w:sz="4" w:space="0" w:color="auto"/>
            </w:tcBorders>
            <w:shd w:val="clear" w:color="auto" w:fill="auto"/>
            <w:noWrap/>
            <w:vAlign w:val="bottom"/>
            <w:hideMark/>
          </w:tcPr>
          <w:p w:rsidR="000449D1" w:rsidRPr="0056762F" w:rsidRDefault="003F65EC" w:rsidP="00FB5F8F">
            <w:pPr>
              <w:suppressAutoHyphens w:val="0"/>
              <w:jc w:val="center"/>
              <w:rPr>
                <w:color w:val="000000"/>
                <w:sz w:val="22"/>
                <w:szCs w:val="22"/>
                <w:lang w:eastAsia="en-US"/>
              </w:rPr>
            </w:pPr>
            <w:r w:rsidRPr="0056762F">
              <w:rPr>
                <w:color w:val="000000"/>
                <w:sz w:val="22"/>
                <w:szCs w:val="22"/>
                <w:lang w:eastAsia="en-US"/>
              </w:rPr>
              <w:t>1013</w:t>
            </w:r>
          </w:p>
        </w:tc>
        <w:tc>
          <w:tcPr>
            <w:tcW w:w="1300"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1069</w:t>
            </w:r>
          </w:p>
        </w:tc>
        <w:tc>
          <w:tcPr>
            <w:tcW w:w="1329"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2082</w:t>
            </w:r>
          </w:p>
        </w:tc>
        <w:tc>
          <w:tcPr>
            <w:tcW w:w="1710" w:type="dxa"/>
            <w:tcBorders>
              <w:top w:val="nil"/>
              <w:left w:val="nil"/>
              <w:bottom w:val="single" w:sz="4" w:space="0" w:color="auto"/>
              <w:right w:val="single" w:sz="4" w:space="0" w:color="auto"/>
            </w:tcBorders>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26,0</w:t>
            </w:r>
            <w:r w:rsidR="00A84B36" w:rsidRPr="0056762F">
              <w:rPr>
                <w:color w:val="000000"/>
                <w:sz w:val="22"/>
                <w:szCs w:val="22"/>
                <w:lang w:eastAsia="en-US"/>
              </w:rPr>
              <w:t>3</w:t>
            </w:r>
          </w:p>
        </w:tc>
      </w:tr>
      <w:tr w:rsidR="000449D1" w:rsidRPr="00FB5F8F" w:rsidTr="000A72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color w:val="000000"/>
                <w:sz w:val="22"/>
                <w:szCs w:val="22"/>
                <w:lang w:eastAsia="en-US"/>
              </w:rPr>
            </w:pPr>
            <w:r w:rsidRPr="0056762F">
              <w:rPr>
                <w:color w:val="000000"/>
                <w:sz w:val="22"/>
                <w:szCs w:val="22"/>
                <w:lang w:eastAsia="en-US"/>
              </w:rPr>
              <w:t>2</w:t>
            </w:r>
          </w:p>
        </w:tc>
        <w:tc>
          <w:tcPr>
            <w:tcW w:w="1572" w:type="dxa"/>
            <w:tcBorders>
              <w:top w:val="nil"/>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rPr>
                <w:color w:val="000000"/>
                <w:sz w:val="22"/>
                <w:szCs w:val="22"/>
                <w:lang w:eastAsia="en-US"/>
              </w:rPr>
            </w:pPr>
            <w:r w:rsidRPr="0056762F">
              <w:rPr>
                <w:color w:val="000000"/>
                <w:sz w:val="22"/>
                <w:szCs w:val="22"/>
                <w:lang w:eastAsia="en-US"/>
              </w:rPr>
              <w:t>Percaya Diri</w:t>
            </w:r>
          </w:p>
        </w:tc>
        <w:tc>
          <w:tcPr>
            <w:tcW w:w="1214"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1420</w:t>
            </w:r>
          </w:p>
        </w:tc>
        <w:tc>
          <w:tcPr>
            <w:tcW w:w="1300"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684</w:t>
            </w:r>
          </w:p>
        </w:tc>
        <w:tc>
          <w:tcPr>
            <w:tcW w:w="1329"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2104</w:t>
            </w:r>
          </w:p>
        </w:tc>
        <w:tc>
          <w:tcPr>
            <w:tcW w:w="1710" w:type="dxa"/>
            <w:tcBorders>
              <w:top w:val="nil"/>
              <w:left w:val="nil"/>
              <w:bottom w:val="single" w:sz="4" w:space="0" w:color="auto"/>
              <w:right w:val="single" w:sz="4" w:space="0" w:color="auto"/>
            </w:tcBorders>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26,30</w:t>
            </w:r>
          </w:p>
        </w:tc>
      </w:tr>
      <w:tr w:rsidR="000449D1" w:rsidRPr="00FB5F8F" w:rsidTr="000A72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jc w:val="center"/>
              <w:rPr>
                <w:color w:val="000000"/>
                <w:sz w:val="22"/>
                <w:szCs w:val="22"/>
                <w:lang w:eastAsia="en-US"/>
              </w:rPr>
            </w:pPr>
            <w:r w:rsidRPr="0056762F">
              <w:rPr>
                <w:color w:val="000000"/>
                <w:sz w:val="22"/>
                <w:szCs w:val="22"/>
                <w:lang w:eastAsia="en-US"/>
              </w:rPr>
              <w:t>3</w:t>
            </w:r>
          </w:p>
        </w:tc>
        <w:tc>
          <w:tcPr>
            <w:tcW w:w="1572" w:type="dxa"/>
            <w:tcBorders>
              <w:top w:val="nil"/>
              <w:left w:val="nil"/>
              <w:bottom w:val="single" w:sz="4" w:space="0" w:color="auto"/>
              <w:right w:val="single" w:sz="4" w:space="0" w:color="auto"/>
            </w:tcBorders>
            <w:shd w:val="clear" w:color="auto" w:fill="auto"/>
            <w:noWrap/>
            <w:vAlign w:val="bottom"/>
            <w:hideMark/>
          </w:tcPr>
          <w:p w:rsidR="000449D1" w:rsidRPr="0056762F" w:rsidRDefault="000449D1" w:rsidP="00FB5F8F">
            <w:pPr>
              <w:suppressAutoHyphens w:val="0"/>
              <w:rPr>
                <w:color w:val="000000"/>
                <w:sz w:val="22"/>
                <w:szCs w:val="22"/>
                <w:lang w:eastAsia="en-US"/>
              </w:rPr>
            </w:pPr>
            <w:r w:rsidRPr="0056762F">
              <w:rPr>
                <w:color w:val="000000"/>
                <w:sz w:val="22"/>
                <w:szCs w:val="22"/>
                <w:lang w:eastAsia="en-US"/>
              </w:rPr>
              <w:t>Kepuasan</w:t>
            </w:r>
          </w:p>
        </w:tc>
        <w:tc>
          <w:tcPr>
            <w:tcW w:w="1214"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1259</w:t>
            </w:r>
          </w:p>
        </w:tc>
        <w:tc>
          <w:tcPr>
            <w:tcW w:w="1300" w:type="dxa"/>
            <w:tcBorders>
              <w:top w:val="nil"/>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631</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1890</w:t>
            </w:r>
          </w:p>
        </w:tc>
        <w:tc>
          <w:tcPr>
            <w:tcW w:w="1710" w:type="dxa"/>
            <w:tcBorders>
              <w:top w:val="single" w:sz="4" w:space="0" w:color="auto"/>
              <w:left w:val="nil"/>
              <w:bottom w:val="single" w:sz="4" w:space="0" w:color="auto"/>
              <w:right w:val="single" w:sz="4" w:space="0" w:color="auto"/>
            </w:tcBorders>
          </w:tcPr>
          <w:p w:rsidR="000449D1" w:rsidRPr="0056762F" w:rsidRDefault="00AF10FA" w:rsidP="00FB5F8F">
            <w:pPr>
              <w:suppressAutoHyphens w:val="0"/>
              <w:jc w:val="center"/>
              <w:rPr>
                <w:color w:val="000000"/>
                <w:sz w:val="22"/>
                <w:szCs w:val="22"/>
                <w:lang w:eastAsia="en-US"/>
              </w:rPr>
            </w:pPr>
            <w:r w:rsidRPr="0056762F">
              <w:rPr>
                <w:color w:val="000000"/>
                <w:sz w:val="22"/>
                <w:szCs w:val="22"/>
                <w:lang w:eastAsia="en-US"/>
              </w:rPr>
              <w:t>23,62</w:t>
            </w:r>
          </w:p>
        </w:tc>
      </w:tr>
      <w:tr w:rsidR="000449D1" w:rsidRPr="00FB5F8F" w:rsidTr="000A7235">
        <w:trPr>
          <w:trHeight w:val="458"/>
        </w:trPr>
        <w:tc>
          <w:tcPr>
            <w:tcW w:w="46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9D1" w:rsidRPr="0056762F" w:rsidRDefault="00B80A53" w:rsidP="00B80A53">
            <w:pPr>
              <w:suppressAutoHyphens w:val="0"/>
              <w:jc w:val="center"/>
              <w:rPr>
                <w:color w:val="000000"/>
                <w:sz w:val="22"/>
                <w:szCs w:val="22"/>
                <w:lang w:eastAsia="en-US"/>
              </w:rPr>
            </w:pPr>
            <w:r w:rsidRPr="0056762F">
              <w:rPr>
                <w:color w:val="000000"/>
                <w:sz w:val="22"/>
                <w:szCs w:val="22"/>
                <w:lang w:eastAsia="en-US"/>
              </w:rPr>
              <w:t xml:space="preserve">Motivasi </w:t>
            </w:r>
            <w:r w:rsidR="00AF10FA" w:rsidRPr="0056762F">
              <w:rPr>
                <w:color w:val="000000"/>
                <w:sz w:val="22"/>
                <w:szCs w:val="22"/>
                <w:lang w:eastAsia="en-US"/>
              </w:rPr>
              <w:t xml:space="preserve">dan Minat </w:t>
            </w:r>
            <w:r w:rsidRPr="0056762F">
              <w:rPr>
                <w:color w:val="000000"/>
                <w:sz w:val="22"/>
                <w:szCs w:val="22"/>
                <w:lang w:eastAsia="en-US"/>
              </w:rPr>
              <w:t>Siswa</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0449D1" w:rsidRPr="0056762F" w:rsidRDefault="00AF10FA" w:rsidP="00B80A53">
            <w:pPr>
              <w:suppressAutoHyphens w:val="0"/>
              <w:jc w:val="center"/>
              <w:rPr>
                <w:color w:val="000000"/>
                <w:sz w:val="22"/>
                <w:szCs w:val="22"/>
                <w:lang w:eastAsia="en-US"/>
              </w:rPr>
            </w:pPr>
            <w:r w:rsidRPr="0056762F">
              <w:rPr>
                <w:color w:val="000000"/>
                <w:sz w:val="22"/>
                <w:szCs w:val="22"/>
                <w:lang w:eastAsia="en-US"/>
              </w:rPr>
              <w:t>6076</w:t>
            </w:r>
          </w:p>
        </w:tc>
        <w:tc>
          <w:tcPr>
            <w:tcW w:w="1710" w:type="dxa"/>
            <w:tcBorders>
              <w:top w:val="single" w:sz="4" w:space="0" w:color="auto"/>
              <w:left w:val="nil"/>
              <w:bottom w:val="single" w:sz="4" w:space="0" w:color="auto"/>
              <w:right w:val="single" w:sz="4" w:space="0" w:color="auto"/>
            </w:tcBorders>
            <w:vAlign w:val="center"/>
          </w:tcPr>
          <w:p w:rsidR="000449D1" w:rsidRPr="0056762F" w:rsidRDefault="00AF10FA" w:rsidP="00B80A53">
            <w:pPr>
              <w:suppressAutoHyphens w:val="0"/>
              <w:jc w:val="center"/>
              <w:rPr>
                <w:color w:val="000000"/>
                <w:sz w:val="22"/>
                <w:szCs w:val="22"/>
                <w:lang w:eastAsia="en-US"/>
              </w:rPr>
            </w:pPr>
            <w:r w:rsidRPr="0056762F">
              <w:rPr>
                <w:color w:val="000000"/>
                <w:sz w:val="22"/>
                <w:szCs w:val="22"/>
                <w:lang w:eastAsia="en-US"/>
              </w:rPr>
              <w:t>75,95</w:t>
            </w:r>
          </w:p>
        </w:tc>
      </w:tr>
      <w:tr w:rsidR="00B80A53" w:rsidRPr="00FB5F8F" w:rsidTr="000A7235">
        <w:trPr>
          <w:trHeight w:val="449"/>
        </w:trPr>
        <w:tc>
          <w:tcPr>
            <w:tcW w:w="46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A53" w:rsidRPr="0056762F" w:rsidRDefault="00B80A53" w:rsidP="00B80A53">
            <w:pPr>
              <w:suppressAutoHyphens w:val="0"/>
              <w:jc w:val="center"/>
              <w:rPr>
                <w:color w:val="000000"/>
                <w:sz w:val="22"/>
                <w:szCs w:val="22"/>
                <w:lang w:eastAsia="en-US"/>
              </w:rPr>
            </w:pPr>
            <w:r w:rsidRPr="0056762F">
              <w:rPr>
                <w:color w:val="000000"/>
                <w:sz w:val="22"/>
                <w:szCs w:val="22"/>
                <w:lang w:eastAsia="en-US"/>
              </w:rPr>
              <w:t>Skor Total</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B80A53" w:rsidRPr="0056762F" w:rsidRDefault="00AF10FA" w:rsidP="00B80A53">
            <w:pPr>
              <w:suppressAutoHyphens w:val="0"/>
              <w:jc w:val="center"/>
              <w:rPr>
                <w:color w:val="000000"/>
                <w:sz w:val="22"/>
                <w:szCs w:val="22"/>
                <w:lang w:eastAsia="en-US"/>
              </w:rPr>
            </w:pPr>
            <w:r w:rsidRPr="0056762F">
              <w:rPr>
                <w:color w:val="000000"/>
                <w:sz w:val="22"/>
                <w:szCs w:val="22"/>
                <w:lang w:eastAsia="en-US"/>
              </w:rPr>
              <w:t>8</w:t>
            </w:r>
            <w:r w:rsidR="00B80A53" w:rsidRPr="0056762F">
              <w:rPr>
                <w:color w:val="000000"/>
                <w:sz w:val="22"/>
                <w:szCs w:val="22"/>
                <w:lang w:eastAsia="en-US"/>
              </w:rPr>
              <w:t>000</w:t>
            </w:r>
          </w:p>
        </w:tc>
        <w:tc>
          <w:tcPr>
            <w:tcW w:w="1710" w:type="dxa"/>
            <w:tcBorders>
              <w:top w:val="single" w:sz="4" w:space="0" w:color="auto"/>
              <w:left w:val="nil"/>
              <w:bottom w:val="single" w:sz="4" w:space="0" w:color="auto"/>
              <w:right w:val="single" w:sz="4" w:space="0" w:color="auto"/>
            </w:tcBorders>
            <w:vAlign w:val="center"/>
          </w:tcPr>
          <w:p w:rsidR="00B80A53" w:rsidRPr="0056762F" w:rsidRDefault="00B80A53" w:rsidP="00B80A53">
            <w:pPr>
              <w:suppressAutoHyphens w:val="0"/>
              <w:jc w:val="center"/>
              <w:rPr>
                <w:color w:val="000000"/>
                <w:sz w:val="22"/>
                <w:szCs w:val="22"/>
                <w:lang w:eastAsia="en-US"/>
              </w:rPr>
            </w:pPr>
            <w:r w:rsidRPr="0056762F">
              <w:rPr>
                <w:color w:val="000000"/>
                <w:sz w:val="22"/>
                <w:szCs w:val="22"/>
                <w:lang w:eastAsia="en-US"/>
              </w:rPr>
              <w:t>100%</w:t>
            </w:r>
          </w:p>
        </w:tc>
      </w:tr>
    </w:tbl>
    <w:p w:rsidR="00CB267F" w:rsidRPr="007F0E3E" w:rsidRDefault="00FB5F8F" w:rsidP="00FB5F8F">
      <w:pPr>
        <w:pStyle w:val="Default"/>
        <w:tabs>
          <w:tab w:val="left" w:pos="720"/>
          <w:tab w:val="left" w:pos="1260"/>
        </w:tabs>
        <w:spacing w:line="480" w:lineRule="auto"/>
        <w:rPr>
          <w:i/>
        </w:rPr>
      </w:pPr>
      <w:r>
        <w:rPr>
          <w:sz w:val="22"/>
          <w:szCs w:val="22"/>
        </w:rPr>
        <w:tab/>
      </w:r>
      <w:r w:rsidR="00CB267F" w:rsidRPr="007F0E3E">
        <w:rPr>
          <w:i/>
        </w:rPr>
        <w:t>Sumber: Olah Data Angket Juli 2012</w:t>
      </w:r>
    </w:p>
    <w:p w:rsidR="000161AE" w:rsidRDefault="00CB267F" w:rsidP="007B1935">
      <w:pPr>
        <w:pStyle w:val="Default"/>
        <w:tabs>
          <w:tab w:val="left" w:pos="1260"/>
        </w:tabs>
        <w:spacing w:line="480" w:lineRule="auto"/>
        <w:ind w:left="630" w:firstLine="630"/>
        <w:jc w:val="both"/>
      </w:pPr>
      <w:r>
        <w:t>Pada tabel 4</w:t>
      </w:r>
      <w:r w:rsidR="005F1663">
        <w:t xml:space="preserve">.1 menunjukkan </w:t>
      </w:r>
      <w:r w:rsidR="00A84B36">
        <w:t xml:space="preserve">hasil angket motivasi dan minat siswa pada kelas eksperimen dengan </w:t>
      </w:r>
      <w:r w:rsidR="005F1663">
        <w:t xml:space="preserve">jumlah </w:t>
      </w:r>
      <w:r w:rsidR="00AF10FA">
        <w:t xml:space="preserve">skor perhatian </w:t>
      </w:r>
      <w:r w:rsidR="005F1663">
        <w:t xml:space="preserve">siswa sebesar </w:t>
      </w:r>
      <w:r w:rsidR="008256CD">
        <w:t>2082 (</w:t>
      </w:r>
      <w:r w:rsidR="00F62A06">
        <w:t>26,03</w:t>
      </w:r>
      <w:r w:rsidR="00B80A53">
        <w:t>%</w:t>
      </w:r>
      <w:r w:rsidR="008256CD">
        <w:t>),</w:t>
      </w:r>
      <w:r w:rsidR="005F1663">
        <w:t xml:space="preserve"> ke</w:t>
      </w:r>
      <w:r w:rsidR="00AF10FA">
        <w:t>percaya</w:t>
      </w:r>
      <w:r w:rsidR="00A84B36">
        <w:t>an</w:t>
      </w:r>
      <w:r w:rsidR="00AF10FA">
        <w:t xml:space="preserve"> diri </w:t>
      </w:r>
      <w:r w:rsidR="005F1663">
        <w:t xml:space="preserve">siswa </w:t>
      </w:r>
      <w:r w:rsidR="00AF10FA">
        <w:t>2104</w:t>
      </w:r>
      <w:r w:rsidR="00B80A53">
        <w:t xml:space="preserve"> </w:t>
      </w:r>
      <w:r w:rsidR="008256CD">
        <w:t>(</w:t>
      </w:r>
      <w:r w:rsidR="00AF10FA">
        <w:t>26,30</w:t>
      </w:r>
      <w:r w:rsidR="00B80A53">
        <w:t>%</w:t>
      </w:r>
      <w:r w:rsidR="008256CD">
        <w:t>),</w:t>
      </w:r>
      <w:r w:rsidR="00AF10FA">
        <w:t xml:space="preserve"> dan kepuasan </w:t>
      </w:r>
      <w:r w:rsidR="005F1663">
        <w:t xml:space="preserve">siswa </w:t>
      </w:r>
      <w:r w:rsidR="00AF10FA">
        <w:t>1890</w:t>
      </w:r>
      <w:r w:rsidR="008256CD">
        <w:t xml:space="preserve"> </w:t>
      </w:r>
      <w:r w:rsidR="008256CD">
        <w:lastRenderedPageBreak/>
        <w:t>(</w:t>
      </w:r>
      <w:r w:rsidR="00AF10FA">
        <w:t>23,62</w:t>
      </w:r>
      <w:r w:rsidR="00B80A53">
        <w:t>%</w:t>
      </w:r>
      <w:r w:rsidR="008256CD">
        <w:t>)</w:t>
      </w:r>
      <w:r w:rsidR="00BD6BC9">
        <w:t xml:space="preserve">. </w:t>
      </w:r>
      <w:r w:rsidR="006256FD">
        <w:t>S</w:t>
      </w:r>
      <w:r w:rsidR="00BD6BC9">
        <w:t xml:space="preserve">kor motivasi </w:t>
      </w:r>
      <w:r w:rsidR="00AF10FA">
        <w:t xml:space="preserve">dan minat </w:t>
      </w:r>
      <w:r w:rsidR="00BD6BC9">
        <w:t xml:space="preserve">siswa </w:t>
      </w:r>
      <w:r w:rsidR="006256FD">
        <w:t xml:space="preserve">dijumlahkan </w:t>
      </w:r>
      <w:r w:rsidR="005F1663">
        <w:t xml:space="preserve">baik dalam kondisi perhatiannya, kepercayaan dirinya dan kepuasannya </w:t>
      </w:r>
      <w:r w:rsidR="00BD6BC9">
        <w:t>terhad</w:t>
      </w:r>
      <w:r w:rsidR="00AF10FA">
        <w:t>ap pembelajaran PMRI adalah 6076</w:t>
      </w:r>
      <w:r w:rsidR="008256CD">
        <w:t xml:space="preserve"> dengan persentase 75,95%. Artinya </w:t>
      </w:r>
      <w:r w:rsidR="005F1663">
        <w:t>skor rata-rata gabungan angket motivasi dan minat siswa terhada</w:t>
      </w:r>
      <w:r w:rsidR="002E5D88">
        <w:t>p pembelajaran PMRI adalah 75,95</w:t>
      </w:r>
      <w:r w:rsidR="005F1663">
        <w:t xml:space="preserve"> dengan kategori baik</w:t>
      </w:r>
      <w:r w:rsidR="00BD6BC9">
        <w:t>.</w:t>
      </w:r>
      <w:r w:rsidR="00AF10FA">
        <w:t xml:space="preserve"> </w:t>
      </w:r>
      <w:r w:rsidR="00C54365">
        <w:t>Data</w:t>
      </w:r>
      <w:r w:rsidR="0002685D">
        <w:t xml:space="preserve"> lengk</w:t>
      </w:r>
      <w:r w:rsidR="00C54365">
        <w:t>ap dapat dilihat pada lampiran 2</w:t>
      </w:r>
      <w:r w:rsidR="0002685D">
        <w:t>.</w:t>
      </w:r>
    </w:p>
    <w:p w:rsidR="00CB267F" w:rsidRPr="0056762F" w:rsidRDefault="002E5D88" w:rsidP="0056762F">
      <w:pPr>
        <w:pStyle w:val="Default"/>
        <w:spacing w:line="360" w:lineRule="auto"/>
        <w:ind w:left="360"/>
        <w:jc w:val="center"/>
        <w:rPr>
          <w:b/>
        </w:rPr>
      </w:pPr>
      <w:r w:rsidRPr="0056762F">
        <w:rPr>
          <w:b/>
        </w:rPr>
        <w:t>Tabel 4.2</w:t>
      </w:r>
    </w:p>
    <w:p w:rsidR="004C011E" w:rsidRPr="0056762F" w:rsidRDefault="00411275" w:rsidP="0056762F">
      <w:pPr>
        <w:pStyle w:val="Default"/>
        <w:tabs>
          <w:tab w:val="left" w:pos="1260"/>
        </w:tabs>
        <w:spacing w:line="360" w:lineRule="auto"/>
        <w:ind w:left="540" w:right="-520"/>
        <w:jc w:val="center"/>
        <w:rPr>
          <w:b/>
          <w:lang w:val="id-ID"/>
        </w:rPr>
      </w:pPr>
      <w:r w:rsidRPr="0056762F">
        <w:rPr>
          <w:b/>
        </w:rPr>
        <w:t xml:space="preserve">Hasil </w:t>
      </w:r>
      <w:r w:rsidR="004C011E" w:rsidRPr="0056762F">
        <w:rPr>
          <w:b/>
        </w:rPr>
        <w:t xml:space="preserve">Angket Motivasi </w:t>
      </w:r>
      <w:r w:rsidR="002E5D88" w:rsidRPr="0056762F">
        <w:rPr>
          <w:b/>
        </w:rPr>
        <w:t xml:space="preserve">dan Minat </w:t>
      </w:r>
      <w:r w:rsidR="007F0E3E" w:rsidRPr="0056762F">
        <w:rPr>
          <w:b/>
        </w:rPr>
        <w:t>Siswa pada Kelas Kontrol (</w:t>
      </w:r>
      <w:r w:rsidR="004C011E" w:rsidRPr="0056762F">
        <w:rPr>
          <w:b/>
        </w:rPr>
        <w:t>Konvensional</w:t>
      </w:r>
      <w:r w:rsidR="007F0E3E" w:rsidRPr="0056762F">
        <w:rPr>
          <w:b/>
        </w:rPr>
        <w:t>)</w:t>
      </w:r>
    </w:p>
    <w:p w:rsidR="00E009C5" w:rsidRPr="00BD6B32" w:rsidRDefault="00E009C5" w:rsidP="00BD6B32">
      <w:pPr>
        <w:pStyle w:val="Default"/>
        <w:tabs>
          <w:tab w:val="left" w:pos="1260"/>
        </w:tabs>
        <w:ind w:right="-520"/>
      </w:pPr>
    </w:p>
    <w:tbl>
      <w:tblPr>
        <w:tblW w:w="7785" w:type="dxa"/>
        <w:tblInd w:w="783" w:type="dxa"/>
        <w:tblLook w:val="04A0"/>
      </w:tblPr>
      <w:tblGrid>
        <w:gridCol w:w="570"/>
        <w:gridCol w:w="1572"/>
        <w:gridCol w:w="1214"/>
        <w:gridCol w:w="1300"/>
        <w:gridCol w:w="1329"/>
        <w:gridCol w:w="1800"/>
      </w:tblGrid>
      <w:tr w:rsidR="002E5D88" w:rsidRPr="00FB5F8F" w:rsidTr="007A11AD">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No.</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Kondisi</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Positif</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Negatif</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Jumlah</w:t>
            </w:r>
          </w:p>
        </w:tc>
        <w:tc>
          <w:tcPr>
            <w:tcW w:w="1800" w:type="dxa"/>
            <w:tcBorders>
              <w:top w:val="single" w:sz="4" w:space="0" w:color="auto"/>
              <w:left w:val="nil"/>
              <w:bottom w:val="single" w:sz="4" w:space="0" w:color="auto"/>
              <w:right w:val="single" w:sz="4" w:space="0" w:color="auto"/>
            </w:tcBorders>
          </w:tcPr>
          <w:p w:rsidR="002E5D88" w:rsidRPr="0056762F" w:rsidRDefault="002E5D88" w:rsidP="007A11AD">
            <w:pPr>
              <w:suppressAutoHyphens w:val="0"/>
              <w:jc w:val="center"/>
              <w:rPr>
                <w:b/>
                <w:color w:val="000000"/>
                <w:sz w:val="22"/>
                <w:szCs w:val="22"/>
                <w:lang w:eastAsia="en-US"/>
              </w:rPr>
            </w:pPr>
            <w:r w:rsidRPr="0056762F">
              <w:rPr>
                <w:b/>
                <w:color w:val="000000"/>
                <w:sz w:val="22"/>
                <w:szCs w:val="22"/>
                <w:lang w:eastAsia="en-US"/>
              </w:rPr>
              <w:t>Persentase (%)</w:t>
            </w:r>
          </w:p>
        </w:tc>
      </w:tr>
      <w:tr w:rsidR="002E5D88" w:rsidRPr="00FB5F8F" w:rsidTr="007A11AD">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w:t>
            </w:r>
          </w:p>
        </w:tc>
        <w:tc>
          <w:tcPr>
            <w:tcW w:w="1572"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rPr>
                <w:color w:val="000000"/>
                <w:sz w:val="22"/>
                <w:szCs w:val="22"/>
                <w:lang w:eastAsia="en-US"/>
              </w:rPr>
            </w:pPr>
            <w:r w:rsidRPr="0056762F">
              <w:rPr>
                <w:color w:val="000000"/>
                <w:sz w:val="22"/>
                <w:szCs w:val="22"/>
                <w:lang w:eastAsia="en-US"/>
              </w:rPr>
              <w:t>Perhatian</w:t>
            </w:r>
          </w:p>
        </w:tc>
        <w:tc>
          <w:tcPr>
            <w:tcW w:w="1214"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1004</w:t>
            </w:r>
          </w:p>
        </w:tc>
        <w:tc>
          <w:tcPr>
            <w:tcW w:w="1300"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1046</w:t>
            </w:r>
          </w:p>
        </w:tc>
        <w:tc>
          <w:tcPr>
            <w:tcW w:w="1329"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2050</w:t>
            </w:r>
          </w:p>
        </w:tc>
        <w:tc>
          <w:tcPr>
            <w:tcW w:w="1800" w:type="dxa"/>
            <w:tcBorders>
              <w:top w:val="nil"/>
              <w:left w:val="nil"/>
              <w:bottom w:val="single" w:sz="4" w:space="0" w:color="auto"/>
              <w:right w:val="single" w:sz="4" w:space="0" w:color="auto"/>
            </w:tcBorders>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25,6</w:t>
            </w:r>
            <w:r w:rsidR="008256CD" w:rsidRPr="0056762F">
              <w:rPr>
                <w:color w:val="000000"/>
                <w:sz w:val="22"/>
                <w:szCs w:val="22"/>
                <w:lang w:eastAsia="en-US"/>
              </w:rPr>
              <w:t>3</w:t>
            </w:r>
          </w:p>
        </w:tc>
      </w:tr>
      <w:tr w:rsidR="002E5D88" w:rsidRPr="00FB5F8F" w:rsidTr="007A11AD">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w:t>
            </w:r>
          </w:p>
        </w:tc>
        <w:tc>
          <w:tcPr>
            <w:tcW w:w="1572"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rPr>
                <w:color w:val="000000"/>
                <w:sz w:val="22"/>
                <w:szCs w:val="22"/>
                <w:lang w:eastAsia="en-US"/>
              </w:rPr>
            </w:pPr>
            <w:r w:rsidRPr="0056762F">
              <w:rPr>
                <w:color w:val="000000"/>
                <w:sz w:val="22"/>
                <w:szCs w:val="22"/>
                <w:lang w:eastAsia="en-US"/>
              </w:rPr>
              <w:t>Percaya Diri</w:t>
            </w:r>
          </w:p>
        </w:tc>
        <w:tc>
          <w:tcPr>
            <w:tcW w:w="1214"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1403</w:t>
            </w:r>
          </w:p>
        </w:tc>
        <w:tc>
          <w:tcPr>
            <w:tcW w:w="1300"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681</w:t>
            </w:r>
          </w:p>
        </w:tc>
        <w:tc>
          <w:tcPr>
            <w:tcW w:w="1329"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2084</w:t>
            </w:r>
          </w:p>
        </w:tc>
        <w:tc>
          <w:tcPr>
            <w:tcW w:w="1800" w:type="dxa"/>
            <w:tcBorders>
              <w:top w:val="nil"/>
              <w:left w:val="nil"/>
              <w:bottom w:val="single" w:sz="4" w:space="0" w:color="auto"/>
              <w:right w:val="single" w:sz="4" w:space="0" w:color="auto"/>
            </w:tcBorders>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26,05</w:t>
            </w:r>
          </w:p>
        </w:tc>
      </w:tr>
      <w:tr w:rsidR="002E5D88" w:rsidRPr="00FB5F8F" w:rsidTr="007A11AD">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3</w:t>
            </w:r>
          </w:p>
        </w:tc>
        <w:tc>
          <w:tcPr>
            <w:tcW w:w="1572"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rPr>
                <w:color w:val="000000"/>
                <w:sz w:val="22"/>
                <w:szCs w:val="22"/>
                <w:lang w:eastAsia="en-US"/>
              </w:rPr>
            </w:pPr>
            <w:r w:rsidRPr="0056762F">
              <w:rPr>
                <w:color w:val="000000"/>
                <w:sz w:val="22"/>
                <w:szCs w:val="22"/>
                <w:lang w:eastAsia="en-US"/>
              </w:rPr>
              <w:t>Kepuasan</w:t>
            </w:r>
          </w:p>
        </w:tc>
        <w:tc>
          <w:tcPr>
            <w:tcW w:w="1214"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1251</w:t>
            </w:r>
          </w:p>
        </w:tc>
        <w:tc>
          <w:tcPr>
            <w:tcW w:w="1300" w:type="dxa"/>
            <w:tcBorders>
              <w:top w:val="nil"/>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611</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1862</w:t>
            </w:r>
          </w:p>
        </w:tc>
        <w:tc>
          <w:tcPr>
            <w:tcW w:w="1800" w:type="dxa"/>
            <w:tcBorders>
              <w:top w:val="single" w:sz="4" w:space="0" w:color="auto"/>
              <w:left w:val="nil"/>
              <w:bottom w:val="single" w:sz="4" w:space="0" w:color="auto"/>
              <w:right w:val="single" w:sz="4" w:space="0" w:color="auto"/>
            </w:tcBorders>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23,</w:t>
            </w:r>
            <w:r w:rsidR="008256CD" w:rsidRPr="0056762F">
              <w:rPr>
                <w:color w:val="000000"/>
                <w:sz w:val="22"/>
                <w:szCs w:val="22"/>
                <w:lang w:eastAsia="en-US"/>
              </w:rPr>
              <w:t>27</w:t>
            </w:r>
          </w:p>
        </w:tc>
      </w:tr>
      <w:tr w:rsidR="002E5D88" w:rsidRPr="00FB5F8F" w:rsidTr="007A11AD">
        <w:trPr>
          <w:trHeight w:val="458"/>
        </w:trPr>
        <w:tc>
          <w:tcPr>
            <w:tcW w:w="46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Motivasi dan Minat Siswa</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5996</w:t>
            </w:r>
          </w:p>
        </w:tc>
        <w:tc>
          <w:tcPr>
            <w:tcW w:w="1800" w:type="dxa"/>
            <w:tcBorders>
              <w:top w:val="single" w:sz="4" w:space="0" w:color="auto"/>
              <w:left w:val="nil"/>
              <w:bottom w:val="single" w:sz="4" w:space="0" w:color="auto"/>
              <w:right w:val="single" w:sz="4" w:space="0" w:color="auto"/>
            </w:tcBorders>
            <w:vAlign w:val="center"/>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74,95</w:t>
            </w:r>
          </w:p>
        </w:tc>
      </w:tr>
      <w:tr w:rsidR="002E5D88" w:rsidRPr="00FB5F8F" w:rsidTr="007A11AD">
        <w:trPr>
          <w:trHeight w:val="449"/>
        </w:trPr>
        <w:tc>
          <w:tcPr>
            <w:tcW w:w="46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Skor Total</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8000</w:t>
            </w:r>
          </w:p>
        </w:tc>
        <w:tc>
          <w:tcPr>
            <w:tcW w:w="1800" w:type="dxa"/>
            <w:tcBorders>
              <w:top w:val="single" w:sz="4" w:space="0" w:color="auto"/>
              <w:left w:val="nil"/>
              <w:bottom w:val="single" w:sz="4" w:space="0" w:color="auto"/>
              <w:right w:val="single" w:sz="4" w:space="0" w:color="auto"/>
            </w:tcBorders>
            <w:vAlign w:val="center"/>
          </w:tcPr>
          <w:p w:rsidR="002E5D88" w:rsidRPr="0056762F" w:rsidRDefault="002E5D88" w:rsidP="007A11AD">
            <w:pPr>
              <w:suppressAutoHyphens w:val="0"/>
              <w:jc w:val="center"/>
              <w:rPr>
                <w:color w:val="000000"/>
                <w:sz w:val="22"/>
                <w:szCs w:val="22"/>
                <w:lang w:eastAsia="en-US"/>
              </w:rPr>
            </w:pPr>
            <w:r w:rsidRPr="0056762F">
              <w:rPr>
                <w:color w:val="000000"/>
                <w:sz w:val="22"/>
                <w:szCs w:val="22"/>
                <w:lang w:eastAsia="en-US"/>
              </w:rPr>
              <w:t>100%</w:t>
            </w:r>
          </w:p>
        </w:tc>
      </w:tr>
    </w:tbl>
    <w:p w:rsidR="004C011E" w:rsidRPr="007F0E3E" w:rsidRDefault="002E5D88" w:rsidP="004C011E">
      <w:pPr>
        <w:pStyle w:val="Default"/>
        <w:tabs>
          <w:tab w:val="left" w:pos="720"/>
          <w:tab w:val="left" w:pos="1260"/>
        </w:tabs>
        <w:spacing w:line="480" w:lineRule="auto"/>
        <w:rPr>
          <w:i/>
        </w:rPr>
      </w:pPr>
      <w:r>
        <w:t xml:space="preserve">            </w:t>
      </w:r>
      <w:r w:rsidR="004C011E" w:rsidRPr="007F0E3E">
        <w:rPr>
          <w:i/>
        </w:rPr>
        <w:t>Sumber: Olah Data Angket Juli 2012</w:t>
      </w:r>
    </w:p>
    <w:p w:rsidR="006256FD" w:rsidRDefault="002E5D88" w:rsidP="00F94D06">
      <w:pPr>
        <w:pStyle w:val="Default"/>
        <w:tabs>
          <w:tab w:val="left" w:pos="1260"/>
        </w:tabs>
        <w:spacing w:line="480" w:lineRule="auto"/>
        <w:ind w:left="630" w:firstLine="630"/>
        <w:jc w:val="both"/>
      </w:pPr>
      <w:r>
        <w:t>Pada tabel 4.2</w:t>
      </w:r>
      <w:r w:rsidR="00C134D9">
        <w:t xml:space="preserve"> </w:t>
      </w:r>
      <w:r>
        <w:t xml:space="preserve">menunjukkan </w:t>
      </w:r>
      <w:r w:rsidR="008256CD">
        <w:t xml:space="preserve">hasil angket motivasi dan minat siswa pada kelas kontrol dengan </w:t>
      </w:r>
      <w:r>
        <w:t>jumlah skor perhatian siswa</w:t>
      </w:r>
      <w:r w:rsidR="008256CD">
        <w:t xml:space="preserve"> sebesar 2050 (</w:t>
      </w:r>
      <w:r>
        <w:t>25,6</w:t>
      </w:r>
      <w:r w:rsidR="008256CD">
        <w:t>3</w:t>
      </w:r>
      <w:r>
        <w:t>%</w:t>
      </w:r>
      <w:r w:rsidR="008256CD">
        <w:t>),</w:t>
      </w:r>
      <w:r>
        <w:t xml:space="preserve"> kepercayaan di</w:t>
      </w:r>
      <w:r w:rsidR="008256CD">
        <w:t>ri siswa 2084 (</w:t>
      </w:r>
      <w:r>
        <w:t>26,05%</w:t>
      </w:r>
      <w:r w:rsidR="008256CD">
        <w:t>),</w:t>
      </w:r>
      <w:r>
        <w:t xml:space="preserve"> dan kepuas</w:t>
      </w:r>
      <w:r w:rsidR="008256CD">
        <w:t>an siswa 1862 (23,27</w:t>
      </w:r>
      <w:r>
        <w:t>%</w:t>
      </w:r>
      <w:r w:rsidR="008256CD">
        <w:t>)</w:t>
      </w:r>
      <w:r w:rsidR="006256FD">
        <w:t>. S</w:t>
      </w:r>
      <w:r>
        <w:t xml:space="preserve">kor motivasi dan minat siswa </w:t>
      </w:r>
      <w:r w:rsidR="006256FD">
        <w:t xml:space="preserve">dijumlahkan </w:t>
      </w:r>
      <w:r>
        <w:t>baik dalam kondisi perhatiannya, kepercayaan dirinya dan kepuasannya terhadap pembelajaran konvensional adalah 5996</w:t>
      </w:r>
      <w:r w:rsidR="00F62A06">
        <w:t xml:space="preserve"> dengan persentase 74,95%. Artinya</w:t>
      </w:r>
      <w:r>
        <w:t xml:space="preserve"> skor rata-rata gabungan angket </w:t>
      </w:r>
      <w:r w:rsidR="00411275">
        <w:t>motivasi dan minat siswa adalah 74</w:t>
      </w:r>
      <w:r>
        <w:t xml:space="preserve">,95 dengan kategori </w:t>
      </w:r>
      <w:r w:rsidR="00411275">
        <w:t xml:space="preserve">cukup </w:t>
      </w:r>
      <w:r w:rsidR="00C54365">
        <w:t>baik. Data</w:t>
      </w:r>
      <w:r>
        <w:t xml:space="preserve"> lengk</w:t>
      </w:r>
      <w:r w:rsidR="00C54365">
        <w:t>ap dapat dilihat pada lampiran 3</w:t>
      </w:r>
      <w:r>
        <w:t>.</w:t>
      </w:r>
    </w:p>
    <w:p w:rsidR="00672E13" w:rsidRDefault="006256FD" w:rsidP="00F94D06">
      <w:pPr>
        <w:pStyle w:val="Default"/>
        <w:tabs>
          <w:tab w:val="left" w:pos="1260"/>
        </w:tabs>
        <w:spacing w:line="480" w:lineRule="auto"/>
        <w:ind w:left="630" w:firstLine="630"/>
        <w:jc w:val="both"/>
        <w:rPr>
          <w:lang w:val="id-ID"/>
        </w:rPr>
      </w:pPr>
      <w:r>
        <w:t xml:space="preserve">Jadi dapat disimpulkan </w:t>
      </w:r>
      <w:r w:rsidR="004D7BD6">
        <w:t>motivasi d</w:t>
      </w:r>
      <w:r>
        <w:t xml:space="preserve">an minat siswa pada pembelajaran </w:t>
      </w:r>
      <w:r w:rsidR="004D7BD6">
        <w:t>PMRI lebih baik dibandingkan dengan pembelajaran konvensional.</w:t>
      </w:r>
    </w:p>
    <w:p w:rsidR="00F94D06" w:rsidRDefault="00F94D06" w:rsidP="00F94D06">
      <w:pPr>
        <w:pStyle w:val="Default"/>
        <w:tabs>
          <w:tab w:val="left" w:pos="1260"/>
        </w:tabs>
        <w:spacing w:line="276" w:lineRule="auto"/>
        <w:ind w:left="630" w:firstLine="630"/>
        <w:jc w:val="both"/>
      </w:pPr>
    </w:p>
    <w:p w:rsidR="009F3D3F" w:rsidRPr="009F3D3F" w:rsidRDefault="009F3D3F" w:rsidP="0056762F">
      <w:pPr>
        <w:pStyle w:val="Default"/>
        <w:tabs>
          <w:tab w:val="left" w:pos="1260"/>
        </w:tabs>
        <w:spacing w:line="276" w:lineRule="auto"/>
        <w:jc w:val="both"/>
      </w:pPr>
    </w:p>
    <w:p w:rsidR="00CB267F" w:rsidRPr="005B4631" w:rsidRDefault="00CB267F" w:rsidP="00CB267F">
      <w:pPr>
        <w:pStyle w:val="Default"/>
        <w:spacing w:line="480" w:lineRule="auto"/>
        <w:ind w:left="630"/>
        <w:jc w:val="both"/>
        <w:rPr>
          <w:b/>
        </w:rPr>
      </w:pPr>
      <w:r w:rsidRPr="005B4631">
        <w:rPr>
          <w:b/>
        </w:rPr>
        <w:lastRenderedPageBreak/>
        <w:t>b</w:t>
      </w:r>
      <w:r w:rsidR="006B1A3B">
        <w:rPr>
          <w:b/>
        </w:rPr>
        <w:t>)</w:t>
      </w:r>
      <w:r w:rsidRPr="005B4631">
        <w:rPr>
          <w:b/>
        </w:rPr>
        <w:t xml:space="preserve">. Hasil Analisis </w:t>
      </w:r>
      <w:r w:rsidR="00776194">
        <w:rPr>
          <w:b/>
          <w:lang w:val="id-ID"/>
        </w:rPr>
        <w:t xml:space="preserve">Data </w:t>
      </w:r>
      <w:r w:rsidRPr="005B4631">
        <w:rPr>
          <w:b/>
        </w:rPr>
        <w:t>Tes</w:t>
      </w:r>
    </w:p>
    <w:p w:rsidR="00D844FA" w:rsidRDefault="00D844FA" w:rsidP="00D844FA">
      <w:pPr>
        <w:pStyle w:val="Default"/>
        <w:spacing w:line="480" w:lineRule="auto"/>
        <w:ind w:left="900"/>
        <w:jc w:val="both"/>
        <w:rPr>
          <w:b/>
        </w:rPr>
      </w:pPr>
      <w:r w:rsidRPr="00B06DD7">
        <w:rPr>
          <w:b/>
        </w:rPr>
        <w:t>1</w:t>
      </w:r>
      <w:r w:rsidR="00BB6E2F" w:rsidRPr="00B06DD7">
        <w:rPr>
          <w:b/>
        </w:rPr>
        <w:t>)</w:t>
      </w:r>
      <w:r w:rsidRPr="00B06DD7">
        <w:rPr>
          <w:b/>
        </w:rPr>
        <w:t xml:space="preserve">. </w:t>
      </w:r>
      <w:r w:rsidR="00BB6E2F" w:rsidRPr="00B06DD7">
        <w:rPr>
          <w:b/>
        </w:rPr>
        <w:t xml:space="preserve"> </w:t>
      </w:r>
      <w:r w:rsidRPr="00B06DD7">
        <w:rPr>
          <w:b/>
        </w:rPr>
        <w:t>Uji Normalitas</w:t>
      </w:r>
    </w:p>
    <w:p w:rsidR="00976D20" w:rsidRDefault="00976D20" w:rsidP="00976D20">
      <w:pPr>
        <w:pStyle w:val="Default"/>
        <w:spacing w:line="360" w:lineRule="auto"/>
        <w:ind w:left="900"/>
        <w:jc w:val="center"/>
        <w:rPr>
          <w:b/>
        </w:rPr>
      </w:pPr>
      <w:r>
        <w:rPr>
          <w:b/>
        </w:rPr>
        <w:t>Tabel 4.3</w:t>
      </w:r>
    </w:p>
    <w:p w:rsidR="00976D20" w:rsidRPr="00976D20" w:rsidRDefault="00E409B4" w:rsidP="00976D20">
      <w:pPr>
        <w:pStyle w:val="Default"/>
        <w:spacing w:line="360" w:lineRule="auto"/>
        <w:ind w:left="900"/>
        <w:jc w:val="center"/>
        <w:rPr>
          <w:b/>
        </w:rPr>
      </w:pPr>
      <w:r>
        <w:rPr>
          <w:b/>
        </w:rPr>
        <w:t>Distribusi Frekuensi Kelas Eksperimen</w:t>
      </w:r>
    </w:p>
    <w:tbl>
      <w:tblPr>
        <w:tblW w:w="7110" w:type="dxa"/>
        <w:tblInd w:w="1008" w:type="dxa"/>
        <w:tblLook w:val="04A0"/>
      </w:tblPr>
      <w:tblGrid>
        <w:gridCol w:w="1260"/>
        <w:gridCol w:w="810"/>
        <w:gridCol w:w="810"/>
        <w:gridCol w:w="900"/>
        <w:gridCol w:w="1080"/>
        <w:gridCol w:w="1170"/>
        <w:gridCol w:w="1080"/>
      </w:tblGrid>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Interval</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fXi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 - X</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 - X)</w:t>
            </w:r>
            <w:r w:rsidRPr="00976D20">
              <w:rPr>
                <w:b/>
                <w:bCs/>
                <w:i/>
                <w:iCs/>
                <w:color w:val="000000"/>
                <w:sz w:val="20"/>
                <w:szCs w:val="20"/>
                <w:vertAlign w:val="superscript"/>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 (Xi - X)</w:t>
            </w:r>
            <w:r w:rsidRPr="00976D20">
              <w:rPr>
                <w:b/>
                <w:bCs/>
                <w:i/>
                <w:iCs/>
                <w:color w:val="000000"/>
                <w:sz w:val="20"/>
                <w:szCs w:val="20"/>
                <w:vertAlign w:val="superscript"/>
              </w:rPr>
              <w:t>2</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bookmarkStart w:id="3" w:name="_Hlk341125042"/>
            <w:r w:rsidRPr="00976D20">
              <w:rPr>
                <w:color w:val="000000"/>
                <w:sz w:val="20"/>
                <w:szCs w:val="20"/>
              </w:rPr>
              <w:t>95 - 99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97</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19,25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370,56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370,56</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90 - 94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460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14,25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203,06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1015,31</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85 - 89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348</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85,56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342,25</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80 - 84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820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18,06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180,6</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75 - 79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462</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0,562</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3,375</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70 - 74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720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33,06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330,6</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65 - 69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-10,75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115,56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60 - 64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-15,75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248,06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55 - 59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57</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-20,75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430,56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430,56</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50 - 54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52</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-25,75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663,06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663,06</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45 - 49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94</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-30,75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945,56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1891,12</w:t>
            </w:r>
          </w:p>
        </w:tc>
      </w:tr>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40 - 44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rFonts w:ascii="Calibri" w:hAnsi="Calibri"/>
                <w:color w:val="000000"/>
                <w:sz w:val="20"/>
                <w:szCs w:val="20"/>
              </w:rPr>
            </w:pPr>
            <w:r w:rsidRPr="00976D20">
              <w:rPr>
                <w:rFonts w:ascii="Calibri" w:hAnsi="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-37,75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1425,06</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bookmarkEnd w:id="3"/>
      <w:tr w:rsidR="00976D20" w:rsidRPr="008C73D8" w:rsidTr="00BD6B3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Jumlah</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40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3110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5227,43</w:t>
            </w:r>
          </w:p>
        </w:tc>
      </w:tr>
    </w:tbl>
    <w:p w:rsidR="00976D20" w:rsidRPr="00976D20" w:rsidRDefault="00976D20" w:rsidP="00FE64E6">
      <w:pPr>
        <w:spacing w:before="240" w:line="360" w:lineRule="auto"/>
        <w:ind w:left="900"/>
        <w:rPr>
          <w:iCs/>
        </w:rPr>
      </w:pPr>
      <w:r>
        <w:rPr>
          <w:iCs/>
        </w:rPr>
        <w:t xml:space="preserve">Dari tabel distribusi </w:t>
      </w:r>
      <w:r w:rsidR="006B1AE1">
        <w:rPr>
          <w:iCs/>
        </w:rPr>
        <w:t xml:space="preserve">frekuensi </w:t>
      </w:r>
      <w:r>
        <w:rPr>
          <w:iCs/>
        </w:rPr>
        <w:t>diatas, maka:</w:t>
      </w:r>
    </w:p>
    <w:p w:rsidR="00976D20" w:rsidRPr="00E409B4" w:rsidRDefault="00FE64E6" w:rsidP="00FE64E6">
      <w:pPr>
        <w:spacing w:line="360" w:lineRule="auto"/>
        <w:ind w:left="900"/>
        <w:rPr>
          <w:rFonts w:eastAsiaTheme="minorEastAsia"/>
          <w:i/>
          <w:iCs/>
        </w:rPr>
      </w:pPr>
      <m:oMath>
        <m:r>
          <w:rPr>
            <w:rFonts w:ascii="Cambria Math" w:hAnsi="Cambria Math"/>
          </w:rPr>
          <m:t>S=</m:t>
        </m:r>
        <m:rad>
          <m:radPr>
            <m:degHide m:val="on"/>
            <m:ctrlPr>
              <w:rPr>
                <w:rFonts w:ascii="Cambria Math" w:hAnsi="Cambria Math"/>
                <w:i/>
                <w:iCs/>
              </w:rPr>
            </m:ctrlPr>
          </m:radPr>
          <m:deg/>
          <m:e>
            <m:f>
              <m:fPr>
                <m:ctrlPr>
                  <w:rPr>
                    <w:rFonts w:ascii="Cambria Math" w:hAnsi="Cambria Math"/>
                    <w:i/>
                    <w:iCs/>
                  </w:rPr>
                </m:ctrlPr>
              </m:fPr>
              <m:num>
                <m:nary>
                  <m:naryPr>
                    <m:chr m:val="∑"/>
                    <m:limLoc m:val="undOvr"/>
                    <m:subHide m:val="on"/>
                    <m:supHide m:val="on"/>
                    <m:ctrlPr>
                      <w:rPr>
                        <w:rFonts w:ascii="Cambria Math" w:hAnsi="Cambria Math"/>
                        <w:i/>
                        <w:iCs/>
                      </w:rPr>
                    </m:ctrlPr>
                  </m:naryPr>
                  <m:sub/>
                  <m:sup/>
                  <m:e>
                    <m:r>
                      <w:rPr>
                        <w:rFonts w:ascii="Cambria Math" w:hAnsi="Cambria Math"/>
                      </w:rPr>
                      <m:t>f</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-x</m:t>
                            </m:r>
                          </m:e>
                        </m:d>
                      </m:e>
                      <m:sup>
                        <m:r>
                          <w:rPr>
                            <w:rFonts w:ascii="Cambria Math" w:hAnsi="Cambria Math"/>
                          </w:rPr>
                          <m:t>2</m:t>
                        </m:r>
                      </m:sup>
                    </m:sSup>
                  </m:e>
                </m:nary>
              </m:num>
              <m:den>
                <m:r>
                  <w:rPr>
                    <w:rFonts w:ascii="Cambria Math" w:hAnsi="Cambria Math"/>
                  </w:rPr>
                  <m:t>n-1</m:t>
                </m:r>
              </m:den>
            </m:f>
          </m:e>
        </m:rad>
        <m:r>
          <w:rPr>
            <w:rFonts w:ascii="Cambria Math" w:hAnsi="Cambria Math"/>
          </w:rPr>
          <m:t>=</m:t>
        </m:r>
        <m:rad>
          <m:radPr>
            <m:degHide m:val="on"/>
            <m:ctrlPr>
              <w:rPr>
                <w:rFonts w:ascii="Cambria Math" w:hAnsi="Cambria Math"/>
                <w:i/>
                <w:iCs/>
              </w:rPr>
            </m:ctrlPr>
          </m:radPr>
          <m:deg/>
          <m:e>
            <m:f>
              <m:fPr>
                <m:ctrlPr>
                  <w:rPr>
                    <w:rFonts w:ascii="Cambria Math" w:hAnsi="Cambria Math"/>
                    <w:i/>
                    <w:iCs/>
                  </w:rPr>
                </m:ctrlPr>
              </m:fPr>
              <m:num>
                <m:r>
                  <w:rPr>
                    <w:rFonts w:ascii="Cambria Math" w:hAnsi="Cambria Math"/>
                  </w:rPr>
                  <m:t>5227,43</m:t>
                </m:r>
              </m:num>
              <m:den>
                <m:r>
                  <w:rPr>
                    <w:rFonts w:ascii="Cambria Math" w:hAnsi="Cambria Math"/>
                  </w:rPr>
                  <m:t>39</m:t>
                </m:r>
              </m:den>
            </m:f>
          </m:e>
        </m:rad>
        <m:r>
          <w:rPr>
            <w:rFonts w:ascii="Cambria Math" w:hAnsi="Cambria Math"/>
          </w:rPr>
          <m:t>=11,57</m:t>
        </m:r>
      </m:oMath>
      <w:r w:rsidRPr="00E409B4">
        <w:rPr>
          <w:rFonts w:eastAsiaTheme="minorEastAsia"/>
          <w:i/>
          <w:iCs/>
        </w:rPr>
        <w:t xml:space="preserve">               </w:t>
      </w:r>
      <m:oMath>
        <m:r>
          <w:rPr>
            <w:rFonts w:ascii="Cambria Math" w:eastAsiaTheme="minorEastAsia" w:hAnsi="Cambria Math"/>
          </w:rPr>
          <m:t>X=</m:t>
        </m:r>
        <m:f>
          <m:fPr>
            <m:ctrlPr>
              <w:rPr>
                <w:rFonts w:ascii="Cambria Math" w:eastAsiaTheme="minorEastAsia" w:hAnsi="Cambria Math"/>
                <w:i/>
                <w:iCs/>
              </w:rPr>
            </m:ctrlPr>
          </m:fPr>
          <m:num>
            <m:nary>
              <m:naryPr>
                <m:chr m:val="∑"/>
                <m:limLoc m:val="undOvr"/>
                <m:subHide m:val="on"/>
                <m:supHide m:val="on"/>
                <m:ctrlPr>
                  <w:rPr>
                    <w:rFonts w:ascii="Cambria Math" w:eastAsiaTheme="minorEastAsia" w:hAnsi="Cambria Math"/>
                    <w:i/>
                    <w:iCs/>
                  </w:rPr>
                </m:ctrlPr>
              </m:naryPr>
              <m:sub/>
              <m:sup/>
              <m:e>
                <m:r>
                  <w:rPr>
                    <w:rFonts w:ascii="Cambria Math" w:eastAsiaTheme="minorEastAsia" w:hAnsi="Cambria Math"/>
                  </w:rPr>
                  <m:t>fxi</m:t>
                </m:r>
              </m:e>
            </m:nary>
          </m:num>
          <m:den>
            <m:nary>
              <m:naryPr>
                <m:chr m:val="∑"/>
                <m:limLoc m:val="undOvr"/>
                <m:subHide m:val="on"/>
                <m:supHide m:val="on"/>
                <m:ctrlPr>
                  <w:rPr>
                    <w:rFonts w:ascii="Cambria Math" w:eastAsiaTheme="minorEastAsia" w:hAnsi="Cambria Math"/>
                    <w:i/>
                    <w:iCs/>
                  </w:rPr>
                </m:ctrlPr>
              </m:naryPr>
              <m:sub/>
              <m:sup/>
              <m:e>
                <m:r>
                  <w:rPr>
                    <w:rFonts w:ascii="Cambria Math" w:eastAsiaTheme="minorEastAsia" w:hAnsi="Cambria Math"/>
                  </w:rPr>
                  <m:t>f</m:t>
                </m:r>
              </m:e>
            </m:nary>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3110</m:t>
            </m:r>
          </m:num>
          <m:den>
            <m:r>
              <w:rPr>
                <w:rFonts w:ascii="Cambria Math" w:eastAsiaTheme="minorEastAsia" w:hAnsi="Cambria Math"/>
              </w:rPr>
              <m:t>40</m:t>
            </m:r>
          </m:den>
        </m:f>
        <m:r>
          <w:rPr>
            <w:rFonts w:ascii="Cambria Math" w:eastAsiaTheme="minorEastAsia" w:hAnsi="Cambria Math"/>
          </w:rPr>
          <m:t>=77,75</m:t>
        </m:r>
      </m:oMath>
    </w:p>
    <w:p w:rsidR="00976D20" w:rsidRDefault="00D844FA" w:rsidP="000A7235">
      <w:pPr>
        <w:pStyle w:val="Default"/>
        <w:spacing w:before="240" w:line="480" w:lineRule="auto"/>
        <w:ind w:left="900" w:firstLine="720"/>
        <w:jc w:val="both"/>
      </w:pPr>
      <w:r w:rsidRPr="00033D7F">
        <w:t>Dari perhitungan data kelas eksperimen setel</w:t>
      </w:r>
      <w:r>
        <w:t>ah</w:t>
      </w:r>
      <w:r w:rsidR="00F31C69">
        <w:t xml:space="preserve"> perlakuan dengan rata-rata 77,75</w:t>
      </w:r>
      <w:r>
        <w:t xml:space="preserve"> </w:t>
      </w:r>
      <w:r w:rsidR="00F31C69">
        <w:t>; simpangan baku = 11,57; nilai tertinggi = 95</w:t>
      </w:r>
      <w:r w:rsidRPr="00033D7F">
        <w:t xml:space="preserve">; nilai terendah </w:t>
      </w:r>
      <w:r w:rsidR="00F31C69">
        <w:t xml:space="preserve">= 45,1; </w:t>
      </w:r>
      <w:r w:rsidR="00567D2A">
        <w:t xml:space="preserve"> </w:t>
      </w:r>
      <w:r w:rsidR="00F31C69">
        <w:t xml:space="preserve">banyak kelas interval = 12 </w:t>
      </w:r>
      <w:r w:rsidR="00567D2A">
        <w:t xml:space="preserve"> </w:t>
      </w:r>
      <w:r w:rsidR="00F31C69">
        <w:t>dan</w:t>
      </w:r>
      <w:r w:rsidR="00567D2A">
        <w:t xml:space="preserve"> </w:t>
      </w:r>
      <w:r w:rsidR="00F31C69">
        <w:t xml:space="preserve"> panjang kelas interval = 5</w:t>
      </w:r>
      <w:r w:rsidRPr="00033D7F">
        <w:t xml:space="preserve"> </w:t>
      </w:r>
      <w:r w:rsidR="00567D2A">
        <w:t xml:space="preserve"> </w:t>
      </w:r>
      <w:r w:rsidRPr="00033D7F">
        <w:t xml:space="preserve">diperoleh = </w:t>
      </w:r>
      <w:r w:rsidR="0013432C">
        <w:t>15,17</w:t>
      </w:r>
      <w:r w:rsidR="00F31C69">
        <w:t xml:space="preserve">. </w:t>
      </w:r>
      <w:r w:rsidR="00567D2A">
        <w:t xml:space="preserve"> </w:t>
      </w:r>
      <w:r w:rsidR="00F31C69">
        <w:t>Dengan</w:t>
      </w:r>
      <w:r w:rsidR="00567D2A">
        <w:t xml:space="preserve"> </w:t>
      </w:r>
      <w:r w:rsidR="00F31C69">
        <w:t xml:space="preserve"> banyaknya data </w:t>
      </w:r>
      <w:r w:rsidR="00567D2A">
        <w:t xml:space="preserve"> </w:t>
      </w:r>
      <w:r w:rsidR="00F31C69">
        <w:t>40</w:t>
      </w:r>
      <w:r w:rsidRPr="00033D7F">
        <w:t>,</w:t>
      </w:r>
      <w:r w:rsidR="0013432C">
        <w:t xml:space="preserve"> taraf nyata 5% </w:t>
      </w:r>
      <w:r w:rsidR="00567D2A">
        <w:t xml:space="preserve"> </w:t>
      </w:r>
      <w:r w:rsidR="0013432C">
        <w:t xml:space="preserve"> dan</w:t>
      </w:r>
      <w:r w:rsidR="00567D2A">
        <w:t xml:space="preserve"> dk = 11, </w:t>
      </w:r>
      <w:r w:rsidR="0013432C">
        <w:t>diperoleh = 19,68</w:t>
      </w:r>
      <w:r w:rsidRPr="00033D7F">
        <w:t xml:space="preserve">, dengan demikian </w:t>
      </w:r>
      <m:oMath>
        <m:sSubSup>
          <m:sSubSupPr>
            <m:ctrlPr>
              <w:rPr>
                <w:rFonts w:ascii="Cambria Math" w:hAnsi="Cambria Math"/>
                <w:i/>
                <w:iCs/>
              </w:rPr>
            </m:ctrlPr>
          </m:sSubSupPr>
          <m:e>
            <m:r>
              <w:rPr>
                <w:rFonts w:ascii="Cambria Math" w:hAnsi="Cambria Math"/>
              </w:rPr>
              <m:t>X</m:t>
            </m:r>
          </m:e>
          <m:sub>
            <m:r>
              <w:rPr>
                <w:rFonts w:ascii="Cambria Math" w:hAnsi="Cambria Math"/>
              </w:rPr>
              <m:t>hitung</m:t>
            </m:r>
          </m:sub>
          <m:sup>
            <m:r>
              <w:rPr>
                <w:rFonts w:ascii="Cambria Math" w:hAnsi="Cambria Math"/>
              </w:rPr>
              <m:t>2</m:t>
            </m:r>
          </m:sup>
        </m:sSubSup>
        <m:r>
          <w:rPr>
            <w:rFonts w:ascii="Cambria Math" w:hAnsi="Cambria Math"/>
          </w:rPr>
          <m:t xml:space="preserve">=15,17&lt; </m:t>
        </m:r>
        <m:sSubSup>
          <m:sSubSupPr>
            <m:ctrlPr>
              <w:rPr>
                <w:rFonts w:ascii="Cambria Math" w:hAnsi="Cambria Math"/>
                <w:i/>
                <w:iCs/>
              </w:rPr>
            </m:ctrlPr>
          </m:sSubSupPr>
          <m:e>
            <m:r>
              <w:rPr>
                <w:rFonts w:ascii="Cambria Math" w:hAnsi="Cambria Math"/>
              </w:rPr>
              <m:t>X</m:t>
            </m:r>
          </m:e>
          <m:sub>
            <m:r>
              <w:rPr>
                <w:rFonts w:ascii="Cambria Math" w:hAnsi="Cambria Math"/>
              </w:rPr>
              <m:t>tabel</m:t>
            </m:r>
          </m:sub>
          <m:sup>
            <m:r>
              <w:rPr>
                <w:rFonts w:ascii="Cambria Math" w:hAnsi="Cambria Math"/>
              </w:rPr>
              <m:t>2</m:t>
            </m:r>
          </m:sup>
        </m:sSubSup>
        <m:r>
          <w:rPr>
            <w:rFonts w:ascii="Cambria Math" w:hAnsi="Cambria Math"/>
          </w:rPr>
          <m:t xml:space="preserve">=19,68 </m:t>
        </m:r>
      </m:oMath>
      <w:r w:rsidRPr="00033D7F">
        <w:t>, ini berarti nilai kemampuan pemecahan masalah matematika kelas eksperimen berdistribusi normal. Perhitungan selengkapny</w:t>
      </w:r>
      <w:r w:rsidR="0013432C">
        <w:t>a dapat dilihat pada lampiran</w:t>
      </w:r>
      <w:r w:rsidR="00E079C7">
        <w:t xml:space="preserve"> 26</w:t>
      </w:r>
      <w:r w:rsidR="0013432C">
        <w:t xml:space="preserve"> .</w:t>
      </w:r>
    </w:p>
    <w:p w:rsidR="000A7235" w:rsidRDefault="000A7235" w:rsidP="000A7235">
      <w:pPr>
        <w:pStyle w:val="Default"/>
        <w:spacing w:before="240" w:line="480" w:lineRule="auto"/>
        <w:ind w:left="900" w:firstLine="720"/>
        <w:jc w:val="both"/>
      </w:pPr>
    </w:p>
    <w:p w:rsidR="00976D20" w:rsidRPr="006B1AE1" w:rsidRDefault="00976D20" w:rsidP="006B1AE1">
      <w:pPr>
        <w:pStyle w:val="Default"/>
        <w:spacing w:line="360" w:lineRule="auto"/>
        <w:ind w:left="720"/>
        <w:jc w:val="center"/>
        <w:rPr>
          <w:b/>
        </w:rPr>
      </w:pPr>
      <w:r w:rsidRPr="006B1AE1">
        <w:rPr>
          <w:b/>
        </w:rPr>
        <w:lastRenderedPageBreak/>
        <w:t>Tabel 4.4</w:t>
      </w:r>
    </w:p>
    <w:p w:rsidR="00976D20" w:rsidRPr="006B1AE1" w:rsidRDefault="00976D20" w:rsidP="006B1AE1">
      <w:pPr>
        <w:pStyle w:val="Default"/>
        <w:spacing w:line="360" w:lineRule="auto"/>
        <w:ind w:left="720"/>
        <w:jc w:val="center"/>
        <w:rPr>
          <w:b/>
        </w:rPr>
      </w:pPr>
      <w:r w:rsidRPr="006B1AE1">
        <w:rPr>
          <w:b/>
        </w:rPr>
        <w:t>Distri</w:t>
      </w:r>
      <w:r w:rsidR="006B1AE1" w:rsidRPr="006B1AE1">
        <w:rPr>
          <w:b/>
        </w:rPr>
        <w:t>busi Frekuensi Kelas Kontrol</w:t>
      </w:r>
    </w:p>
    <w:tbl>
      <w:tblPr>
        <w:tblW w:w="7020" w:type="dxa"/>
        <w:tblInd w:w="1008" w:type="dxa"/>
        <w:tblLook w:val="04A0"/>
      </w:tblPr>
      <w:tblGrid>
        <w:gridCol w:w="1170"/>
        <w:gridCol w:w="900"/>
        <w:gridCol w:w="810"/>
        <w:gridCol w:w="900"/>
        <w:gridCol w:w="1080"/>
        <w:gridCol w:w="1170"/>
        <w:gridCol w:w="990"/>
      </w:tblGrid>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Interval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fXi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Xi-X</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(Xi-X)</w:t>
            </w:r>
            <w:r w:rsidRPr="00976D20">
              <w:rPr>
                <w:b/>
                <w:bCs/>
                <w:i/>
                <w:iCs/>
                <w:color w:val="000000"/>
                <w:sz w:val="20"/>
                <w:szCs w:val="20"/>
                <w:vertAlign w:val="superscript"/>
              </w:rPr>
              <w:t>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i/>
                <w:iCs/>
                <w:color w:val="000000"/>
                <w:sz w:val="20"/>
                <w:szCs w:val="20"/>
              </w:rPr>
            </w:pPr>
            <w:r w:rsidRPr="00976D20">
              <w:rPr>
                <w:b/>
                <w:bCs/>
                <w:i/>
                <w:iCs/>
                <w:color w:val="000000"/>
                <w:sz w:val="20"/>
                <w:szCs w:val="20"/>
              </w:rPr>
              <w:t>f(Xi-X)</w:t>
            </w:r>
            <w:r w:rsidRPr="00976D20">
              <w:rPr>
                <w:b/>
                <w:bCs/>
                <w:i/>
                <w:iCs/>
                <w:color w:val="000000"/>
                <w:sz w:val="20"/>
                <w:szCs w:val="20"/>
                <w:vertAlign w:val="superscript"/>
              </w:rPr>
              <w:t>2</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95 - 99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30,375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922,640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90 - 94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25,375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643,890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85 - 89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87</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20,375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415,140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415,140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80 - 84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82</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15,375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236,390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236,390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75 - 79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693</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10,375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107,640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968,76</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70 - 74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288</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28,890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115,56</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65 - 69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737</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0,375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0,140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1,54</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60 - 64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248</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-4,625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21,390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85,56</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55 - 59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228</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-9,625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92,640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370,56</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50 - 54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52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260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-14,625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213,890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1069,45</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45 - 49</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47</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-19,625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385,140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40 - 44</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42</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42</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-24,625</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606,390</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606,390</w:t>
            </w:r>
          </w:p>
        </w:tc>
      </w:tr>
      <w:tr w:rsidR="00976D20" w:rsidRPr="008C73D8" w:rsidTr="00E409B4">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Jumlah</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40</w:t>
            </w:r>
          </w:p>
        </w:tc>
        <w:tc>
          <w:tcPr>
            <w:tcW w:w="81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2665</w:t>
            </w:r>
          </w:p>
        </w:tc>
        <w:tc>
          <w:tcPr>
            <w:tcW w:w="108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color w:val="000000"/>
                <w:sz w:val="20"/>
                <w:szCs w:val="20"/>
              </w:rPr>
            </w:pPr>
            <w:r w:rsidRPr="00976D20">
              <w:rPr>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976D20" w:rsidRPr="00976D20" w:rsidRDefault="00976D20" w:rsidP="00441116">
            <w:pPr>
              <w:jc w:val="center"/>
              <w:rPr>
                <w:b/>
                <w:bCs/>
                <w:color w:val="000000"/>
                <w:sz w:val="20"/>
                <w:szCs w:val="20"/>
              </w:rPr>
            </w:pPr>
            <w:r w:rsidRPr="00976D20">
              <w:rPr>
                <w:b/>
                <w:bCs/>
                <w:color w:val="000000"/>
                <w:sz w:val="20"/>
                <w:szCs w:val="20"/>
              </w:rPr>
              <w:t>3869,35</w:t>
            </w:r>
          </w:p>
        </w:tc>
      </w:tr>
    </w:tbl>
    <w:p w:rsidR="006B1AE1" w:rsidRPr="006B1AE1" w:rsidRDefault="006B1AE1" w:rsidP="006B1AE1">
      <w:pPr>
        <w:spacing w:before="240" w:line="360" w:lineRule="auto"/>
        <w:ind w:left="900"/>
        <w:rPr>
          <w:iCs/>
        </w:rPr>
      </w:pPr>
      <w:r>
        <w:rPr>
          <w:iCs/>
        </w:rPr>
        <w:t>Dari tabel distribusi frekuensi diatas, maka:</w:t>
      </w:r>
    </w:p>
    <w:p w:rsidR="006B1AE1" w:rsidRPr="00E409B4" w:rsidRDefault="00E409B4" w:rsidP="00E409B4">
      <w:pPr>
        <w:spacing w:line="360" w:lineRule="auto"/>
        <w:ind w:left="900"/>
        <w:rPr>
          <w:rFonts w:eastAsiaTheme="minorEastAsia"/>
          <w:i/>
          <w:iCs/>
        </w:rPr>
      </w:pPr>
      <m:oMath>
        <m:r>
          <w:rPr>
            <w:rFonts w:ascii="Cambria Math" w:hAnsi="Cambria Math"/>
          </w:rPr>
          <m:t>S=</m:t>
        </m:r>
        <m:rad>
          <m:radPr>
            <m:degHide m:val="on"/>
            <m:ctrlPr>
              <w:rPr>
                <w:rFonts w:ascii="Cambria Math" w:hAnsi="Cambria Math"/>
                <w:i/>
                <w:iCs/>
              </w:rPr>
            </m:ctrlPr>
          </m:radPr>
          <m:deg/>
          <m:e>
            <m:f>
              <m:fPr>
                <m:ctrlPr>
                  <w:rPr>
                    <w:rFonts w:ascii="Cambria Math" w:hAnsi="Cambria Math"/>
                    <w:i/>
                    <w:iCs/>
                  </w:rPr>
                </m:ctrlPr>
              </m:fPr>
              <m:num>
                <m:nary>
                  <m:naryPr>
                    <m:chr m:val="∑"/>
                    <m:limLoc m:val="undOvr"/>
                    <m:subHide m:val="on"/>
                    <m:supHide m:val="on"/>
                    <m:ctrlPr>
                      <w:rPr>
                        <w:rFonts w:ascii="Cambria Math" w:hAnsi="Cambria Math"/>
                        <w:i/>
                        <w:iCs/>
                      </w:rPr>
                    </m:ctrlPr>
                  </m:naryPr>
                  <m:sub/>
                  <m:sup/>
                  <m:e>
                    <m:r>
                      <w:rPr>
                        <w:rFonts w:ascii="Cambria Math" w:hAnsi="Cambria Math"/>
                      </w:rPr>
                      <m:t>f</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-x</m:t>
                            </m:r>
                          </m:e>
                        </m:d>
                      </m:e>
                      <m:sup>
                        <m:r>
                          <w:rPr>
                            <w:rFonts w:ascii="Cambria Math" w:hAnsi="Cambria Math"/>
                          </w:rPr>
                          <m:t>2</m:t>
                        </m:r>
                      </m:sup>
                    </m:sSup>
                  </m:e>
                </m:nary>
              </m:num>
              <m:den>
                <m:r>
                  <w:rPr>
                    <w:rFonts w:ascii="Cambria Math" w:hAnsi="Cambria Math"/>
                  </w:rPr>
                  <m:t>n-1</m:t>
                </m:r>
              </m:den>
            </m:f>
          </m:e>
        </m:rad>
        <m:r>
          <w:rPr>
            <w:rFonts w:ascii="Cambria Math" w:hAnsi="Cambria Math"/>
          </w:rPr>
          <m:t>=</m:t>
        </m:r>
        <m:rad>
          <m:radPr>
            <m:degHide m:val="on"/>
            <m:ctrlPr>
              <w:rPr>
                <w:rFonts w:ascii="Cambria Math" w:hAnsi="Cambria Math"/>
                <w:i/>
                <w:iCs/>
              </w:rPr>
            </m:ctrlPr>
          </m:radPr>
          <m:deg/>
          <m:e>
            <m:f>
              <m:fPr>
                <m:ctrlPr>
                  <w:rPr>
                    <w:rFonts w:ascii="Cambria Math" w:hAnsi="Cambria Math"/>
                    <w:i/>
                    <w:iCs/>
                  </w:rPr>
                </m:ctrlPr>
              </m:fPr>
              <m:num>
                <m:r>
                  <w:rPr>
                    <w:rFonts w:ascii="Cambria Math" w:hAnsi="Cambria Math"/>
                  </w:rPr>
                  <m:t>3869,35</m:t>
                </m:r>
              </m:num>
              <m:den>
                <m:r>
                  <w:rPr>
                    <w:rFonts w:ascii="Cambria Math" w:hAnsi="Cambria Math"/>
                  </w:rPr>
                  <m:t>39</m:t>
                </m:r>
              </m:den>
            </m:f>
          </m:e>
        </m:rad>
        <m:r>
          <w:rPr>
            <w:rFonts w:ascii="Cambria Math" w:hAnsi="Cambria Math"/>
          </w:rPr>
          <m:t>=9,96</m:t>
        </m:r>
      </m:oMath>
      <w:r>
        <w:rPr>
          <w:rFonts w:eastAsiaTheme="minorEastAsia"/>
          <w:i/>
          <w:iCs/>
        </w:rPr>
        <w:t xml:space="preserve">              </w:t>
      </w:r>
      <m:oMath>
        <m:r>
          <w:rPr>
            <w:rFonts w:ascii="Cambria Math" w:eastAsiaTheme="minorEastAsia" w:hAnsi="Cambria Math"/>
          </w:rPr>
          <m:t>x=</m:t>
        </m:r>
        <m:f>
          <m:fPr>
            <m:ctrlPr>
              <w:rPr>
                <w:rFonts w:ascii="Cambria Math" w:eastAsiaTheme="minorEastAsia" w:hAnsi="Cambria Math"/>
                <w:i/>
                <w:iCs/>
              </w:rPr>
            </m:ctrlPr>
          </m:fPr>
          <m:num>
            <m:nary>
              <m:naryPr>
                <m:chr m:val="∑"/>
                <m:limLoc m:val="undOvr"/>
                <m:subHide m:val="on"/>
                <m:supHide m:val="on"/>
                <m:ctrlPr>
                  <w:rPr>
                    <w:rFonts w:ascii="Cambria Math" w:eastAsiaTheme="minorEastAsia" w:hAnsi="Cambria Math"/>
                    <w:i/>
                    <w:iCs/>
                  </w:rPr>
                </m:ctrlPr>
              </m:naryPr>
              <m:sub/>
              <m:sup/>
              <m:e>
                <m:r>
                  <w:rPr>
                    <w:rFonts w:ascii="Cambria Math" w:eastAsiaTheme="minorEastAsia" w:hAnsi="Cambria Math"/>
                  </w:rPr>
                  <m:t>fxi</m:t>
                </m:r>
              </m:e>
            </m:nary>
          </m:num>
          <m:den>
            <m:nary>
              <m:naryPr>
                <m:chr m:val="∑"/>
                <m:limLoc m:val="undOvr"/>
                <m:subHide m:val="on"/>
                <m:supHide m:val="on"/>
                <m:ctrlPr>
                  <w:rPr>
                    <w:rFonts w:ascii="Cambria Math" w:eastAsiaTheme="minorEastAsia" w:hAnsi="Cambria Math"/>
                    <w:i/>
                    <w:iCs/>
                  </w:rPr>
                </m:ctrlPr>
              </m:naryPr>
              <m:sub/>
              <m:sup/>
              <m:e>
                <m:r>
                  <w:rPr>
                    <w:rFonts w:ascii="Cambria Math" w:eastAsiaTheme="minorEastAsia" w:hAnsi="Cambria Math"/>
                  </w:rPr>
                  <m:t>f</m:t>
                </m:r>
              </m:e>
            </m:nary>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2665</m:t>
            </m:r>
          </m:num>
          <m:den>
            <m:r>
              <w:rPr>
                <w:rFonts w:ascii="Cambria Math" w:eastAsiaTheme="minorEastAsia" w:hAnsi="Cambria Math"/>
              </w:rPr>
              <m:t>40</m:t>
            </m:r>
          </m:den>
        </m:f>
        <m:r>
          <w:rPr>
            <w:rFonts w:ascii="Cambria Math" w:eastAsiaTheme="minorEastAsia" w:hAnsi="Cambria Math"/>
          </w:rPr>
          <m:t>=66,625</m:t>
        </m:r>
      </m:oMath>
    </w:p>
    <w:p w:rsidR="000A7235" w:rsidRPr="000A7235" w:rsidRDefault="00D844FA" w:rsidP="000A7235">
      <w:pPr>
        <w:pStyle w:val="Default"/>
        <w:spacing w:before="240" w:line="480" w:lineRule="auto"/>
        <w:ind w:left="900" w:firstLine="720"/>
        <w:jc w:val="both"/>
      </w:pPr>
      <w:r w:rsidRPr="00033D7F">
        <w:t>Hasil perhitungan untuk kelas kontrol setelah pe</w:t>
      </w:r>
      <w:r w:rsidR="0013432C">
        <w:t>rlakuan dengan rata-rata = 66,625; simpangan baku = 9,96; nilai tertinggi = 88,6; nilai terendah = 41,9; banyaknya kelas interval = 12, dan panjang kelas interval = 5, diperoleh = 19,108. Dengan banyaknya data 40</w:t>
      </w:r>
      <w:r w:rsidRPr="00033D7F">
        <w:t xml:space="preserve">, </w:t>
      </w:r>
      <w:r w:rsidR="00BB6E2F">
        <w:t xml:space="preserve"> </w:t>
      </w:r>
      <w:r w:rsidRPr="00033D7F">
        <w:t xml:space="preserve">taraf </w:t>
      </w:r>
      <w:r w:rsidR="00BB6E2F">
        <w:t xml:space="preserve"> </w:t>
      </w:r>
      <w:r w:rsidRPr="00033D7F">
        <w:t xml:space="preserve">nyata 5%, </w:t>
      </w:r>
      <w:r w:rsidR="00BB6E2F">
        <w:t xml:space="preserve"> </w:t>
      </w:r>
      <w:r w:rsidRPr="00033D7F">
        <w:t>dan</w:t>
      </w:r>
      <w:r w:rsidR="00BB6E2F">
        <w:t xml:space="preserve"> </w:t>
      </w:r>
      <w:r w:rsidRPr="00033D7F">
        <w:t xml:space="preserve"> </w:t>
      </w:r>
      <w:r w:rsidR="00BB6E2F">
        <w:t xml:space="preserve">dk = </w:t>
      </w:r>
      <w:r w:rsidR="0013432C">
        <w:t>11</w:t>
      </w:r>
      <w:r w:rsidR="00BB6E2F">
        <w:t xml:space="preserve">, diperoleh = </w:t>
      </w:r>
      <w:r w:rsidR="0013432C">
        <w:t>19,68</w:t>
      </w:r>
      <w:r w:rsidR="00BB6E2F">
        <w:t xml:space="preserve">. Dengan </w:t>
      </w:r>
      <w:r w:rsidRPr="00033D7F">
        <w:t>demikian di</w:t>
      </w:r>
      <w:r w:rsidR="0013432C">
        <w:t>dapati</w:t>
      </w:r>
      <w:r w:rsidR="00BB6E2F">
        <w:t xml:space="preserve"> </w:t>
      </w:r>
      <m:oMath>
        <m:sSubSup>
          <m:sSubSupPr>
            <m:ctrlPr>
              <w:rPr>
                <w:rFonts w:ascii="Cambria Math" w:hAnsi="Cambria Math"/>
                <w:i/>
                <w:iCs/>
              </w:rPr>
            </m:ctrlPr>
          </m:sSubSupPr>
          <m:e>
            <m:r>
              <w:rPr>
                <w:rFonts w:ascii="Cambria Math" w:hAnsi="Cambria Math"/>
              </w:rPr>
              <m:t>X</m:t>
            </m:r>
          </m:e>
          <m:sub>
            <m:r>
              <w:rPr>
                <w:rFonts w:ascii="Cambria Math" w:hAnsi="Cambria Math"/>
              </w:rPr>
              <m:t>hitung</m:t>
            </m:r>
          </m:sub>
          <m:sup>
            <m:r>
              <w:rPr>
                <w:rFonts w:ascii="Cambria Math" w:hAnsi="Cambria Math"/>
              </w:rPr>
              <m:t>2</m:t>
            </m:r>
          </m:sup>
        </m:sSubSup>
        <m:r>
          <w:rPr>
            <w:rFonts w:ascii="Cambria Math" w:hAnsi="Cambria Math"/>
          </w:rPr>
          <m:t xml:space="preserve">&lt; </m:t>
        </m:r>
        <m:sSubSup>
          <m:sSubSupPr>
            <m:ctrlPr>
              <w:rPr>
                <w:rFonts w:ascii="Cambria Math" w:hAnsi="Cambria Math"/>
                <w:i/>
                <w:iCs/>
              </w:rPr>
            </m:ctrlPr>
          </m:sSubSupPr>
          <m:e>
            <m:r>
              <w:rPr>
                <w:rFonts w:ascii="Cambria Math" w:hAnsi="Cambria Math"/>
              </w:rPr>
              <m:t>X</m:t>
            </m:r>
          </m:e>
          <m:sub>
            <m:r>
              <w:rPr>
                <w:rFonts w:ascii="Cambria Math" w:hAnsi="Cambria Math"/>
              </w:rPr>
              <m:t>tabel</m:t>
            </m:r>
          </m:sub>
          <m:sup>
            <m:r>
              <w:rPr>
                <w:rFonts w:ascii="Cambria Math" w:hAnsi="Cambria Math"/>
              </w:rPr>
              <m:t>2</m:t>
            </m:r>
          </m:sup>
        </m:sSubSup>
        <m:r>
          <w:rPr>
            <w:rFonts w:ascii="Cambria Math" w:hAnsi="Cambria Math"/>
          </w:rPr>
          <m:t>=19,108&lt;19,68</m:t>
        </m:r>
      </m:oMath>
      <w:r w:rsidR="0013432C">
        <w:t xml:space="preserve"> </w:t>
      </w:r>
      <w:r w:rsidRPr="00033D7F">
        <w:t>. Ini berarti nilai kemampuan pemecahan masalah matematika kelas kontrol berdistribusi normal. Perhitungan selengkapny</w:t>
      </w:r>
      <w:r w:rsidR="0013432C">
        <w:t xml:space="preserve">a dapat dilihat pada lampiran </w:t>
      </w:r>
      <w:r w:rsidR="00E079C7">
        <w:t>26</w:t>
      </w:r>
      <w:r w:rsidR="0013432C">
        <w:t>.</w:t>
      </w:r>
    </w:p>
    <w:p w:rsidR="00D844FA" w:rsidRPr="00B06DD7" w:rsidRDefault="00BB6E2F" w:rsidP="00E92B6D">
      <w:pPr>
        <w:pStyle w:val="Default"/>
        <w:spacing w:before="240" w:line="480" w:lineRule="auto"/>
        <w:ind w:left="1260" w:hanging="360"/>
        <w:jc w:val="both"/>
        <w:rPr>
          <w:b/>
        </w:rPr>
      </w:pPr>
      <w:r w:rsidRPr="00B06DD7">
        <w:rPr>
          <w:b/>
        </w:rPr>
        <w:t>2).</w:t>
      </w:r>
      <w:r w:rsidRPr="00B06DD7">
        <w:rPr>
          <w:b/>
        </w:rPr>
        <w:tab/>
      </w:r>
      <w:r w:rsidR="00D844FA" w:rsidRPr="00B06DD7">
        <w:rPr>
          <w:b/>
        </w:rPr>
        <w:t xml:space="preserve">Hasil Uji Homogenitas </w:t>
      </w:r>
    </w:p>
    <w:p w:rsidR="000A7235" w:rsidRPr="000A7235" w:rsidRDefault="00D844FA" w:rsidP="000A7235">
      <w:pPr>
        <w:pStyle w:val="ListParagraph"/>
        <w:spacing w:line="480" w:lineRule="auto"/>
        <w:ind w:left="900" w:firstLine="720"/>
        <w:jc w:val="both"/>
      </w:pPr>
      <w:r w:rsidRPr="00033D7F">
        <w:t>Hasil perhitungan untuk kelas eksperi</w:t>
      </w:r>
      <w:r w:rsidR="00901850">
        <w:t>men didapat varians</w:t>
      </w:r>
      <w:r w:rsidR="00E409B4">
        <w:t xml:space="preserve"> </w:t>
      </w:r>
      <w:r w:rsidR="003403DE">
        <w:t>= 134,036</w:t>
      </w:r>
      <w:r w:rsidRPr="00033D7F">
        <w:t xml:space="preserve"> dan untuk kelas </w:t>
      </w:r>
      <w:r w:rsidR="003403DE">
        <w:t>kontrol varians = 99,214</w:t>
      </w:r>
      <w:r w:rsidRPr="00033D7F">
        <w:t xml:space="preserve">. Dari perbandingannya </w:t>
      </w:r>
      <w:r w:rsidRPr="00033D7F">
        <w:lastRenderedPageBreak/>
        <w:t>diperoleh F</w:t>
      </w:r>
      <w:r w:rsidRPr="00033D7F">
        <w:rPr>
          <w:position w:val="-10"/>
          <w:vertAlign w:val="subscript"/>
        </w:rPr>
        <w:t>hitung</w:t>
      </w:r>
      <w:r w:rsidR="003403DE">
        <w:t>= 1,3509</w:t>
      </w:r>
      <w:r w:rsidRPr="00033D7F">
        <w:t>. Dari tabel distribusi F dengan tara</w:t>
      </w:r>
      <w:r w:rsidR="00BB6E2F">
        <w:t>f nyata 5% dan dk pembilang = 39 serta dk penyebut = 39</w:t>
      </w:r>
      <w:r w:rsidRPr="00033D7F">
        <w:t>, diperoleh F</w:t>
      </w:r>
      <w:r w:rsidRPr="00033D7F">
        <w:rPr>
          <w:position w:val="-10"/>
          <w:vertAlign w:val="subscript"/>
        </w:rPr>
        <w:t xml:space="preserve">tabel </w:t>
      </w:r>
      <w:r w:rsidR="00BB6E2F">
        <w:t>= 2,07</w:t>
      </w:r>
      <w:r w:rsidRPr="00033D7F">
        <w:t>. Karena F</w:t>
      </w:r>
      <w:r w:rsidRPr="00033D7F">
        <w:rPr>
          <w:position w:val="-10"/>
          <w:vertAlign w:val="subscript"/>
        </w:rPr>
        <w:t xml:space="preserve">hitung </w:t>
      </w:r>
      <w:r w:rsidR="003403DE">
        <w:t>= 1,3509</w:t>
      </w:r>
      <w:r w:rsidRPr="00033D7F">
        <w:t xml:space="preserve"> &lt; F</w:t>
      </w:r>
      <w:r w:rsidRPr="00033D7F">
        <w:rPr>
          <w:position w:val="-10"/>
          <w:vertAlign w:val="subscript"/>
        </w:rPr>
        <w:t xml:space="preserve">tabel </w:t>
      </w:r>
      <w:r w:rsidR="00BB6E2F">
        <w:t>= 2,07</w:t>
      </w:r>
      <w:r w:rsidRPr="00033D7F">
        <w:t>, maka Ho diterima yang berarti kedua kelas</w:t>
      </w:r>
      <w:r w:rsidR="00BB6E2F" w:rsidRPr="00BB6E2F">
        <w:t xml:space="preserve"> </w:t>
      </w:r>
      <w:r w:rsidR="00BB6E2F" w:rsidRPr="00B55E51">
        <w:t xml:space="preserve">memiliki varians </w:t>
      </w:r>
      <w:r w:rsidR="00BB6E2F">
        <w:t xml:space="preserve">yang </w:t>
      </w:r>
      <w:r w:rsidR="00BB6E2F" w:rsidRPr="00B55E51">
        <w:t>homogen</w:t>
      </w:r>
      <w:r w:rsidR="00BB6E2F">
        <w:t xml:space="preserve"> sehingga kedua kelas tersebut </w:t>
      </w:r>
      <w:r w:rsidR="00BB6E2F" w:rsidRPr="00B55E51">
        <w:t>homogen</w:t>
      </w:r>
      <w:r w:rsidR="00BB6E2F">
        <w:t>.</w:t>
      </w:r>
      <w:r w:rsidR="00C54365">
        <w:t xml:space="preserve"> Perhitungan lengkap dapat d</w:t>
      </w:r>
      <w:r w:rsidR="00E079C7">
        <w:t>ilihat pada lampiran 27</w:t>
      </w:r>
      <w:r w:rsidR="00C54365">
        <w:t>.</w:t>
      </w:r>
    </w:p>
    <w:p w:rsidR="00EB2A0D" w:rsidRPr="00B06DD7" w:rsidRDefault="00EB2A0D" w:rsidP="00F94D06">
      <w:pPr>
        <w:pStyle w:val="ListParagraph"/>
        <w:spacing w:before="240" w:line="480" w:lineRule="auto"/>
        <w:ind w:left="1260" w:hanging="360"/>
        <w:jc w:val="both"/>
        <w:rPr>
          <w:b/>
        </w:rPr>
      </w:pPr>
      <w:r w:rsidRPr="00B06DD7">
        <w:rPr>
          <w:b/>
        </w:rPr>
        <w:t>3).</w:t>
      </w:r>
      <w:r w:rsidRPr="00B06DD7">
        <w:rPr>
          <w:b/>
        </w:rPr>
        <w:tab/>
        <w:t>Analisis Uji Lanju</w:t>
      </w:r>
      <w:r w:rsidR="00B06DD7" w:rsidRPr="00B06DD7">
        <w:rPr>
          <w:b/>
        </w:rPr>
        <w:t>t (Uji Hipotesis</w:t>
      </w:r>
      <w:r w:rsidR="00901850" w:rsidRPr="00B06DD7">
        <w:rPr>
          <w:b/>
        </w:rPr>
        <w:t>)</w:t>
      </w:r>
    </w:p>
    <w:p w:rsidR="00EB2A0D" w:rsidRPr="00413988" w:rsidRDefault="00D844FA" w:rsidP="00E92B6D">
      <w:pPr>
        <w:pStyle w:val="Default"/>
        <w:spacing w:line="480" w:lineRule="auto"/>
        <w:ind w:left="900" w:firstLine="810"/>
        <w:jc w:val="both"/>
      </w:pPr>
      <w:r w:rsidRPr="00033D7F">
        <w:t>Hasil perhitungan menunjukkan bahwa data kemampuan pemecahan masalah matematika sis</w:t>
      </w:r>
      <w:r w:rsidR="00EB2A0D">
        <w:t>wa kelas eksperimen dan kelas kontrol</w:t>
      </w:r>
      <w:r w:rsidRPr="00033D7F">
        <w:t xml:space="preserve"> berdistribusi normal dan homogen. Untuk menguji perbedaan dua rata-rata antara kelas eksperimen dan kelas kontrol digunakan uji t satu pihak yaitu uji pihak kanan. Hipotesis yang diuji adalah sebagai berikut: </w:t>
      </w:r>
      <w:r w:rsidR="00E92B6D">
        <w:t xml:space="preserve">    </w:t>
      </w:r>
      <w:r w:rsidR="00EB2A0D" w:rsidRPr="00413988">
        <w:t>H</w:t>
      </w:r>
      <w:r w:rsidR="00EB2A0D" w:rsidRPr="00413988">
        <w:rPr>
          <w:vertAlign w:val="subscript"/>
        </w:rPr>
        <w:t>o</w:t>
      </w:r>
      <w:r w:rsidR="00E92B6D">
        <w:t xml:space="preserve">  :  </w:t>
      </w:r>
      <w:r w:rsidR="00EB2A0D">
        <w:t>μ</w:t>
      </w:r>
      <w:r w:rsidR="00EB2A0D" w:rsidRPr="00413988">
        <w:rPr>
          <w:vertAlign w:val="subscript"/>
        </w:rPr>
        <w:t>1</w:t>
      </w:r>
      <w:r w:rsidR="00EB2A0D">
        <w:t xml:space="preserve">  ≤</w:t>
      </w:r>
      <w:r w:rsidR="00EB2A0D" w:rsidRPr="00413988">
        <w:t xml:space="preserve">  </w:t>
      </w:r>
      <w:r w:rsidR="00EB2A0D">
        <w:t>μ</w:t>
      </w:r>
      <w:r w:rsidR="00EB2A0D" w:rsidRPr="00413988">
        <w:rPr>
          <w:vertAlign w:val="subscript"/>
        </w:rPr>
        <w:t>2</w:t>
      </w:r>
      <w:r w:rsidR="00EB2A0D">
        <w:rPr>
          <w:vertAlign w:val="subscript"/>
        </w:rPr>
        <w:tab/>
      </w:r>
      <w:r w:rsidR="006256FD">
        <w:t>dimana</w:t>
      </w:r>
      <w:r w:rsidR="00EB2A0D">
        <w:t xml:space="preserve">   μ</w:t>
      </w:r>
      <w:r w:rsidR="00EB2A0D" w:rsidRPr="00605B3E">
        <w:rPr>
          <w:vertAlign w:val="subscript"/>
        </w:rPr>
        <w:t>1</w:t>
      </w:r>
      <w:r w:rsidR="00EB2A0D">
        <w:t xml:space="preserve"> = PMRI</w:t>
      </w:r>
    </w:p>
    <w:p w:rsidR="00EB2A0D" w:rsidRDefault="00E92B6D" w:rsidP="00E92B6D">
      <w:pPr>
        <w:pStyle w:val="Default"/>
        <w:tabs>
          <w:tab w:val="left" w:pos="1350"/>
          <w:tab w:val="left" w:pos="1710"/>
          <w:tab w:val="left" w:pos="2340"/>
        </w:tabs>
        <w:spacing w:line="480" w:lineRule="auto"/>
        <w:ind w:left="1260"/>
        <w:jc w:val="both"/>
      </w:pPr>
      <w:r>
        <w:t xml:space="preserve">            </w:t>
      </w:r>
      <w:r w:rsidR="00EB2A0D" w:rsidRPr="00413988">
        <w:t>H</w:t>
      </w:r>
      <w:r w:rsidR="00EB2A0D" w:rsidRPr="00413988">
        <w:rPr>
          <w:vertAlign w:val="subscript"/>
        </w:rPr>
        <w:t>1</w:t>
      </w:r>
      <w:r>
        <w:tab/>
        <w:t xml:space="preserve">:  </w:t>
      </w:r>
      <w:r w:rsidR="00EB2A0D">
        <w:t>μ</w:t>
      </w:r>
      <w:r w:rsidR="00EB2A0D" w:rsidRPr="00605B3E">
        <w:rPr>
          <w:vertAlign w:val="subscript"/>
        </w:rPr>
        <w:t>1</w:t>
      </w:r>
      <w:r w:rsidR="00EB2A0D">
        <w:t xml:space="preserve">  &gt;  μ</w:t>
      </w:r>
      <w:r w:rsidR="00EB2A0D" w:rsidRPr="00605B3E">
        <w:rPr>
          <w:vertAlign w:val="subscript"/>
        </w:rPr>
        <w:t>2</w:t>
      </w:r>
      <w:r w:rsidR="00EB2A0D">
        <w:rPr>
          <w:vertAlign w:val="subscript"/>
        </w:rPr>
        <w:tab/>
        <w:t xml:space="preserve">        </w:t>
      </w:r>
      <w:r>
        <w:rPr>
          <w:vertAlign w:val="subscript"/>
        </w:rPr>
        <w:t xml:space="preserve">           </w:t>
      </w:r>
      <w:r w:rsidR="00EB2A0D">
        <w:t>μ</w:t>
      </w:r>
      <w:r w:rsidR="00EB2A0D" w:rsidRPr="00605B3E">
        <w:rPr>
          <w:vertAlign w:val="subscript"/>
        </w:rPr>
        <w:t>2</w:t>
      </w:r>
      <w:r w:rsidR="00EB2A0D">
        <w:rPr>
          <w:vertAlign w:val="subscript"/>
        </w:rPr>
        <w:t xml:space="preserve">  </w:t>
      </w:r>
      <w:r w:rsidR="00EB2A0D">
        <w:t>= Konvensional</w:t>
      </w:r>
    </w:p>
    <w:p w:rsidR="004D7BD6" w:rsidRDefault="00D844FA" w:rsidP="005C4E9D">
      <w:pPr>
        <w:pStyle w:val="Default"/>
        <w:tabs>
          <w:tab w:val="left" w:pos="1350"/>
          <w:tab w:val="left" w:pos="1710"/>
          <w:tab w:val="left" w:pos="2070"/>
          <w:tab w:val="left" w:pos="4230"/>
        </w:tabs>
        <w:spacing w:line="480" w:lineRule="auto"/>
        <w:ind w:left="900"/>
        <w:jc w:val="both"/>
      </w:pPr>
      <w:r w:rsidRPr="00033D7F">
        <w:t xml:space="preserve">Dari penelitian diperoleh bahwa rata-rata kelas eksperimen </w:t>
      </w:r>
      <w:r w:rsidR="00EB2A0D">
        <w:t>X</w:t>
      </w:r>
      <w:r w:rsidR="00EB2A0D" w:rsidRPr="00EB1045">
        <w:rPr>
          <w:vertAlign w:val="subscript"/>
        </w:rPr>
        <w:t>1</w:t>
      </w:r>
      <w:r w:rsidR="00EB2A0D">
        <w:rPr>
          <w:vertAlign w:val="subscript"/>
        </w:rPr>
        <w:t xml:space="preserve"> </w:t>
      </w:r>
      <w:r w:rsidR="00EB2A0D">
        <w:t xml:space="preserve">= 77,75  dan  </w:t>
      </w:r>
      <w:r w:rsidR="00B27D30">
        <w:t xml:space="preserve">kelas kontrol </w:t>
      </w:r>
      <w:r w:rsidR="00EB2A0D">
        <w:t>X</w:t>
      </w:r>
      <w:r w:rsidR="00EB2A0D" w:rsidRPr="00EB1045">
        <w:rPr>
          <w:vertAlign w:val="subscript"/>
        </w:rPr>
        <w:t>2</w:t>
      </w:r>
      <w:r w:rsidR="00EB2A0D">
        <w:rPr>
          <w:vertAlign w:val="subscript"/>
        </w:rPr>
        <w:t xml:space="preserve"> </w:t>
      </w:r>
      <w:r w:rsidR="00EB2A0D">
        <w:t xml:space="preserve">= 66,625  dengan </w:t>
      </w:r>
      <w:r w:rsidRPr="00033D7F">
        <w:t xml:space="preserve"> n</w:t>
      </w:r>
      <w:r w:rsidRPr="00033D7F">
        <w:rPr>
          <w:position w:val="-10"/>
          <w:vertAlign w:val="subscript"/>
        </w:rPr>
        <w:t xml:space="preserve">1 </w:t>
      </w:r>
      <w:r w:rsidR="00EB2A0D">
        <w:t>= 40</w:t>
      </w:r>
      <w:r w:rsidRPr="00033D7F">
        <w:t xml:space="preserve"> </w:t>
      </w:r>
      <w:r w:rsidR="00EB2A0D">
        <w:t xml:space="preserve"> </w:t>
      </w:r>
      <w:r w:rsidRPr="00033D7F">
        <w:t>dan n</w:t>
      </w:r>
      <w:r w:rsidRPr="00033D7F">
        <w:rPr>
          <w:position w:val="-10"/>
          <w:vertAlign w:val="subscript"/>
        </w:rPr>
        <w:t xml:space="preserve">2 </w:t>
      </w:r>
      <w:r w:rsidR="00EB2A0D">
        <w:t>= 40</w:t>
      </w:r>
      <w:r w:rsidRPr="00033D7F">
        <w:t xml:space="preserve"> </w:t>
      </w:r>
      <w:r w:rsidR="00EB2A0D">
        <w:t xml:space="preserve"> </w:t>
      </w:r>
      <w:r w:rsidRPr="00033D7F">
        <w:t>diperoleh</w:t>
      </w:r>
      <w:r w:rsidR="00EB2A0D">
        <w:t xml:space="preserve"> </w:t>
      </w:r>
      <w:r w:rsidRPr="00033D7F">
        <w:t xml:space="preserve"> t</w:t>
      </w:r>
      <w:r w:rsidRPr="00033D7F">
        <w:rPr>
          <w:position w:val="-10"/>
          <w:vertAlign w:val="subscript"/>
        </w:rPr>
        <w:t xml:space="preserve">hitung </w:t>
      </w:r>
      <w:r w:rsidR="00EB2A0D">
        <w:t xml:space="preserve">= 4,561. </w:t>
      </w:r>
      <w:r w:rsidR="00E409B4">
        <w:t xml:space="preserve">Dengan α = 5% </w:t>
      </w:r>
      <w:r w:rsidR="00E12FEC">
        <w:t xml:space="preserve">, </w:t>
      </w:r>
      <w:r w:rsidR="00EB2A0D">
        <w:t>dk = (40 + 40) – 2 = 78</w:t>
      </w:r>
      <w:r w:rsidR="0056762F">
        <w:t>, diperoleh</w:t>
      </w:r>
      <w:r w:rsidR="00E409B4">
        <w:t xml:space="preserve">     </w:t>
      </w:r>
      <w:r w:rsidR="00E12FEC">
        <w:t xml:space="preserve"> </w:t>
      </w:r>
      <w:r w:rsidRPr="00033D7F">
        <w:t>t</w:t>
      </w:r>
      <w:r w:rsidRPr="00033D7F">
        <w:rPr>
          <w:position w:val="-10"/>
          <w:vertAlign w:val="subscript"/>
        </w:rPr>
        <w:t xml:space="preserve">tabel </w:t>
      </w:r>
      <w:r w:rsidR="00EB2A0D">
        <w:t>= 1,990</w:t>
      </w:r>
      <w:r w:rsidRPr="00033D7F">
        <w:t xml:space="preserve">. </w:t>
      </w:r>
      <w:r w:rsidR="00AE6AD1">
        <w:t xml:space="preserve">Karena t </w:t>
      </w:r>
      <w:r w:rsidR="00AE6AD1" w:rsidRPr="00303103">
        <w:rPr>
          <w:vertAlign w:val="subscript"/>
        </w:rPr>
        <w:t>hit</w:t>
      </w:r>
      <w:r w:rsidR="00AE6AD1">
        <w:rPr>
          <w:vertAlign w:val="subscript"/>
        </w:rPr>
        <w:t>ung</w:t>
      </w:r>
      <w:r w:rsidR="00E409B4">
        <w:t xml:space="preserve"> = 4,561  &gt; </w:t>
      </w:r>
      <w:r w:rsidR="00AE6AD1">
        <w:t xml:space="preserve">t </w:t>
      </w:r>
      <w:r w:rsidR="00AE6AD1" w:rsidRPr="008E6C9F">
        <w:rPr>
          <w:vertAlign w:val="subscript"/>
        </w:rPr>
        <w:t>tabel</w:t>
      </w:r>
      <w:r w:rsidR="00AE6AD1">
        <w:t xml:space="preserve"> </w:t>
      </w:r>
      <w:r w:rsidR="00E409B4">
        <w:t xml:space="preserve">= 1,990 </w:t>
      </w:r>
      <w:r w:rsidR="00AE6AD1">
        <w:t xml:space="preserve"> </w:t>
      </w:r>
      <w:r w:rsidRPr="00033D7F">
        <w:t>maka</w:t>
      </w:r>
      <w:r w:rsidR="00EB2A0D">
        <w:t xml:space="preserve"> Ho ditolak dan H</w:t>
      </w:r>
      <w:r w:rsidR="00EB2A0D" w:rsidRPr="00EB2A0D">
        <w:rPr>
          <w:vertAlign w:val="subscript"/>
        </w:rPr>
        <w:t>1</w:t>
      </w:r>
      <w:r w:rsidR="00567D2A">
        <w:t xml:space="preserve"> diterima.</w:t>
      </w:r>
      <w:r w:rsidR="003A0035">
        <w:t xml:space="preserve"> Artinya</w:t>
      </w:r>
      <w:r w:rsidR="006256FD">
        <w:t>,</w:t>
      </w:r>
      <w:r w:rsidR="003A0035">
        <w:t xml:space="preserve"> hasil pelaksanaan pembelajaran pada </w:t>
      </w:r>
      <w:r w:rsidR="003A0035" w:rsidRPr="00033D7F">
        <w:t xml:space="preserve"> kemampuan pemecahan masalah mate</w:t>
      </w:r>
      <w:r w:rsidR="003A0035">
        <w:t xml:space="preserve">matika materi segiempat </w:t>
      </w:r>
      <w:r w:rsidR="003A0035" w:rsidRPr="00033D7F">
        <w:t>dengan pendekatan PMR</w:t>
      </w:r>
      <w:r w:rsidR="003A0035">
        <w:t xml:space="preserve">I </w:t>
      </w:r>
      <w:r w:rsidR="003A0035" w:rsidRPr="00033D7F">
        <w:t xml:space="preserve"> </w:t>
      </w:r>
      <w:r w:rsidR="00AE6AD1">
        <w:t>sangat efektif</w:t>
      </w:r>
      <w:r w:rsidR="003A0035">
        <w:t xml:space="preserve"> dari hasil pelaksanaan pembelajaran dengan </w:t>
      </w:r>
      <w:r w:rsidR="003A0035" w:rsidRPr="00033D7F">
        <w:t>kemampuan pemecahan masalah matematika dengan pembelajaran konvensional.</w:t>
      </w:r>
      <w:r w:rsidR="003A0035">
        <w:t xml:space="preserve"> </w:t>
      </w:r>
      <w:r w:rsidR="003A0035" w:rsidRPr="00033D7F">
        <w:t>Perhitungan selengkapny</w:t>
      </w:r>
      <w:r w:rsidR="00E079C7">
        <w:t>a dapat dilihat pada lampiran 28</w:t>
      </w:r>
      <w:r w:rsidR="003A0035">
        <w:t>.</w:t>
      </w:r>
    </w:p>
    <w:p w:rsidR="009F3D3F" w:rsidRDefault="009F3D3F" w:rsidP="00AE6AD1">
      <w:pPr>
        <w:pStyle w:val="Default"/>
        <w:tabs>
          <w:tab w:val="left" w:pos="1350"/>
          <w:tab w:val="left" w:pos="1710"/>
          <w:tab w:val="left" w:pos="2070"/>
          <w:tab w:val="left" w:pos="4230"/>
        </w:tabs>
        <w:spacing w:line="480" w:lineRule="auto"/>
        <w:jc w:val="both"/>
      </w:pPr>
    </w:p>
    <w:p w:rsidR="00CB267F" w:rsidRDefault="00CB267F" w:rsidP="00CB267F">
      <w:pPr>
        <w:pStyle w:val="Default"/>
        <w:spacing w:line="480" w:lineRule="auto"/>
        <w:ind w:left="630"/>
        <w:jc w:val="both"/>
        <w:rPr>
          <w:b/>
        </w:rPr>
      </w:pPr>
      <w:r w:rsidRPr="005B4631">
        <w:rPr>
          <w:b/>
        </w:rPr>
        <w:lastRenderedPageBreak/>
        <w:t>c</w:t>
      </w:r>
      <w:r w:rsidR="006B1A3B">
        <w:rPr>
          <w:b/>
        </w:rPr>
        <w:t>)</w:t>
      </w:r>
      <w:r w:rsidRPr="005B4631">
        <w:rPr>
          <w:b/>
        </w:rPr>
        <w:t xml:space="preserve">. Hasil Analisis </w:t>
      </w:r>
      <w:r w:rsidR="00776194">
        <w:rPr>
          <w:b/>
          <w:lang w:val="id-ID"/>
        </w:rPr>
        <w:t xml:space="preserve">Data </w:t>
      </w:r>
      <w:r w:rsidRPr="005B4631">
        <w:rPr>
          <w:b/>
        </w:rPr>
        <w:t>Observasi</w:t>
      </w:r>
    </w:p>
    <w:p w:rsidR="003A0035" w:rsidRDefault="00CB267F" w:rsidP="00157D7D">
      <w:pPr>
        <w:pStyle w:val="Default"/>
        <w:spacing w:line="480" w:lineRule="auto"/>
        <w:ind w:left="851" w:firstLine="589"/>
        <w:jc w:val="both"/>
      </w:pPr>
      <w:r w:rsidRPr="005B4631">
        <w:t xml:space="preserve">Berdasarkan hasil observasi aktivitas siswa pada kelas eksperimen </w:t>
      </w:r>
      <w:r w:rsidR="006B1A3B">
        <w:t xml:space="preserve">maupun kelas kontrol </w:t>
      </w:r>
      <w:r w:rsidRPr="005B4631">
        <w:t xml:space="preserve">selama pembelajaran </w:t>
      </w:r>
      <w:r>
        <w:t>diperoleh data sebagai berikut:</w:t>
      </w:r>
    </w:p>
    <w:p w:rsidR="008C737C" w:rsidRPr="0056762F" w:rsidRDefault="00CF077C" w:rsidP="00A931A1">
      <w:pPr>
        <w:pStyle w:val="Default"/>
        <w:spacing w:line="360" w:lineRule="auto"/>
        <w:ind w:left="810"/>
        <w:jc w:val="center"/>
        <w:rPr>
          <w:b/>
        </w:rPr>
      </w:pPr>
      <w:r>
        <w:rPr>
          <w:b/>
        </w:rPr>
        <w:t>Tabel 4.5</w:t>
      </w:r>
    </w:p>
    <w:p w:rsidR="008C737C" w:rsidRPr="0056762F" w:rsidRDefault="00AC7611" w:rsidP="00A931A1">
      <w:pPr>
        <w:pStyle w:val="Default"/>
        <w:spacing w:line="276" w:lineRule="auto"/>
        <w:ind w:left="900"/>
        <w:jc w:val="center"/>
        <w:rPr>
          <w:b/>
        </w:rPr>
      </w:pPr>
      <w:r w:rsidRPr="0056762F">
        <w:rPr>
          <w:b/>
        </w:rPr>
        <w:t>Hasil Observasi Aktivitas Siswa Kelas Eksperimen (PMRI)</w:t>
      </w:r>
    </w:p>
    <w:tbl>
      <w:tblPr>
        <w:tblW w:w="7237" w:type="dxa"/>
        <w:jc w:val="right"/>
        <w:tblLook w:val="04A0"/>
      </w:tblPr>
      <w:tblGrid>
        <w:gridCol w:w="540"/>
        <w:gridCol w:w="3600"/>
        <w:gridCol w:w="810"/>
        <w:gridCol w:w="810"/>
        <w:gridCol w:w="810"/>
        <w:gridCol w:w="667"/>
      </w:tblGrid>
      <w:tr w:rsidR="00CB267F" w:rsidRPr="00DD0031" w:rsidTr="00490F6A">
        <w:trPr>
          <w:trHeight w:val="294"/>
          <w:jc w:val="right"/>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67F" w:rsidRPr="00157D7D" w:rsidRDefault="00CB267F" w:rsidP="00490F6A">
            <w:pPr>
              <w:jc w:val="center"/>
              <w:rPr>
                <w:b/>
                <w:color w:val="000000"/>
                <w:sz w:val="20"/>
                <w:szCs w:val="20"/>
              </w:rPr>
            </w:pPr>
            <w:r w:rsidRPr="00157D7D">
              <w:rPr>
                <w:b/>
                <w:color w:val="000000"/>
                <w:sz w:val="20"/>
                <w:szCs w:val="20"/>
              </w:rPr>
              <w:t>No.</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67F" w:rsidRPr="00157D7D" w:rsidRDefault="00CB267F" w:rsidP="00490F6A">
            <w:pPr>
              <w:jc w:val="center"/>
              <w:rPr>
                <w:b/>
                <w:bCs/>
                <w:color w:val="000000"/>
                <w:sz w:val="20"/>
                <w:szCs w:val="20"/>
              </w:rPr>
            </w:pPr>
            <w:r w:rsidRPr="00157D7D">
              <w:rPr>
                <w:b/>
                <w:bCs/>
                <w:color w:val="000000"/>
                <w:sz w:val="20"/>
                <w:szCs w:val="20"/>
              </w:rPr>
              <w:t>Karakteristik PMRI</w:t>
            </w:r>
          </w:p>
        </w:tc>
        <w:tc>
          <w:tcPr>
            <w:tcW w:w="3097" w:type="dxa"/>
            <w:gridSpan w:val="4"/>
            <w:tcBorders>
              <w:top w:val="single" w:sz="4" w:space="0" w:color="auto"/>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b/>
                <w:bCs/>
                <w:color w:val="000000"/>
                <w:sz w:val="20"/>
                <w:szCs w:val="20"/>
              </w:rPr>
            </w:pPr>
            <w:r w:rsidRPr="00157D7D">
              <w:rPr>
                <w:b/>
                <w:bCs/>
                <w:color w:val="000000"/>
                <w:sz w:val="20"/>
                <w:szCs w:val="20"/>
              </w:rPr>
              <w:t>Skor dalam pertemuan</w:t>
            </w:r>
          </w:p>
        </w:tc>
      </w:tr>
      <w:tr w:rsidR="00CB267F" w:rsidRPr="00DD0031" w:rsidTr="00490F6A">
        <w:trPr>
          <w:trHeight w:val="294"/>
          <w:jc w:val="right"/>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B267F" w:rsidRPr="00157D7D" w:rsidRDefault="00CB267F" w:rsidP="00490F6A">
            <w:pPr>
              <w:rPr>
                <w:color w:val="000000"/>
                <w:sz w:val="20"/>
                <w:szCs w:val="20"/>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B267F" w:rsidRPr="00157D7D" w:rsidRDefault="00CB267F" w:rsidP="00490F6A">
            <w:pPr>
              <w:rPr>
                <w:b/>
                <w:bCs/>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bottom"/>
            <w:hideMark/>
          </w:tcPr>
          <w:p w:rsidR="00CB267F" w:rsidRPr="00157D7D" w:rsidRDefault="00CB267F" w:rsidP="00490F6A">
            <w:pPr>
              <w:jc w:val="center"/>
              <w:rPr>
                <w:b/>
                <w:color w:val="000000"/>
                <w:sz w:val="20"/>
                <w:szCs w:val="20"/>
              </w:rPr>
            </w:pPr>
            <w:r w:rsidRPr="00157D7D">
              <w:rPr>
                <w:b/>
                <w:color w:val="000000"/>
                <w:sz w:val="20"/>
                <w:szCs w:val="20"/>
              </w:rPr>
              <w:t>ke-1</w:t>
            </w:r>
          </w:p>
        </w:tc>
        <w:tc>
          <w:tcPr>
            <w:tcW w:w="810" w:type="dxa"/>
            <w:tcBorders>
              <w:top w:val="nil"/>
              <w:left w:val="nil"/>
              <w:bottom w:val="single" w:sz="4" w:space="0" w:color="auto"/>
              <w:right w:val="single" w:sz="4" w:space="0" w:color="auto"/>
            </w:tcBorders>
            <w:shd w:val="clear" w:color="auto" w:fill="auto"/>
            <w:noWrap/>
            <w:vAlign w:val="bottom"/>
            <w:hideMark/>
          </w:tcPr>
          <w:p w:rsidR="00CB267F" w:rsidRPr="00157D7D" w:rsidRDefault="00CB267F" w:rsidP="00490F6A">
            <w:pPr>
              <w:jc w:val="center"/>
              <w:rPr>
                <w:b/>
                <w:color w:val="000000"/>
                <w:sz w:val="20"/>
                <w:szCs w:val="20"/>
              </w:rPr>
            </w:pPr>
            <w:r w:rsidRPr="00157D7D">
              <w:rPr>
                <w:b/>
                <w:color w:val="000000"/>
                <w:sz w:val="20"/>
                <w:szCs w:val="20"/>
              </w:rPr>
              <w:t>ke-2</w:t>
            </w:r>
          </w:p>
        </w:tc>
        <w:tc>
          <w:tcPr>
            <w:tcW w:w="810" w:type="dxa"/>
            <w:tcBorders>
              <w:top w:val="nil"/>
              <w:left w:val="nil"/>
              <w:bottom w:val="single" w:sz="4" w:space="0" w:color="auto"/>
              <w:right w:val="single" w:sz="4" w:space="0" w:color="auto"/>
            </w:tcBorders>
            <w:shd w:val="clear" w:color="auto" w:fill="auto"/>
            <w:noWrap/>
            <w:vAlign w:val="bottom"/>
            <w:hideMark/>
          </w:tcPr>
          <w:p w:rsidR="00CB267F" w:rsidRPr="00157D7D" w:rsidRDefault="00CB267F" w:rsidP="00490F6A">
            <w:pPr>
              <w:jc w:val="center"/>
              <w:rPr>
                <w:b/>
                <w:color w:val="000000"/>
                <w:sz w:val="20"/>
                <w:szCs w:val="20"/>
              </w:rPr>
            </w:pPr>
            <w:r w:rsidRPr="00157D7D">
              <w:rPr>
                <w:b/>
                <w:color w:val="000000"/>
                <w:sz w:val="20"/>
                <w:szCs w:val="20"/>
              </w:rPr>
              <w:t>ke-3</w:t>
            </w:r>
          </w:p>
        </w:tc>
        <w:tc>
          <w:tcPr>
            <w:tcW w:w="667" w:type="dxa"/>
            <w:tcBorders>
              <w:top w:val="nil"/>
              <w:left w:val="nil"/>
              <w:bottom w:val="single" w:sz="4" w:space="0" w:color="auto"/>
              <w:right w:val="single" w:sz="4" w:space="0" w:color="auto"/>
            </w:tcBorders>
            <w:shd w:val="clear" w:color="auto" w:fill="auto"/>
            <w:noWrap/>
            <w:vAlign w:val="bottom"/>
            <w:hideMark/>
          </w:tcPr>
          <w:p w:rsidR="00CB267F" w:rsidRPr="00157D7D" w:rsidRDefault="00CB267F" w:rsidP="00490F6A">
            <w:pPr>
              <w:jc w:val="center"/>
              <w:rPr>
                <w:b/>
                <w:color w:val="000000"/>
                <w:sz w:val="20"/>
                <w:szCs w:val="20"/>
              </w:rPr>
            </w:pPr>
            <w:r w:rsidRPr="00157D7D">
              <w:rPr>
                <w:b/>
                <w:color w:val="000000"/>
                <w:sz w:val="20"/>
                <w:szCs w:val="20"/>
              </w:rPr>
              <w:t>ke-4</w:t>
            </w:r>
          </w:p>
        </w:tc>
      </w:tr>
      <w:tr w:rsidR="00CB267F" w:rsidRPr="00DD0031" w:rsidTr="00490F6A">
        <w:trPr>
          <w:trHeight w:val="294"/>
          <w:jc w:val="right"/>
        </w:trPr>
        <w:tc>
          <w:tcPr>
            <w:tcW w:w="540" w:type="dxa"/>
            <w:tcBorders>
              <w:top w:val="nil"/>
              <w:left w:val="single" w:sz="4" w:space="0" w:color="auto"/>
              <w:bottom w:val="single" w:sz="4" w:space="0" w:color="auto"/>
              <w:right w:val="single" w:sz="4" w:space="0" w:color="auto"/>
            </w:tcBorders>
            <w:shd w:val="clear" w:color="auto" w:fill="auto"/>
            <w:noWrap/>
            <w:hideMark/>
          </w:tcPr>
          <w:p w:rsidR="00CB267F" w:rsidRPr="00157D7D" w:rsidRDefault="00CB267F" w:rsidP="00490F6A">
            <w:pPr>
              <w:jc w:val="center"/>
              <w:rPr>
                <w:rFonts w:eastAsia="Calibri"/>
                <w:sz w:val="20"/>
                <w:szCs w:val="20"/>
              </w:rPr>
            </w:pPr>
            <w:r w:rsidRPr="00157D7D">
              <w:rPr>
                <w:rFonts w:eastAsia="Calibri"/>
                <w:sz w:val="20"/>
                <w:szCs w:val="20"/>
              </w:rPr>
              <w:t>1</w:t>
            </w:r>
          </w:p>
        </w:tc>
        <w:tc>
          <w:tcPr>
            <w:tcW w:w="3600" w:type="dxa"/>
            <w:tcBorders>
              <w:top w:val="nil"/>
              <w:left w:val="nil"/>
              <w:bottom w:val="single" w:sz="4" w:space="0" w:color="auto"/>
              <w:right w:val="single" w:sz="4" w:space="0" w:color="auto"/>
            </w:tcBorders>
            <w:shd w:val="clear" w:color="auto" w:fill="auto"/>
            <w:noWrap/>
            <w:hideMark/>
          </w:tcPr>
          <w:p w:rsidR="0036148D" w:rsidRPr="00157D7D" w:rsidRDefault="00CB267F" w:rsidP="00490F6A">
            <w:pPr>
              <w:rPr>
                <w:rFonts w:eastAsia="Calibri"/>
                <w:sz w:val="20"/>
                <w:szCs w:val="20"/>
                <w:lang w:val="fi-FI"/>
              </w:rPr>
            </w:pPr>
            <w:r w:rsidRPr="00157D7D">
              <w:rPr>
                <w:rFonts w:eastAsia="Calibri"/>
                <w:sz w:val="20"/>
                <w:szCs w:val="20"/>
                <w:lang w:val="fi-FI"/>
              </w:rPr>
              <w:t>Didominasi oleh masalah-masalah dalam konteks, yaitu siswa dapat menyebutkan aplikasi pengetahuan yang diperoleh dalam kehidupan nyata</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r>
      <w:tr w:rsidR="00CB267F" w:rsidRPr="00DD0031" w:rsidTr="00490F6A">
        <w:trPr>
          <w:trHeight w:val="294"/>
          <w:jc w:val="right"/>
        </w:trPr>
        <w:tc>
          <w:tcPr>
            <w:tcW w:w="540" w:type="dxa"/>
            <w:tcBorders>
              <w:top w:val="nil"/>
              <w:left w:val="single" w:sz="4" w:space="0" w:color="auto"/>
              <w:bottom w:val="single" w:sz="4" w:space="0" w:color="auto"/>
              <w:right w:val="single" w:sz="4" w:space="0" w:color="auto"/>
            </w:tcBorders>
            <w:shd w:val="clear" w:color="auto" w:fill="auto"/>
            <w:noWrap/>
            <w:hideMark/>
          </w:tcPr>
          <w:p w:rsidR="00CB267F" w:rsidRPr="00157D7D" w:rsidRDefault="00CB267F" w:rsidP="00490F6A">
            <w:pPr>
              <w:jc w:val="center"/>
              <w:rPr>
                <w:rFonts w:eastAsia="Calibri"/>
                <w:sz w:val="20"/>
                <w:szCs w:val="20"/>
                <w:lang w:val="fi-FI"/>
              </w:rPr>
            </w:pPr>
            <w:r w:rsidRPr="00157D7D">
              <w:rPr>
                <w:rFonts w:eastAsia="Calibri"/>
                <w:sz w:val="20"/>
                <w:szCs w:val="20"/>
                <w:lang w:val="fi-FI"/>
              </w:rPr>
              <w:t>2</w:t>
            </w:r>
          </w:p>
        </w:tc>
        <w:tc>
          <w:tcPr>
            <w:tcW w:w="3600" w:type="dxa"/>
            <w:tcBorders>
              <w:top w:val="nil"/>
              <w:left w:val="nil"/>
              <w:bottom w:val="single" w:sz="4" w:space="0" w:color="auto"/>
              <w:right w:val="single" w:sz="4" w:space="0" w:color="auto"/>
            </w:tcBorders>
            <w:shd w:val="clear" w:color="auto" w:fill="auto"/>
            <w:noWrap/>
            <w:hideMark/>
          </w:tcPr>
          <w:p w:rsidR="00CB267F" w:rsidRPr="00157D7D" w:rsidRDefault="00CB267F" w:rsidP="00490F6A">
            <w:pPr>
              <w:rPr>
                <w:rFonts w:eastAsia="Calibri"/>
                <w:sz w:val="20"/>
                <w:szCs w:val="20"/>
                <w:lang w:val="sv-SE"/>
              </w:rPr>
            </w:pPr>
            <w:r w:rsidRPr="00157D7D">
              <w:rPr>
                <w:rFonts w:eastAsia="Calibri"/>
                <w:sz w:val="20"/>
                <w:szCs w:val="20"/>
                <w:lang w:val="sv-SE"/>
              </w:rPr>
              <w:t xml:space="preserve">Perhatian diberikan pada pengembangan model-model, situasi, skema dan simbol-simbol. </w:t>
            </w:r>
            <w:r w:rsidRPr="00157D7D">
              <w:rPr>
                <w:rFonts w:eastAsia="Calibri"/>
                <w:sz w:val="20"/>
                <w:szCs w:val="20"/>
                <w:lang w:val="fi-FI"/>
              </w:rPr>
              <w:t>Siswa melakukan pemodelan untuk menemukan penyelesaian soal-soal</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r>
      <w:tr w:rsidR="00CB267F" w:rsidRPr="00DD0031" w:rsidTr="00490F6A">
        <w:trPr>
          <w:trHeight w:val="294"/>
          <w:jc w:val="right"/>
        </w:trPr>
        <w:tc>
          <w:tcPr>
            <w:tcW w:w="540" w:type="dxa"/>
            <w:tcBorders>
              <w:top w:val="nil"/>
              <w:left w:val="single" w:sz="4" w:space="0" w:color="auto"/>
              <w:bottom w:val="single" w:sz="4" w:space="0" w:color="auto"/>
              <w:right w:val="single" w:sz="4" w:space="0" w:color="auto"/>
            </w:tcBorders>
            <w:shd w:val="clear" w:color="auto" w:fill="auto"/>
            <w:noWrap/>
            <w:hideMark/>
          </w:tcPr>
          <w:p w:rsidR="00CB267F" w:rsidRPr="00157D7D" w:rsidRDefault="00CB267F" w:rsidP="00490F6A">
            <w:pPr>
              <w:jc w:val="center"/>
              <w:rPr>
                <w:rFonts w:eastAsia="Calibri"/>
                <w:sz w:val="20"/>
                <w:szCs w:val="20"/>
                <w:lang w:val="fi-FI"/>
              </w:rPr>
            </w:pPr>
            <w:r w:rsidRPr="00157D7D">
              <w:rPr>
                <w:rFonts w:eastAsia="Calibri"/>
                <w:sz w:val="20"/>
                <w:szCs w:val="20"/>
                <w:lang w:val="fi-FI"/>
              </w:rPr>
              <w:t>3</w:t>
            </w:r>
          </w:p>
        </w:tc>
        <w:tc>
          <w:tcPr>
            <w:tcW w:w="3600" w:type="dxa"/>
            <w:tcBorders>
              <w:top w:val="nil"/>
              <w:left w:val="nil"/>
              <w:bottom w:val="single" w:sz="4" w:space="0" w:color="auto"/>
              <w:right w:val="single" w:sz="4" w:space="0" w:color="auto"/>
            </w:tcBorders>
            <w:shd w:val="clear" w:color="auto" w:fill="auto"/>
            <w:noWrap/>
            <w:hideMark/>
          </w:tcPr>
          <w:p w:rsidR="00CB267F" w:rsidRPr="00157D7D" w:rsidRDefault="00CB267F" w:rsidP="00490F6A">
            <w:pPr>
              <w:rPr>
                <w:rFonts w:eastAsia="Calibri"/>
                <w:sz w:val="20"/>
                <w:szCs w:val="20"/>
                <w:lang w:val="fi-FI"/>
              </w:rPr>
            </w:pPr>
            <w:r w:rsidRPr="00157D7D">
              <w:rPr>
                <w:rFonts w:eastAsia="Calibri"/>
                <w:sz w:val="20"/>
                <w:szCs w:val="20"/>
                <w:lang w:val="fi-FI"/>
              </w:rPr>
              <w:t>Pembelajaran konstruktif dan produktif</w:t>
            </w:r>
          </w:p>
          <w:p w:rsidR="00CB267F" w:rsidRPr="00157D7D" w:rsidRDefault="00CB267F" w:rsidP="00490F6A">
            <w:pPr>
              <w:numPr>
                <w:ilvl w:val="0"/>
                <w:numId w:val="20"/>
              </w:numPr>
              <w:suppressAutoHyphens w:val="0"/>
              <w:rPr>
                <w:rFonts w:eastAsia="Calibri"/>
                <w:sz w:val="20"/>
                <w:szCs w:val="20"/>
                <w:lang w:val="fi-FI"/>
              </w:rPr>
            </w:pPr>
            <w:r w:rsidRPr="00157D7D">
              <w:rPr>
                <w:rFonts w:eastAsia="Calibri"/>
                <w:sz w:val="20"/>
                <w:szCs w:val="20"/>
                <w:lang w:val="fi-FI"/>
              </w:rPr>
              <w:t>Siswa membuat pemodelan sendiri dalam mencari penyelesaian formal</w:t>
            </w:r>
          </w:p>
          <w:p w:rsidR="00B03C07" w:rsidRPr="00157D7D" w:rsidRDefault="00CB267F" w:rsidP="00490F6A">
            <w:pPr>
              <w:numPr>
                <w:ilvl w:val="0"/>
                <w:numId w:val="20"/>
              </w:numPr>
              <w:suppressAutoHyphens w:val="0"/>
              <w:rPr>
                <w:rFonts w:eastAsia="Calibri"/>
                <w:sz w:val="20"/>
                <w:szCs w:val="20"/>
                <w:lang w:val="fi-FI"/>
              </w:rPr>
            </w:pPr>
            <w:r w:rsidRPr="00157D7D">
              <w:rPr>
                <w:rFonts w:eastAsia="Calibri"/>
                <w:sz w:val="20"/>
                <w:szCs w:val="20"/>
                <w:lang w:val="fi-FI"/>
              </w:rPr>
              <w:t>Siswa menemukan sendiri (mengkonstruksi) penyelesaian secara formal</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ascii="Calibri" w:hAnsi="Calibri"/>
                <w:color w:val="000000"/>
                <w:sz w:val="20"/>
                <w:szCs w:val="20"/>
              </w:rPr>
            </w:pPr>
            <w:r w:rsidRPr="00157D7D">
              <w:rPr>
                <w:rFonts w:ascii="Calibri" w:hAnsi="Calibri"/>
                <w:color w:val="000000"/>
                <w:sz w:val="20"/>
                <w:szCs w:val="20"/>
              </w:rPr>
              <w:t>3</w:t>
            </w:r>
          </w:p>
        </w:tc>
      </w:tr>
      <w:tr w:rsidR="00CB267F" w:rsidRPr="00DD0031" w:rsidTr="00490F6A">
        <w:trPr>
          <w:trHeight w:val="294"/>
          <w:jc w:val="right"/>
        </w:trPr>
        <w:tc>
          <w:tcPr>
            <w:tcW w:w="540" w:type="dxa"/>
            <w:tcBorders>
              <w:top w:val="nil"/>
              <w:left w:val="single" w:sz="4" w:space="0" w:color="auto"/>
              <w:bottom w:val="single" w:sz="4" w:space="0" w:color="auto"/>
              <w:right w:val="single" w:sz="4" w:space="0" w:color="auto"/>
            </w:tcBorders>
            <w:shd w:val="clear" w:color="auto" w:fill="auto"/>
            <w:noWrap/>
            <w:hideMark/>
          </w:tcPr>
          <w:p w:rsidR="00CB267F" w:rsidRPr="00157D7D" w:rsidRDefault="00CB267F" w:rsidP="00490F6A">
            <w:pPr>
              <w:jc w:val="center"/>
              <w:rPr>
                <w:rFonts w:eastAsia="Calibri"/>
                <w:sz w:val="20"/>
                <w:szCs w:val="20"/>
                <w:lang w:val="fi-FI"/>
              </w:rPr>
            </w:pPr>
            <w:r w:rsidRPr="00157D7D">
              <w:rPr>
                <w:rFonts w:eastAsia="Calibri"/>
                <w:sz w:val="20"/>
                <w:szCs w:val="20"/>
                <w:lang w:val="fi-FI"/>
              </w:rPr>
              <w:t>4</w:t>
            </w:r>
          </w:p>
        </w:tc>
        <w:tc>
          <w:tcPr>
            <w:tcW w:w="3600" w:type="dxa"/>
            <w:tcBorders>
              <w:top w:val="nil"/>
              <w:left w:val="nil"/>
              <w:bottom w:val="single" w:sz="4" w:space="0" w:color="auto"/>
              <w:right w:val="single" w:sz="4" w:space="0" w:color="auto"/>
            </w:tcBorders>
            <w:shd w:val="clear" w:color="auto" w:fill="auto"/>
            <w:noWrap/>
            <w:hideMark/>
          </w:tcPr>
          <w:p w:rsidR="00CB267F" w:rsidRPr="00157D7D" w:rsidRDefault="00CB267F" w:rsidP="00490F6A">
            <w:pPr>
              <w:rPr>
                <w:rFonts w:eastAsia="Calibri"/>
                <w:sz w:val="20"/>
                <w:szCs w:val="20"/>
                <w:lang w:val="fi-FI"/>
              </w:rPr>
            </w:pPr>
            <w:r w:rsidRPr="00157D7D">
              <w:rPr>
                <w:rFonts w:eastAsia="Calibri"/>
                <w:sz w:val="20"/>
                <w:szCs w:val="20"/>
                <w:lang w:val="fi-FI"/>
              </w:rPr>
              <w:t>Interaktif</w:t>
            </w:r>
          </w:p>
          <w:p w:rsidR="00CB267F" w:rsidRPr="00157D7D" w:rsidRDefault="00CB267F" w:rsidP="00490F6A">
            <w:pPr>
              <w:numPr>
                <w:ilvl w:val="0"/>
                <w:numId w:val="21"/>
              </w:numPr>
              <w:suppressAutoHyphens w:val="0"/>
              <w:rPr>
                <w:rFonts w:eastAsia="Calibri"/>
                <w:sz w:val="20"/>
                <w:szCs w:val="20"/>
                <w:lang w:val="fi-FI"/>
              </w:rPr>
            </w:pPr>
            <w:r w:rsidRPr="00157D7D">
              <w:rPr>
                <w:rFonts w:eastAsia="Calibri"/>
                <w:sz w:val="20"/>
                <w:szCs w:val="20"/>
                <w:lang w:val="fi-FI"/>
              </w:rPr>
              <w:t>Siswa merespon aktif pertanyaan lisan dari guru</w:t>
            </w:r>
          </w:p>
          <w:p w:rsidR="00B03C07" w:rsidRPr="00157D7D" w:rsidRDefault="00CB267F" w:rsidP="00490F6A">
            <w:pPr>
              <w:numPr>
                <w:ilvl w:val="0"/>
                <w:numId w:val="21"/>
              </w:numPr>
              <w:suppressAutoHyphens w:val="0"/>
              <w:rPr>
                <w:rFonts w:eastAsia="Calibri"/>
                <w:sz w:val="20"/>
                <w:szCs w:val="20"/>
                <w:lang w:val="fi-FI"/>
              </w:rPr>
            </w:pPr>
            <w:r w:rsidRPr="00157D7D">
              <w:rPr>
                <w:rFonts w:eastAsia="Calibri"/>
                <w:sz w:val="20"/>
                <w:szCs w:val="20"/>
                <w:lang w:val="fi-FI"/>
              </w:rPr>
              <w:t>Siswa berdiskusi dengan siswa yang lain</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4</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4</w:t>
            </w:r>
          </w:p>
        </w:tc>
      </w:tr>
      <w:tr w:rsidR="00CB267F" w:rsidRPr="00DD0031" w:rsidTr="00490F6A">
        <w:trPr>
          <w:trHeight w:val="294"/>
          <w:jc w:val="right"/>
        </w:trPr>
        <w:tc>
          <w:tcPr>
            <w:tcW w:w="540" w:type="dxa"/>
            <w:tcBorders>
              <w:top w:val="nil"/>
              <w:left w:val="single" w:sz="4" w:space="0" w:color="auto"/>
              <w:bottom w:val="single" w:sz="4" w:space="0" w:color="auto"/>
              <w:right w:val="single" w:sz="4" w:space="0" w:color="auto"/>
            </w:tcBorders>
            <w:shd w:val="clear" w:color="auto" w:fill="auto"/>
            <w:noWrap/>
            <w:hideMark/>
          </w:tcPr>
          <w:p w:rsidR="00CB267F" w:rsidRPr="00157D7D" w:rsidRDefault="00CB267F" w:rsidP="00490F6A">
            <w:pPr>
              <w:jc w:val="center"/>
              <w:rPr>
                <w:rFonts w:eastAsia="Calibri"/>
                <w:sz w:val="20"/>
                <w:szCs w:val="20"/>
                <w:lang w:val="sv-SE"/>
              </w:rPr>
            </w:pPr>
            <w:r w:rsidRPr="00157D7D">
              <w:rPr>
                <w:rFonts w:eastAsia="Calibri"/>
                <w:sz w:val="20"/>
                <w:szCs w:val="20"/>
                <w:lang w:val="sv-SE"/>
              </w:rPr>
              <w:t>5</w:t>
            </w:r>
          </w:p>
        </w:tc>
        <w:tc>
          <w:tcPr>
            <w:tcW w:w="3600" w:type="dxa"/>
            <w:tcBorders>
              <w:top w:val="nil"/>
              <w:left w:val="nil"/>
              <w:bottom w:val="single" w:sz="4" w:space="0" w:color="auto"/>
              <w:right w:val="single" w:sz="4" w:space="0" w:color="auto"/>
            </w:tcBorders>
            <w:shd w:val="clear" w:color="auto" w:fill="auto"/>
            <w:noWrap/>
            <w:hideMark/>
          </w:tcPr>
          <w:p w:rsidR="00CB267F" w:rsidRPr="00157D7D" w:rsidRDefault="00CB267F" w:rsidP="00490F6A">
            <w:pPr>
              <w:rPr>
                <w:rFonts w:eastAsia="Calibri"/>
                <w:sz w:val="20"/>
                <w:szCs w:val="20"/>
                <w:lang w:val="sv-SE"/>
              </w:rPr>
            </w:pPr>
            <w:r w:rsidRPr="00157D7D">
              <w:rPr>
                <w:rFonts w:eastAsia="Calibri"/>
                <w:i/>
                <w:sz w:val="20"/>
                <w:szCs w:val="20"/>
                <w:lang w:val="sv-SE"/>
              </w:rPr>
              <w:t>Intertwining</w:t>
            </w:r>
            <w:r w:rsidRPr="00157D7D">
              <w:rPr>
                <w:rFonts w:eastAsia="Calibri"/>
                <w:sz w:val="20"/>
                <w:szCs w:val="20"/>
                <w:lang w:val="sv-SE"/>
              </w:rPr>
              <w:t xml:space="preserve"> (pengaitan materi)</w:t>
            </w:r>
          </w:p>
          <w:p w:rsidR="00CB267F" w:rsidRPr="00157D7D" w:rsidRDefault="00CB267F" w:rsidP="00490F6A">
            <w:pPr>
              <w:numPr>
                <w:ilvl w:val="0"/>
                <w:numId w:val="22"/>
              </w:numPr>
              <w:suppressAutoHyphens w:val="0"/>
              <w:rPr>
                <w:rFonts w:eastAsia="Calibri"/>
                <w:sz w:val="20"/>
                <w:szCs w:val="20"/>
                <w:lang w:val="sv-SE"/>
              </w:rPr>
            </w:pPr>
            <w:r w:rsidRPr="00157D7D">
              <w:rPr>
                <w:rFonts w:eastAsia="Calibri"/>
                <w:sz w:val="20"/>
                <w:szCs w:val="20"/>
                <w:lang w:val="sv-SE"/>
              </w:rPr>
              <w:t>Siswa menghubungkan materi yang sedang dipelajari dengan materi lain dalam matematika</w:t>
            </w:r>
          </w:p>
          <w:p w:rsidR="00CB267F" w:rsidRPr="00157D7D" w:rsidRDefault="00CB267F" w:rsidP="00490F6A">
            <w:pPr>
              <w:numPr>
                <w:ilvl w:val="0"/>
                <w:numId w:val="22"/>
              </w:numPr>
              <w:suppressAutoHyphens w:val="0"/>
              <w:rPr>
                <w:rFonts w:eastAsia="Calibri"/>
                <w:sz w:val="20"/>
                <w:szCs w:val="20"/>
                <w:lang w:val="sv-SE"/>
              </w:rPr>
            </w:pPr>
            <w:r w:rsidRPr="00157D7D">
              <w:rPr>
                <w:rFonts w:eastAsia="Calibri"/>
                <w:sz w:val="20"/>
                <w:szCs w:val="20"/>
                <w:lang w:val="sv-SE"/>
              </w:rPr>
              <w:t>Siswa menghubungkan materi yang sedang dipelajari dengan pengetahuan dari mata pelajaran yang lain</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3</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4</w:t>
            </w:r>
          </w:p>
        </w:tc>
      </w:tr>
      <w:tr w:rsidR="00CB267F" w:rsidRPr="00DD0031" w:rsidTr="00490F6A">
        <w:trPr>
          <w:trHeight w:val="294"/>
          <w:jc w:val="right"/>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Jumlah Setiap Pertemuan</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eastAsia="Calibri"/>
                <w:sz w:val="20"/>
                <w:szCs w:val="20"/>
                <w:lang w:val="sv-SE"/>
              </w:rPr>
            </w:pPr>
            <w:r w:rsidRPr="00157D7D">
              <w:rPr>
                <w:rFonts w:eastAsia="Calibri"/>
                <w:sz w:val="20"/>
                <w:szCs w:val="20"/>
                <w:lang w:val="sv-SE"/>
              </w:rPr>
              <w:t>9</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15</w:t>
            </w:r>
          </w:p>
        </w:tc>
        <w:tc>
          <w:tcPr>
            <w:tcW w:w="667" w:type="dxa"/>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17</w:t>
            </w:r>
          </w:p>
        </w:tc>
      </w:tr>
      <w:tr w:rsidR="00CB267F" w:rsidRPr="00DD0031" w:rsidTr="00490F6A">
        <w:trPr>
          <w:trHeight w:val="279"/>
          <w:jc w:val="right"/>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Skor Total</w:t>
            </w:r>
          </w:p>
        </w:tc>
        <w:tc>
          <w:tcPr>
            <w:tcW w:w="3097" w:type="dxa"/>
            <w:gridSpan w:val="4"/>
            <w:tcBorders>
              <w:top w:val="nil"/>
              <w:left w:val="nil"/>
              <w:bottom w:val="single" w:sz="4" w:space="0" w:color="auto"/>
              <w:right w:val="single" w:sz="4" w:space="0" w:color="auto"/>
            </w:tcBorders>
            <w:shd w:val="clear" w:color="auto" w:fill="auto"/>
            <w:noWrap/>
            <w:vAlign w:val="center"/>
            <w:hideMark/>
          </w:tcPr>
          <w:p w:rsidR="00CB267F" w:rsidRPr="00157D7D" w:rsidRDefault="00CB267F" w:rsidP="00490F6A">
            <w:pPr>
              <w:jc w:val="center"/>
              <w:rPr>
                <w:color w:val="000000"/>
                <w:sz w:val="20"/>
                <w:szCs w:val="20"/>
              </w:rPr>
            </w:pPr>
            <w:r w:rsidRPr="00157D7D">
              <w:rPr>
                <w:color w:val="000000"/>
                <w:sz w:val="20"/>
                <w:szCs w:val="20"/>
              </w:rPr>
              <w:t>53</w:t>
            </w:r>
          </w:p>
        </w:tc>
      </w:tr>
      <w:tr w:rsidR="00CB267F" w:rsidRPr="00DD0031" w:rsidTr="00490F6A">
        <w:trPr>
          <w:trHeight w:val="270"/>
          <w:jc w:val="right"/>
        </w:trPr>
        <w:tc>
          <w:tcPr>
            <w:tcW w:w="4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67F" w:rsidRPr="00157D7D" w:rsidRDefault="006C34B9" w:rsidP="00490F6A">
            <w:pPr>
              <w:jc w:val="center"/>
              <w:rPr>
                <w:color w:val="000000"/>
                <w:sz w:val="20"/>
                <w:szCs w:val="20"/>
              </w:rPr>
            </w:pPr>
            <w:r w:rsidRPr="00157D7D">
              <w:rPr>
                <w:color w:val="000000"/>
                <w:sz w:val="20"/>
                <w:szCs w:val="20"/>
              </w:rPr>
              <w:t>Rata-rata Aktiv</w:t>
            </w:r>
            <w:r w:rsidR="00CB267F" w:rsidRPr="00157D7D">
              <w:rPr>
                <w:color w:val="000000"/>
                <w:sz w:val="20"/>
                <w:szCs w:val="20"/>
              </w:rPr>
              <w:t>itas Siswa</w:t>
            </w:r>
          </w:p>
        </w:tc>
        <w:tc>
          <w:tcPr>
            <w:tcW w:w="30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67F" w:rsidRPr="00157D7D" w:rsidRDefault="00CB267F" w:rsidP="00490F6A">
            <w:pPr>
              <w:jc w:val="center"/>
              <w:rPr>
                <w:rFonts w:eastAsia="Calibri"/>
                <w:sz w:val="20"/>
                <w:szCs w:val="20"/>
                <w:lang w:val="sv-SE"/>
              </w:rPr>
            </w:pPr>
            <w:r w:rsidRPr="00157D7D">
              <w:rPr>
                <w:rFonts w:eastAsia="Calibri"/>
                <w:sz w:val="20"/>
                <w:szCs w:val="20"/>
                <w:lang w:val="sv-SE"/>
              </w:rPr>
              <w:t>66,25</w:t>
            </w:r>
          </w:p>
        </w:tc>
      </w:tr>
    </w:tbl>
    <w:p w:rsidR="00F62A06" w:rsidRDefault="00A931A1" w:rsidP="00490F6A">
      <w:pPr>
        <w:pStyle w:val="Default"/>
        <w:spacing w:before="240" w:line="480" w:lineRule="auto"/>
        <w:ind w:left="810" w:firstLine="720"/>
        <w:jc w:val="both"/>
      </w:pPr>
      <w:r>
        <w:t xml:space="preserve">Dari hasil </w:t>
      </w:r>
      <w:r w:rsidR="00CB267F" w:rsidRPr="008B1CB9">
        <w:t>pengamatan tampak bahwa penerapan kelima prinsip PMR</w:t>
      </w:r>
      <w:r w:rsidR="00CB267F">
        <w:t>I</w:t>
      </w:r>
      <w:r w:rsidR="00CB267F" w:rsidRPr="008B1CB9">
        <w:t xml:space="preserve"> pada aktivitas siswa meningk</w:t>
      </w:r>
      <w:r w:rsidR="00A50B81">
        <w:t xml:space="preserve">at dari pertemuan ke pertemuan. </w:t>
      </w:r>
      <w:r w:rsidR="00CB267F" w:rsidRPr="008B1CB9">
        <w:t>Rata-rat</w:t>
      </w:r>
      <w:r w:rsidR="00CB267F">
        <w:t>a aktivitas siswa sebesar 66,25</w:t>
      </w:r>
      <w:r w:rsidR="005C0178">
        <w:t xml:space="preserve"> dengan kategori aktif.</w:t>
      </w:r>
    </w:p>
    <w:p w:rsidR="00D55705" w:rsidRDefault="00D55705" w:rsidP="00490F6A">
      <w:pPr>
        <w:pStyle w:val="Default"/>
        <w:spacing w:before="240" w:line="480" w:lineRule="auto"/>
        <w:ind w:left="810" w:firstLine="720"/>
        <w:jc w:val="both"/>
      </w:pPr>
    </w:p>
    <w:p w:rsidR="00AC7611" w:rsidRPr="00A50B81" w:rsidRDefault="00E84BCE" w:rsidP="00A931A1">
      <w:pPr>
        <w:pStyle w:val="Default"/>
        <w:spacing w:line="360" w:lineRule="auto"/>
        <w:ind w:left="810"/>
        <w:jc w:val="center"/>
        <w:rPr>
          <w:b/>
        </w:rPr>
      </w:pPr>
      <w:r w:rsidRPr="00A50B81">
        <w:rPr>
          <w:b/>
        </w:rPr>
        <w:lastRenderedPageBreak/>
        <w:t>Ta</w:t>
      </w:r>
      <w:r w:rsidR="00CF077C">
        <w:rPr>
          <w:b/>
        </w:rPr>
        <w:t>bel 4.6</w:t>
      </w:r>
    </w:p>
    <w:p w:rsidR="00A931A1" w:rsidRPr="00A931A1" w:rsidRDefault="00AC7611" w:rsidP="00A931A1">
      <w:pPr>
        <w:pStyle w:val="Default"/>
        <w:spacing w:line="360" w:lineRule="auto"/>
        <w:ind w:left="900"/>
        <w:jc w:val="center"/>
        <w:rPr>
          <w:b/>
        </w:rPr>
      </w:pPr>
      <w:r w:rsidRPr="00A50B81">
        <w:rPr>
          <w:b/>
        </w:rPr>
        <w:t>Hasil Observasi Aktivitas Siswa Kelas Kontrol (Konvensional)</w:t>
      </w:r>
    </w:p>
    <w:tbl>
      <w:tblPr>
        <w:tblW w:w="7206" w:type="dxa"/>
        <w:jc w:val="right"/>
        <w:tblLook w:val="04A0"/>
      </w:tblPr>
      <w:tblGrid>
        <w:gridCol w:w="648"/>
        <w:gridCol w:w="3492"/>
        <w:gridCol w:w="810"/>
        <w:gridCol w:w="810"/>
        <w:gridCol w:w="720"/>
        <w:gridCol w:w="726"/>
      </w:tblGrid>
      <w:tr w:rsidR="008C737C" w:rsidRPr="00DD0031" w:rsidTr="00490F6A">
        <w:trPr>
          <w:trHeight w:val="294"/>
          <w:jc w:val="right"/>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37C" w:rsidRPr="00A50B81" w:rsidRDefault="008C737C" w:rsidP="00490F6A">
            <w:pPr>
              <w:jc w:val="center"/>
              <w:rPr>
                <w:b/>
                <w:color w:val="000000"/>
                <w:sz w:val="20"/>
                <w:szCs w:val="20"/>
              </w:rPr>
            </w:pPr>
            <w:r w:rsidRPr="00A50B81">
              <w:rPr>
                <w:b/>
                <w:color w:val="000000"/>
                <w:sz w:val="20"/>
                <w:szCs w:val="20"/>
              </w:rPr>
              <w:t>No.</w:t>
            </w:r>
          </w:p>
        </w:tc>
        <w:tc>
          <w:tcPr>
            <w:tcW w:w="3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37C" w:rsidRPr="00A50B81" w:rsidRDefault="008C737C" w:rsidP="00490F6A">
            <w:pPr>
              <w:jc w:val="center"/>
              <w:rPr>
                <w:b/>
                <w:bCs/>
                <w:color w:val="000000"/>
                <w:sz w:val="20"/>
                <w:szCs w:val="20"/>
              </w:rPr>
            </w:pPr>
            <w:r w:rsidRPr="00A50B81">
              <w:rPr>
                <w:b/>
                <w:bCs/>
                <w:color w:val="000000"/>
                <w:sz w:val="20"/>
                <w:szCs w:val="20"/>
              </w:rPr>
              <w:t>Karakteristik PMRI</w:t>
            </w:r>
          </w:p>
        </w:tc>
        <w:tc>
          <w:tcPr>
            <w:tcW w:w="3066" w:type="dxa"/>
            <w:gridSpan w:val="4"/>
            <w:tcBorders>
              <w:top w:val="single" w:sz="4" w:space="0" w:color="auto"/>
              <w:left w:val="nil"/>
              <w:bottom w:val="single" w:sz="4" w:space="0" w:color="auto"/>
              <w:right w:val="single" w:sz="4" w:space="0" w:color="auto"/>
            </w:tcBorders>
            <w:shd w:val="clear" w:color="auto" w:fill="auto"/>
            <w:noWrap/>
            <w:vAlign w:val="center"/>
            <w:hideMark/>
          </w:tcPr>
          <w:p w:rsidR="008C737C" w:rsidRPr="00A50B81" w:rsidRDefault="008C737C" w:rsidP="00490F6A">
            <w:pPr>
              <w:jc w:val="center"/>
              <w:rPr>
                <w:b/>
                <w:bCs/>
                <w:color w:val="000000"/>
                <w:sz w:val="20"/>
                <w:szCs w:val="20"/>
              </w:rPr>
            </w:pPr>
            <w:r w:rsidRPr="00A50B81">
              <w:rPr>
                <w:b/>
                <w:bCs/>
                <w:color w:val="000000"/>
                <w:sz w:val="20"/>
                <w:szCs w:val="20"/>
              </w:rPr>
              <w:t>Skor dalam pertemuan</w:t>
            </w:r>
          </w:p>
        </w:tc>
      </w:tr>
      <w:tr w:rsidR="008C737C" w:rsidRPr="00DD0031" w:rsidTr="00490F6A">
        <w:trPr>
          <w:trHeight w:val="294"/>
          <w:jc w:val="righ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8C737C" w:rsidRPr="00A50B81" w:rsidRDefault="008C737C" w:rsidP="00490F6A">
            <w:pPr>
              <w:rPr>
                <w:color w:val="000000"/>
                <w:sz w:val="20"/>
                <w:szCs w:val="20"/>
              </w:rPr>
            </w:pPr>
          </w:p>
        </w:tc>
        <w:tc>
          <w:tcPr>
            <w:tcW w:w="3492" w:type="dxa"/>
            <w:vMerge/>
            <w:tcBorders>
              <w:top w:val="single" w:sz="4" w:space="0" w:color="auto"/>
              <w:left w:val="single" w:sz="4" w:space="0" w:color="auto"/>
              <w:bottom w:val="single" w:sz="4" w:space="0" w:color="auto"/>
              <w:right w:val="single" w:sz="4" w:space="0" w:color="auto"/>
            </w:tcBorders>
            <w:vAlign w:val="center"/>
            <w:hideMark/>
          </w:tcPr>
          <w:p w:rsidR="008C737C" w:rsidRPr="00A50B81" w:rsidRDefault="008C737C" w:rsidP="00490F6A">
            <w:pPr>
              <w:rPr>
                <w:b/>
                <w:bCs/>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bottom"/>
            <w:hideMark/>
          </w:tcPr>
          <w:p w:rsidR="008C737C" w:rsidRPr="00A50B81" w:rsidRDefault="008C737C" w:rsidP="00490F6A">
            <w:pPr>
              <w:jc w:val="center"/>
              <w:rPr>
                <w:b/>
                <w:color w:val="000000"/>
                <w:sz w:val="20"/>
                <w:szCs w:val="20"/>
              </w:rPr>
            </w:pPr>
            <w:r w:rsidRPr="00A50B81">
              <w:rPr>
                <w:b/>
                <w:color w:val="000000"/>
                <w:sz w:val="20"/>
                <w:szCs w:val="20"/>
              </w:rPr>
              <w:t>ke-1</w:t>
            </w:r>
          </w:p>
        </w:tc>
        <w:tc>
          <w:tcPr>
            <w:tcW w:w="810" w:type="dxa"/>
            <w:tcBorders>
              <w:top w:val="nil"/>
              <w:left w:val="nil"/>
              <w:bottom w:val="single" w:sz="4" w:space="0" w:color="auto"/>
              <w:right w:val="single" w:sz="4" w:space="0" w:color="auto"/>
            </w:tcBorders>
            <w:shd w:val="clear" w:color="auto" w:fill="auto"/>
            <w:noWrap/>
            <w:vAlign w:val="bottom"/>
            <w:hideMark/>
          </w:tcPr>
          <w:p w:rsidR="008C737C" w:rsidRPr="00A50B81" w:rsidRDefault="008C737C" w:rsidP="00490F6A">
            <w:pPr>
              <w:jc w:val="center"/>
              <w:rPr>
                <w:b/>
                <w:color w:val="000000"/>
                <w:sz w:val="20"/>
                <w:szCs w:val="20"/>
              </w:rPr>
            </w:pPr>
            <w:r w:rsidRPr="00A50B81">
              <w:rPr>
                <w:b/>
                <w:color w:val="000000"/>
                <w:sz w:val="20"/>
                <w:szCs w:val="20"/>
              </w:rPr>
              <w:t>ke-2</w:t>
            </w:r>
          </w:p>
        </w:tc>
        <w:tc>
          <w:tcPr>
            <w:tcW w:w="720" w:type="dxa"/>
            <w:tcBorders>
              <w:top w:val="nil"/>
              <w:left w:val="nil"/>
              <w:bottom w:val="single" w:sz="4" w:space="0" w:color="auto"/>
              <w:right w:val="single" w:sz="4" w:space="0" w:color="auto"/>
            </w:tcBorders>
            <w:shd w:val="clear" w:color="auto" w:fill="auto"/>
            <w:noWrap/>
            <w:vAlign w:val="bottom"/>
            <w:hideMark/>
          </w:tcPr>
          <w:p w:rsidR="008C737C" w:rsidRPr="00A50B81" w:rsidRDefault="008C737C" w:rsidP="00490F6A">
            <w:pPr>
              <w:jc w:val="center"/>
              <w:rPr>
                <w:b/>
                <w:color w:val="000000"/>
                <w:sz w:val="20"/>
                <w:szCs w:val="20"/>
              </w:rPr>
            </w:pPr>
            <w:r w:rsidRPr="00A50B81">
              <w:rPr>
                <w:b/>
                <w:color w:val="000000"/>
                <w:sz w:val="20"/>
                <w:szCs w:val="20"/>
              </w:rPr>
              <w:t>ke-3</w:t>
            </w:r>
          </w:p>
        </w:tc>
        <w:tc>
          <w:tcPr>
            <w:tcW w:w="726" w:type="dxa"/>
            <w:tcBorders>
              <w:top w:val="nil"/>
              <w:left w:val="nil"/>
              <w:bottom w:val="single" w:sz="4" w:space="0" w:color="auto"/>
              <w:right w:val="single" w:sz="4" w:space="0" w:color="auto"/>
            </w:tcBorders>
            <w:shd w:val="clear" w:color="auto" w:fill="auto"/>
            <w:noWrap/>
            <w:vAlign w:val="bottom"/>
            <w:hideMark/>
          </w:tcPr>
          <w:p w:rsidR="008C737C" w:rsidRPr="00A50B81" w:rsidRDefault="008C737C" w:rsidP="00490F6A">
            <w:pPr>
              <w:jc w:val="center"/>
              <w:rPr>
                <w:b/>
                <w:color w:val="000000"/>
                <w:sz w:val="20"/>
                <w:szCs w:val="20"/>
              </w:rPr>
            </w:pPr>
            <w:r w:rsidRPr="00A50B81">
              <w:rPr>
                <w:b/>
                <w:color w:val="000000"/>
                <w:sz w:val="20"/>
                <w:szCs w:val="20"/>
              </w:rPr>
              <w:t>ke-4</w:t>
            </w:r>
          </w:p>
        </w:tc>
      </w:tr>
      <w:tr w:rsidR="008C737C" w:rsidRPr="00DD0031" w:rsidTr="00490F6A">
        <w:trPr>
          <w:trHeight w:val="294"/>
          <w:jc w:val="right"/>
        </w:trPr>
        <w:tc>
          <w:tcPr>
            <w:tcW w:w="648" w:type="dxa"/>
            <w:tcBorders>
              <w:top w:val="nil"/>
              <w:left w:val="single" w:sz="4" w:space="0" w:color="auto"/>
              <w:bottom w:val="single" w:sz="4" w:space="0" w:color="auto"/>
              <w:right w:val="single" w:sz="4" w:space="0" w:color="auto"/>
            </w:tcBorders>
            <w:shd w:val="clear" w:color="auto" w:fill="auto"/>
            <w:noWrap/>
            <w:hideMark/>
          </w:tcPr>
          <w:p w:rsidR="008C737C" w:rsidRPr="00A50B81" w:rsidRDefault="008C737C" w:rsidP="00490F6A">
            <w:pPr>
              <w:jc w:val="center"/>
              <w:rPr>
                <w:rFonts w:eastAsia="Calibri"/>
                <w:sz w:val="20"/>
                <w:szCs w:val="20"/>
              </w:rPr>
            </w:pPr>
            <w:r w:rsidRPr="00A50B81">
              <w:rPr>
                <w:rFonts w:eastAsia="Calibri"/>
                <w:sz w:val="20"/>
                <w:szCs w:val="20"/>
              </w:rPr>
              <w:t>1</w:t>
            </w:r>
          </w:p>
        </w:tc>
        <w:tc>
          <w:tcPr>
            <w:tcW w:w="3492" w:type="dxa"/>
            <w:tcBorders>
              <w:top w:val="nil"/>
              <w:left w:val="nil"/>
              <w:bottom w:val="single" w:sz="4" w:space="0" w:color="auto"/>
              <w:right w:val="single" w:sz="4" w:space="0" w:color="auto"/>
            </w:tcBorders>
            <w:shd w:val="clear" w:color="auto" w:fill="auto"/>
            <w:noWrap/>
            <w:hideMark/>
          </w:tcPr>
          <w:p w:rsidR="008C737C" w:rsidRPr="00A50B81" w:rsidRDefault="008C737C" w:rsidP="00490F6A">
            <w:pPr>
              <w:rPr>
                <w:rFonts w:eastAsia="Calibri"/>
                <w:sz w:val="20"/>
                <w:szCs w:val="20"/>
                <w:lang w:val="fi-FI"/>
              </w:rPr>
            </w:pPr>
            <w:r w:rsidRPr="00A50B81">
              <w:rPr>
                <w:rFonts w:eastAsia="Calibri"/>
                <w:sz w:val="20"/>
                <w:szCs w:val="20"/>
                <w:lang w:val="fi-FI"/>
              </w:rPr>
              <w:t>Didominasi oleh masalah-masalah dalam konteks, yaitu siswa dapat menyebutkan aplikasi pengetahuan yang diperoleh dalam kehidupan nyata</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8C737C" w:rsidP="00490F6A">
            <w:pPr>
              <w:jc w:val="center"/>
              <w:rPr>
                <w:color w:val="000000"/>
                <w:sz w:val="20"/>
                <w:szCs w:val="20"/>
              </w:rPr>
            </w:pPr>
            <w:r w:rsidRPr="00A50B81">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rFonts w:ascii="Calibri" w:hAnsi="Calibri"/>
                <w:color w:val="000000"/>
                <w:sz w:val="20"/>
                <w:szCs w:val="20"/>
              </w:rPr>
            </w:pPr>
            <w:r w:rsidRPr="00A50B81">
              <w:rPr>
                <w:rFonts w:ascii="Calibri" w:hAnsi="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rFonts w:ascii="Calibri" w:hAnsi="Calibri"/>
                <w:color w:val="000000"/>
                <w:sz w:val="20"/>
                <w:szCs w:val="20"/>
              </w:rPr>
            </w:pPr>
            <w:r w:rsidRPr="00A50B81">
              <w:rPr>
                <w:rFonts w:ascii="Calibri" w:hAnsi="Calibri"/>
                <w:color w:val="000000"/>
                <w:sz w:val="20"/>
                <w:szCs w:val="20"/>
              </w:rPr>
              <w:t>2</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rFonts w:ascii="Calibri" w:hAnsi="Calibri"/>
                <w:color w:val="000000"/>
                <w:sz w:val="20"/>
                <w:szCs w:val="20"/>
              </w:rPr>
            </w:pPr>
            <w:r w:rsidRPr="00A50B81">
              <w:rPr>
                <w:rFonts w:ascii="Calibri" w:hAnsi="Calibri"/>
                <w:color w:val="000000"/>
                <w:sz w:val="20"/>
                <w:szCs w:val="20"/>
              </w:rPr>
              <w:t>2</w:t>
            </w:r>
          </w:p>
        </w:tc>
      </w:tr>
      <w:tr w:rsidR="008C737C" w:rsidRPr="00DD0031" w:rsidTr="00490F6A">
        <w:trPr>
          <w:trHeight w:val="294"/>
          <w:jc w:val="right"/>
        </w:trPr>
        <w:tc>
          <w:tcPr>
            <w:tcW w:w="648" w:type="dxa"/>
            <w:tcBorders>
              <w:top w:val="nil"/>
              <w:left w:val="single" w:sz="4" w:space="0" w:color="auto"/>
              <w:bottom w:val="single" w:sz="4" w:space="0" w:color="auto"/>
              <w:right w:val="single" w:sz="4" w:space="0" w:color="auto"/>
            </w:tcBorders>
            <w:shd w:val="clear" w:color="auto" w:fill="auto"/>
            <w:noWrap/>
            <w:hideMark/>
          </w:tcPr>
          <w:p w:rsidR="008C737C" w:rsidRPr="00A50B81" w:rsidRDefault="008C737C" w:rsidP="00490F6A">
            <w:pPr>
              <w:jc w:val="center"/>
              <w:rPr>
                <w:rFonts w:eastAsia="Calibri"/>
                <w:sz w:val="20"/>
                <w:szCs w:val="20"/>
                <w:lang w:val="fi-FI"/>
              </w:rPr>
            </w:pPr>
            <w:r w:rsidRPr="00A50B81">
              <w:rPr>
                <w:rFonts w:eastAsia="Calibri"/>
                <w:sz w:val="20"/>
                <w:szCs w:val="20"/>
                <w:lang w:val="fi-FI"/>
              </w:rPr>
              <w:t>2</w:t>
            </w:r>
          </w:p>
        </w:tc>
        <w:tc>
          <w:tcPr>
            <w:tcW w:w="3492" w:type="dxa"/>
            <w:tcBorders>
              <w:top w:val="nil"/>
              <w:left w:val="nil"/>
              <w:bottom w:val="single" w:sz="4" w:space="0" w:color="auto"/>
              <w:right w:val="single" w:sz="4" w:space="0" w:color="auto"/>
            </w:tcBorders>
            <w:shd w:val="clear" w:color="auto" w:fill="auto"/>
            <w:noWrap/>
            <w:hideMark/>
          </w:tcPr>
          <w:p w:rsidR="008C737C" w:rsidRPr="00A50B81" w:rsidRDefault="008C737C" w:rsidP="00490F6A">
            <w:pPr>
              <w:rPr>
                <w:rFonts w:eastAsia="Calibri"/>
                <w:sz w:val="20"/>
                <w:szCs w:val="20"/>
                <w:lang w:val="sv-SE"/>
              </w:rPr>
            </w:pPr>
            <w:r w:rsidRPr="00A50B81">
              <w:rPr>
                <w:rFonts w:eastAsia="Calibri"/>
                <w:sz w:val="20"/>
                <w:szCs w:val="20"/>
                <w:lang w:val="sv-SE"/>
              </w:rPr>
              <w:t xml:space="preserve">Perhatian diberikan pada pengembangan model-model, situasi, skema dan simbol-simbol. </w:t>
            </w:r>
            <w:r w:rsidRPr="00A50B81">
              <w:rPr>
                <w:rFonts w:eastAsia="Calibri"/>
                <w:sz w:val="20"/>
                <w:szCs w:val="20"/>
                <w:lang w:val="fi-FI"/>
              </w:rPr>
              <w:t>Siswa melakukan pemodelan untuk menemukan penyelesaian soal-soal</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color w:val="000000"/>
                <w:sz w:val="20"/>
                <w:szCs w:val="20"/>
              </w:rPr>
            </w:pPr>
            <w:r w:rsidRPr="00A50B81">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rFonts w:ascii="Calibri" w:hAnsi="Calibri"/>
                <w:color w:val="000000"/>
                <w:sz w:val="20"/>
                <w:szCs w:val="20"/>
              </w:rPr>
            </w:pPr>
            <w:r w:rsidRPr="00A50B81">
              <w:rPr>
                <w:rFonts w:ascii="Calibri" w:hAnsi="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ascii="Calibri" w:hAnsi="Calibri"/>
                <w:color w:val="000000"/>
                <w:sz w:val="20"/>
                <w:szCs w:val="20"/>
              </w:rPr>
            </w:pPr>
            <w:r w:rsidRPr="00A50B81">
              <w:rPr>
                <w:rFonts w:ascii="Calibri" w:hAnsi="Calibri"/>
                <w:color w:val="000000"/>
                <w:sz w:val="20"/>
                <w:szCs w:val="20"/>
              </w:rPr>
              <w:t>1</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ascii="Calibri" w:hAnsi="Calibri"/>
                <w:color w:val="000000"/>
                <w:sz w:val="20"/>
                <w:szCs w:val="20"/>
              </w:rPr>
            </w:pPr>
            <w:r w:rsidRPr="00A50B81">
              <w:rPr>
                <w:rFonts w:ascii="Calibri" w:hAnsi="Calibri"/>
                <w:color w:val="000000"/>
                <w:sz w:val="20"/>
                <w:szCs w:val="20"/>
              </w:rPr>
              <w:t>1</w:t>
            </w:r>
          </w:p>
        </w:tc>
      </w:tr>
      <w:tr w:rsidR="008C737C" w:rsidRPr="00DD0031" w:rsidTr="00490F6A">
        <w:trPr>
          <w:trHeight w:val="294"/>
          <w:jc w:val="right"/>
        </w:trPr>
        <w:tc>
          <w:tcPr>
            <w:tcW w:w="648" w:type="dxa"/>
            <w:tcBorders>
              <w:top w:val="nil"/>
              <w:left w:val="single" w:sz="4" w:space="0" w:color="auto"/>
              <w:bottom w:val="single" w:sz="4" w:space="0" w:color="auto"/>
              <w:right w:val="single" w:sz="4" w:space="0" w:color="auto"/>
            </w:tcBorders>
            <w:shd w:val="clear" w:color="auto" w:fill="auto"/>
            <w:noWrap/>
            <w:hideMark/>
          </w:tcPr>
          <w:p w:rsidR="008C737C" w:rsidRPr="00A50B81" w:rsidRDefault="008C737C" w:rsidP="00490F6A">
            <w:pPr>
              <w:jc w:val="center"/>
              <w:rPr>
                <w:rFonts w:eastAsia="Calibri"/>
                <w:sz w:val="20"/>
                <w:szCs w:val="20"/>
                <w:lang w:val="fi-FI"/>
              </w:rPr>
            </w:pPr>
            <w:r w:rsidRPr="00A50B81">
              <w:rPr>
                <w:rFonts w:eastAsia="Calibri"/>
                <w:sz w:val="20"/>
                <w:szCs w:val="20"/>
                <w:lang w:val="fi-FI"/>
              </w:rPr>
              <w:t>3</w:t>
            </w:r>
          </w:p>
        </w:tc>
        <w:tc>
          <w:tcPr>
            <w:tcW w:w="3492" w:type="dxa"/>
            <w:tcBorders>
              <w:top w:val="nil"/>
              <w:left w:val="nil"/>
              <w:bottom w:val="single" w:sz="4" w:space="0" w:color="auto"/>
              <w:right w:val="single" w:sz="4" w:space="0" w:color="auto"/>
            </w:tcBorders>
            <w:shd w:val="clear" w:color="auto" w:fill="auto"/>
            <w:noWrap/>
            <w:hideMark/>
          </w:tcPr>
          <w:p w:rsidR="008C737C" w:rsidRPr="00A50B81" w:rsidRDefault="008C737C" w:rsidP="00490F6A">
            <w:pPr>
              <w:rPr>
                <w:rFonts w:eastAsia="Calibri"/>
                <w:sz w:val="20"/>
                <w:szCs w:val="20"/>
                <w:lang w:val="fi-FI"/>
              </w:rPr>
            </w:pPr>
            <w:r w:rsidRPr="00A50B81">
              <w:rPr>
                <w:rFonts w:eastAsia="Calibri"/>
                <w:sz w:val="20"/>
                <w:szCs w:val="20"/>
                <w:lang w:val="fi-FI"/>
              </w:rPr>
              <w:t>Pembelajaran konstruktif dan produktif</w:t>
            </w:r>
          </w:p>
          <w:p w:rsidR="00A50B81" w:rsidRDefault="00A50B81" w:rsidP="00490F6A">
            <w:pPr>
              <w:suppressAutoHyphens w:val="0"/>
              <w:ind w:left="690" w:hanging="330"/>
              <w:rPr>
                <w:rFonts w:eastAsia="Calibri"/>
                <w:sz w:val="20"/>
                <w:szCs w:val="20"/>
                <w:lang w:val="fi-FI"/>
              </w:rPr>
            </w:pPr>
            <w:r>
              <w:rPr>
                <w:rFonts w:eastAsia="Calibri"/>
                <w:sz w:val="20"/>
                <w:szCs w:val="20"/>
                <w:lang w:val="fi-FI"/>
              </w:rPr>
              <w:t xml:space="preserve">a.    </w:t>
            </w:r>
            <w:r w:rsidR="008C737C" w:rsidRPr="00A50B81">
              <w:rPr>
                <w:rFonts w:eastAsia="Calibri"/>
                <w:sz w:val="20"/>
                <w:szCs w:val="20"/>
                <w:lang w:val="fi-FI"/>
              </w:rPr>
              <w:t>Siswa membuat pemodelan sendiri dalam mencari penyelesaian formal</w:t>
            </w:r>
          </w:p>
          <w:p w:rsidR="008C737C" w:rsidRPr="00A50B81" w:rsidRDefault="00A50B81" w:rsidP="00490F6A">
            <w:pPr>
              <w:suppressAutoHyphens w:val="0"/>
              <w:ind w:left="690" w:hanging="330"/>
              <w:rPr>
                <w:rFonts w:eastAsia="Calibri"/>
                <w:sz w:val="20"/>
                <w:szCs w:val="20"/>
                <w:lang w:val="fi-FI"/>
              </w:rPr>
            </w:pPr>
            <w:r>
              <w:rPr>
                <w:rFonts w:eastAsia="Calibri"/>
                <w:sz w:val="20"/>
                <w:szCs w:val="20"/>
                <w:lang w:val="fi-FI"/>
              </w:rPr>
              <w:t xml:space="preserve">b.    </w:t>
            </w:r>
            <w:r w:rsidR="008C737C" w:rsidRPr="00A50B81">
              <w:rPr>
                <w:rFonts w:eastAsia="Calibri"/>
                <w:sz w:val="20"/>
                <w:szCs w:val="20"/>
                <w:lang w:val="fi-FI"/>
              </w:rPr>
              <w:t>Siswa menemukan sendiri (mengkonstruksi) penyelesaian secara formal</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color w:val="000000"/>
                <w:sz w:val="20"/>
                <w:szCs w:val="20"/>
              </w:rPr>
            </w:pPr>
            <w:r w:rsidRPr="00A50B81">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ascii="Calibri" w:hAnsi="Calibri"/>
                <w:color w:val="000000"/>
                <w:sz w:val="20"/>
                <w:szCs w:val="20"/>
              </w:rPr>
            </w:pPr>
            <w:r w:rsidRPr="00A50B81">
              <w:rPr>
                <w:rFonts w:ascii="Calibri" w:hAnsi="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ascii="Calibri" w:hAnsi="Calibri"/>
                <w:color w:val="000000"/>
                <w:sz w:val="20"/>
                <w:szCs w:val="20"/>
              </w:rPr>
            </w:pPr>
            <w:r w:rsidRPr="00A50B81">
              <w:rPr>
                <w:rFonts w:ascii="Calibri" w:hAnsi="Calibri"/>
                <w:color w:val="000000"/>
                <w:sz w:val="20"/>
                <w:szCs w:val="20"/>
              </w:rPr>
              <w:t>1</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ascii="Calibri" w:hAnsi="Calibri"/>
                <w:color w:val="000000"/>
                <w:sz w:val="20"/>
                <w:szCs w:val="20"/>
              </w:rPr>
            </w:pPr>
            <w:r w:rsidRPr="00A50B81">
              <w:rPr>
                <w:rFonts w:ascii="Calibri" w:hAnsi="Calibri"/>
                <w:color w:val="000000"/>
                <w:sz w:val="20"/>
                <w:szCs w:val="20"/>
              </w:rPr>
              <w:t>1</w:t>
            </w:r>
          </w:p>
        </w:tc>
      </w:tr>
      <w:tr w:rsidR="008C737C" w:rsidRPr="00DD0031" w:rsidTr="00490F6A">
        <w:trPr>
          <w:trHeight w:val="294"/>
          <w:jc w:val="right"/>
        </w:trPr>
        <w:tc>
          <w:tcPr>
            <w:tcW w:w="648" w:type="dxa"/>
            <w:tcBorders>
              <w:top w:val="nil"/>
              <w:left w:val="single" w:sz="4" w:space="0" w:color="auto"/>
              <w:bottom w:val="single" w:sz="4" w:space="0" w:color="auto"/>
              <w:right w:val="single" w:sz="4" w:space="0" w:color="auto"/>
            </w:tcBorders>
            <w:shd w:val="clear" w:color="auto" w:fill="auto"/>
            <w:noWrap/>
            <w:hideMark/>
          </w:tcPr>
          <w:p w:rsidR="008C737C" w:rsidRPr="00A50B81" w:rsidRDefault="008C737C" w:rsidP="00490F6A">
            <w:pPr>
              <w:jc w:val="center"/>
              <w:rPr>
                <w:rFonts w:eastAsia="Calibri"/>
                <w:sz w:val="20"/>
                <w:szCs w:val="20"/>
                <w:lang w:val="fi-FI"/>
              </w:rPr>
            </w:pPr>
            <w:r w:rsidRPr="00A50B81">
              <w:rPr>
                <w:rFonts w:eastAsia="Calibri"/>
                <w:sz w:val="20"/>
                <w:szCs w:val="20"/>
                <w:lang w:val="fi-FI"/>
              </w:rPr>
              <w:t>4</w:t>
            </w:r>
          </w:p>
        </w:tc>
        <w:tc>
          <w:tcPr>
            <w:tcW w:w="3492" w:type="dxa"/>
            <w:tcBorders>
              <w:top w:val="nil"/>
              <w:left w:val="nil"/>
              <w:bottom w:val="single" w:sz="4" w:space="0" w:color="auto"/>
              <w:right w:val="single" w:sz="4" w:space="0" w:color="auto"/>
            </w:tcBorders>
            <w:shd w:val="clear" w:color="auto" w:fill="auto"/>
            <w:noWrap/>
            <w:hideMark/>
          </w:tcPr>
          <w:p w:rsidR="008C737C" w:rsidRPr="00A50B81" w:rsidRDefault="008C737C" w:rsidP="00490F6A">
            <w:pPr>
              <w:rPr>
                <w:rFonts w:eastAsia="Calibri"/>
                <w:sz w:val="20"/>
                <w:szCs w:val="20"/>
                <w:lang w:val="fi-FI"/>
              </w:rPr>
            </w:pPr>
            <w:r w:rsidRPr="00A50B81">
              <w:rPr>
                <w:rFonts w:eastAsia="Calibri"/>
                <w:sz w:val="20"/>
                <w:szCs w:val="20"/>
                <w:lang w:val="fi-FI"/>
              </w:rPr>
              <w:t>Interaktif</w:t>
            </w:r>
          </w:p>
          <w:p w:rsidR="008C737C" w:rsidRPr="00A50B81" w:rsidRDefault="00A50B81" w:rsidP="00490F6A">
            <w:pPr>
              <w:suppressAutoHyphens w:val="0"/>
              <w:ind w:left="720" w:hanging="390"/>
              <w:rPr>
                <w:rFonts w:eastAsia="Calibri"/>
                <w:sz w:val="20"/>
                <w:szCs w:val="20"/>
                <w:lang w:val="fi-FI"/>
              </w:rPr>
            </w:pPr>
            <w:r>
              <w:rPr>
                <w:rFonts w:eastAsia="Calibri"/>
                <w:sz w:val="20"/>
                <w:szCs w:val="20"/>
                <w:lang w:val="fi-FI"/>
              </w:rPr>
              <w:t xml:space="preserve">a.     </w:t>
            </w:r>
            <w:r w:rsidR="008C737C" w:rsidRPr="00A50B81">
              <w:rPr>
                <w:rFonts w:eastAsia="Calibri"/>
                <w:sz w:val="20"/>
                <w:szCs w:val="20"/>
                <w:lang w:val="fi-FI"/>
              </w:rPr>
              <w:t>Siswa merespon aktif pertanyaan lisan dari guru</w:t>
            </w:r>
          </w:p>
          <w:p w:rsidR="008C737C" w:rsidRPr="00A50B81" w:rsidRDefault="00A50B81" w:rsidP="00490F6A">
            <w:pPr>
              <w:suppressAutoHyphens w:val="0"/>
              <w:ind w:left="720" w:hanging="390"/>
              <w:rPr>
                <w:rFonts w:eastAsia="Calibri"/>
                <w:sz w:val="20"/>
                <w:szCs w:val="20"/>
                <w:lang w:val="fi-FI"/>
              </w:rPr>
            </w:pPr>
            <w:r>
              <w:rPr>
                <w:rFonts w:eastAsia="Calibri"/>
                <w:sz w:val="20"/>
                <w:szCs w:val="20"/>
                <w:lang w:val="fi-FI"/>
              </w:rPr>
              <w:t xml:space="preserve">b.     </w:t>
            </w:r>
            <w:r w:rsidR="008C737C" w:rsidRPr="00A50B81">
              <w:rPr>
                <w:rFonts w:eastAsia="Calibri"/>
                <w:sz w:val="20"/>
                <w:szCs w:val="20"/>
                <w:lang w:val="fi-FI"/>
              </w:rPr>
              <w:t>Siswa berdiskusi dengan siswa yang lain</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color w:val="000000"/>
                <w:sz w:val="20"/>
                <w:szCs w:val="20"/>
              </w:rPr>
            </w:pPr>
            <w:r w:rsidRPr="00A50B81">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3</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3</w:t>
            </w:r>
          </w:p>
        </w:tc>
      </w:tr>
      <w:tr w:rsidR="008C737C" w:rsidRPr="00DD0031" w:rsidTr="00490F6A">
        <w:trPr>
          <w:trHeight w:val="294"/>
          <w:jc w:val="right"/>
        </w:trPr>
        <w:tc>
          <w:tcPr>
            <w:tcW w:w="648" w:type="dxa"/>
            <w:tcBorders>
              <w:top w:val="nil"/>
              <w:left w:val="single" w:sz="4" w:space="0" w:color="auto"/>
              <w:bottom w:val="single" w:sz="4" w:space="0" w:color="auto"/>
              <w:right w:val="single" w:sz="4" w:space="0" w:color="auto"/>
            </w:tcBorders>
            <w:shd w:val="clear" w:color="auto" w:fill="auto"/>
            <w:noWrap/>
            <w:hideMark/>
          </w:tcPr>
          <w:p w:rsidR="008C737C" w:rsidRPr="00A50B81" w:rsidRDefault="008C737C" w:rsidP="00490F6A">
            <w:pPr>
              <w:jc w:val="center"/>
              <w:rPr>
                <w:rFonts w:eastAsia="Calibri"/>
                <w:sz w:val="20"/>
                <w:szCs w:val="20"/>
                <w:lang w:val="sv-SE"/>
              </w:rPr>
            </w:pPr>
            <w:r w:rsidRPr="00A50B81">
              <w:rPr>
                <w:rFonts w:eastAsia="Calibri"/>
                <w:sz w:val="20"/>
                <w:szCs w:val="20"/>
                <w:lang w:val="sv-SE"/>
              </w:rPr>
              <w:t>5</w:t>
            </w:r>
          </w:p>
        </w:tc>
        <w:tc>
          <w:tcPr>
            <w:tcW w:w="3492" w:type="dxa"/>
            <w:tcBorders>
              <w:top w:val="nil"/>
              <w:left w:val="nil"/>
              <w:bottom w:val="single" w:sz="4" w:space="0" w:color="auto"/>
              <w:right w:val="single" w:sz="4" w:space="0" w:color="auto"/>
            </w:tcBorders>
            <w:shd w:val="clear" w:color="auto" w:fill="auto"/>
            <w:noWrap/>
            <w:hideMark/>
          </w:tcPr>
          <w:p w:rsidR="008C737C" w:rsidRPr="00A50B81" w:rsidRDefault="008C737C" w:rsidP="00490F6A">
            <w:pPr>
              <w:rPr>
                <w:rFonts w:eastAsia="Calibri"/>
                <w:sz w:val="20"/>
                <w:szCs w:val="20"/>
                <w:lang w:val="sv-SE"/>
              </w:rPr>
            </w:pPr>
            <w:r w:rsidRPr="00A50B81">
              <w:rPr>
                <w:rFonts w:eastAsia="Calibri"/>
                <w:i/>
                <w:sz w:val="20"/>
                <w:szCs w:val="20"/>
                <w:lang w:val="sv-SE"/>
              </w:rPr>
              <w:t>Intertwining</w:t>
            </w:r>
            <w:r w:rsidRPr="00A50B81">
              <w:rPr>
                <w:rFonts w:eastAsia="Calibri"/>
                <w:sz w:val="20"/>
                <w:szCs w:val="20"/>
                <w:lang w:val="sv-SE"/>
              </w:rPr>
              <w:t xml:space="preserve"> (pengaitan materi)</w:t>
            </w:r>
          </w:p>
          <w:p w:rsidR="008C737C" w:rsidRPr="00A50B81" w:rsidRDefault="00A50B81" w:rsidP="00490F6A">
            <w:pPr>
              <w:suppressAutoHyphens w:val="0"/>
              <w:ind w:left="720" w:hanging="390"/>
              <w:rPr>
                <w:rFonts w:eastAsia="Calibri"/>
                <w:sz w:val="20"/>
                <w:szCs w:val="20"/>
                <w:lang w:val="sv-SE"/>
              </w:rPr>
            </w:pPr>
            <w:r>
              <w:rPr>
                <w:rFonts w:eastAsia="Calibri"/>
                <w:sz w:val="20"/>
                <w:szCs w:val="20"/>
                <w:lang w:val="sv-SE"/>
              </w:rPr>
              <w:t xml:space="preserve">a.     </w:t>
            </w:r>
            <w:r w:rsidR="008C737C" w:rsidRPr="00A50B81">
              <w:rPr>
                <w:rFonts w:eastAsia="Calibri"/>
                <w:sz w:val="20"/>
                <w:szCs w:val="20"/>
                <w:lang w:val="sv-SE"/>
              </w:rPr>
              <w:t>Siswa menghubungkan materi yang sedang dipelajari dengan materi lain dalam matematika</w:t>
            </w:r>
          </w:p>
          <w:p w:rsidR="008C737C" w:rsidRPr="00A50B81" w:rsidRDefault="00A50B81" w:rsidP="00490F6A">
            <w:pPr>
              <w:suppressAutoHyphens w:val="0"/>
              <w:ind w:left="720" w:hanging="390"/>
              <w:rPr>
                <w:rFonts w:eastAsia="Calibri"/>
                <w:sz w:val="20"/>
                <w:szCs w:val="20"/>
                <w:lang w:val="sv-SE"/>
              </w:rPr>
            </w:pPr>
            <w:r>
              <w:rPr>
                <w:rFonts w:eastAsia="Calibri"/>
                <w:sz w:val="20"/>
                <w:szCs w:val="20"/>
                <w:lang w:val="sv-SE"/>
              </w:rPr>
              <w:t xml:space="preserve">b.     </w:t>
            </w:r>
            <w:r w:rsidR="008C737C" w:rsidRPr="00A50B81">
              <w:rPr>
                <w:rFonts w:eastAsia="Calibri"/>
                <w:sz w:val="20"/>
                <w:szCs w:val="20"/>
                <w:lang w:val="sv-SE"/>
              </w:rPr>
              <w:t>Siswa menghubungkan materi yang sedang dipelajari dengan pengetahuan dari mata pelajaran yang lain</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8C737C" w:rsidP="00490F6A">
            <w:pPr>
              <w:jc w:val="center"/>
              <w:rPr>
                <w:color w:val="000000"/>
                <w:sz w:val="20"/>
                <w:szCs w:val="20"/>
              </w:rPr>
            </w:pPr>
            <w:r w:rsidRPr="00A50B81">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color w:val="000000"/>
                <w:sz w:val="20"/>
                <w:szCs w:val="20"/>
              </w:rPr>
            </w:pPr>
            <w:r w:rsidRPr="00A50B81">
              <w:rPr>
                <w:color w:val="000000"/>
                <w:sz w:val="20"/>
                <w:szCs w:val="20"/>
              </w:rPr>
              <w:t>2</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color w:val="000000"/>
                <w:sz w:val="20"/>
                <w:szCs w:val="20"/>
              </w:rPr>
            </w:pPr>
            <w:r w:rsidRPr="00A50B81">
              <w:rPr>
                <w:color w:val="000000"/>
                <w:sz w:val="20"/>
                <w:szCs w:val="20"/>
              </w:rPr>
              <w:t>2</w:t>
            </w:r>
          </w:p>
        </w:tc>
      </w:tr>
      <w:tr w:rsidR="008C737C" w:rsidRPr="00DD0031" w:rsidTr="00490F6A">
        <w:trPr>
          <w:trHeight w:val="294"/>
          <w:jc w:val="right"/>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737C" w:rsidRPr="00A50B81" w:rsidRDefault="008C737C" w:rsidP="00490F6A">
            <w:pPr>
              <w:jc w:val="center"/>
              <w:rPr>
                <w:color w:val="000000"/>
                <w:sz w:val="20"/>
                <w:szCs w:val="20"/>
              </w:rPr>
            </w:pPr>
            <w:r w:rsidRPr="00A50B81">
              <w:rPr>
                <w:color w:val="000000"/>
                <w:sz w:val="20"/>
                <w:szCs w:val="20"/>
              </w:rPr>
              <w:t>Jumlah Setiap Pertemuan</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AC7611" w:rsidP="00490F6A">
            <w:pPr>
              <w:jc w:val="center"/>
              <w:rPr>
                <w:rFonts w:eastAsia="Calibri"/>
                <w:sz w:val="20"/>
                <w:szCs w:val="20"/>
                <w:lang w:val="sv-SE"/>
              </w:rPr>
            </w:pPr>
            <w:r w:rsidRPr="00A50B81">
              <w:rPr>
                <w:rFonts w:eastAsia="Calibri"/>
                <w:sz w:val="20"/>
                <w:szCs w:val="20"/>
                <w:lang w:val="sv-SE"/>
              </w:rPr>
              <w:t>6</w:t>
            </w:r>
          </w:p>
        </w:tc>
        <w:tc>
          <w:tcPr>
            <w:tcW w:w="81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9</w:t>
            </w:r>
          </w:p>
        </w:tc>
        <w:tc>
          <w:tcPr>
            <w:tcW w:w="726" w:type="dxa"/>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9</w:t>
            </w:r>
          </w:p>
        </w:tc>
      </w:tr>
      <w:tr w:rsidR="008C737C" w:rsidRPr="00DD0031" w:rsidTr="00490F6A">
        <w:trPr>
          <w:trHeight w:val="293"/>
          <w:jc w:val="right"/>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737C" w:rsidRPr="00A50B81" w:rsidRDefault="008C737C" w:rsidP="00490F6A">
            <w:pPr>
              <w:jc w:val="center"/>
              <w:rPr>
                <w:color w:val="000000"/>
                <w:sz w:val="20"/>
                <w:szCs w:val="20"/>
              </w:rPr>
            </w:pPr>
            <w:r w:rsidRPr="00A50B81">
              <w:rPr>
                <w:color w:val="000000"/>
                <w:sz w:val="20"/>
                <w:szCs w:val="20"/>
              </w:rPr>
              <w:t>Skor Total</w:t>
            </w:r>
          </w:p>
        </w:tc>
        <w:tc>
          <w:tcPr>
            <w:tcW w:w="3066" w:type="dxa"/>
            <w:gridSpan w:val="4"/>
            <w:tcBorders>
              <w:top w:val="nil"/>
              <w:left w:val="nil"/>
              <w:bottom w:val="single" w:sz="4" w:space="0" w:color="auto"/>
              <w:right w:val="single" w:sz="4" w:space="0" w:color="auto"/>
            </w:tcBorders>
            <w:shd w:val="clear" w:color="auto" w:fill="auto"/>
            <w:noWrap/>
            <w:vAlign w:val="center"/>
            <w:hideMark/>
          </w:tcPr>
          <w:p w:rsidR="008C737C" w:rsidRPr="00A50B81" w:rsidRDefault="00DD0031" w:rsidP="00490F6A">
            <w:pPr>
              <w:jc w:val="center"/>
              <w:rPr>
                <w:color w:val="000000"/>
                <w:sz w:val="20"/>
                <w:szCs w:val="20"/>
              </w:rPr>
            </w:pPr>
            <w:r w:rsidRPr="00A50B81">
              <w:rPr>
                <w:color w:val="000000"/>
                <w:sz w:val="20"/>
                <w:szCs w:val="20"/>
              </w:rPr>
              <w:t>35</w:t>
            </w:r>
          </w:p>
        </w:tc>
      </w:tr>
      <w:tr w:rsidR="008C737C" w:rsidRPr="00DD0031" w:rsidTr="00490F6A">
        <w:trPr>
          <w:trHeight w:val="347"/>
          <w:jc w:val="right"/>
        </w:trPr>
        <w:tc>
          <w:tcPr>
            <w:tcW w:w="4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37C" w:rsidRPr="00A50B81" w:rsidRDefault="008C737C" w:rsidP="00490F6A">
            <w:pPr>
              <w:jc w:val="center"/>
              <w:rPr>
                <w:color w:val="000000"/>
                <w:sz w:val="20"/>
                <w:szCs w:val="20"/>
              </w:rPr>
            </w:pPr>
            <w:r w:rsidRPr="00A50B81">
              <w:rPr>
                <w:color w:val="000000"/>
                <w:sz w:val="20"/>
                <w:szCs w:val="20"/>
              </w:rPr>
              <w:t>Rata-rata Aktivitas Siswa</w:t>
            </w:r>
          </w:p>
        </w:tc>
        <w:tc>
          <w:tcPr>
            <w:tcW w:w="30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37C" w:rsidRPr="00A50B81" w:rsidRDefault="00DD0031" w:rsidP="00490F6A">
            <w:pPr>
              <w:jc w:val="center"/>
              <w:rPr>
                <w:rFonts w:eastAsia="Calibri"/>
                <w:sz w:val="20"/>
                <w:szCs w:val="20"/>
                <w:lang w:val="sv-SE"/>
              </w:rPr>
            </w:pPr>
            <w:r w:rsidRPr="00A50B81">
              <w:rPr>
                <w:rFonts w:eastAsia="Calibri"/>
                <w:sz w:val="20"/>
                <w:szCs w:val="20"/>
                <w:lang w:val="sv-SE"/>
              </w:rPr>
              <w:t>43,75</w:t>
            </w:r>
          </w:p>
        </w:tc>
      </w:tr>
    </w:tbl>
    <w:p w:rsidR="006B1A3B" w:rsidRDefault="00A931A1" w:rsidP="00D55705">
      <w:pPr>
        <w:pStyle w:val="Default"/>
        <w:spacing w:before="240" w:line="480" w:lineRule="auto"/>
        <w:ind w:left="810" w:firstLine="810"/>
        <w:jc w:val="both"/>
      </w:pPr>
      <w:r>
        <w:t>Dari hasil peng</w:t>
      </w:r>
      <w:r w:rsidR="00DD0031" w:rsidRPr="008B1CB9">
        <w:t>amatan tampak ba</w:t>
      </w:r>
      <w:r w:rsidR="00DD0031">
        <w:t xml:space="preserve">hwa </w:t>
      </w:r>
      <w:r w:rsidR="00DD0031" w:rsidRPr="008B1CB9">
        <w:t xml:space="preserve">aktivitas siswa </w:t>
      </w:r>
      <w:r w:rsidR="00DD0031">
        <w:t>pada kelas kontrol menghasilkan r</w:t>
      </w:r>
      <w:r w:rsidR="00DD0031" w:rsidRPr="008B1CB9">
        <w:t>ata-rat</w:t>
      </w:r>
      <w:r w:rsidR="006B1A3B">
        <w:t>a aktivitas siswa sebesar 43,75</w:t>
      </w:r>
      <w:r w:rsidR="005C0178">
        <w:t xml:space="preserve"> dengan kategori cukup aktif.</w:t>
      </w:r>
      <w:r w:rsidR="000442AC">
        <w:rPr>
          <w:lang w:val="id-ID"/>
        </w:rPr>
        <w:t xml:space="preserve"> </w:t>
      </w:r>
      <w:r w:rsidR="005C0178">
        <w:t>Jadi berdasarkan hasil observasi aktivitas siswa pada kelas eksperimen dengan pembelajaran PMRI lebih aktif dibandingkan  pada kelas kontrol dengan pembelajaran konvensional.</w:t>
      </w:r>
    </w:p>
    <w:p w:rsidR="005C0178" w:rsidRDefault="005C0178" w:rsidP="00CF077C">
      <w:pPr>
        <w:pStyle w:val="Default"/>
        <w:spacing w:line="480" w:lineRule="auto"/>
        <w:jc w:val="both"/>
      </w:pPr>
    </w:p>
    <w:p w:rsidR="00A931A1" w:rsidRPr="006B1A3B" w:rsidRDefault="00A931A1" w:rsidP="00CF077C">
      <w:pPr>
        <w:pStyle w:val="Default"/>
        <w:spacing w:line="480" w:lineRule="auto"/>
        <w:jc w:val="both"/>
      </w:pPr>
    </w:p>
    <w:p w:rsidR="00AE34C9" w:rsidRPr="00A50B81" w:rsidRDefault="00A50B81" w:rsidP="00A50B81">
      <w:pPr>
        <w:pStyle w:val="Default"/>
        <w:spacing w:line="480" w:lineRule="auto"/>
        <w:ind w:left="360" w:hanging="360"/>
        <w:jc w:val="both"/>
        <w:rPr>
          <w:b/>
          <w:bCs/>
        </w:rPr>
      </w:pPr>
      <w:r w:rsidRPr="00A50B81">
        <w:rPr>
          <w:b/>
          <w:bCs/>
        </w:rPr>
        <w:lastRenderedPageBreak/>
        <w:t xml:space="preserve">B. </w:t>
      </w:r>
      <w:r w:rsidR="00AE34C9" w:rsidRPr="00A50B81">
        <w:rPr>
          <w:b/>
          <w:bCs/>
        </w:rPr>
        <w:t>Pembahasan</w:t>
      </w:r>
    </w:p>
    <w:p w:rsidR="00DC5F5F" w:rsidRPr="006B1A3B" w:rsidRDefault="00DC5F5F" w:rsidP="009D16BA">
      <w:pPr>
        <w:pStyle w:val="Default"/>
        <w:spacing w:line="480" w:lineRule="auto"/>
        <w:ind w:left="360"/>
        <w:jc w:val="both"/>
        <w:rPr>
          <w:b/>
        </w:rPr>
      </w:pPr>
      <w:r w:rsidRPr="006B1A3B">
        <w:rPr>
          <w:b/>
        </w:rPr>
        <w:t xml:space="preserve">1. Proses Pembelajaran Kelas Eksperimen </w:t>
      </w:r>
    </w:p>
    <w:p w:rsidR="009D16BA" w:rsidRDefault="00DC5F5F" w:rsidP="009D16BA">
      <w:pPr>
        <w:pStyle w:val="Default"/>
        <w:spacing w:line="480" w:lineRule="auto"/>
        <w:ind w:left="360" w:firstLine="720"/>
        <w:jc w:val="both"/>
      </w:pPr>
      <w:r w:rsidRPr="00033D7F">
        <w:t xml:space="preserve">Pada kelas eksperimen diterapkan pembelajaran </w:t>
      </w:r>
      <w:r w:rsidR="00955F68">
        <w:t xml:space="preserve">dengan pendekatan pendidikan </w:t>
      </w:r>
      <w:r w:rsidRPr="00033D7F">
        <w:t>matematika realistik. Pada awal pembelajaran te</w:t>
      </w:r>
      <w:r w:rsidR="005C4E9D">
        <w:t>rlebih dahulu peneliti</w:t>
      </w:r>
      <w:r w:rsidRPr="00033D7F">
        <w:t xml:space="preserve"> menjelaskan tujuan dan pendekatan pembelajaran dengan menjelaskan tentang logistik atau kelengkapan yang dibutuhkan serta memberikan moti</w:t>
      </w:r>
      <w:r w:rsidR="005C4E9D">
        <w:t>vasi kepada siswa. Kemudian peneliti</w:t>
      </w:r>
      <w:r w:rsidRPr="00033D7F">
        <w:t xml:space="preserve"> memberi permasalahan yang harus diselesaikan oleh siswa yang mereka belum tahu penyelesaian secara formal. Siswa mendiskusikan pemecahan masalah dengan cara coba-coba dan dilakukan secara berkelompok. Siswa kemudian mengumpulkan hasil</w:t>
      </w:r>
      <w:r w:rsidR="005C4E9D">
        <w:t xml:space="preserve"> diskusi dan dikoreksi</w:t>
      </w:r>
      <w:r w:rsidRPr="00033D7F">
        <w:t>. Salah satu perwakilan kelompok menyampaikan hasil disku</w:t>
      </w:r>
      <w:r w:rsidR="005C4E9D">
        <w:t>si. Peneliti</w:t>
      </w:r>
      <w:r w:rsidRPr="00033D7F">
        <w:t xml:space="preserve"> memberikan penyelesaian secara formal atau dapat menguatkan jawaban siswa. </w:t>
      </w:r>
    </w:p>
    <w:p w:rsidR="009D16BA" w:rsidRDefault="00DC5F5F" w:rsidP="009D16BA">
      <w:pPr>
        <w:pStyle w:val="Default"/>
        <w:spacing w:line="480" w:lineRule="auto"/>
        <w:ind w:left="360" w:firstLine="720"/>
        <w:jc w:val="both"/>
      </w:pPr>
      <w:r w:rsidRPr="00033D7F">
        <w:t>Berdasarkan pertemuan I masih terdapat kekurangan selama proses pembelajaran sebagai berikut,</w:t>
      </w:r>
      <w:r w:rsidR="00E810C6">
        <w:t xml:space="preserve"> </w:t>
      </w:r>
      <w:r w:rsidRPr="00033D7F">
        <w:t>masih terdapat beberapa kelompok yang belum memahami tugas yang harus diseles</w:t>
      </w:r>
      <w:r w:rsidR="005C4E9D">
        <w:t xml:space="preserve">aikan sehingga hampir </w:t>
      </w:r>
      <w:r w:rsidRPr="00033D7F">
        <w:t>5</w:t>
      </w:r>
      <w:r w:rsidR="005C4E9D">
        <w:t>0</w:t>
      </w:r>
      <w:r w:rsidRPr="00033D7F">
        <w:t>% siswa yang bertanya, bercerita sendiri dan tidak aktif dalam kelompoknya sehingga menimbulkan kegaduhan. Dominasi masalah kont</w:t>
      </w:r>
      <w:r w:rsidR="004D7BD6">
        <w:t>ekstual dan komunikasi dari siswa</w:t>
      </w:r>
      <w:r w:rsidRPr="00033D7F">
        <w:t xml:space="preserve"> m</w:t>
      </w:r>
      <w:r w:rsidR="004D7BD6">
        <w:t xml:space="preserve">asih kurang. </w:t>
      </w:r>
      <w:r w:rsidRPr="00033D7F">
        <w:t>Pemahaman siswa tentang aplikasi dari pengetahuan yang dimiliki masih sangat kurang. Hal ini karena siswa belum dikondisikan demikian. Namun kemampuan siswa un</w:t>
      </w:r>
      <w:r w:rsidR="004F30F2">
        <w:t>tuk melakukan pemodelan dan mem</w:t>
      </w:r>
      <w:r w:rsidRPr="00033D7F">
        <w:t>buat model sendiri sudah cukup.</w:t>
      </w:r>
      <w:r w:rsidR="005C4E9D">
        <w:t xml:space="preserve"> Respon terhadap pertanyaan</w:t>
      </w:r>
      <w:r w:rsidRPr="00033D7F">
        <w:t xml:space="preserve"> masih minim, demikian juga komunikasi dalam kelompok. Kemampuan mereka dalam menghubungkan materi juga </w:t>
      </w:r>
      <w:r w:rsidR="008B0E28">
        <w:t xml:space="preserve">masih </w:t>
      </w:r>
      <w:r w:rsidRPr="00033D7F">
        <w:t xml:space="preserve">kurang. </w:t>
      </w:r>
    </w:p>
    <w:p w:rsidR="00DD70D5" w:rsidRDefault="00CD73FE" w:rsidP="00DD70D5">
      <w:pPr>
        <w:pStyle w:val="Default"/>
        <w:spacing w:line="480" w:lineRule="auto"/>
        <w:ind w:left="360" w:firstLine="720"/>
        <w:jc w:val="both"/>
      </w:pPr>
      <w:r>
        <w:rPr>
          <w:noProof/>
        </w:rPr>
        <w:lastRenderedPageBreak/>
        <w:drawing>
          <wp:anchor distT="0" distB="0" distL="114300" distR="114300" simplePos="0" relativeHeight="251714048" behindDoc="0" locked="0" layoutInCell="1" allowOverlap="1">
            <wp:simplePos x="0" y="0"/>
            <wp:positionH relativeFrom="column">
              <wp:posOffset>1093470</wp:posOffset>
            </wp:positionH>
            <wp:positionV relativeFrom="paragraph">
              <wp:posOffset>5139690</wp:posOffset>
            </wp:positionV>
            <wp:extent cx="3105150" cy="2019300"/>
            <wp:effectExtent l="19050" t="0" r="0" b="0"/>
            <wp:wrapNone/>
            <wp:docPr id="539" name="Picture 539" descr="SAM_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SAM_2738"/>
                    <pic:cNvPicPr>
                      <a:picLocks noChangeAspect="1" noChangeArrowheads="1"/>
                    </pic:cNvPicPr>
                  </pic:nvPicPr>
                  <pic:blipFill>
                    <a:blip r:embed="rId120" cstate="print">
                      <a:lum bright="8000"/>
                    </a:blip>
                    <a:srcRect/>
                    <a:stretch>
                      <a:fillRect/>
                    </a:stretch>
                  </pic:blipFill>
                  <pic:spPr bwMode="auto">
                    <a:xfrm>
                      <a:off x="0" y="0"/>
                      <a:ext cx="3105150" cy="2019300"/>
                    </a:xfrm>
                    <a:prstGeom prst="rect">
                      <a:avLst/>
                    </a:prstGeom>
                    <a:noFill/>
                    <a:ln w="9525">
                      <a:noFill/>
                      <a:miter lim="800000"/>
                      <a:headEnd/>
                      <a:tailEnd/>
                    </a:ln>
                  </pic:spPr>
                </pic:pic>
              </a:graphicData>
            </a:graphic>
          </wp:anchor>
        </w:drawing>
      </w:r>
      <w:r w:rsidR="00DC5F5F" w:rsidRPr="00033D7F">
        <w:t>Pelaksanaan pembelajaran pada pertemuan II sudah lebih baik dari pertemuan</w:t>
      </w:r>
      <w:r w:rsidR="00E810C6">
        <w:t xml:space="preserve"> sebelumnya. </w:t>
      </w:r>
      <w:r w:rsidR="00DC5F5F" w:rsidRPr="00033D7F">
        <w:t>Bimbingan penyelidikan secara individual atau kelompok juga masih perlu ditingkatkan, karena masih ada satu dua orang siswa dalam kelompok yang belum aktif dalam pelaksanaan diskusi. Dominasi masalah kontekst</w:t>
      </w:r>
      <w:r w:rsidR="004D7BD6">
        <w:t>ual dan komunikasi dari siswa</w:t>
      </w:r>
      <w:r w:rsidR="00DC5F5F" w:rsidRPr="00033D7F">
        <w:t xml:space="preserve"> sudah muncul. Pengaitan materi yang disampaikan dengan materi lain dalam matematika maupun materi mata pelajaran lain sudah lebih baik. Aktivitas siswa sudah semakin baik, sebagian anggota kelompok sudah berbagi tugas. </w:t>
      </w:r>
      <w:r w:rsidR="00F62A06">
        <w:t>Namun i</w:t>
      </w:r>
      <w:r w:rsidR="00DC5F5F" w:rsidRPr="00033D7F">
        <w:t>nteraksi antar siswa belum terlaksana dengan maksimal, mereka masih canggung untuk saling bertanya dan menjelaskan dengan teman sekelompoknya sehingga m</w:t>
      </w:r>
      <w:r w:rsidR="00EA636D">
        <w:t>asih sering bertanya</w:t>
      </w:r>
      <w:r w:rsidR="00DC5F5F" w:rsidRPr="00033D7F">
        <w:t xml:space="preserve"> bila menemui kesulitan. Kemampuan siswa untuk melakukan pemodelan dan membuat model sendiri sudah lebih baik.</w:t>
      </w:r>
      <w:r w:rsidR="00EA636D">
        <w:t xml:space="preserve"> Respon terhadap pertanyaan</w:t>
      </w:r>
      <w:r w:rsidR="00DC5F5F" w:rsidRPr="00033D7F">
        <w:t xml:space="preserve"> sudah lebih baik, demikian juga komunikasi dalam kelompok. Kemampuan mereka dalam menghubungkan materi juga sudah berkembang.</w:t>
      </w:r>
    </w:p>
    <w:p w:rsidR="00332825" w:rsidRDefault="00332825" w:rsidP="00DD70D5">
      <w:pPr>
        <w:pStyle w:val="Default"/>
        <w:spacing w:line="480" w:lineRule="auto"/>
        <w:ind w:left="360" w:firstLine="720"/>
        <w:jc w:val="both"/>
      </w:pPr>
    </w:p>
    <w:p w:rsidR="00332825" w:rsidRDefault="00332825" w:rsidP="00DD70D5">
      <w:pPr>
        <w:pStyle w:val="Default"/>
        <w:spacing w:line="480" w:lineRule="auto"/>
        <w:ind w:left="360" w:firstLine="720"/>
        <w:jc w:val="both"/>
      </w:pPr>
    </w:p>
    <w:p w:rsidR="00332825" w:rsidRDefault="00332825" w:rsidP="00DD70D5">
      <w:pPr>
        <w:pStyle w:val="Default"/>
        <w:spacing w:line="480" w:lineRule="auto"/>
        <w:ind w:left="360" w:firstLine="720"/>
        <w:jc w:val="both"/>
      </w:pPr>
    </w:p>
    <w:p w:rsidR="00332825" w:rsidRDefault="00332825" w:rsidP="00DD70D5">
      <w:pPr>
        <w:pStyle w:val="Default"/>
        <w:spacing w:line="480" w:lineRule="auto"/>
        <w:ind w:left="360" w:firstLine="720"/>
        <w:jc w:val="both"/>
      </w:pPr>
    </w:p>
    <w:p w:rsidR="00332825" w:rsidRDefault="00332825" w:rsidP="00DD70D5">
      <w:pPr>
        <w:pStyle w:val="Default"/>
        <w:spacing w:line="480" w:lineRule="auto"/>
        <w:ind w:left="360" w:firstLine="720"/>
        <w:jc w:val="both"/>
      </w:pPr>
    </w:p>
    <w:p w:rsidR="00A931A1" w:rsidRDefault="00A931A1" w:rsidP="00FE7BDA">
      <w:pPr>
        <w:pStyle w:val="Default"/>
      </w:pPr>
    </w:p>
    <w:p w:rsidR="00A931A1" w:rsidRDefault="00332825" w:rsidP="00FE7BDA">
      <w:pPr>
        <w:pStyle w:val="Default"/>
        <w:ind w:left="450"/>
        <w:jc w:val="center"/>
      </w:pPr>
      <w:r>
        <w:t>Gambar 4.1  Respon siswa saat pembelajaran PMRI</w:t>
      </w:r>
    </w:p>
    <w:p w:rsidR="00D12998" w:rsidRDefault="00DC5F5F" w:rsidP="00332825">
      <w:pPr>
        <w:pStyle w:val="Default"/>
        <w:spacing w:before="240" w:line="480" w:lineRule="auto"/>
        <w:ind w:left="360" w:firstLine="720"/>
        <w:jc w:val="both"/>
      </w:pPr>
      <w:r w:rsidRPr="00033D7F">
        <w:t xml:space="preserve">Pelaksanaan pembelajaran pada pertemuan III menunjukkan peningkatan yang lebih </w:t>
      </w:r>
      <w:r w:rsidR="004D7BD6">
        <w:t xml:space="preserve">baik daripada pertemuan II. Masalah kontekstual yang diberikan guru sudah bisa dipahami dengan baik oleh siswa. </w:t>
      </w:r>
      <w:r w:rsidRPr="00033D7F">
        <w:t xml:space="preserve">Pengaitan materi </w:t>
      </w:r>
      <w:r w:rsidRPr="00033D7F">
        <w:lastRenderedPageBreak/>
        <w:t xml:space="preserve">yang disampaikan dengan materi lain dalam matematika maupun materi mata pelajaran lain </w:t>
      </w:r>
      <w:r w:rsidR="004D7BD6">
        <w:t xml:space="preserve">juga sudah lebih baik. </w:t>
      </w:r>
      <w:r w:rsidR="007749DF">
        <w:t>D</w:t>
      </w:r>
      <w:r w:rsidRPr="00033D7F">
        <w:t>alam menyimpulkan materi pad</w:t>
      </w:r>
      <w:r w:rsidR="00EA636D">
        <w:t>a pertemuan III ini, peneliti</w:t>
      </w:r>
      <w:r w:rsidR="007749DF">
        <w:t xml:space="preserve"> hanya berperan sedikit karena siswa sudah mulai lancar </w:t>
      </w:r>
      <w:r w:rsidRPr="00033D7F">
        <w:t>dalam merangkai kata-ka</w:t>
      </w:r>
      <w:r w:rsidR="007749DF">
        <w:t>ta.</w:t>
      </w:r>
      <w:r w:rsidR="00E810C6">
        <w:t xml:space="preserve"> </w:t>
      </w:r>
      <w:r w:rsidRPr="00033D7F">
        <w:t>Aktivitas siswa sudah semakin baik, sebagian anggota kelompok sudah berbagi tugas. Interaksi antar siswa sudah terlaksana dengan maksimal, mereka sudah saling bertanya dan menjela</w:t>
      </w:r>
      <w:r w:rsidR="00E810C6">
        <w:t>skan dengan teman sekelompoknya</w:t>
      </w:r>
      <w:r w:rsidRPr="00033D7F">
        <w:t xml:space="preserve">. Kemampuan siswa untuk melakukan pemodelan dan membuat model sendiri sudah lebih baik. </w:t>
      </w:r>
      <w:r w:rsidR="00EA636D">
        <w:t xml:space="preserve">Respon terhadap pertanyaan </w:t>
      </w:r>
      <w:r w:rsidRPr="00033D7F">
        <w:t>sudah lebih baik, demikian juga komunikasi dalam kelompok. Kemampuan mereka dalam menghubungkan materi juga sudah berkembang</w:t>
      </w:r>
      <w:r w:rsidR="00EA636D">
        <w:t>.</w:t>
      </w:r>
      <w:r w:rsidR="00E7426A">
        <w:t xml:space="preserve"> Hal ini dapat dilihat pada jawaban siswa berikut</w:t>
      </w:r>
      <w:r w:rsidR="00EA636D">
        <w:t>:</w:t>
      </w:r>
    </w:p>
    <w:p w:rsidR="00EA636D" w:rsidRDefault="00CD73FE" w:rsidP="00DD70D5">
      <w:pPr>
        <w:pStyle w:val="Default"/>
        <w:spacing w:line="480" w:lineRule="auto"/>
        <w:ind w:left="360" w:firstLine="720"/>
        <w:jc w:val="both"/>
      </w:pPr>
      <w:r>
        <w:rPr>
          <w:noProof/>
        </w:rPr>
        <w:drawing>
          <wp:anchor distT="0" distB="0" distL="114300" distR="114300" simplePos="0" relativeHeight="251713024" behindDoc="0" locked="0" layoutInCell="1" allowOverlap="1">
            <wp:simplePos x="0" y="0"/>
            <wp:positionH relativeFrom="column">
              <wp:posOffset>217170</wp:posOffset>
            </wp:positionH>
            <wp:positionV relativeFrom="paragraph">
              <wp:posOffset>-115570</wp:posOffset>
            </wp:positionV>
            <wp:extent cx="4871745" cy="4371975"/>
            <wp:effectExtent l="19050" t="0" r="5055" b="0"/>
            <wp:wrapNone/>
            <wp:docPr id="536" name="Picture 536" descr="SAM_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SAM_3086"/>
                    <pic:cNvPicPr>
                      <a:picLocks noChangeAspect="1" noChangeArrowheads="1"/>
                    </pic:cNvPicPr>
                  </pic:nvPicPr>
                  <pic:blipFill>
                    <a:blip r:embed="rId121" cstate="print">
                      <a:lum bright="-1000" contrast="-4000"/>
                    </a:blip>
                    <a:srcRect/>
                    <a:stretch>
                      <a:fillRect/>
                    </a:stretch>
                  </pic:blipFill>
                  <pic:spPr bwMode="auto">
                    <a:xfrm>
                      <a:off x="0" y="0"/>
                      <a:ext cx="4875530" cy="4375372"/>
                    </a:xfrm>
                    <a:prstGeom prst="rect">
                      <a:avLst/>
                    </a:prstGeom>
                    <a:noFill/>
                    <a:ln w="9525">
                      <a:noFill/>
                      <a:miter lim="800000"/>
                      <a:headEnd/>
                      <a:tailEnd/>
                    </a:ln>
                  </pic:spPr>
                </pic:pic>
              </a:graphicData>
            </a:graphic>
          </wp:anchor>
        </w:drawing>
      </w: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EA636D" w:rsidRDefault="00EA636D" w:rsidP="00DD70D5">
      <w:pPr>
        <w:pStyle w:val="Default"/>
        <w:spacing w:line="480" w:lineRule="auto"/>
        <w:ind w:left="360" w:firstLine="720"/>
        <w:jc w:val="both"/>
      </w:pPr>
    </w:p>
    <w:p w:rsidR="00544EB9" w:rsidRDefault="00544EB9" w:rsidP="00544EB9">
      <w:pPr>
        <w:pStyle w:val="Default"/>
        <w:spacing w:before="240" w:after="240"/>
        <w:jc w:val="center"/>
      </w:pPr>
    </w:p>
    <w:p w:rsidR="00FE7BDA" w:rsidRDefault="00FE7BDA" w:rsidP="00332825">
      <w:pPr>
        <w:pStyle w:val="Default"/>
        <w:spacing w:after="240"/>
        <w:jc w:val="center"/>
      </w:pPr>
    </w:p>
    <w:p w:rsidR="00544EB9" w:rsidRDefault="00332825" w:rsidP="00332825">
      <w:pPr>
        <w:pStyle w:val="Default"/>
        <w:spacing w:after="240"/>
        <w:jc w:val="center"/>
      </w:pPr>
      <w:r>
        <w:t>Gambar 4.2</w:t>
      </w:r>
      <w:r w:rsidR="00EA636D">
        <w:t xml:space="preserve">  Jawaban Lembar Kerja Siswa PMRI</w:t>
      </w:r>
    </w:p>
    <w:p w:rsidR="00544EB9" w:rsidRDefault="00FE7BDA" w:rsidP="00332825">
      <w:pPr>
        <w:pStyle w:val="Default"/>
        <w:spacing w:before="240" w:line="480" w:lineRule="auto"/>
        <w:ind w:left="270" w:firstLine="810"/>
        <w:jc w:val="both"/>
      </w:pPr>
      <w:r>
        <w:rPr>
          <w:noProof/>
        </w:rPr>
        <w:lastRenderedPageBreak/>
        <w:drawing>
          <wp:anchor distT="0" distB="0" distL="114300" distR="114300" simplePos="0" relativeHeight="251678208" behindDoc="0" locked="0" layoutInCell="1" allowOverlap="1">
            <wp:simplePos x="0" y="0"/>
            <wp:positionH relativeFrom="column">
              <wp:posOffset>2617470</wp:posOffset>
            </wp:positionH>
            <wp:positionV relativeFrom="paragraph">
              <wp:posOffset>5215890</wp:posOffset>
            </wp:positionV>
            <wp:extent cx="2089785" cy="2705100"/>
            <wp:effectExtent l="19050" t="0" r="5715" b="0"/>
            <wp:wrapNone/>
            <wp:docPr id="472" name="Picture 472" descr="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age3"/>
                    <pic:cNvPicPr>
                      <a:picLocks noChangeAspect="1" noChangeArrowheads="1"/>
                    </pic:cNvPicPr>
                  </pic:nvPicPr>
                  <pic:blipFill>
                    <a:blip r:embed="rId122">
                      <a:lum bright="8000"/>
                    </a:blip>
                    <a:srcRect/>
                    <a:stretch>
                      <a:fillRect/>
                    </a:stretch>
                  </pic:blipFill>
                  <pic:spPr bwMode="auto">
                    <a:xfrm>
                      <a:off x="0" y="0"/>
                      <a:ext cx="2089785" cy="2705100"/>
                    </a:xfrm>
                    <a:prstGeom prst="rect">
                      <a:avLst/>
                    </a:prstGeom>
                    <a:noFill/>
                    <a:ln w="9525">
                      <a:noFill/>
                      <a:miter lim="800000"/>
                      <a:headEnd/>
                      <a:tailEnd/>
                    </a:ln>
                  </pic:spPr>
                </pic:pic>
              </a:graphicData>
            </a:graphic>
          </wp:anchor>
        </w:drawing>
      </w:r>
      <w:r w:rsidR="00CD73FE">
        <w:rPr>
          <w:noProof/>
        </w:rPr>
        <w:drawing>
          <wp:anchor distT="0" distB="0" distL="114300" distR="114300" simplePos="0" relativeHeight="251677184" behindDoc="0" locked="0" layoutInCell="1" allowOverlap="1">
            <wp:simplePos x="0" y="0"/>
            <wp:positionH relativeFrom="column">
              <wp:posOffset>426720</wp:posOffset>
            </wp:positionH>
            <wp:positionV relativeFrom="paragraph">
              <wp:posOffset>5215890</wp:posOffset>
            </wp:positionV>
            <wp:extent cx="2188845" cy="2705100"/>
            <wp:effectExtent l="19050" t="0" r="1905" b="0"/>
            <wp:wrapNone/>
            <wp:docPr id="471" name="Picture 471"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age1"/>
                    <pic:cNvPicPr>
                      <a:picLocks noChangeAspect="1" noChangeArrowheads="1"/>
                    </pic:cNvPicPr>
                  </pic:nvPicPr>
                  <pic:blipFill>
                    <a:blip r:embed="rId123">
                      <a:lum bright="8000"/>
                    </a:blip>
                    <a:srcRect/>
                    <a:stretch>
                      <a:fillRect/>
                    </a:stretch>
                  </pic:blipFill>
                  <pic:spPr bwMode="auto">
                    <a:xfrm>
                      <a:off x="0" y="0"/>
                      <a:ext cx="2188845" cy="2705100"/>
                    </a:xfrm>
                    <a:prstGeom prst="rect">
                      <a:avLst/>
                    </a:prstGeom>
                    <a:noFill/>
                    <a:ln w="9525">
                      <a:noFill/>
                      <a:miter lim="800000"/>
                      <a:headEnd/>
                      <a:tailEnd/>
                    </a:ln>
                  </pic:spPr>
                </pic:pic>
              </a:graphicData>
            </a:graphic>
          </wp:anchor>
        </w:drawing>
      </w:r>
      <w:r w:rsidR="00544EB9" w:rsidRPr="00033D7F">
        <w:t>Pelaksanaan pembelajaran pada pertemuan IV menunjukkan peningkatan yang lebih baik daripada pert</w:t>
      </w:r>
      <w:r w:rsidR="00544EB9">
        <w:t>emuan III</w:t>
      </w:r>
      <w:r w:rsidR="00544EB9" w:rsidRPr="00033D7F">
        <w:t>. Pengaitan materi yang disampaikan dengan materi lain dalam matematika maupun materi mata pelajaran lain sudah baik. Dalam menyimpulkan materi pada pertemuan IV ini, guru hanya membantu siswa, mereka sudah tidak kesulitan dalam merangkai kata-kata. Aktivitas siswa pada pertemuan IV juga semakin meningkat. Aktivitas siswa sudah semakin baik, sebagian anggota kelompok sudah berbagi tugas. Interaksi antar siswa sudah terlaksana dengan maksimal, mereka sudah saling bertanya dan menjelaskan dengan teman sekelompoknya. Kemampuan siswa untuk melakukan pemodelan dan me</w:t>
      </w:r>
      <w:r w:rsidR="00544EB9">
        <w:t xml:space="preserve">mbuat model sendiri sudah baik.  </w:t>
      </w:r>
      <w:r w:rsidR="00544EB9" w:rsidRPr="00033D7F">
        <w:t xml:space="preserve">Respon terhadap pertanyaan guru </w:t>
      </w:r>
      <w:r w:rsidR="00544EB9">
        <w:t xml:space="preserve">juga </w:t>
      </w:r>
      <w:r w:rsidR="00544EB9" w:rsidRPr="00033D7F">
        <w:t xml:space="preserve">sudah lebih baik, demikian </w:t>
      </w:r>
      <w:r w:rsidR="00544EB9">
        <w:t xml:space="preserve">juga komunikasi dalam kelompok. </w:t>
      </w:r>
      <w:r w:rsidR="00544EB9" w:rsidRPr="00033D7F">
        <w:t>Kemampuan mereka dalam menghubungkan materi juga sudah baik. Penerapan kelima prinsip PMR</w:t>
      </w:r>
      <w:r w:rsidR="00544EB9">
        <w:t>I</w:t>
      </w:r>
      <w:r w:rsidR="00544EB9" w:rsidRPr="00033D7F">
        <w:t xml:space="preserve"> pada aktivitas siswa meningka</w:t>
      </w:r>
      <w:r w:rsidR="00544EB9">
        <w:t>t dari pertemuan ke pertemuan.</w:t>
      </w:r>
      <w:r w:rsidR="00332825">
        <w:t xml:space="preserve"> Berikut gambar aktivitas siswa selama pembelajaran:</w:t>
      </w:r>
    </w:p>
    <w:p w:rsidR="009F3D3F" w:rsidRDefault="009F3D3F" w:rsidP="009F3D3F">
      <w:pPr>
        <w:pStyle w:val="Default"/>
        <w:ind w:left="360" w:firstLine="720"/>
        <w:jc w:val="both"/>
      </w:pPr>
    </w:p>
    <w:p w:rsidR="00DD70D5" w:rsidRDefault="00DD70D5" w:rsidP="00DD70D5">
      <w:pPr>
        <w:pStyle w:val="Default"/>
        <w:spacing w:line="480" w:lineRule="auto"/>
        <w:ind w:left="360" w:firstLine="720"/>
        <w:jc w:val="both"/>
      </w:pPr>
    </w:p>
    <w:p w:rsidR="007749DF" w:rsidRDefault="007749DF" w:rsidP="00F94D06">
      <w:pPr>
        <w:pStyle w:val="Default"/>
        <w:spacing w:line="480" w:lineRule="auto"/>
        <w:jc w:val="both"/>
      </w:pPr>
    </w:p>
    <w:p w:rsidR="00DD70D5" w:rsidRDefault="00DD70D5" w:rsidP="00F94D06">
      <w:pPr>
        <w:pStyle w:val="Default"/>
        <w:spacing w:line="480" w:lineRule="auto"/>
        <w:jc w:val="both"/>
      </w:pPr>
    </w:p>
    <w:p w:rsidR="00DD70D5" w:rsidRDefault="00DD70D5" w:rsidP="00F94D06">
      <w:pPr>
        <w:pStyle w:val="Default"/>
        <w:spacing w:line="480" w:lineRule="auto"/>
        <w:jc w:val="both"/>
      </w:pPr>
    </w:p>
    <w:p w:rsidR="00DD70D5" w:rsidRDefault="00DD70D5" w:rsidP="00F94D06">
      <w:pPr>
        <w:pStyle w:val="Default"/>
        <w:spacing w:line="480" w:lineRule="auto"/>
        <w:jc w:val="both"/>
      </w:pPr>
    </w:p>
    <w:p w:rsidR="00DD70D5" w:rsidRDefault="00DD70D5" w:rsidP="00DD70D5">
      <w:pPr>
        <w:pStyle w:val="Default"/>
      </w:pPr>
    </w:p>
    <w:p w:rsidR="00DD70D5" w:rsidRDefault="00DD70D5" w:rsidP="00DD70D5">
      <w:pPr>
        <w:pStyle w:val="Default"/>
        <w:jc w:val="center"/>
      </w:pPr>
    </w:p>
    <w:p w:rsidR="00950349" w:rsidRDefault="00DD70D5" w:rsidP="00332825">
      <w:pPr>
        <w:pStyle w:val="Default"/>
      </w:pPr>
      <w:r>
        <w:t xml:space="preserve">  </w:t>
      </w:r>
      <w:r w:rsidR="009F3D3F">
        <w:t xml:space="preserve">                     </w:t>
      </w:r>
    </w:p>
    <w:p w:rsidR="00FE7BDA" w:rsidRDefault="00FE7BDA" w:rsidP="00950349">
      <w:pPr>
        <w:pStyle w:val="Default"/>
        <w:jc w:val="center"/>
      </w:pPr>
    </w:p>
    <w:p w:rsidR="00FE7BDA" w:rsidRDefault="00FE7BDA" w:rsidP="00950349">
      <w:pPr>
        <w:pStyle w:val="Default"/>
        <w:jc w:val="center"/>
      </w:pPr>
    </w:p>
    <w:p w:rsidR="00DD70D5" w:rsidRDefault="009F3D3F" w:rsidP="00950349">
      <w:pPr>
        <w:pStyle w:val="Default"/>
        <w:jc w:val="center"/>
      </w:pPr>
      <w:r>
        <w:t>Gambar 4</w:t>
      </w:r>
      <w:r w:rsidR="00DD70D5">
        <w:t>.</w:t>
      </w:r>
      <w:r w:rsidR="00332825">
        <w:t>3</w:t>
      </w:r>
      <w:r>
        <w:t xml:space="preserve"> </w:t>
      </w:r>
      <w:r w:rsidR="00DD70D5">
        <w:t xml:space="preserve"> Kegiatan diskusi kelompok siswa PMRI</w:t>
      </w:r>
    </w:p>
    <w:p w:rsidR="00DD70D5" w:rsidRDefault="00DD70D5" w:rsidP="00F94D06">
      <w:pPr>
        <w:pStyle w:val="Default"/>
        <w:spacing w:line="480" w:lineRule="auto"/>
        <w:jc w:val="both"/>
      </w:pPr>
    </w:p>
    <w:p w:rsidR="003937E9" w:rsidRDefault="003937E9" w:rsidP="00F94D06">
      <w:pPr>
        <w:pStyle w:val="Default"/>
        <w:spacing w:line="480" w:lineRule="auto"/>
        <w:jc w:val="both"/>
      </w:pPr>
    </w:p>
    <w:p w:rsidR="00DD70D5" w:rsidRPr="00DD70D5" w:rsidRDefault="00CD73FE" w:rsidP="00F94D06">
      <w:pPr>
        <w:pStyle w:val="Default"/>
        <w:spacing w:line="480" w:lineRule="auto"/>
        <w:jc w:val="both"/>
      </w:pPr>
      <w:r>
        <w:rPr>
          <w:noProof/>
        </w:rPr>
        <w:drawing>
          <wp:anchor distT="0" distB="0" distL="114300" distR="114300" simplePos="0" relativeHeight="251679232" behindDoc="0" locked="0" layoutInCell="1" allowOverlap="1">
            <wp:simplePos x="0" y="0"/>
            <wp:positionH relativeFrom="column">
              <wp:posOffset>579120</wp:posOffset>
            </wp:positionH>
            <wp:positionV relativeFrom="paragraph">
              <wp:posOffset>-41910</wp:posOffset>
            </wp:positionV>
            <wp:extent cx="3990975" cy="2676525"/>
            <wp:effectExtent l="19050" t="0" r="9525" b="0"/>
            <wp:wrapNone/>
            <wp:docPr id="473" name="Picture 473"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age2"/>
                    <pic:cNvPicPr>
                      <a:picLocks noChangeAspect="1" noChangeArrowheads="1"/>
                    </pic:cNvPicPr>
                  </pic:nvPicPr>
                  <pic:blipFill>
                    <a:blip r:embed="rId124">
                      <a:lum bright="10000"/>
                    </a:blip>
                    <a:srcRect/>
                    <a:stretch>
                      <a:fillRect/>
                    </a:stretch>
                  </pic:blipFill>
                  <pic:spPr bwMode="auto">
                    <a:xfrm>
                      <a:off x="0" y="0"/>
                      <a:ext cx="3990975" cy="2676525"/>
                    </a:xfrm>
                    <a:prstGeom prst="rect">
                      <a:avLst/>
                    </a:prstGeom>
                    <a:noFill/>
                    <a:ln w="9525">
                      <a:noFill/>
                      <a:miter lim="800000"/>
                      <a:headEnd/>
                      <a:tailEnd/>
                    </a:ln>
                  </pic:spPr>
                </pic:pic>
              </a:graphicData>
            </a:graphic>
          </wp:anchor>
        </w:drawing>
      </w:r>
    </w:p>
    <w:p w:rsidR="007749DF" w:rsidRDefault="007749DF" w:rsidP="00E810C6">
      <w:pPr>
        <w:pStyle w:val="Default"/>
        <w:spacing w:line="480" w:lineRule="auto"/>
        <w:ind w:left="270" w:firstLine="630"/>
        <w:jc w:val="both"/>
      </w:pPr>
    </w:p>
    <w:p w:rsidR="007749DF" w:rsidRDefault="007749DF" w:rsidP="00E810C6">
      <w:pPr>
        <w:pStyle w:val="Default"/>
        <w:spacing w:line="480" w:lineRule="auto"/>
        <w:ind w:left="270" w:firstLine="630"/>
        <w:jc w:val="both"/>
      </w:pPr>
    </w:p>
    <w:p w:rsidR="007749DF" w:rsidRDefault="007749DF" w:rsidP="00E810C6">
      <w:pPr>
        <w:pStyle w:val="Default"/>
        <w:spacing w:line="480" w:lineRule="auto"/>
        <w:ind w:left="270" w:firstLine="630"/>
        <w:jc w:val="both"/>
      </w:pPr>
    </w:p>
    <w:p w:rsidR="00D12998" w:rsidRDefault="00D12998" w:rsidP="00E810C6">
      <w:pPr>
        <w:pStyle w:val="Default"/>
        <w:spacing w:line="480" w:lineRule="auto"/>
        <w:ind w:left="270" w:firstLine="630"/>
        <w:jc w:val="both"/>
      </w:pPr>
    </w:p>
    <w:p w:rsidR="00EA636D" w:rsidRDefault="00EA636D" w:rsidP="00950349">
      <w:pPr>
        <w:pStyle w:val="Default"/>
        <w:spacing w:before="240"/>
      </w:pPr>
    </w:p>
    <w:p w:rsidR="00950349" w:rsidRDefault="00950349" w:rsidP="00950349">
      <w:pPr>
        <w:pStyle w:val="Default"/>
        <w:spacing w:before="240"/>
      </w:pPr>
    </w:p>
    <w:p w:rsidR="003937E9" w:rsidRDefault="003937E9" w:rsidP="003937E9">
      <w:pPr>
        <w:pStyle w:val="Default"/>
        <w:spacing w:after="240"/>
      </w:pPr>
    </w:p>
    <w:p w:rsidR="004F52E2" w:rsidRDefault="009F3D3F" w:rsidP="00FE7BDA">
      <w:pPr>
        <w:pStyle w:val="Default"/>
        <w:spacing w:after="240"/>
        <w:ind w:left="180"/>
        <w:jc w:val="center"/>
      </w:pPr>
      <w:r>
        <w:t xml:space="preserve">Gambar </w:t>
      </w:r>
      <w:r w:rsidR="00332825">
        <w:t>4.4</w:t>
      </w:r>
      <w:r>
        <w:t xml:space="preserve"> </w:t>
      </w:r>
      <w:r w:rsidR="001E4212">
        <w:t xml:space="preserve"> Siswa menuliskan dan m</w:t>
      </w:r>
      <w:r w:rsidR="00D12998">
        <w:t>enjelaskan hasil diskusinya</w:t>
      </w:r>
    </w:p>
    <w:p w:rsidR="00FE7BDA" w:rsidRDefault="00FE7BDA" w:rsidP="00FE7BDA">
      <w:pPr>
        <w:pStyle w:val="Default"/>
        <w:ind w:left="270" w:firstLine="810"/>
        <w:jc w:val="both"/>
      </w:pPr>
    </w:p>
    <w:p w:rsidR="00632CF1" w:rsidRDefault="00F7130F" w:rsidP="00FE7BDA">
      <w:pPr>
        <w:pStyle w:val="Default"/>
        <w:spacing w:line="480" w:lineRule="auto"/>
        <w:ind w:left="270" w:firstLine="810"/>
        <w:jc w:val="both"/>
      </w:pPr>
      <w:r>
        <w:t xml:space="preserve">Dilihat dari gejala </w:t>
      </w:r>
      <w:r w:rsidR="00A96869">
        <w:t>psikologis motivasi dan minat</w:t>
      </w:r>
      <w:r>
        <w:t xml:space="preserve">, siswa pada kelas PMRI memiliki skor rata-rata yang terkategori baik. </w:t>
      </w:r>
      <w:r w:rsidR="00A96869">
        <w:t xml:space="preserve">Ini karena pembelajaran dengan pendekatan PMRI yang menghubungkan pembelajaran dengan hal yang kontekstual dapat merangsang motivasi dan minat siswa dalam  kemampuannya memecahan masalah. </w:t>
      </w:r>
      <w:r w:rsidR="00D3316C">
        <w:t>Oleh sebab itu,</w:t>
      </w:r>
      <w:r>
        <w:t xml:space="preserve"> semakin baik motivasi dan minat siswa</w:t>
      </w:r>
      <w:r w:rsidR="00A96869">
        <w:t xml:space="preserve"> tersebut maka semakin baik juga ketuntasan belajar yang diperoleh</w:t>
      </w:r>
      <w:r w:rsidR="00D3316C">
        <w:t>nya</w:t>
      </w:r>
      <w:r w:rsidR="00A96869">
        <w:t>.</w:t>
      </w:r>
    </w:p>
    <w:p w:rsidR="00934D97" w:rsidRDefault="0096541B" w:rsidP="00FE7BDA">
      <w:pPr>
        <w:pStyle w:val="Default"/>
        <w:spacing w:after="240" w:line="480" w:lineRule="auto"/>
        <w:ind w:left="270" w:firstLine="810"/>
        <w:jc w:val="both"/>
      </w:pPr>
      <w:r>
        <w:t>Setelah melalui 4 kali pe</w:t>
      </w:r>
      <w:r w:rsidR="003937E9">
        <w:t>rtemuan pembelajaran</w:t>
      </w:r>
      <w:r>
        <w:t xml:space="preserve">, pada pertemuan kelima siswa mengikuti tes akhir. </w:t>
      </w:r>
      <w:r w:rsidR="00FE7BDA">
        <w:t xml:space="preserve">Tes diberikan untuk mengetahui seberapa </w:t>
      </w:r>
      <w:r w:rsidR="003937E9">
        <w:t xml:space="preserve">baik kemampuan pemecahan masalah siswa setelah diberikan pembelajaran dengan pendekatan PMRI.  </w:t>
      </w:r>
      <w:r w:rsidR="00F62A06">
        <w:t>Berikut</w:t>
      </w:r>
      <w:r w:rsidR="00934D97">
        <w:t xml:space="preserve"> </w:t>
      </w:r>
      <w:r w:rsidR="00F1067D">
        <w:t xml:space="preserve">beberapa jawaban tes akhir siswa pada </w:t>
      </w:r>
      <w:r w:rsidR="003937E9">
        <w:t xml:space="preserve">penilaian </w:t>
      </w:r>
      <w:r w:rsidR="00F1067D">
        <w:t>kemampuan pemecahan masalah</w:t>
      </w:r>
      <w:r w:rsidR="0035323E">
        <w:t>:</w:t>
      </w:r>
    </w:p>
    <w:p w:rsidR="00FE7BDA" w:rsidRDefault="00FE7BDA" w:rsidP="003937E9">
      <w:pPr>
        <w:pStyle w:val="Default"/>
        <w:spacing w:after="240" w:line="480" w:lineRule="auto"/>
        <w:jc w:val="both"/>
      </w:pPr>
    </w:p>
    <w:p w:rsidR="003937E9" w:rsidRDefault="003937E9" w:rsidP="00FE7BDA">
      <w:pPr>
        <w:pStyle w:val="Default"/>
        <w:spacing w:after="240" w:line="480" w:lineRule="auto"/>
        <w:ind w:left="270" w:firstLine="810"/>
        <w:jc w:val="both"/>
      </w:pPr>
      <w:r>
        <w:rPr>
          <w:noProof/>
        </w:rPr>
        <w:lastRenderedPageBreak/>
        <w:drawing>
          <wp:anchor distT="0" distB="0" distL="114300" distR="114300" simplePos="0" relativeHeight="251685376" behindDoc="0" locked="0" layoutInCell="1" allowOverlap="1">
            <wp:simplePos x="0" y="0"/>
            <wp:positionH relativeFrom="column">
              <wp:posOffset>134401</wp:posOffset>
            </wp:positionH>
            <wp:positionV relativeFrom="paragraph">
              <wp:posOffset>-18591</wp:posOffset>
            </wp:positionV>
            <wp:extent cx="4928782" cy="3090041"/>
            <wp:effectExtent l="19050" t="0" r="5168" b="0"/>
            <wp:wrapNone/>
            <wp:docPr id="498" name="Picture 498" descr="SAM_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SAM_3076"/>
                    <pic:cNvPicPr>
                      <a:picLocks noChangeAspect="1" noChangeArrowheads="1"/>
                    </pic:cNvPicPr>
                  </pic:nvPicPr>
                  <pic:blipFill>
                    <a:blip r:embed="rId125" cstate="print">
                      <a:lum contrast="-3000"/>
                    </a:blip>
                    <a:srcRect/>
                    <a:stretch>
                      <a:fillRect/>
                    </a:stretch>
                  </pic:blipFill>
                  <pic:spPr bwMode="auto">
                    <a:xfrm>
                      <a:off x="0" y="0"/>
                      <a:ext cx="4940636" cy="3097473"/>
                    </a:xfrm>
                    <a:prstGeom prst="rect">
                      <a:avLst/>
                    </a:prstGeom>
                    <a:noFill/>
                    <a:ln w="9525">
                      <a:noFill/>
                      <a:miter lim="800000"/>
                      <a:headEnd/>
                      <a:tailEnd/>
                    </a:ln>
                  </pic:spPr>
                </pic:pic>
              </a:graphicData>
            </a:graphic>
          </wp:anchor>
        </w:drawing>
      </w:r>
    </w:p>
    <w:p w:rsidR="002C3C8A" w:rsidRDefault="002C3C8A" w:rsidP="0096541B">
      <w:pPr>
        <w:pStyle w:val="Default"/>
        <w:spacing w:line="480" w:lineRule="auto"/>
        <w:ind w:left="270" w:firstLine="810"/>
        <w:jc w:val="both"/>
      </w:pPr>
    </w:p>
    <w:p w:rsidR="00934D97" w:rsidRDefault="00934D97" w:rsidP="0096541B">
      <w:pPr>
        <w:pStyle w:val="Default"/>
        <w:spacing w:line="480" w:lineRule="auto"/>
        <w:ind w:left="270" w:firstLine="810"/>
        <w:jc w:val="both"/>
      </w:pPr>
    </w:p>
    <w:p w:rsidR="00934D97" w:rsidRDefault="00934D97" w:rsidP="0096541B">
      <w:pPr>
        <w:pStyle w:val="Default"/>
        <w:spacing w:line="480" w:lineRule="auto"/>
        <w:ind w:left="270" w:firstLine="810"/>
        <w:jc w:val="both"/>
      </w:pPr>
    </w:p>
    <w:p w:rsidR="00934D97" w:rsidRDefault="00934D97" w:rsidP="0096541B">
      <w:pPr>
        <w:pStyle w:val="Default"/>
        <w:spacing w:line="480" w:lineRule="auto"/>
        <w:ind w:left="270" w:firstLine="810"/>
        <w:jc w:val="both"/>
      </w:pPr>
    </w:p>
    <w:p w:rsidR="00934D97" w:rsidRDefault="00934D97" w:rsidP="0096541B">
      <w:pPr>
        <w:pStyle w:val="Default"/>
        <w:spacing w:line="480" w:lineRule="auto"/>
        <w:ind w:left="270" w:firstLine="810"/>
        <w:jc w:val="both"/>
      </w:pPr>
    </w:p>
    <w:p w:rsidR="00950349" w:rsidRDefault="00950349" w:rsidP="00950349">
      <w:pPr>
        <w:pStyle w:val="Default"/>
        <w:spacing w:after="240"/>
      </w:pPr>
    </w:p>
    <w:p w:rsidR="002C3C8A" w:rsidRDefault="002C3C8A" w:rsidP="00950349">
      <w:pPr>
        <w:pStyle w:val="Default"/>
      </w:pPr>
    </w:p>
    <w:p w:rsidR="002C3C8A" w:rsidRDefault="002C3C8A" w:rsidP="00934D97">
      <w:pPr>
        <w:pStyle w:val="Default"/>
        <w:spacing w:after="240"/>
        <w:jc w:val="center"/>
      </w:pPr>
    </w:p>
    <w:p w:rsidR="003937E9" w:rsidRDefault="005347F4" w:rsidP="00934D97">
      <w:pPr>
        <w:pStyle w:val="Default"/>
        <w:spacing w:after="240"/>
        <w:jc w:val="center"/>
      </w:pPr>
      <w:r>
        <w:rPr>
          <w:noProof/>
        </w:rPr>
        <w:drawing>
          <wp:anchor distT="0" distB="0" distL="114300" distR="114300" simplePos="0" relativeHeight="251686400" behindDoc="0" locked="0" layoutInCell="1" allowOverlap="1">
            <wp:simplePos x="0" y="0"/>
            <wp:positionH relativeFrom="column">
              <wp:posOffset>134401</wp:posOffset>
            </wp:positionH>
            <wp:positionV relativeFrom="paragraph">
              <wp:posOffset>100965</wp:posOffset>
            </wp:positionV>
            <wp:extent cx="4923067" cy="3037490"/>
            <wp:effectExtent l="19050" t="0" r="0" b="0"/>
            <wp:wrapNone/>
            <wp:docPr id="499" name="Picture 499" descr="SAM_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SAM_3075"/>
                    <pic:cNvPicPr>
                      <a:picLocks noChangeAspect="1" noChangeArrowheads="1"/>
                    </pic:cNvPicPr>
                  </pic:nvPicPr>
                  <pic:blipFill>
                    <a:blip r:embed="rId126" cstate="print">
                      <a:lum contrast="-3000"/>
                    </a:blip>
                    <a:srcRect/>
                    <a:stretch>
                      <a:fillRect/>
                    </a:stretch>
                  </pic:blipFill>
                  <pic:spPr bwMode="auto">
                    <a:xfrm>
                      <a:off x="0" y="0"/>
                      <a:ext cx="4925695" cy="3039111"/>
                    </a:xfrm>
                    <a:prstGeom prst="rect">
                      <a:avLst/>
                    </a:prstGeom>
                    <a:noFill/>
                    <a:ln w="9525">
                      <a:noFill/>
                      <a:miter lim="800000"/>
                      <a:headEnd/>
                      <a:tailEnd/>
                    </a:ln>
                  </pic:spPr>
                </pic:pic>
              </a:graphicData>
            </a:graphic>
          </wp:anchor>
        </w:drawing>
      </w:r>
    </w:p>
    <w:p w:rsidR="002C3C8A" w:rsidRDefault="002C3C8A" w:rsidP="00934D97">
      <w:pPr>
        <w:pStyle w:val="Default"/>
        <w:spacing w:after="240"/>
        <w:jc w:val="center"/>
      </w:pPr>
    </w:p>
    <w:p w:rsidR="00D3316C" w:rsidRDefault="00D3316C" w:rsidP="00934D97">
      <w:pPr>
        <w:pStyle w:val="Default"/>
        <w:spacing w:after="240"/>
        <w:jc w:val="center"/>
      </w:pPr>
    </w:p>
    <w:p w:rsidR="00D3316C" w:rsidRDefault="00D3316C" w:rsidP="00934D97">
      <w:pPr>
        <w:pStyle w:val="Default"/>
        <w:spacing w:after="240"/>
        <w:jc w:val="center"/>
      </w:pPr>
    </w:p>
    <w:p w:rsidR="00D3316C" w:rsidRDefault="00D3316C" w:rsidP="00934D97">
      <w:pPr>
        <w:pStyle w:val="Default"/>
        <w:spacing w:after="240"/>
        <w:jc w:val="center"/>
      </w:pPr>
    </w:p>
    <w:p w:rsidR="00D3316C" w:rsidRDefault="00D3316C" w:rsidP="00934D97">
      <w:pPr>
        <w:pStyle w:val="Default"/>
        <w:spacing w:after="240"/>
        <w:jc w:val="center"/>
      </w:pPr>
    </w:p>
    <w:p w:rsidR="00D3316C" w:rsidRDefault="00D3316C" w:rsidP="00934D97">
      <w:pPr>
        <w:pStyle w:val="Default"/>
        <w:spacing w:after="240"/>
        <w:jc w:val="center"/>
      </w:pPr>
    </w:p>
    <w:p w:rsidR="00F1067D" w:rsidRDefault="00F1067D" w:rsidP="003937E9">
      <w:pPr>
        <w:pStyle w:val="Default"/>
        <w:spacing w:before="240" w:after="240"/>
        <w:ind w:left="270"/>
        <w:jc w:val="center"/>
      </w:pPr>
    </w:p>
    <w:p w:rsidR="00F1067D" w:rsidRDefault="00F1067D" w:rsidP="003937E9">
      <w:pPr>
        <w:pStyle w:val="Default"/>
        <w:spacing w:before="240" w:after="240"/>
        <w:ind w:left="270"/>
        <w:jc w:val="center"/>
      </w:pPr>
    </w:p>
    <w:p w:rsidR="005347F4" w:rsidRDefault="005347F4" w:rsidP="003937E9">
      <w:pPr>
        <w:pStyle w:val="Default"/>
        <w:spacing w:before="240" w:after="240"/>
        <w:ind w:left="270"/>
        <w:jc w:val="center"/>
      </w:pPr>
    </w:p>
    <w:p w:rsidR="0035323E" w:rsidRDefault="009F3D3F" w:rsidP="003937E9">
      <w:pPr>
        <w:pStyle w:val="Default"/>
        <w:spacing w:before="240" w:after="240"/>
        <w:ind w:left="270"/>
        <w:jc w:val="center"/>
      </w:pPr>
      <w:r>
        <w:t>Gambar 4</w:t>
      </w:r>
      <w:r w:rsidR="00934D97">
        <w:t>.</w:t>
      </w:r>
      <w:r w:rsidR="00EA636D">
        <w:t>5</w:t>
      </w:r>
      <w:r>
        <w:t xml:space="preserve"> </w:t>
      </w:r>
      <w:r w:rsidR="00934D97">
        <w:t xml:space="preserve"> Jawaban Tes Akhir Siswa kelas PMRI</w:t>
      </w:r>
    </w:p>
    <w:p w:rsidR="003937E9" w:rsidRDefault="003937E9" w:rsidP="00D33693">
      <w:pPr>
        <w:pStyle w:val="Default"/>
        <w:spacing w:line="276" w:lineRule="auto"/>
        <w:ind w:left="270" w:firstLine="810"/>
        <w:jc w:val="both"/>
      </w:pPr>
    </w:p>
    <w:p w:rsidR="005347F4" w:rsidRDefault="00E76D33" w:rsidP="00D33693">
      <w:pPr>
        <w:pStyle w:val="Default"/>
        <w:spacing w:line="480" w:lineRule="auto"/>
        <w:ind w:left="270" w:firstLine="810"/>
        <w:jc w:val="both"/>
      </w:pPr>
      <w:r>
        <w:t>Dari gambar 4.5 terlihat bahwa indikator kemampuan pemecahan masalah siswa sudah terlihat dari caranya memahami masalah, merencanakan penyelesaian masalah, menyelesaikan soal dan memeriksa jawabannya.</w:t>
      </w:r>
    </w:p>
    <w:p w:rsidR="00D3316C" w:rsidRDefault="0096541B" w:rsidP="00E76D33">
      <w:pPr>
        <w:pStyle w:val="Default"/>
        <w:spacing w:line="480" w:lineRule="auto"/>
        <w:ind w:left="270" w:firstLine="810"/>
        <w:jc w:val="both"/>
      </w:pPr>
      <w:r>
        <w:t xml:space="preserve">Dari hasil penilaian selama pembelajaran dan hasil tes akhir dianalisis untuk menentukan rata-rata nilai akhir. Kemudian dikonversikan ke dalam data </w:t>
      </w:r>
      <w:r>
        <w:lastRenderedPageBreak/>
        <w:t>kualitatif untuk menentukan kategori tingkat hasil belajar.</w:t>
      </w:r>
      <w:r w:rsidR="00934D97">
        <w:t xml:space="preserve"> Rekapitulasi data hasil belajar sisw</w:t>
      </w:r>
      <w:r w:rsidR="0014791C">
        <w:t>a dapat dilihat pada lampiran 21</w:t>
      </w:r>
      <w:r w:rsidR="00934D97">
        <w:t>. Persentase hasil belajar siswa berdasarkan kategori hasil belajar</w:t>
      </w:r>
      <w:r w:rsidR="00F24E53">
        <w:t xml:space="preserve"> dapat dilihat pada </w:t>
      </w:r>
      <w:r w:rsidR="00352DF5">
        <w:t>tabel</w:t>
      </w:r>
      <w:r w:rsidR="00934D97">
        <w:t xml:space="preserve"> berikut:</w:t>
      </w:r>
    </w:p>
    <w:p w:rsidR="00352DF5" w:rsidRPr="00950349" w:rsidRDefault="00F1067D" w:rsidP="00D33693">
      <w:pPr>
        <w:pStyle w:val="Default"/>
        <w:spacing w:line="360" w:lineRule="auto"/>
        <w:ind w:left="270"/>
        <w:jc w:val="center"/>
        <w:rPr>
          <w:b/>
        </w:rPr>
      </w:pPr>
      <w:r>
        <w:rPr>
          <w:b/>
        </w:rPr>
        <w:t>Tabel 4.7</w:t>
      </w:r>
    </w:p>
    <w:p w:rsidR="009A08B6" w:rsidRPr="00950349" w:rsidRDefault="00352DF5" w:rsidP="00D33693">
      <w:pPr>
        <w:pStyle w:val="Default"/>
        <w:spacing w:line="360" w:lineRule="auto"/>
        <w:ind w:left="270"/>
        <w:jc w:val="center"/>
        <w:rPr>
          <w:b/>
        </w:rPr>
      </w:pPr>
      <w:r w:rsidRPr="00950349">
        <w:rPr>
          <w:b/>
        </w:rPr>
        <w:t xml:space="preserve">Persentase Hasil Belajar Siswa </w:t>
      </w:r>
      <w:r w:rsidR="009A08B6" w:rsidRPr="00950349">
        <w:rPr>
          <w:b/>
        </w:rPr>
        <w:t>Kelas Eksperimen</w:t>
      </w:r>
    </w:p>
    <w:p w:rsidR="00352DF5" w:rsidRPr="00950349" w:rsidRDefault="00352DF5" w:rsidP="00D33693">
      <w:pPr>
        <w:pStyle w:val="Default"/>
        <w:spacing w:line="360" w:lineRule="auto"/>
        <w:ind w:left="270"/>
        <w:jc w:val="center"/>
        <w:rPr>
          <w:b/>
        </w:rPr>
      </w:pPr>
      <w:r w:rsidRPr="00950349">
        <w:rPr>
          <w:b/>
        </w:rPr>
        <w:t>Berdasarkan Kategori Hasil Belajar</w:t>
      </w:r>
    </w:p>
    <w:p w:rsidR="009A08B6" w:rsidRDefault="009A08B6" w:rsidP="009A08B6">
      <w:pPr>
        <w:pStyle w:val="Default"/>
        <w:ind w:left="270"/>
        <w:jc w:val="center"/>
      </w:pPr>
    </w:p>
    <w:tbl>
      <w:tblPr>
        <w:tblW w:w="66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800"/>
        <w:gridCol w:w="1530"/>
        <w:gridCol w:w="1800"/>
      </w:tblGrid>
      <w:tr w:rsidR="00352DF5" w:rsidRPr="00F24E53" w:rsidTr="00F1067D">
        <w:trPr>
          <w:trHeight w:val="300"/>
        </w:trPr>
        <w:tc>
          <w:tcPr>
            <w:tcW w:w="153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Nilai Siswa</w:t>
            </w:r>
          </w:p>
        </w:tc>
        <w:tc>
          <w:tcPr>
            <w:tcW w:w="180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Kategori</w:t>
            </w:r>
          </w:p>
        </w:tc>
        <w:tc>
          <w:tcPr>
            <w:tcW w:w="153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Frekuensi</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Persentase (%)</w:t>
            </w:r>
          </w:p>
        </w:tc>
      </w:tr>
      <w:tr w:rsidR="00352DF5" w:rsidRPr="00F24E53" w:rsidTr="00F1067D">
        <w:trPr>
          <w:trHeight w:val="300"/>
        </w:trPr>
        <w:tc>
          <w:tcPr>
            <w:tcW w:w="153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81 – 100</w:t>
            </w:r>
          </w:p>
        </w:tc>
        <w:tc>
          <w:tcPr>
            <w:tcW w:w="180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Sangat Baik</w:t>
            </w:r>
          </w:p>
        </w:tc>
        <w:tc>
          <w:tcPr>
            <w:tcW w:w="153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18</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45</w:t>
            </w:r>
          </w:p>
        </w:tc>
      </w:tr>
      <w:tr w:rsidR="00352DF5" w:rsidRPr="00F24E53" w:rsidTr="00F1067D">
        <w:trPr>
          <w:trHeight w:val="300"/>
        </w:trPr>
        <w:tc>
          <w:tcPr>
            <w:tcW w:w="153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61 – 80</w:t>
            </w:r>
          </w:p>
        </w:tc>
        <w:tc>
          <w:tcPr>
            <w:tcW w:w="180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Baik</w:t>
            </w:r>
          </w:p>
        </w:tc>
        <w:tc>
          <w:tcPr>
            <w:tcW w:w="153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18</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45</w:t>
            </w:r>
          </w:p>
        </w:tc>
      </w:tr>
      <w:tr w:rsidR="00352DF5" w:rsidRPr="00F24E53" w:rsidTr="00F1067D">
        <w:trPr>
          <w:trHeight w:val="300"/>
        </w:trPr>
        <w:tc>
          <w:tcPr>
            <w:tcW w:w="153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41 – 60</w:t>
            </w:r>
          </w:p>
        </w:tc>
        <w:tc>
          <w:tcPr>
            <w:tcW w:w="180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Cukup</w:t>
            </w:r>
          </w:p>
        </w:tc>
        <w:tc>
          <w:tcPr>
            <w:tcW w:w="153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4</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10</w:t>
            </w:r>
          </w:p>
        </w:tc>
      </w:tr>
      <w:tr w:rsidR="00352DF5" w:rsidRPr="00F24E53" w:rsidTr="00F1067D">
        <w:trPr>
          <w:trHeight w:val="300"/>
        </w:trPr>
        <w:tc>
          <w:tcPr>
            <w:tcW w:w="1530" w:type="dxa"/>
            <w:tcBorders>
              <w:bottom w:val="single" w:sz="4" w:space="0" w:color="auto"/>
            </w:tcBorders>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0 – 40</w:t>
            </w:r>
          </w:p>
        </w:tc>
        <w:tc>
          <w:tcPr>
            <w:tcW w:w="1800" w:type="dxa"/>
            <w:tcBorders>
              <w:bottom w:val="single" w:sz="4" w:space="0" w:color="auto"/>
            </w:tcBorders>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Kurang</w:t>
            </w:r>
          </w:p>
        </w:tc>
        <w:tc>
          <w:tcPr>
            <w:tcW w:w="1530" w:type="dxa"/>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0</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0</w:t>
            </w:r>
          </w:p>
        </w:tc>
      </w:tr>
      <w:tr w:rsidR="00352DF5" w:rsidRPr="00F24E53" w:rsidTr="00F1067D">
        <w:trPr>
          <w:trHeight w:val="300"/>
        </w:trPr>
        <w:tc>
          <w:tcPr>
            <w:tcW w:w="1530" w:type="dxa"/>
            <w:tcBorders>
              <w:right w:val="nil"/>
            </w:tcBorders>
            <w:vAlign w:val="center"/>
          </w:tcPr>
          <w:p w:rsidR="00352DF5" w:rsidRPr="00F1067D" w:rsidRDefault="00352DF5" w:rsidP="00352DF5">
            <w:pPr>
              <w:suppressAutoHyphens w:val="0"/>
              <w:jc w:val="right"/>
              <w:rPr>
                <w:color w:val="000000"/>
                <w:sz w:val="22"/>
                <w:szCs w:val="22"/>
                <w:lang w:eastAsia="en-US"/>
              </w:rPr>
            </w:pPr>
            <w:r w:rsidRPr="00F1067D">
              <w:rPr>
                <w:color w:val="000000"/>
                <w:sz w:val="22"/>
                <w:szCs w:val="22"/>
                <w:lang w:eastAsia="en-US"/>
              </w:rPr>
              <w:t>Jumlah</w:t>
            </w:r>
          </w:p>
        </w:tc>
        <w:tc>
          <w:tcPr>
            <w:tcW w:w="1800" w:type="dxa"/>
            <w:tcBorders>
              <w:left w:val="nil"/>
              <w:right w:val="single" w:sz="4" w:space="0" w:color="auto"/>
            </w:tcBorders>
            <w:shd w:val="clear" w:color="auto" w:fill="auto"/>
            <w:noWrap/>
            <w:vAlign w:val="center"/>
            <w:hideMark/>
          </w:tcPr>
          <w:p w:rsidR="00352DF5" w:rsidRPr="00F1067D" w:rsidRDefault="00352DF5" w:rsidP="00352DF5">
            <w:pPr>
              <w:suppressAutoHyphens w:val="0"/>
              <w:jc w:val="center"/>
              <w:rPr>
                <w:color w:val="000000"/>
                <w:sz w:val="22"/>
                <w:szCs w:val="22"/>
                <w:lang w:eastAsia="en-US"/>
              </w:rPr>
            </w:pPr>
          </w:p>
        </w:tc>
        <w:tc>
          <w:tcPr>
            <w:tcW w:w="1530" w:type="dxa"/>
            <w:tcBorders>
              <w:left w:val="single" w:sz="4" w:space="0" w:color="auto"/>
            </w:tcBorders>
            <w:shd w:val="clear" w:color="auto" w:fill="auto"/>
            <w:noWrap/>
            <w:vAlign w:val="center"/>
            <w:hideMark/>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40</w:t>
            </w:r>
          </w:p>
        </w:tc>
        <w:tc>
          <w:tcPr>
            <w:tcW w:w="1800" w:type="dxa"/>
            <w:vAlign w:val="center"/>
          </w:tcPr>
          <w:p w:rsidR="00352DF5" w:rsidRPr="00F1067D" w:rsidRDefault="00352DF5" w:rsidP="00352DF5">
            <w:pPr>
              <w:suppressAutoHyphens w:val="0"/>
              <w:jc w:val="center"/>
              <w:rPr>
                <w:color w:val="000000"/>
                <w:sz w:val="22"/>
                <w:szCs w:val="22"/>
                <w:lang w:eastAsia="en-US"/>
              </w:rPr>
            </w:pPr>
            <w:r w:rsidRPr="00F1067D">
              <w:rPr>
                <w:color w:val="000000"/>
                <w:sz w:val="22"/>
                <w:szCs w:val="22"/>
                <w:lang w:eastAsia="en-US"/>
              </w:rPr>
              <w:t>100</w:t>
            </w:r>
          </w:p>
        </w:tc>
      </w:tr>
    </w:tbl>
    <w:p w:rsidR="00E63FA2" w:rsidRDefault="00F1067D" w:rsidP="00F1067D">
      <w:pPr>
        <w:pStyle w:val="Default"/>
        <w:spacing w:after="240" w:line="480" w:lineRule="auto"/>
        <w:jc w:val="both"/>
        <w:rPr>
          <w:i/>
        </w:rPr>
      </w:pPr>
      <w:r>
        <w:rPr>
          <w:noProof/>
        </w:rPr>
        <w:drawing>
          <wp:anchor distT="0" distB="1781" distL="114300" distR="114300" simplePos="0" relativeHeight="251681280" behindDoc="0" locked="0" layoutInCell="1" allowOverlap="1">
            <wp:simplePos x="0" y="0"/>
            <wp:positionH relativeFrom="column">
              <wp:posOffset>796553</wp:posOffset>
            </wp:positionH>
            <wp:positionV relativeFrom="paragraph">
              <wp:posOffset>371650</wp:posOffset>
            </wp:positionV>
            <wp:extent cx="3805511" cy="1891862"/>
            <wp:effectExtent l="19050" t="0" r="23539" b="0"/>
            <wp:wrapNone/>
            <wp:docPr id="488" name="Object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r w:rsidR="00E97AA3">
        <w:t xml:space="preserve">     </w:t>
      </w:r>
      <w:r w:rsidR="00950349">
        <w:t xml:space="preserve">  </w:t>
      </w:r>
      <w:r w:rsidR="00E97AA3">
        <w:t xml:space="preserve">   </w:t>
      </w:r>
      <w:r>
        <w:t xml:space="preserve">  </w:t>
      </w:r>
      <w:r w:rsidR="00E97AA3" w:rsidRPr="00E97AA3">
        <w:rPr>
          <w:i/>
        </w:rPr>
        <w:t>Sumber: Hasil Analisis</w:t>
      </w:r>
      <w:r w:rsidR="00E97AA3">
        <w:rPr>
          <w:i/>
        </w:rPr>
        <w:t xml:space="preserve"> </w:t>
      </w:r>
      <w:r w:rsidR="009A08B6">
        <w:rPr>
          <w:i/>
        </w:rPr>
        <w:t>Peneliti,</w:t>
      </w:r>
      <w:r w:rsidR="00E97AA3" w:rsidRPr="00E97AA3">
        <w:rPr>
          <w:i/>
        </w:rPr>
        <w:t xml:space="preserve"> Agustus 2012</w:t>
      </w:r>
    </w:p>
    <w:p w:rsidR="004F52E2" w:rsidRPr="00E97AA3" w:rsidRDefault="004F52E2" w:rsidP="00352DF5">
      <w:pPr>
        <w:pStyle w:val="Default"/>
        <w:spacing w:after="240" w:line="480" w:lineRule="auto"/>
        <w:jc w:val="both"/>
        <w:rPr>
          <w:i/>
        </w:rPr>
      </w:pPr>
    </w:p>
    <w:p w:rsidR="00F24E53" w:rsidRDefault="00F24E53" w:rsidP="00934D97">
      <w:pPr>
        <w:pStyle w:val="Default"/>
        <w:spacing w:after="240" w:line="480" w:lineRule="auto"/>
        <w:ind w:left="270" w:firstLine="810"/>
        <w:jc w:val="both"/>
      </w:pPr>
    </w:p>
    <w:p w:rsidR="00934D97" w:rsidRDefault="00934D97" w:rsidP="00934D97">
      <w:pPr>
        <w:pStyle w:val="Default"/>
        <w:spacing w:after="240" w:line="480" w:lineRule="auto"/>
        <w:ind w:left="270" w:firstLine="810"/>
        <w:jc w:val="both"/>
      </w:pPr>
    </w:p>
    <w:p w:rsidR="00E97AA3" w:rsidRDefault="00E97AA3" w:rsidP="00352DF5">
      <w:pPr>
        <w:pStyle w:val="Default"/>
        <w:spacing w:line="480" w:lineRule="auto"/>
        <w:ind w:left="270"/>
        <w:jc w:val="center"/>
      </w:pPr>
    </w:p>
    <w:p w:rsidR="00352DF5" w:rsidRDefault="009F3D3F" w:rsidP="00F1067D">
      <w:pPr>
        <w:pStyle w:val="Default"/>
        <w:ind w:left="630"/>
        <w:jc w:val="center"/>
      </w:pPr>
      <w:r>
        <w:t>Gambar 4</w:t>
      </w:r>
      <w:r w:rsidR="00F24E53">
        <w:t>.</w:t>
      </w:r>
      <w:r w:rsidR="00E63FA2">
        <w:t>6</w:t>
      </w:r>
      <w:r w:rsidR="00F24E53">
        <w:t xml:space="preserve"> Diagram Batang Hasil Belajar Siswa kelas PMRI</w:t>
      </w:r>
    </w:p>
    <w:p w:rsidR="00F1067D" w:rsidRDefault="00F1067D" w:rsidP="00F1067D">
      <w:pPr>
        <w:pStyle w:val="Default"/>
        <w:spacing w:line="360" w:lineRule="auto"/>
        <w:ind w:left="630"/>
        <w:jc w:val="center"/>
      </w:pPr>
    </w:p>
    <w:p w:rsidR="00D3316C" w:rsidRDefault="00352DF5" w:rsidP="00950349">
      <w:pPr>
        <w:pStyle w:val="Default"/>
        <w:spacing w:line="480" w:lineRule="auto"/>
        <w:ind w:left="270" w:firstLine="810"/>
        <w:jc w:val="both"/>
      </w:pPr>
      <w:bookmarkStart w:id="4" w:name="OLE_LINK3"/>
      <w:r>
        <w:t>Dari ta</w:t>
      </w:r>
      <w:r w:rsidR="00F1067D">
        <w:t>bel 4.7</w:t>
      </w:r>
      <w:r>
        <w:t xml:space="preserve"> dan </w:t>
      </w:r>
      <w:r w:rsidR="009F3D3F">
        <w:t xml:space="preserve">gambar </w:t>
      </w:r>
      <w:r w:rsidR="00E63FA2">
        <w:t>4.6</w:t>
      </w:r>
      <w:r w:rsidR="000019BF">
        <w:t xml:space="preserve"> </w:t>
      </w:r>
      <w:r>
        <w:t>diagram batang diatas diperoleh 18 orang siswa (45%) termasuk dalam kategori hasil belajar sangat baik, 18 orang siswa (45%) termasuk dalam kategori baik, dan 4 orang siswa (10%) termasuk dalam kategori cukup</w:t>
      </w:r>
      <w:r w:rsidR="00B5125A">
        <w:t xml:space="preserve">. Berdasarkan nilai rata-rata hasil belajar siswa yaitu 77,75 maka hasil belajar siswa dapat dikategorikan baik. Jika persentase siswa dilihat dari standar Kriteria Ketuntasan Minimal (KKM) untuk mata pelajaran matematika yang ditetapkan oleh guru di kelas VII MTs Negeri 1 Palembang </w:t>
      </w:r>
      <w:r w:rsidR="00B5125A">
        <w:lastRenderedPageBreak/>
        <w:t>sebesar 70 maka sebanyak 36 orang siswa (90%) tuntas dan 4 orang siswa (10%) tidak tuntas dalam memahami pemecahan masalah dengan pembelajaran PMRI.</w:t>
      </w:r>
      <w:r w:rsidR="00E97AA3">
        <w:t xml:space="preserve"> Berikut gambaran </w:t>
      </w:r>
      <w:r w:rsidR="00B5125A">
        <w:t>KKM siswa kelas eksperimen (PMRI).</w:t>
      </w:r>
      <w:bookmarkEnd w:id="4"/>
    </w:p>
    <w:p w:rsidR="00F24E53" w:rsidRDefault="00CD73FE" w:rsidP="00B5125A">
      <w:pPr>
        <w:pStyle w:val="Default"/>
        <w:spacing w:line="480" w:lineRule="auto"/>
        <w:jc w:val="both"/>
      </w:pPr>
      <w:r>
        <w:rPr>
          <w:noProof/>
        </w:rPr>
        <w:drawing>
          <wp:anchor distT="0" distB="0" distL="114300" distR="114300" simplePos="0" relativeHeight="251682304" behindDoc="0" locked="0" layoutInCell="1" allowOverlap="1">
            <wp:simplePos x="0" y="0"/>
            <wp:positionH relativeFrom="column">
              <wp:posOffset>962147</wp:posOffset>
            </wp:positionH>
            <wp:positionV relativeFrom="paragraph">
              <wp:posOffset>8390</wp:posOffset>
            </wp:positionV>
            <wp:extent cx="3329142" cy="1685628"/>
            <wp:effectExtent l="19050" t="0" r="23658" b="0"/>
            <wp:wrapNone/>
            <wp:docPr id="489" name="Object 4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F24E53" w:rsidRDefault="00F24E53" w:rsidP="00D8363F">
      <w:pPr>
        <w:pStyle w:val="Default"/>
        <w:spacing w:line="480" w:lineRule="auto"/>
        <w:ind w:left="270" w:firstLine="810"/>
        <w:jc w:val="both"/>
      </w:pPr>
    </w:p>
    <w:p w:rsidR="00D8363F" w:rsidRDefault="00D8363F" w:rsidP="00D8363F">
      <w:pPr>
        <w:pStyle w:val="Default"/>
        <w:spacing w:line="480" w:lineRule="auto"/>
        <w:ind w:left="270" w:firstLine="810"/>
        <w:jc w:val="both"/>
      </w:pPr>
    </w:p>
    <w:p w:rsidR="00D8363F" w:rsidRDefault="00D8363F" w:rsidP="00D8363F">
      <w:pPr>
        <w:pStyle w:val="Default"/>
        <w:spacing w:line="480" w:lineRule="auto"/>
        <w:ind w:left="270" w:firstLine="810"/>
        <w:jc w:val="both"/>
      </w:pPr>
    </w:p>
    <w:p w:rsidR="00D8363F" w:rsidRDefault="00D8363F" w:rsidP="00D8363F">
      <w:pPr>
        <w:pStyle w:val="Default"/>
        <w:spacing w:line="480" w:lineRule="auto"/>
        <w:ind w:left="270" w:firstLine="810"/>
        <w:jc w:val="both"/>
      </w:pPr>
    </w:p>
    <w:p w:rsidR="00B5125A" w:rsidRDefault="009F3D3F" w:rsidP="00D33693">
      <w:pPr>
        <w:pStyle w:val="Default"/>
        <w:ind w:left="270"/>
        <w:jc w:val="center"/>
      </w:pPr>
      <w:bookmarkStart w:id="5" w:name="OLE_LINK4"/>
      <w:bookmarkStart w:id="6" w:name="OLE_LINK5"/>
      <w:r>
        <w:t>Gambar 4</w:t>
      </w:r>
      <w:r w:rsidR="00B5125A">
        <w:t>.</w:t>
      </w:r>
      <w:r w:rsidR="00E63FA2">
        <w:t>7</w:t>
      </w:r>
      <w:r w:rsidR="00B5125A">
        <w:t xml:space="preserve"> Diagram Lingkaran </w:t>
      </w:r>
      <w:r w:rsidR="009A08B6">
        <w:t xml:space="preserve">Kelas Eksperimen </w:t>
      </w:r>
      <w:r w:rsidR="00B5125A">
        <w:t>Berdasarkan KKM</w:t>
      </w:r>
    </w:p>
    <w:bookmarkEnd w:id="5"/>
    <w:bookmarkEnd w:id="6"/>
    <w:p w:rsidR="004F52E2" w:rsidRDefault="004F52E2" w:rsidP="00D33693">
      <w:pPr>
        <w:pStyle w:val="Default"/>
        <w:spacing w:before="240" w:line="480" w:lineRule="auto"/>
        <w:jc w:val="both"/>
      </w:pPr>
    </w:p>
    <w:p w:rsidR="009D16BA" w:rsidRPr="009D16BA" w:rsidRDefault="009D16BA" w:rsidP="009D16BA">
      <w:pPr>
        <w:pStyle w:val="Default"/>
        <w:spacing w:line="480" w:lineRule="auto"/>
        <w:ind w:left="450" w:hanging="450"/>
        <w:jc w:val="both"/>
        <w:rPr>
          <w:b/>
        </w:rPr>
      </w:pPr>
      <w:r w:rsidRPr="009D16BA">
        <w:rPr>
          <w:b/>
        </w:rPr>
        <w:t xml:space="preserve">2. </w:t>
      </w:r>
      <w:r w:rsidRPr="009D16BA">
        <w:rPr>
          <w:b/>
        </w:rPr>
        <w:tab/>
      </w:r>
      <w:r>
        <w:rPr>
          <w:b/>
        </w:rPr>
        <w:t>Proses Pembelajaran Kelas</w:t>
      </w:r>
      <w:r w:rsidR="001A0DFE">
        <w:rPr>
          <w:b/>
        </w:rPr>
        <w:t xml:space="preserve"> Kontrol</w:t>
      </w:r>
    </w:p>
    <w:p w:rsidR="009D16BA" w:rsidRDefault="009D16BA" w:rsidP="009D16BA">
      <w:pPr>
        <w:pStyle w:val="Default"/>
        <w:spacing w:line="480" w:lineRule="auto"/>
        <w:ind w:left="450" w:firstLine="630"/>
        <w:jc w:val="both"/>
      </w:pPr>
      <w:r w:rsidRPr="00033D7F">
        <w:t xml:space="preserve">Pembelajaran yang dilaksanakan pada kelas kontrol adalah pembelajaran konvensional. Metode yang digunakan adalah ceramah, tanya jawab, dan pemberian tugas. Dalam pembelajaran konvensional, guru menjelaskan materi secara urut kemudian siswa diberi kesempatan untuk mencatat. Selanjutnya guru memberikan beberapa contoh soal latihan. Kemudian guru memberikan soal-soal latihan untuk dikerjakan di buku latihan. Setelah selesai mengerjakan soal, beberapa siswa diminta untuk mengerjakan soal tersebut di papan tulis. Guru memberikan kesempatan bertanya kepada siswa mengenai hal-hal yang belum dipahami. Di akhir pembelajaran, guru menegaskan kembali tentang materi yang telah dipelajari kemudian memberi tugas rumah. </w:t>
      </w:r>
    </w:p>
    <w:p w:rsidR="00D33693" w:rsidRDefault="00D33693" w:rsidP="009D16BA">
      <w:pPr>
        <w:pStyle w:val="Default"/>
        <w:spacing w:line="480" w:lineRule="auto"/>
        <w:ind w:left="450" w:firstLine="630"/>
        <w:jc w:val="both"/>
      </w:pPr>
    </w:p>
    <w:p w:rsidR="005347F4" w:rsidRDefault="005347F4" w:rsidP="00D33693">
      <w:pPr>
        <w:pStyle w:val="Default"/>
        <w:spacing w:line="480" w:lineRule="auto"/>
        <w:jc w:val="both"/>
      </w:pPr>
    </w:p>
    <w:p w:rsidR="005347F4" w:rsidRDefault="005347F4" w:rsidP="00632CF1">
      <w:pPr>
        <w:pStyle w:val="Default"/>
        <w:spacing w:line="480" w:lineRule="auto"/>
        <w:ind w:left="450" w:firstLine="630"/>
        <w:jc w:val="both"/>
      </w:pPr>
      <w:r>
        <w:rPr>
          <w:noProof/>
        </w:rPr>
        <w:lastRenderedPageBreak/>
        <w:drawing>
          <wp:anchor distT="0" distB="0" distL="114300" distR="114300" simplePos="0" relativeHeight="251680256" behindDoc="0" locked="0" layoutInCell="1" allowOverlap="1">
            <wp:simplePos x="0" y="0"/>
            <wp:positionH relativeFrom="column">
              <wp:posOffset>874597</wp:posOffset>
            </wp:positionH>
            <wp:positionV relativeFrom="paragraph">
              <wp:posOffset>-33187</wp:posOffset>
            </wp:positionV>
            <wp:extent cx="3560729" cy="2441642"/>
            <wp:effectExtent l="19050" t="0" r="1621" b="0"/>
            <wp:wrapNone/>
            <wp:docPr id="480" name="Picture 480" descr="SAM_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AM_2732"/>
                    <pic:cNvPicPr>
                      <a:picLocks noChangeAspect="1" noChangeArrowheads="1"/>
                    </pic:cNvPicPr>
                  </pic:nvPicPr>
                  <pic:blipFill>
                    <a:blip r:embed="rId129" cstate="print"/>
                    <a:srcRect/>
                    <a:stretch>
                      <a:fillRect/>
                    </a:stretch>
                  </pic:blipFill>
                  <pic:spPr bwMode="auto">
                    <a:xfrm>
                      <a:off x="0" y="0"/>
                      <a:ext cx="3560729" cy="2441642"/>
                    </a:xfrm>
                    <a:prstGeom prst="rect">
                      <a:avLst/>
                    </a:prstGeom>
                    <a:noFill/>
                    <a:ln w="9525">
                      <a:noFill/>
                      <a:miter lim="800000"/>
                      <a:headEnd/>
                      <a:tailEnd/>
                    </a:ln>
                  </pic:spPr>
                </pic:pic>
              </a:graphicData>
            </a:graphic>
          </wp:anchor>
        </w:drawing>
      </w:r>
    </w:p>
    <w:p w:rsidR="005347F4" w:rsidRDefault="005347F4" w:rsidP="00632CF1">
      <w:pPr>
        <w:pStyle w:val="Default"/>
        <w:spacing w:line="480" w:lineRule="auto"/>
        <w:ind w:left="450" w:firstLine="630"/>
        <w:jc w:val="both"/>
      </w:pPr>
    </w:p>
    <w:p w:rsidR="005347F4" w:rsidRDefault="005347F4" w:rsidP="00632CF1">
      <w:pPr>
        <w:pStyle w:val="Default"/>
        <w:spacing w:line="480" w:lineRule="auto"/>
        <w:ind w:left="450" w:firstLine="630"/>
        <w:jc w:val="both"/>
      </w:pPr>
    </w:p>
    <w:p w:rsidR="005347F4" w:rsidRDefault="005347F4" w:rsidP="00632CF1">
      <w:pPr>
        <w:pStyle w:val="Default"/>
        <w:spacing w:line="480" w:lineRule="auto"/>
        <w:ind w:left="450" w:firstLine="630"/>
        <w:jc w:val="both"/>
      </w:pPr>
    </w:p>
    <w:p w:rsidR="005347F4" w:rsidRDefault="005347F4" w:rsidP="00632CF1">
      <w:pPr>
        <w:pStyle w:val="Default"/>
        <w:spacing w:line="480" w:lineRule="auto"/>
        <w:ind w:left="450" w:firstLine="630"/>
        <w:jc w:val="both"/>
      </w:pPr>
    </w:p>
    <w:p w:rsidR="005347F4" w:rsidRDefault="005347F4" w:rsidP="00632CF1">
      <w:pPr>
        <w:pStyle w:val="Default"/>
        <w:spacing w:line="480" w:lineRule="auto"/>
        <w:ind w:left="450" w:firstLine="630"/>
        <w:jc w:val="both"/>
      </w:pPr>
    </w:p>
    <w:p w:rsidR="005347F4" w:rsidRDefault="005347F4" w:rsidP="00632CF1">
      <w:pPr>
        <w:pStyle w:val="Default"/>
        <w:spacing w:line="480" w:lineRule="auto"/>
        <w:ind w:left="450" w:firstLine="630"/>
        <w:jc w:val="both"/>
      </w:pPr>
    </w:p>
    <w:p w:rsidR="005347F4" w:rsidRDefault="005347F4" w:rsidP="005347F4">
      <w:pPr>
        <w:pStyle w:val="Default"/>
        <w:spacing w:line="480" w:lineRule="auto"/>
        <w:ind w:left="450"/>
        <w:jc w:val="center"/>
      </w:pPr>
      <w:r>
        <w:t>Gambar 4.8 Guru menerangkan materi pembelajaran (konvensional)</w:t>
      </w:r>
    </w:p>
    <w:p w:rsidR="005347F4" w:rsidRDefault="005347F4" w:rsidP="00D33693">
      <w:pPr>
        <w:pStyle w:val="Default"/>
        <w:ind w:left="450" w:firstLine="630"/>
        <w:jc w:val="both"/>
      </w:pPr>
    </w:p>
    <w:p w:rsidR="00C93D5D" w:rsidRDefault="009D16BA" w:rsidP="00D33693">
      <w:pPr>
        <w:pStyle w:val="Default"/>
        <w:spacing w:line="480" w:lineRule="auto"/>
        <w:ind w:left="450" w:firstLine="630"/>
        <w:jc w:val="both"/>
      </w:pPr>
      <w:r w:rsidRPr="00033D7F">
        <w:t>Pembelajaran dengan cara konvensional pada awalnya memang membuat siswa lebih tenang karena guru yang mengendalikan siswa. Siswa duduk dan memperhatikan guru menerangkan materi pelajaran. Hal semacam ini justru mengakibatkan guru kurang memahami pemahaman siswa, karena siswa yang sudah jelas atau belum hanya diam saja. Siswa yang belum jelas kadang tidak berani atau malu untuk bertanya pada guru. Pada waktu mengerjakan soal latihan hanya siswa yang pandai saja yang serius mengerjakan soal yang diberikan oleh guru sedangkan yang lain lebih asyik bercerita dengan temannya</w:t>
      </w:r>
      <w:r w:rsidR="00C6527C">
        <w:t xml:space="preserve"> bahkan </w:t>
      </w:r>
      <w:r w:rsidR="00D90836">
        <w:t>ada yang sibuk dengan aktivitasnya yang lain</w:t>
      </w:r>
      <w:r w:rsidRPr="00033D7F">
        <w:t xml:space="preserve">. </w:t>
      </w:r>
      <w:r w:rsidR="001C220A">
        <w:t>Padahal berdasarkan analisis peneliti, motivasi dan minat siswa pada kelas kontrol terkategori cukup baik.</w:t>
      </w:r>
      <w:r w:rsidR="00C6527C">
        <w:t xml:space="preserve"> </w:t>
      </w:r>
      <w:r w:rsidR="005347F4">
        <w:t>Didapat bahwa s</w:t>
      </w:r>
      <w:r w:rsidR="00D90836">
        <w:t xml:space="preserve">iswa yang memiliki nilai tertinggi dan nilai terendah memiliki skor angket motivasi dan minat yang mencukupi untuk proses belajarnya. Untuk siswa yang memiliki nilai tertinggi tentu saja </w:t>
      </w:r>
      <w:r w:rsidR="00632CF1">
        <w:t>berse</w:t>
      </w:r>
      <w:r w:rsidR="00D90836">
        <w:t>suai</w:t>
      </w:r>
      <w:r w:rsidR="00632CF1">
        <w:t>an</w:t>
      </w:r>
      <w:r w:rsidR="00D90836">
        <w:t xml:space="preserve"> jika skor motivasi dan minatnya baik. </w:t>
      </w:r>
      <w:r w:rsidR="00C6527C">
        <w:t>Namun</w:t>
      </w:r>
      <w:r w:rsidR="00D90836">
        <w:t>, untuk siswa yang memiliki nilai terendah tetapi skor motivasi dan minatnya baik tentu saja per</w:t>
      </w:r>
      <w:r w:rsidR="00632CF1">
        <w:t xml:space="preserve">lu </w:t>
      </w:r>
      <w:r w:rsidR="005347F4">
        <w:t xml:space="preserve">diamati dan </w:t>
      </w:r>
      <w:r w:rsidR="00632CF1">
        <w:t xml:space="preserve">ditindaklanjuti dalam proses pembelajaran </w:t>
      </w:r>
      <w:r w:rsidR="00632CF1">
        <w:lastRenderedPageBreak/>
        <w:t>yang dialaminya</w:t>
      </w:r>
      <w:r w:rsidR="00C6527C">
        <w:t>.</w:t>
      </w:r>
      <w:r w:rsidR="00632CF1">
        <w:t xml:space="preserve"> Kemungkinan penyebabnya karena dipengaruhi oleh faktor dari luar individu, seperti keluarga, lingkungan dan pendidikan (dalam hal ini model pembelajaran).</w:t>
      </w:r>
    </w:p>
    <w:p w:rsidR="00515C13" w:rsidRDefault="006B48B1" w:rsidP="00E97AA3">
      <w:pPr>
        <w:pStyle w:val="Default"/>
        <w:spacing w:line="480" w:lineRule="auto"/>
        <w:ind w:left="450" w:firstLine="630"/>
        <w:jc w:val="both"/>
      </w:pPr>
      <w:r w:rsidRPr="00033D7F">
        <w:t>Permasalahan lain yang dihadapi oleh siswa adalah tentang kemampuan siswa dalam memahami dan memecahkan masalah.</w:t>
      </w:r>
      <w:r w:rsidR="009B0715">
        <w:t xml:space="preserve"> </w:t>
      </w:r>
      <w:r w:rsidR="009D16BA" w:rsidRPr="00033D7F">
        <w:t>Karena pembelajaran tidak menggunakan sistem kelompok maka masalah yang diberikan harus dikerjakan sendiri, oleh karena itu pemahaman siswa dalam memahami arti atau</w:t>
      </w:r>
      <w:r w:rsidR="0080745E">
        <w:t xml:space="preserve"> maksud soal yang diberikan cukup</w:t>
      </w:r>
      <w:r w:rsidR="009D16BA" w:rsidRPr="00033D7F">
        <w:t xml:space="preserve"> lambat </w:t>
      </w:r>
      <w:r w:rsidR="0080745E">
        <w:t>dan kecepatan berhitung pun cukup</w:t>
      </w:r>
      <w:r w:rsidR="009D16BA" w:rsidRPr="00033D7F">
        <w:t xml:space="preserve"> lambat sehingga memakan banyak waktu, dalam setiap kali pertemuan tidak s</w:t>
      </w:r>
      <w:r w:rsidR="00515C13">
        <w:t>elalu bisa memberikan evaluasi.</w:t>
      </w:r>
    </w:p>
    <w:p w:rsidR="00E63FA2" w:rsidRDefault="00E97AA3" w:rsidP="00632CF1">
      <w:pPr>
        <w:pStyle w:val="Default"/>
        <w:spacing w:line="480" w:lineRule="auto"/>
        <w:ind w:left="450" w:firstLine="630"/>
        <w:jc w:val="both"/>
      </w:pPr>
      <w:r>
        <w:t>Dari hasil penilaian selama pembelajaran dan hasil tes akhir dianalisis untuk menentukan rata-rata nilai akhir</w:t>
      </w:r>
      <w:r w:rsidR="009A08B6">
        <w:t>, k</w:t>
      </w:r>
      <w:r>
        <w:t>emudian dikonversikan ke dalam data kualitatif untuk menentukan kategori tingkat hasil belajar</w:t>
      </w:r>
      <w:r w:rsidR="005347F4">
        <w:t xml:space="preserve"> pada kelas kontrol</w:t>
      </w:r>
      <w:r>
        <w:t xml:space="preserve">. Rekapitulasi data hasil belajar siswa kelas kontrol dapat dilihat pada lampiran </w:t>
      </w:r>
      <w:r w:rsidR="0014791C">
        <w:t>22</w:t>
      </w:r>
      <w:r>
        <w:t>. Persentase hasil belajar siswa berdasarkan kategori hasil belajar dapat dilihat pada tabel berikut:</w:t>
      </w:r>
    </w:p>
    <w:p w:rsidR="00E97AA3" w:rsidRPr="00950349" w:rsidRDefault="00E97AA3" w:rsidP="005347F4">
      <w:pPr>
        <w:pStyle w:val="Default"/>
        <w:spacing w:line="360" w:lineRule="auto"/>
        <w:ind w:left="270"/>
        <w:jc w:val="center"/>
        <w:rPr>
          <w:b/>
        </w:rPr>
      </w:pPr>
      <w:r w:rsidRPr="00950349">
        <w:rPr>
          <w:b/>
        </w:rPr>
        <w:t>Tabel 4.</w:t>
      </w:r>
      <w:r w:rsidR="00F1067D">
        <w:rPr>
          <w:b/>
        </w:rPr>
        <w:t>8</w:t>
      </w:r>
    </w:p>
    <w:p w:rsidR="009A08B6" w:rsidRPr="00950349" w:rsidRDefault="00E97AA3" w:rsidP="005347F4">
      <w:pPr>
        <w:pStyle w:val="Default"/>
        <w:spacing w:line="360" w:lineRule="auto"/>
        <w:ind w:left="270"/>
        <w:jc w:val="center"/>
        <w:rPr>
          <w:b/>
        </w:rPr>
      </w:pPr>
      <w:r w:rsidRPr="00950349">
        <w:rPr>
          <w:b/>
        </w:rPr>
        <w:t xml:space="preserve">Persentase Hasil Belajar Siswa </w:t>
      </w:r>
      <w:r w:rsidR="009A08B6" w:rsidRPr="00950349">
        <w:rPr>
          <w:b/>
        </w:rPr>
        <w:t>Kelas Kontrol</w:t>
      </w:r>
    </w:p>
    <w:p w:rsidR="009A08B6" w:rsidRDefault="00E97AA3" w:rsidP="00D33693">
      <w:pPr>
        <w:pStyle w:val="Default"/>
        <w:spacing w:line="360" w:lineRule="auto"/>
        <w:ind w:left="270"/>
        <w:jc w:val="center"/>
        <w:rPr>
          <w:b/>
        </w:rPr>
      </w:pPr>
      <w:r w:rsidRPr="00950349">
        <w:rPr>
          <w:b/>
        </w:rPr>
        <w:t>Berdasarkan Kategori Hasil Belajar</w:t>
      </w:r>
    </w:p>
    <w:p w:rsidR="00D33693" w:rsidRPr="00D33693" w:rsidRDefault="00D33693" w:rsidP="000A7235">
      <w:pPr>
        <w:pStyle w:val="Default"/>
        <w:spacing w:line="360" w:lineRule="auto"/>
        <w:rPr>
          <w:b/>
        </w:rPr>
      </w:pPr>
    </w:p>
    <w:tbl>
      <w:tblPr>
        <w:tblW w:w="66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800"/>
        <w:gridCol w:w="1620"/>
        <w:gridCol w:w="1710"/>
      </w:tblGrid>
      <w:tr w:rsidR="00E97AA3" w:rsidRPr="00F24E53" w:rsidTr="00F1067D">
        <w:trPr>
          <w:trHeight w:val="300"/>
        </w:trPr>
        <w:tc>
          <w:tcPr>
            <w:tcW w:w="153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Nilai Siswa</w:t>
            </w:r>
          </w:p>
        </w:tc>
        <w:tc>
          <w:tcPr>
            <w:tcW w:w="180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Kategori</w:t>
            </w:r>
          </w:p>
        </w:tc>
        <w:tc>
          <w:tcPr>
            <w:tcW w:w="162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Frekuensi</w:t>
            </w:r>
          </w:p>
        </w:tc>
        <w:tc>
          <w:tcPr>
            <w:tcW w:w="171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Persentase (%)</w:t>
            </w:r>
          </w:p>
        </w:tc>
      </w:tr>
      <w:tr w:rsidR="00E97AA3" w:rsidRPr="00F24E53" w:rsidTr="00F1067D">
        <w:trPr>
          <w:trHeight w:val="300"/>
        </w:trPr>
        <w:tc>
          <w:tcPr>
            <w:tcW w:w="153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81 – 100</w:t>
            </w:r>
          </w:p>
        </w:tc>
        <w:tc>
          <w:tcPr>
            <w:tcW w:w="180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Sangat Baik</w:t>
            </w:r>
          </w:p>
        </w:tc>
        <w:tc>
          <w:tcPr>
            <w:tcW w:w="1620" w:type="dxa"/>
            <w:shd w:val="clear" w:color="auto" w:fill="auto"/>
            <w:noWrap/>
            <w:vAlign w:val="center"/>
            <w:hideMark/>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1</w:t>
            </w:r>
          </w:p>
        </w:tc>
        <w:tc>
          <w:tcPr>
            <w:tcW w:w="1710" w:type="dxa"/>
            <w:vAlign w:val="center"/>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2,5</w:t>
            </w:r>
          </w:p>
        </w:tc>
      </w:tr>
      <w:tr w:rsidR="00E97AA3" w:rsidRPr="00F24E53" w:rsidTr="00F1067D">
        <w:trPr>
          <w:trHeight w:val="300"/>
        </w:trPr>
        <w:tc>
          <w:tcPr>
            <w:tcW w:w="153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61 – 80</w:t>
            </w:r>
          </w:p>
        </w:tc>
        <w:tc>
          <w:tcPr>
            <w:tcW w:w="180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Baik</w:t>
            </w:r>
          </w:p>
        </w:tc>
        <w:tc>
          <w:tcPr>
            <w:tcW w:w="1620" w:type="dxa"/>
            <w:shd w:val="clear" w:color="auto" w:fill="auto"/>
            <w:noWrap/>
            <w:vAlign w:val="center"/>
            <w:hideMark/>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27</w:t>
            </w:r>
          </w:p>
        </w:tc>
        <w:tc>
          <w:tcPr>
            <w:tcW w:w="1710" w:type="dxa"/>
            <w:vAlign w:val="center"/>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67,5</w:t>
            </w:r>
          </w:p>
        </w:tc>
      </w:tr>
      <w:tr w:rsidR="00E97AA3" w:rsidRPr="00F24E53" w:rsidTr="00F1067D">
        <w:trPr>
          <w:trHeight w:val="300"/>
        </w:trPr>
        <w:tc>
          <w:tcPr>
            <w:tcW w:w="153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41 – 60</w:t>
            </w:r>
          </w:p>
        </w:tc>
        <w:tc>
          <w:tcPr>
            <w:tcW w:w="180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Cukup</w:t>
            </w:r>
          </w:p>
        </w:tc>
        <w:tc>
          <w:tcPr>
            <w:tcW w:w="1620" w:type="dxa"/>
            <w:shd w:val="clear" w:color="auto" w:fill="auto"/>
            <w:noWrap/>
            <w:vAlign w:val="center"/>
            <w:hideMark/>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12</w:t>
            </w:r>
          </w:p>
        </w:tc>
        <w:tc>
          <w:tcPr>
            <w:tcW w:w="1710" w:type="dxa"/>
            <w:vAlign w:val="center"/>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30</w:t>
            </w:r>
          </w:p>
        </w:tc>
      </w:tr>
      <w:tr w:rsidR="00E97AA3" w:rsidRPr="00F24E53" w:rsidTr="00F1067D">
        <w:trPr>
          <w:trHeight w:val="300"/>
        </w:trPr>
        <w:tc>
          <w:tcPr>
            <w:tcW w:w="1530" w:type="dxa"/>
            <w:tcBorders>
              <w:bottom w:val="single" w:sz="4" w:space="0" w:color="auto"/>
            </w:tcBorders>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0 – 40</w:t>
            </w:r>
          </w:p>
        </w:tc>
        <w:tc>
          <w:tcPr>
            <w:tcW w:w="1800" w:type="dxa"/>
            <w:tcBorders>
              <w:bottom w:val="single" w:sz="4" w:space="0" w:color="auto"/>
            </w:tcBorders>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Kurang</w:t>
            </w:r>
          </w:p>
        </w:tc>
        <w:tc>
          <w:tcPr>
            <w:tcW w:w="1620" w:type="dxa"/>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0</w:t>
            </w:r>
          </w:p>
        </w:tc>
        <w:tc>
          <w:tcPr>
            <w:tcW w:w="1710" w:type="dxa"/>
            <w:vAlign w:val="center"/>
          </w:tcPr>
          <w:p w:rsidR="00E97AA3" w:rsidRPr="00F1067D" w:rsidRDefault="009A08B6" w:rsidP="007A11AD">
            <w:pPr>
              <w:suppressAutoHyphens w:val="0"/>
              <w:jc w:val="center"/>
              <w:rPr>
                <w:color w:val="000000"/>
                <w:sz w:val="22"/>
                <w:szCs w:val="22"/>
                <w:lang w:eastAsia="en-US"/>
              </w:rPr>
            </w:pPr>
            <w:r w:rsidRPr="00F1067D">
              <w:rPr>
                <w:color w:val="000000"/>
                <w:sz w:val="22"/>
                <w:szCs w:val="22"/>
                <w:lang w:eastAsia="en-US"/>
              </w:rPr>
              <w:t>0</w:t>
            </w:r>
          </w:p>
        </w:tc>
      </w:tr>
      <w:tr w:rsidR="00E97AA3" w:rsidRPr="00F24E53" w:rsidTr="00F1067D">
        <w:trPr>
          <w:trHeight w:val="300"/>
        </w:trPr>
        <w:tc>
          <w:tcPr>
            <w:tcW w:w="1530" w:type="dxa"/>
            <w:tcBorders>
              <w:right w:val="nil"/>
            </w:tcBorders>
            <w:vAlign w:val="center"/>
          </w:tcPr>
          <w:p w:rsidR="00E97AA3" w:rsidRPr="00F1067D" w:rsidRDefault="00E97AA3" w:rsidP="007A11AD">
            <w:pPr>
              <w:suppressAutoHyphens w:val="0"/>
              <w:jc w:val="right"/>
              <w:rPr>
                <w:color w:val="000000"/>
                <w:sz w:val="22"/>
                <w:szCs w:val="22"/>
                <w:lang w:eastAsia="en-US"/>
              </w:rPr>
            </w:pPr>
            <w:r w:rsidRPr="00F1067D">
              <w:rPr>
                <w:color w:val="000000"/>
                <w:sz w:val="22"/>
                <w:szCs w:val="22"/>
                <w:lang w:eastAsia="en-US"/>
              </w:rPr>
              <w:t>Jumlah</w:t>
            </w:r>
          </w:p>
        </w:tc>
        <w:tc>
          <w:tcPr>
            <w:tcW w:w="1800" w:type="dxa"/>
            <w:tcBorders>
              <w:left w:val="nil"/>
              <w:right w:val="single" w:sz="4" w:space="0" w:color="auto"/>
            </w:tcBorders>
            <w:shd w:val="clear" w:color="auto" w:fill="auto"/>
            <w:noWrap/>
            <w:vAlign w:val="center"/>
            <w:hideMark/>
          </w:tcPr>
          <w:p w:rsidR="00E97AA3" w:rsidRPr="00F1067D" w:rsidRDefault="00E97AA3" w:rsidP="007A11AD">
            <w:pPr>
              <w:suppressAutoHyphens w:val="0"/>
              <w:jc w:val="center"/>
              <w:rPr>
                <w:color w:val="000000"/>
                <w:sz w:val="22"/>
                <w:szCs w:val="22"/>
                <w:lang w:eastAsia="en-US"/>
              </w:rPr>
            </w:pPr>
          </w:p>
        </w:tc>
        <w:tc>
          <w:tcPr>
            <w:tcW w:w="1620" w:type="dxa"/>
            <w:tcBorders>
              <w:left w:val="single" w:sz="4" w:space="0" w:color="auto"/>
            </w:tcBorders>
            <w:shd w:val="clear" w:color="auto" w:fill="auto"/>
            <w:noWrap/>
            <w:vAlign w:val="center"/>
            <w:hideMark/>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40</w:t>
            </w:r>
          </w:p>
        </w:tc>
        <w:tc>
          <w:tcPr>
            <w:tcW w:w="1710" w:type="dxa"/>
            <w:vAlign w:val="center"/>
          </w:tcPr>
          <w:p w:rsidR="00E97AA3" w:rsidRPr="00F1067D" w:rsidRDefault="00E97AA3" w:rsidP="007A11AD">
            <w:pPr>
              <w:suppressAutoHyphens w:val="0"/>
              <w:jc w:val="center"/>
              <w:rPr>
                <w:color w:val="000000"/>
                <w:sz w:val="22"/>
                <w:szCs w:val="22"/>
                <w:lang w:eastAsia="en-US"/>
              </w:rPr>
            </w:pPr>
            <w:r w:rsidRPr="00F1067D">
              <w:rPr>
                <w:color w:val="000000"/>
                <w:sz w:val="22"/>
                <w:szCs w:val="22"/>
                <w:lang w:eastAsia="en-US"/>
              </w:rPr>
              <w:t>100</w:t>
            </w:r>
          </w:p>
        </w:tc>
      </w:tr>
    </w:tbl>
    <w:p w:rsidR="00F1067D" w:rsidRDefault="00F1067D" w:rsidP="00F1067D">
      <w:pPr>
        <w:pStyle w:val="Default"/>
        <w:spacing w:line="480" w:lineRule="auto"/>
        <w:ind w:left="450" w:firstLine="90"/>
        <w:jc w:val="both"/>
        <w:rPr>
          <w:i/>
        </w:rPr>
      </w:pPr>
      <w:r>
        <w:rPr>
          <w:i/>
        </w:rPr>
        <w:t xml:space="preserve">     </w:t>
      </w:r>
      <w:r w:rsidR="009A08B6" w:rsidRPr="009A08B6">
        <w:rPr>
          <w:i/>
        </w:rPr>
        <w:t>Sumber: Hasil Analisis Peneliti, Agustus 2012</w:t>
      </w:r>
    </w:p>
    <w:p w:rsidR="00D33693" w:rsidRDefault="00D33693" w:rsidP="005347F4">
      <w:pPr>
        <w:pStyle w:val="Default"/>
        <w:spacing w:line="480" w:lineRule="auto"/>
        <w:jc w:val="both"/>
        <w:rPr>
          <w:i/>
        </w:rPr>
      </w:pPr>
    </w:p>
    <w:p w:rsidR="00E97AA3" w:rsidRPr="00F1067D" w:rsidRDefault="00CD73FE" w:rsidP="005347F4">
      <w:pPr>
        <w:pStyle w:val="Default"/>
        <w:spacing w:line="480" w:lineRule="auto"/>
        <w:jc w:val="both"/>
        <w:rPr>
          <w:i/>
        </w:rPr>
      </w:pPr>
      <w:r>
        <w:rPr>
          <w:noProof/>
        </w:rPr>
        <w:lastRenderedPageBreak/>
        <w:drawing>
          <wp:anchor distT="0" distB="2945" distL="114300" distR="114300" simplePos="0" relativeHeight="251683328" behindDoc="0" locked="0" layoutInCell="1" allowOverlap="1">
            <wp:simplePos x="0" y="0"/>
            <wp:positionH relativeFrom="column">
              <wp:posOffset>798830</wp:posOffset>
            </wp:positionH>
            <wp:positionV relativeFrom="paragraph">
              <wp:posOffset>112395</wp:posOffset>
            </wp:positionV>
            <wp:extent cx="3705225" cy="1914525"/>
            <wp:effectExtent l="0" t="0" r="635" b="635"/>
            <wp:wrapNone/>
            <wp:docPr id="490" name="Object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E97AA3" w:rsidRDefault="00E97AA3" w:rsidP="00FE71B7">
      <w:pPr>
        <w:pStyle w:val="Default"/>
        <w:spacing w:line="480" w:lineRule="auto"/>
        <w:ind w:left="450" w:firstLine="630"/>
        <w:jc w:val="both"/>
      </w:pPr>
    </w:p>
    <w:p w:rsidR="00E97AA3" w:rsidRDefault="00E97AA3" w:rsidP="00FE71B7">
      <w:pPr>
        <w:pStyle w:val="Default"/>
        <w:spacing w:line="480" w:lineRule="auto"/>
        <w:ind w:left="450" w:firstLine="630"/>
        <w:jc w:val="both"/>
      </w:pPr>
    </w:p>
    <w:p w:rsidR="009A08B6" w:rsidRDefault="009A08B6" w:rsidP="00FE71B7">
      <w:pPr>
        <w:pStyle w:val="Default"/>
        <w:spacing w:line="480" w:lineRule="auto"/>
        <w:ind w:left="450" w:firstLine="630"/>
        <w:jc w:val="both"/>
      </w:pPr>
    </w:p>
    <w:p w:rsidR="009A08B6" w:rsidRDefault="009A08B6" w:rsidP="00FE71B7">
      <w:pPr>
        <w:pStyle w:val="Default"/>
        <w:spacing w:line="480" w:lineRule="auto"/>
        <w:ind w:left="450" w:firstLine="630"/>
        <w:jc w:val="both"/>
      </w:pPr>
    </w:p>
    <w:p w:rsidR="009A08B6" w:rsidRDefault="009A08B6" w:rsidP="00FE71B7">
      <w:pPr>
        <w:pStyle w:val="Default"/>
        <w:spacing w:line="480" w:lineRule="auto"/>
        <w:ind w:left="450" w:firstLine="630"/>
        <w:jc w:val="both"/>
      </w:pPr>
    </w:p>
    <w:p w:rsidR="009A08B6" w:rsidRDefault="009F3D3F" w:rsidP="009B0715">
      <w:pPr>
        <w:pStyle w:val="Default"/>
        <w:spacing w:line="480" w:lineRule="auto"/>
        <w:ind w:left="450"/>
        <w:jc w:val="center"/>
      </w:pPr>
      <w:r>
        <w:t>Gambar 4</w:t>
      </w:r>
      <w:r w:rsidR="009A08B6">
        <w:t>.</w:t>
      </w:r>
      <w:r w:rsidR="00E63FA2">
        <w:t>9</w:t>
      </w:r>
      <w:r w:rsidR="009A08B6">
        <w:t xml:space="preserve"> Diagram Batang Hasil Belajar Kelas Konvensional</w:t>
      </w:r>
    </w:p>
    <w:p w:rsidR="009A08B6" w:rsidRDefault="00D33693" w:rsidP="009A08B6">
      <w:pPr>
        <w:pStyle w:val="Default"/>
        <w:spacing w:line="480" w:lineRule="auto"/>
        <w:ind w:left="450" w:firstLine="630"/>
        <w:jc w:val="both"/>
      </w:pPr>
      <w:r>
        <w:t>Dari tabel 4.8</w:t>
      </w:r>
      <w:r w:rsidR="009A08B6">
        <w:t xml:space="preserve"> dan </w:t>
      </w:r>
      <w:r w:rsidR="009F3D3F">
        <w:t xml:space="preserve">gambar </w:t>
      </w:r>
      <w:r w:rsidR="00E63FA2">
        <w:t>4.9</w:t>
      </w:r>
      <w:r w:rsidR="000019BF">
        <w:t xml:space="preserve"> </w:t>
      </w:r>
      <w:r w:rsidR="009A08B6">
        <w:t>diagram batang diatas diperoleh 1 orang siswa (2,5%) termasuk dalam kategori hasil belajar sangat baik, 27 orang siswa (67,5%) termasuk dalam kategori baik, dan 12 orang siswa (30%) termasuk dalam kategori cukup. Berdasarkan nilai rata-rata hasil belajar siswa yaitu</w:t>
      </w:r>
      <w:r w:rsidR="00003DC7">
        <w:t xml:space="preserve"> 66,62</w:t>
      </w:r>
      <w:r w:rsidR="009A08B6">
        <w:t xml:space="preserve"> maka hasil belajar siswa dapat dikategorikan baik. Jika persentase siswa dilihat dari standar Kriteria Ketuntasan Minimal (KKM) untuk mata pelajaran matematika yang ditetapkan oleh guru di kelas VII MTs Negeri 1 Palembang sebesar 70 maka sebanyak </w:t>
      </w:r>
      <w:r w:rsidR="00673961">
        <w:t>13</w:t>
      </w:r>
      <w:r w:rsidR="009A08B6">
        <w:t xml:space="preserve"> orang siswa </w:t>
      </w:r>
      <w:r w:rsidR="00673961">
        <w:t>(33</w:t>
      </w:r>
      <w:r w:rsidR="009A08B6">
        <w:t>%) tuntas dan</w:t>
      </w:r>
      <w:r w:rsidR="00673961">
        <w:t xml:space="preserve"> 27</w:t>
      </w:r>
      <w:r w:rsidR="009A08B6">
        <w:t xml:space="preserve"> orang siswa</w:t>
      </w:r>
      <w:r w:rsidR="00673961">
        <w:t xml:space="preserve"> (67</w:t>
      </w:r>
      <w:r w:rsidR="009A08B6">
        <w:t xml:space="preserve">%) tidak tuntas dalam memahami pemecahan </w:t>
      </w:r>
      <w:r w:rsidR="00673961">
        <w:t>masalah dengan pembelajaran konvensional</w:t>
      </w:r>
      <w:r w:rsidR="009A08B6">
        <w:t>. Berikut gambaran KKM</w:t>
      </w:r>
      <w:r w:rsidR="00003DC7">
        <w:t xml:space="preserve"> siswa kelas kontrol (konvensional</w:t>
      </w:r>
      <w:r w:rsidR="009A08B6">
        <w:t>).</w:t>
      </w:r>
    </w:p>
    <w:p w:rsidR="00003DC7" w:rsidRDefault="00CD73FE" w:rsidP="009A08B6">
      <w:pPr>
        <w:pStyle w:val="Default"/>
        <w:spacing w:line="480" w:lineRule="auto"/>
        <w:ind w:left="450" w:firstLine="630"/>
        <w:jc w:val="both"/>
      </w:pPr>
      <w:r>
        <w:rPr>
          <w:noProof/>
        </w:rPr>
        <w:drawing>
          <wp:anchor distT="0" distB="0" distL="114300" distR="114300" simplePos="0" relativeHeight="251684352" behindDoc="0" locked="0" layoutInCell="1" allowOverlap="1">
            <wp:simplePos x="0" y="0"/>
            <wp:positionH relativeFrom="column">
              <wp:posOffset>876300</wp:posOffset>
            </wp:positionH>
            <wp:positionV relativeFrom="paragraph">
              <wp:posOffset>-1905</wp:posOffset>
            </wp:positionV>
            <wp:extent cx="3521075" cy="1727835"/>
            <wp:effectExtent l="0" t="0" r="0" b="0"/>
            <wp:wrapNone/>
            <wp:docPr id="491" name="Object 4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p>
    <w:p w:rsidR="00003DC7" w:rsidRDefault="00003DC7" w:rsidP="009A08B6">
      <w:pPr>
        <w:pStyle w:val="Default"/>
        <w:spacing w:line="480" w:lineRule="auto"/>
        <w:ind w:left="450" w:firstLine="630"/>
        <w:jc w:val="both"/>
      </w:pPr>
    </w:p>
    <w:p w:rsidR="009A08B6" w:rsidRDefault="009A08B6" w:rsidP="00FE71B7">
      <w:pPr>
        <w:pStyle w:val="Default"/>
        <w:spacing w:line="480" w:lineRule="auto"/>
        <w:ind w:left="450" w:firstLine="630"/>
        <w:jc w:val="both"/>
      </w:pPr>
    </w:p>
    <w:p w:rsidR="009A08B6" w:rsidRDefault="009A08B6" w:rsidP="00FE71B7">
      <w:pPr>
        <w:pStyle w:val="Default"/>
        <w:spacing w:line="480" w:lineRule="auto"/>
        <w:ind w:left="450" w:firstLine="630"/>
        <w:jc w:val="both"/>
      </w:pPr>
    </w:p>
    <w:p w:rsidR="009A08B6" w:rsidRDefault="009A08B6" w:rsidP="00FE71B7">
      <w:pPr>
        <w:pStyle w:val="Default"/>
        <w:spacing w:line="480" w:lineRule="auto"/>
        <w:ind w:left="450" w:firstLine="630"/>
        <w:jc w:val="both"/>
      </w:pPr>
    </w:p>
    <w:p w:rsidR="00E97AA3" w:rsidRDefault="009F3D3F" w:rsidP="00D33693">
      <w:pPr>
        <w:pStyle w:val="Default"/>
        <w:spacing w:after="240"/>
        <w:ind w:left="360"/>
        <w:jc w:val="center"/>
      </w:pPr>
      <w:r>
        <w:t>Gambar 4</w:t>
      </w:r>
      <w:r w:rsidR="00673961">
        <w:t>.</w:t>
      </w:r>
      <w:r w:rsidR="00E63FA2">
        <w:t>10</w:t>
      </w:r>
      <w:r w:rsidR="00673961">
        <w:t xml:space="preserve"> Diagram Lingkaran Kelas Kontrol Berdasarkan KKM</w:t>
      </w:r>
    </w:p>
    <w:p w:rsidR="00E76D33" w:rsidRDefault="00E76D33" w:rsidP="00E76D33">
      <w:pPr>
        <w:pStyle w:val="Default"/>
        <w:jc w:val="center"/>
      </w:pPr>
    </w:p>
    <w:p w:rsidR="00ED6EFA" w:rsidRDefault="00673961" w:rsidP="00E76D33">
      <w:pPr>
        <w:pStyle w:val="Default"/>
        <w:spacing w:line="480" w:lineRule="auto"/>
        <w:ind w:left="450" w:firstLine="630"/>
        <w:jc w:val="both"/>
      </w:pPr>
      <w:r>
        <w:t xml:space="preserve">Berdasarkan analisis hasil belajar diatas terlihat bahwasanya ketuntasan belajar siswa tidak lebih dari 50%. </w:t>
      </w:r>
      <w:r w:rsidR="009D16BA" w:rsidRPr="00033D7F">
        <w:t xml:space="preserve">Bila model pembelajaran seperti ini terus berlanjut akan mengakibatkan tidak tercapainya tujuan pembelajaran sehingga kemampuan pemecahan masalah matematika siswa tidak akan meningkat. Karena itu guru yang memberikan pelajaran sebaiknya mengadakan variasi model pembelajaran dalam mengajar. </w:t>
      </w:r>
    </w:p>
    <w:p w:rsidR="00FA2F9C" w:rsidRPr="00E76D33" w:rsidRDefault="00FA2F9C" w:rsidP="00D33693">
      <w:pPr>
        <w:pStyle w:val="Default"/>
        <w:spacing w:line="480" w:lineRule="auto"/>
        <w:ind w:left="450" w:firstLine="630"/>
        <w:jc w:val="both"/>
      </w:pPr>
    </w:p>
    <w:p w:rsidR="00414954" w:rsidRDefault="00414954" w:rsidP="00414954">
      <w:pPr>
        <w:pStyle w:val="Default"/>
        <w:spacing w:line="480" w:lineRule="auto"/>
        <w:ind w:left="180" w:firstLine="630"/>
        <w:jc w:val="both"/>
      </w:pPr>
      <w:r>
        <w:t xml:space="preserve">Suatu proses pembelajaran </w:t>
      </w:r>
      <w:r w:rsidRPr="00414954">
        <w:t>dikatakan efektif apabila seluruh siswa terlibat secara aktif, baik mental, fisik maupun sosialnya. Berdasarkan analisis hasil penelitian, kita ketahui bahwa kemampuan pemecahan masalah</w:t>
      </w:r>
      <w:r>
        <w:t xml:space="preserve"> </w:t>
      </w:r>
      <w:r w:rsidRPr="00414954">
        <w:t>kelas eksperimen lebih baik dari kemampuan pemecahan masalah</w:t>
      </w:r>
      <w:r>
        <w:t xml:space="preserve"> </w:t>
      </w:r>
      <w:r w:rsidRPr="00414954">
        <w:t>kelas kontrol. Hal ini disebabkan karena kedua kelas ini diberi perlakuan yang berbeda. Pada kelas eksperimen dengan menggunakan model pembelajaran dengan PMR</w:t>
      </w:r>
      <w:r>
        <w:t>I</w:t>
      </w:r>
      <w:r w:rsidRPr="00414954">
        <w:t xml:space="preserve"> sedangkan pada kelas kontrol dengan menggunakan pembelajaran konvensional. </w:t>
      </w:r>
      <w:r>
        <w:t>Keefektifannya</w:t>
      </w:r>
      <w:r w:rsidRPr="00414954">
        <w:t xml:space="preserve"> dapat dilihat dari meningkatnya kemampuan siswa dalam memecahkan masalah dan kerjasama siswa dalam kelomp</w:t>
      </w:r>
      <w:r>
        <w:t>oknya, serta minat dan motivasi yang lebih baik.</w:t>
      </w:r>
    </w:p>
    <w:p w:rsidR="00146A16" w:rsidRDefault="009D16BA" w:rsidP="00146A16">
      <w:pPr>
        <w:pStyle w:val="Default"/>
        <w:spacing w:line="480" w:lineRule="auto"/>
        <w:ind w:left="180" w:firstLine="630"/>
        <w:jc w:val="both"/>
      </w:pPr>
      <w:r w:rsidRPr="00033D7F">
        <w:t>Pada penelitian ini hipotesis penelitian sudah tercapai pada pertemuan IV. Walaupun demikian guru masih perlu memberikan penguatan materi dan beberapa soal latihan yang harus dikerjakan secara individual karena siswa harus dilatih unt</w:t>
      </w:r>
      <w:r w:rsidR="0092139E">
        <w:t>u</w:t>
      </w:r>
      <w:r w:rsidRPr="00033D7F">
        <w:t xml:space="preserve">k berfikir mandiri. Tidak selamanya siswa harus menyelesaikan masalah secara bersama-sama atau kelompok. Selain itu dengan pemberian masalah yang berbeda dari tiap kelompok juga menyebabkan pemahaman yang berbeda, siswa lebih menguasai masalah yang dihadapi dalam </w:t>
      </w:r>
      <w:r w:rsidRPr="00033D7F">
        <w:lastRenderedPageBreak/>
        <w:t>kelompoknya sedangkan masalah yang terdapat dalam kelompok lai</w:t>
      </w:r>
      <w:r w:rsidR="00F951AE">
        <w:t>n siswa perlu pemahaman khusus.</w:t>
      </w:r>
    </w:p>
    <w:p w:rsidR="00AD59AD" w:rsidRPr="00033D7F" w:rsidRDefault="00D3316C" w:rsidP="00FA2F9C">
      <w:pPr>
        <w:pStyle w:val="Default"/>
        <w:spacing w:line="480" w:lineRule="auto"/>
        <w:ind w:left="270" w:firstLine="810"/>
        <w:jc w:val="both"/>
      </w:pPr>
      <w:r>
        <w:t>P</w:t>
      </w:r>
      <w:r w:rsidR="009D16BA" w:rsidRPr="00033D7F">
        <w:t>elaksanaan model pembelajaran yang monoton dapat menyebabkan kejenuhan pada siswa, untuk lebih memotivasi dan menghindari kejenuhan pada siswa dalam pelaksanaan pembelajaran berdasarkan masalah</w:t>
      </w:r>
      <w:r w:rsidR="009B0715">
        <w:t>,</w:t>
      </w:r>
      <w:r w:rsidR="009D16BA" w:rsidRPr="00033D7F">
        <w:t xml:space="preserve"> guru dapat mengadakan variasi dengan memberikan keleluasaan dalam memilih masalah untuk diselidiki dan pemecahannya dapat dilakukan dengan beragam material dan peralatan, dan pelaksanaannya bisa dilakukan di dalam kelas, bisa juga dilakukan di perpustakaan atau laboratorium, bahkan dilakukan diluar sekolah agar siswa lebih memahami peran matematika yang mereka pelajari dalam kehidupan sehari-hari. Hambatan yang dialami selama proses pembelajaran kiranya dapat menjadi tinjauan bagi guru dalam melaksanakan pembelajaran serupa. Pembelajaran dengan PMR</w:t>
      </w:r>
      <w:r w:rsidR="0092139E">
        <w:t>I</w:t>
      </w:r>
      <w:r w:rsidR="009D16BA" w:rsidRPr="00033D7F">
        <w:t xml:space="preserve"> perlu terus ditingkatkan untuk meningkatkan kemampuan pemecahan masalah siswa. </w:t>
      </w:r>
    </w:p>
    <w:p w:rsidR="00DC5F5F" w:rsidRPr="00FA2F9C" w:rsidRDefault="0068109E" w:rsidP="00DE1232">
      <w:pPr>
        <w:pStyle w:val="Default"/>
        <w:pageBreakBefore/>
        <w:spacing w:line="360" w:lineRule="auto"/>
        <w:jc w:val="center"/>
        <w:rPr>
          <w:sz w:val="28"/>
          <w:szCs w:val="28"/>
        </w:rPr>
      </w:pPr>
      <w:r>
        <w:rPr>
          <w:b/>
          <w:bCs/>
          <w:noProof/>
          <w:sz w:val="28"/>
          <w:szCs w:val="28"/>
        </w:rPr>
        <w:lastRenderedPageBreak/>
        <w:pict>
          <v:rect id="_x0000_s1621" style="position:absolute;left:0;text-align:left;margin-left:373.45pt;margin-top:-47.35pt;width:35.15pt;height:30pt;z-index:251723264" strokecolor="white [3212]"/>
        </w:pict>
      </w:r>
      <w:r w:rsidR="00DC5F5F" w:rsidRPr="00FA2F9C">
        <w:rPr>
          <w:b/>
          <w:bCs/>
          <w:sz w:val="28"/>
          <w:szCs w:val="28"/>
        </w:rPr>
        <w:t xml:space="preserve">BAB V </w:t>
      </w:r>
    </w:p>
    <w:p w:rsidR="00DC5F5F" w:rsidRPr="00FA2F9C" w:rsidRDefault="00DE1232" w:rsidP="00DE1232">
      <w:pPr>
        <w:pStyle w:val="Default"/>
        <w:spacing w:line="360" w:lineRule="auto"/>
        <w:jc w:val="center"/>
        <w:rPr>
          <w:b/>
          <w:bCs/>
          <w:sz w:val="28"/>
          <w:szCs w:val="28"/>
        </w:rPr>
      </w:pPr>
      <w:r w:rsidRPr="00FA2F9C">
        <w:rPr>
          <w:b/>
          <w:bCs/>
          <w:sz w:val="28"/>
          <w:szCs w:val="28"/>
        </w:rPr>
        <w:t>KESIMPULAN DAN SARAN</w:t>
      </w:r>
    </w:p>
    <w:p w:rsidR="00FC1994" w:rsidRPr="00DE1232" w:rsidRDefault="00FC1994" w:rsidP="000A7235">
      <w:pPr>
        <w:pStyle w:val="Default"/>
        <w:spacing w:before="240" w:line="480" w:lineRule="auto"/>
        <w:rPr>
          <w:sz w:val="32"/>
          <w:szCs w:val="32"/>
        </w:rPr>
      </w:pPr>
    </w:p>
    <w:p w:rsidR="00DC5F5F" w:rsidRPr="00FA2F9C" w:rsidRDefault="00DC5F5F" w:rsidP="00DE1232">
      <w:pPr>
        <w:pStyle w:val="Default"/>
        <w:spacing w:line="480" w:lineRule="auto"/>
        <w:ind w:left="360" w:hanging="360"/>
      </w:pPr>
      <w:r w:rsidRPr="00FA2F9C">
        <w:rPr>
          <w:b/>
          <w:bCs/>
        </w:rPr>
        <w:t xml:space="preserve">A. </w:t>
      </w:r>
      <w:r w:rsidR="00DE1232" w:rsidRPr="00FA2F9C">
        <w:rPr>
          <w:b/>
          <w:bCs/>
        </w:rPr>
        <w:tab/>
        <w:t>Kesimpulan</w:t>
      </w:r>
    </w:p>
    <w:p w:rsidR="00DC5F5F" w:rsidRPr="00033D7F" w:rsidRDefault="00C3550E" w:rsidP="00C3550E">
      <w:pPr>
        <w:pStyle w:val="Default"/>
        <w:spacing w:line="480" w:lineRule="auto"/>
        <w:ind w:left="360" w:firstLine="630"/>
        <w:jc w:val="both"/>
      </w:pPr>
      <w:r>
        <w:t>Berdasarkan hasil penelitian, pembahasan dan interpretasi yang telah diuraikan pada bab-bab sebelumnya, dengan  mengacu pada beberapa teori dapat ditarik kesimpulan sebagai berikut :</w:t>
      </w:r>
    </w:p>
    <w:p w:rsidR="000019BF" w:rsidRPr="00705452" w:rsidRDefault="005A09D9" w:rsidP="00E63FA2">
      <w:pPr>
        <w:pStyle w:val="Default"/>
        <w:numPr>
          <w:ilvl w:val="0"/>
          <w:numId w:val="28"/>
        </w:numPr>
        <w:spacing w:line="480" w:lineRule="auto"/>
        <w:jc w:val="both"/>
      </w:pPr>
      <w:r w:rsidRPr="00E63FA2">
        <w:rPr>
          <w:sz w:val="23"/>
          <w:szCs w:val="23"/>
        </w:rPr>
        <w:t>Kemampuan siswa dalam memecahkan masalah pada materi segiempat siswa kelas VII MTs Negeri 1 Palembang tahun ajaran 2011/ 2012 dapat ditumbuhkembangkan pada pembelajaran dengan pendekatan PMRI</w:t>
      </w:r>
      <w:r w:rsidR="009A4415" w:rsidRPr="00E63FA2">
        <w:rPr>
          <w:sz w:val="23"/>
          <w:szCs w:val="23"/>
        </w:rPr>
        <w:t>, yaitu dengan</w:t>
      </w:r>
      <w:r>
        <w:t xml:space="preserve"> siswa secara aktif dilibatkan dalam pengorga</w:t>
      </w:r>
      <w:r w:rsidR="00DE3D73">
        <w:t>nisasian,</w:t>
      </w:r>
      <w:r>
        <w:t xml:space="preserve"> penemu</w:t>
      </w:r>
      <w:r w:rsidR="00DE3D73">
        <w:t>an informasi (pengetahuan),</w:t>
      </w:r>
      <w:r>
        <w:t xml:space="preserve"> keterk</w:t>
      </w:r>
      <w:r w:rsidR="009A4415">
        <w:t>aitan informasi yang diberikan</w:t>
      </w:r>
      <w:r w:rsidR="00E63FA2">
        <w:t xml:space="preserve"> dengan menghubungkan masalah dalam kontekstual</w:t>
      </w:r>
      <w:r w:rsidR="00DE3D73">
        <w:t xml:space="preserve"> dan merumuska</w:t>
      </w:r>
      <w:r w:rsidR="00F964D2">
        <w:t>nnya dalam model matematisasi. Sehingga siswa mampu menguasai keterampilan berpikir dan memecahkan masalah matematika dengan baik.</w:t>
      </w:r>
    </w:p>
    <w:p w:rsidR="000C02F1" w:rsidRDefault="005A09D9" w:rsidP="000C02F1">
      <w:pPr>
        <w:pStyle w:val="Default"/>
        <w:numPr>
          <w:ilvl w:val="0"/>
          <w:numId w:val="28"/>
        </w:numPr>
        <w:spacing w:line="480" w:lineRule="auto"/>
        <w:jc w:val="both"/>
      </w:pPr>
      <w:r>
        <w:t xml:space="preserve">Pembelajaran </w:t>
      </w:r>
      <w:r w:rsidR="00C56FB2">
        <w:t xml:space="preserve">dengan </w:t>
      </w:r>
      <w:r w:rsidR="000C02F1">
        <w:t xml:space="preserve">pendekatan PMRI </w:t>
      </w:r>
      <w:r w:rsidR="00FE71B7">
        <w:t>pada kemampuan</w:t>
      </w:r>
      <w:r w:rsidR="00FA1BD5">
        <w:t xml:space="preserve"> pemecahan masalah </w:t>
      </w:r>
      <w:r w:rsidR="000C02F1">
        <w:t>sangat e</w:t>
      </w:r>
      <w:r w:rsidR="00FE71B7">
        <w:t xml:space="preserve">fektif </w:t>
      </w:r>
      <w:r w:rsidR="00FA1BD5">
        <w:t xml:space="preserve">dibandingkan dengan menggunakan pembelajaran konvensional. </w:t>
      </w:r>
      <w:r w:rsidR="003A12A2">
        <w:t xml:space="preserve">Keefektifan tersebut </w:t>
      </w:r>
      <w:r w:rsidR="003A12A2" w:rsidRPr="00C56FB2">
        <w:rPr>
          <w:sz w:val="23"/>
          <w:szCs w:val="23"/>
        </w:rPr>
        <w:t>ditunjukan dari hasil observasi aktivitas siswa yang meningkat setiap pertemuan dan dari hasil belajar siswa yang mencapai ketuntasan belajar  90% dalam pembelajaran yang diberikan.</w:t>
      </w:r>
      <w:r w:rsidR="003A12A2">
        <w:t xml:space="preserve"> </w:t>
      </w:r>
      <w:r w:rsidR="00C56FB2" w:rsidRPr="003A12A2">
        <w:rPr>
          <w:sz w:val="23"/>
          <w:szCs w:val="23"/>
        </w:rPr>
        <w:t xml:space="preserve">Keefektifan tersebut </w:t>
      </w:r>
      <w:r w:rsidR="003A12A2">
        <w:rPr>
          <w:sz w:val="23"/>
          <w:szCs w:val="23"/>
        </w:rPr>
        <w:t xml:space="preserve">juga </w:t>
      </w:r>
      <w:r w:rsidR="00C56FB2" w:rsidRPr="003A12A2">
        <w:rPr>
          <w:sz w:val="23"/>
          <w:szCs w:val="23"/>
        </w:rPr>
        <w:t xml:space="preserve">dilihat dari uji keefektifan pembelajaran dengan </w:t>
      </w:r>
      <w:r w:rsidR="003A12A2">
        <w:rPr>
          <w:sz w:val="23"/>
          <w:szCs w:val="23"/>
        </w:rPr>
        <w:t xml:space="preserve">   </w:t>
      </w:r>
      <w:r w:rsidR="00C56FB2" w:rsidRPr="003A12A2">
        <w:rPr>
          <w:sz w:val="23"/>
          <w:szCs w:val="23"/>
        </w:rPr>
        <w:t xml:space="preserve">uji t, </w:t>
      </w:r>
      <w:r w:rsidR="00667285" w:rsidRPr="003A12A2">
        <w:rPr>
          <w:sz w:val="23"/>
          <w:szCs w:val="23"/>
        </w:rPr>
        <w:t xml:space="preserve"> </w:t>
      </w:r>
      <w:r w:rsidR="00C56FB2" w:rsidRPr="003A12A2">
        <w:rPr>
          <w:sz w:val="23"/>
          <w:szCs w:val="23"/>
        </w:rPr>
        <w:t xml:space="preserve">diperoleh </w:t>
      </w:r>
      <w:r w:rsidR="00A21FB4">
        <w:t xml:space="preserve">t </w:t>
      </w:r>
      <w:r w:rsidR="00A21FB4" w:rsidRPr="00A21FB4">
        <w:rPr>
          <w:vertAlign w:val="subscript"/>
        </w:rPr>
        <w:t>tes</w:t>
      </w:r>
      <w:r w:rsidR="00A21FB4">
        <w:t xml:space="preserve"> = </w:t>
      </w:r>
      <w:r w:rsidR="000C02F1">
        <w:t xml:space="preserve"> </w:t>
      </w:r>
      <w:r w:rsidR="00A21FB4">
        <w:t xml:space="preserve">4,561  sedangkan </w:t>
      </w:r>
      <w:r w:rsidR="003A12A2">
        <w:t xml:space="preserve">t </w:t>
      </w:r>
      <w:r w:rsidR="003A12A2" w:rsidRPr="003A12A2">
        <w:rPr>
          <w:vertAlign w:val="subscript"/>
        </w:rPr>
        <w:t>tabel</w:t>
      </w:r>
      <w:r w:rsidR="00A21FB4">
        <w:t xml:space="preserve"> = 1,990 </w:t>
      </w:r>
      <w:r w:rsidR="001A1DC1">
        <w:t xml:space="preserve"> </w:t>
      </w:r>
      <w:r w:rsidR="000C02F1">
        <w:t xml:space="preserve">sehingga </w:t>
      </w:r>
      <w:r w:rsidR="00A21FB4">
        <w:t>t</w:t>
      </w:r>
      <w:r w:rsidR="00A21FB4" w:rsidRPr="003A12A2">
        <w:rPr>
          <w:vertAlign w:val="subscript"/>
        </w:rPr>
        <w:t xml:space="preserve"> tes </w:t>
      </w:r>
      <w:r w:rsidR="00A21FB4">
        <w:t xml:space="preserve">&gt; t </w:t>
      </w:r>
      <w:r w:rsidR="00A21FB4" w:rsidRPr="003A12A2">
        <w:rPr>
          <w:vertAlign w:val="subscript"/>
        </w:rPr>
        <w:t>tabel</w:t>
      </w:r>
      <w:r w:rsidR="000C02F1">
        <w:t>, maka</w:t>
      </w:r>
      <w:r w:rsidR="00C56FB2">
        <w:t xml:space="preserve"> Ho ditolak dan H</w:t>
      </w:r>
      <w:r w:rsidR="00C56FB2" w:rsidRPr="003A12A2">
        <w:rPr>
          <w:vertAlign w:val="subscript"/>
        </w:rPr>
        <w:t>1</w:t>
      </w:r>
      <w:r w:rsidR="000C02F1">
        <w:t xml:space="preserve"> diterima.</w:t>
      </w:r>
    </w:p>
    <w:p w:rsidR="003B6872" w:rsidRDefault="0068109E" w:rsidP="000A7235">
      <w:pPr>
        <w:pStyle w:val="Default"/>
        <w:spacing w:line="480" w:lineRule="auto"/>
        <w:jc w:val="both"/>
      </w:pPr>
      <w:r>
        <w:rPr>
          <w:noProof/>
        </w:rPr>
        <w:pict>
          <v:rect id="_x0000_s1622" style="position:absolute;left:0;text-align:left;margin-left:175.45pt;margin-top:25.8pt;width:36.85pt;height:26.55pt;z-index:251724288" strokecolor="white [3212]">
            <v:textbox>
              <w:txbxContent>
                <w:p w:rsidR="0068109E" w:rsidRDefault="0068109E" w:rsidP="0068109E">
                  <w:pPr>
                    <w:jc w:val="center"/>
                  </w:pPr>
                  <w:r>
                    <w:t>74</w:t>
                  </w:r>
                </w:p>
              </w:txbxContent>
            </v:textbox>
          </v:rect>
        </w:pict>
      </w:r>
    </w:p>
    <w:p w:rsidR="00C3550E" w:rsidRPr="00FA2F9C" w:rsidRDefault="00FA2F9C" w:rsidP="00FA2F9C">
      <w:pPr>
        <w:pStyle w:val="Default"/>
        <w:spacing w:line="480" w:lineRule="auto"/>
        <w:ind w:left="360" w:hanging="360"/>
        <w:rPr>
          <w:b/>
          <w:bCs/>
        </w:rPr>
      </w:pPr>
      <w:r>
        <w:rPr>
          <w:b/>
          <w:bCs/>
        </w:rPr>
        <w:lastRenderedPageBreak/>
        <w:t xml:space="preserve">B. </w:t>
      </w:r>
      <w:r>
        <w:rPr>
          <w:b/>
          <w:bCs/>
        </w:rPr>
        <w:tab/>
      </w:r>
      <w:r w:rsidR="00DC5F5F" w:rsidRPr="00FA2F9C">
        <w:rPr>
          <w:b/>
          <w:bCs/>
        </w:rPr>
        <w:t xml:space="preserve">Saran </w:t>
      </w:r>
    </w:p>
    <w:p w:rsidR="00C3550E" w:rsidRDefault="00C3550E" w:rsidP="00C3550E">
      <w:pPr>
        <w:pStyle w:val="Default"/>
        <w:spacing w:line="480" w:lineRule="auto"/>
        <w:ind w:left="360" w:firstLine="630"/>
        <w:jc w:val="both"/>
      </w:pPr>
      <w:r>
        <w:t>Berdasarkan kesimpulan penelitian diatas, dapat dikemukakan saran-saran yang perlu dit</w:t>
      </w:r>
      <w:r w:rsidR="00ED6EFA">
        <w:t>indaklanjuti sebagai berikut:</w:t>
      </w:r>
    </w:p>
    <w:p w:rsidR="00F75FC1" w:rsidRDefault="00F75FC1" w:rsidP="00F75FC1">
      <w:pPr>
        <w:pStyle w:val="Default"/>
        <w:spacing w:line="480" w:lineRule="auto"/>
        <w:ind w:left="360"/>
        <w:jc w:val="both"/>
      </w:pPr>
      <w:r>
        <w:t>1. Bagi Guru</w:t>
      </w:r>
    </w:p>
    <w:p w:rsidR="00F75FC1" w:rsidRDefault="00F75FC1" w:rsidP="00F75FC1">
      <w:pPr>
        <w:pStyle w:val="Default"/>
        <w:numPr>
          <w:ilvl w:val="1"/>
          <w:numId w:val="42"/>
        </w:numPr>
        <w:spacing w:line="480" w:lineRule="auto"/>
        <w:ind w:left="1170" w:hanging="450"/>
        <w:jc w:val="both"/>
      </w:pPr>
      <w:r>
        <w:t>Guru d</w:t>
      </w:r>
      <w:r w:rsidRPr="00B47B3B">
        <w:rPr>
          <w:lang w:val="id-ID"/>
        </w:rPr>
        <w:t xml:space="preserve">iharapkan dapat mengembangkan kreatifitas dalam membuat soal diskusi dengan lebih mengaitkan </w:t>
      </w:r>
      <w:r>
        <w:t>permasalahan</w:t>
      </w:r>
      <w:r>
        <w:rPr>
          <w:lang w:val="id-ID"/>
        </w:rPr>
        <w:t xml:space="preserve"> pada</w:t>
      </w:r>
      <w:r>
        <w:t xml:space="preserve"> dunia kontekstual</w:t>
      </w:r>
      <w:r w:rsidRPr="00B47B3B">
        <w:rPr>
          <w:lang w:val="id-ID"/>
        </w:rPr>
        <w:t xml:space="preserve"> sehingga </w:t>
      </w:r>
      <w:r>
        <w:t xml:space="preserve">kemampuan pemecahan masalah dan </w:t>
      </w:r>
      <w:r w:rsidRPr="00B47B3B">
        <w:rPr>
          <w:lang w:val="id-ID"/>
        </w:rPr>
        <w:t>keaktifan siswa dapat lebih ditingkatkan.</w:t>
      </w:r>
    </w:p>
    <w:p w:rsidR="00DC5F5F" w:rsidRPr="00F75FC1" w:rsidRDefault="002C73F0" w:rsidP="00192089">
      <w:pPr>
        <w:pStyle w:val="Default"/>
        <w:numPr>
          <w:ilvl w:val="1"/>
          <w:numId w:val="42"/>
        </w:numPr>
        <w:spacing w:line="480" w:lineRule="auto"/>
        <w:ind w:left="1170" w:hanging="450"/>
        <w:jc w:val="both"/>
        <w:rPr>
          <w:lang w:val="id-ID"/>
        </w:rPr>
      </w:pPr>
      <w:r w:rsidRPr="00B47B3B">
        <w:rPr>
          <w:lang w:val="id-ID"/>
        </w:rPr>
        <w:t xml:space="preserve">Pembelajaran </w:t>
      </w:r>
      <w:r w:rsidR="002E2B69" w:rsidRPr="00B47B3B">
        <w:rPr>
          <w:lang w:val="id-ID"/>
        </w:rPr>
        <w:t xml:space="preserve">dengan pendekatan </w:t>
      </w:r>
      <w:r w:rsidRPr="00B47B3B">
        <w:rPr>
          <w:lang w:val="id-ID"/>
        </w:rPr>
        <w:t>PMRI</w:t>
      </w:r>
      <w:r w:rsidR="00DC5F5F" w:rsidRPr="00B47B3B">
        <w:rPr>
          <w:lang w:val="id-ID"/>
        </w:rPr>
        <w:t xml:space="preserve"> perlu terus diterapkan dan dik</w:t>
      </w:r>
      <w:r w:rsidR="00192089">
        <w:rPr>
          <w:lang w:val="id-ID"/>
        </w:rPr>
        <w:t xml:space="preserve">embangkan pada materi </w:t>
      </w:r>
      <w:r w:rsidR="00192089">
        <w:t xml:space="preserve">yang lain </w:t>
      </w:r>
      <w:r w:rsidR="00DC5F5F" w:rsidRPr="00B47B3B">
        <w:rPr>
          <w:lang w:val="id-ID"/>
        </w:rPr>
        <w:t>agar siswa lebih memaham</w:t>
      </w:r>
      <w:r w:rsidR="00B47B3B">
        <w:rPr>
          <w:lang w:val="id-ID"/>
        </w:rPr>
        <w:t xml:space="preserve">i materi yang dipelajari, </w:t>
      </w:r>
      <w:r w:rsidR="00DC5F5F" w:rsidRPr="00B47B3B">
        <w:rPr>
          <w:lang w:val="id-ID"/>
        </w:rPr>
        <w:t>yang ada hubungannya dan berguna</w:t>
      </w:r>
      <w:r w:rsidR="00DE1232" w:rsidRPr="00B47B3B">
        <w:rPr>
          <w:lang w:val="id-ID"/>
        </w:rPr>
        <w:t xml:space="preserve"> bagi kehidupan sehari-hari.</w:t>
      </w:r>
    </w:p>
    <w:p w:rsidR="00F75FC1" w:rsidRDefault="00F75FC1" w:rsidP="00F75FC1">
      <w:pPr>
        <w:pStyle w:val="Default"/>
        <w:spacing w:line="480" w:lineRule="auto"/>
        <w:ind w:left="360"/>
        <w:jc w:val="both"/>
      </w:pPr>
      <w:r w:rsidRPr="00F75FC1">
        <w:rPr>
          <w:lang w:val="id-ID"/>
        </w:rPr>
        <w:t>2.</w:t>
      </w:r>
      <w:r>
        <w:rPr>
          <w:lang w:val="id-ID"/>
        </w:rPr>
        <w:t xml:space="preserve"> </w:t>
      </w:r>
      <w:r>
        <w:t xml:space="preserve"> Bagi Pihak Sekolah</w:t>
      </w:r>
    </w:p>
    <w:p w:rsidR="00F75FC1" w:rsidRDefault="00F75FC1" w:rsidP="00F75FC1">
      <w:pPr>
        <w:pStyle w:val="Default"/>
        <w:numPr>
          <w:ilvl w:val="0"/>
          <w:numId w:val="47"/>
        </w:numPr>
        <w:spacing w:line="480" w:lineRule="auto"/>
        <w:ind w:left="1170" w:hanging="450"/>
        <w:jc w:val="both"/>
      </w:pPr>
      <w:r>
        <w:t>Perlu menambahkan media pembelajaran, terutama media-media pembelajaran yang dapat menunjang pembelajaran dengan pendekatan PMRI.</w:t>
      </w:r>
    </w:p>
    <w:p w:rsidR="00F75FC1" w:rsidRDefault="00F75FC1" w:rsidP="00F75FC1">
      <w:pPr>
        <w:pStyle w:val="Default"/>
        <w:numPr>
          <w:ilvl w:val="0"/>
          <w:numId w:val="47"/>
        </w:numPr>
        <w:spacing w:line="480" w:lineRule="auto"/>
        <w:ind w:left="1170" w:hanging="450"/>
        <w:jc w:val="both"/>
      </w:pPr>
      <w:r>
        <w:t xml:space="preserve">Perlu terus diadakan pelatihan-pelatihan bagi guru yang kurang terampil dalam </w:t>
      </w:r>
      <w:r w:rsidR="00ED6EFA">
        <w:t>mengembangkan media</w:t>
      </w:r>
      <w:r w:rsidR="00AE5B8F">
        <w:t xml:space="preserve"> pembelajaran yang aktif</w:t>
      </w:r>
      <w:r>
        <w:t>.</w:t>
      </w:r>
    </w:p>
    <w:p w:rsidR="00AE5B8F" w:rsidRDefault="00AE5B8F" w:rsidP="00AE5B8F">
      <w:pPr>
        <w:pStyle w:val="Default"/>
        <w:spacing w:line="480" w:lineRule="auto"/>
        <w:ind w:left="720" w:hanging="360"/>
        <w:jc w:val="both"/>
      </w:pPr>
      <w:r>
        <w:t xml:space="preserve">3. </w:t>
      </w:r>
      <w:r>
        <w:tab/>
        <w:t>Bagi Penelitian Selanjutnya</w:t>
      </w:r>
    </w:p>
    <w:p w:rsidR="00AE5B8F" w:rsidRPr="00F75FC1" w:rsidRDefault="00AE5B8F" w:rsidP="00AE5B8F">
      <w:pPr>
        <w:pStyle w:val="Default"/>
        <w:spacing w:line="480" w:lineRule="auto"/>
        <w:ind w:left="720"/>
        <w:jc w:val="both"/>
      </w:pPr>
      <w:r>
        <w:t xml:space="preserve">Untuk penelitian selanjutnya, hendaknya dapat menggunakan media yang berbeda </w:t>
      </w:r>
      <w:r w:rsidR="0077495D">
        <w:t xml:space="preserve">dalam proses pembelajaran dengan mengembangkan </w:t>
      </w:r>
      <w:r>
        <w:t xml:space="preserve">penggunaan </w:t>
      </w:r>
      <w:r w:rsidR="0077495D">
        <w:t>media audiovisual seperti video dan sebagainya, sehingga dapat meningkatkan secara optimal kemampuan pemecahan masalah siswa.</w:t>
      </w:r>
    </w:p>
    <w:p w:rsidR="00CD322E" w:rsidRPr="00ED6EFA" w:rsidRDefault="00CD322E" w:rsidP="00364D75">
      <w:pPr>
        <w:pStyle w:val="Default"/>
        <w:spacing w:line="360" w:lineRule="auto"/>
        <w:rPr>
          <w:b/>
          <w:sz w:val="32"/>
          <w:szCs w:val="32"/>
        </w:rPr>
      </w:pPr>
    </w:p>
    <w:p w:rsidR="006A6F20" w:rsidRDefault="00E2552B" w:rsidP="003B6872">
      <w:pPr>
        <w:pStyle w:val="Default"/>
        <w:spacing w:line="360" w:lineRule="auto"/>
        <w:jc w:val="center"/>
        <w:rPr>
          <w:b/>
          <w:sz w:val="28"/>
          <w:szCs w:val="28"/>
        </w:rPr>
      </w:pPr>
      <w:r w:rsidRPr="00FA2F9C">
        <w:rPr>
          <w:b/>
          <w:sz w:val="28"/>
          <w:szCs w:val="28"/>
          <w:lang w:val="id-ID"/>
        </w:rPr>
        <w:lastRenderedPageBreak/>
        <w:t>DAFTAR PUSTAKA</w:t>
      </w:r>
    </w:p>
    <w:p w:rsidR="003B6872" w:rsidRPr="003B6872" w:rsidRDefault="003B6872" w:rsidP="003B6872">
      <w:pPr>
        <w:pStyle w:val="Default"/>
        <w:spacing w:line="480" w:lineRule="auto"/>
        <w:jc w:val="center"/>
        <w:rPr>
          <w:b/>
          <w:sz w:val="28"/>
          <w:szCs w:val="28"/>
        </w:rPr>
      </w:pPr>
    </w:p>
    <w:p w:rsidR="002C6A93" w:rsidRPr="003B6872" w:rsidRDefault="002C6A93" w:rsidP="002C6A93">
      <w:pPr>
        <w:pStyle w:val="Default"/>
        <w:ind w:left="720" w:hanging="720"/>
        <w:jc w:val="both"/>
      </w:pPr>
      <w:r w:rsidRPr="00A14090">
        <w:rPr>
          <w:lang w:val="id-ID"/>
        </w:rPr>
        <w:t xml:space="preserve">Aisyah, Nyimas. 2006. </w:t>
      </w:r>
      <w:r w:rsidRPr="00A14090">
        <w:rPr>
          <w:i/>
          <w:iCs/>
          <w:lang w:val="id-ID"/>
        </w:rPr>
        <w:t xml:space="preserve">Pembelajaran Pemecahan Masalah. </w:t>
      </w:r>
      <w:r w:rsidRPr="00A14090">
        <w:rPr>
          <w:lang w:val="id-ID"/>
        </w:rPr>
        <w:t>Dikti, Bahan Ajar PJJ S1 PGSD (Pengembang</w:t>
      </w:r>
      <w:r w:rsidR="003B6872">
        <w:rPr>
          <w:lang w:val="id-ID"/>
        </w:rPr>
        <w:t>an Pembelajaran Matematika SD)</w:t>
      </w:r>
      <w:r w:rsidR="003B6872">
        <w:t>.</w:t>
      </w:r>
    </w:p>
    <w:p w:rsidR="002C6A93" w:rsidRPr="00A14090" w:rsidRDefault="002C6A93" w:rsidP="002C6A93">
      <w:pPr>
        <w:pStyle w:val="Default"/>
        <w:ind w:left="720" w:hanging="720"/>
        <w:jc w:val="both"/>
        <w:rPr>
          <w:lang w:val="id-ID"/>
        </w:rPr>
      </w:pPr>
    </w:p>
    <w:p w:rsidR="00BA0989" w:rsidRDefault="002C6A93" w:rsidP="0033488E">
      <w:pPr>
        <w:pStyle w:val="Default"/>
        <w:ind w:left="720" w:hanging="720"/>
        <w:jc w:val="both"/>
      </w:pPr>
      <w:r w:rsidRPr="00020767">
        <w:t xml:space="preserve">Arikunto, Suharsimi. 2007. </w:t>
      </w:r>
      <w:r w:rsidRPr="00020767">
        <w:rPr>
          <w:i/>
          <w:iCs/>
        </w:rPr>
        <w:t>D</w:t>
      </w:r>
      <w:r>
        <w:rPr>
          <w:i/>
          <w:iCs/>
        </w:rPr>
        <w:t>asar-dasar Evaluasi Pendidikan</w:t>
      </w:r>
      <w:r w:rsidRPr="00020767">
        <w:rPr>
          <w:i/>
          <w:iCs/>
        </w:rPr>
        <w:t xml:space="preserve">. </w:t>
      </w:r>
      <w:r w:rsidRPr="00CB2A9C">
        <w:t>Jakarta</w:t>
      </w:r>
      <w:r>
        <w:t>: Bumi Aksara</w:t>
      </w:r>
      <w:r w:rsidRPr="00CB2A9C">
        <w:t>.</w:t>
      </w:r>
    </w:p>
    <w:p w:rsidR="00EF341D" w:rsidRDefault="00EF341D" w:rsidP="00BA0989">
      <w:pPr>
        <w:pStyle w:val="Default"/>
        <w:ind w:left="720" w:hanging="720"/>
        <w:jc w:val="both"/>
      </w:pPr>
    </w:p>
    <w:p w:rsidR="00EF341D" w:rsidRDefault="00EF341D" w:rsidP="00BA0989">
      <w:pPr>
        <w:pStyle w:val="Default"/>
        <w:ind w:left="720" w:hanging="720"/>
        <w:jc w:val="both"/>
      </w:pPr>
      <w:r>
        <w:rPr>
          <w:sz w:val="23"/>
          <w:szCs w:val="23"/>
        </w:rPr>
        <w:t xml:space="preserve">Darsono, Max, dkk. 2002. </w:t>
      </w:r>
      <w:r>
        <w:rPr>
          <w:i/>
          <w:iCs/>
          <w:sz w:val="23"/>
          <w:szCs w:val="23"/>
        </w:rPr>
        <w:t>Belajar dan Pembelajaran</w:t>
      </w:r>
      <w:r>
        <w:rPr>
          <w:sz w:val="23"/>
          <w:szCs w:val="23"/>
        </w:rPr>
        <w:t>. Semarang: IKIP Semarang Press.</w:t>
      </w:r>
    </w:p>
    <w:p w:rsidR="00FA457A" w:rsidRDefault="00FA457A" w:rsidP="002C6A93">
      <w:pPr>
        <w:pStyle w:val="NormalWeb"/>
        <w:jc w:val="both"/>
      </w:pPr>
      <w:r>
        <w:t>Daryanto. 2007.</w:t>
      </w:r>
      <w:r w:rsidRPr="003746AD">
        <w:rPr>
          <w:i/>
          <w:iCs/>
        </w:rPr>
        <w:t xml:space="preserve"> Evaluasi Pendidikan</w:t>
      </w:r>
      <w:r>
        <w:t>. Jakarta: Rineka Cipta.</w:t>
      </w:r>
    </w:p>
    <w:p w:rsidR="00282DC3" w:rsidRDefault="00282DC3" w:rsidP="00282DC3">
      <w:pPr>
        <w:pStyle w:val="NormalWeb"/>
        <w:ind w:left="720" w:hanging="720"/>
        <w:jc w:val="both"/>
      </w:pPr>
      <w:r>
        <w:t xml:space="preserve">Departemen Agama RI. 2002. </w:t>
      </w:r>
      <w:r w:rsidRPr="006A6F20">
        <w:rPr>
          <w:i/>
        </w:rPr>
        <w:t>Al-Quran dan Terjemahnya</w:t>
      </w:r>
      <w:r>
        <w:t>. Jakarta: CV. Indah Press.</w:t>
      </w:r>
    </w:p>
    <w:p w:rsidR="00BA0989" w:rsidRDefault="00BA0989" w:rsidP="002C6A93">
      <w:pPr>
        <w:pStyle w:val="NormalWeb"/>
        <w:jc w:val="both"/>
      </w:pPr>
      <w:r>
        <w:t xml:space="preserve">Dimyati dan Mudjiono. 1999. </w:t>
      </w:r>
      <w:r w:rsidRPr="003746AD">
        <w:rPr>
          <w:i/>
          <w:iCs/>
        </w:rPr>
        <w:t>Belajar dan Pembelajaran</w:t>
      </w:r>
      <w:r>
        <w:t>. Jakarta: Rineka Cipta.</w:t>
      </w:r>
    </w:p>
    <w:p w:rsidR="00365097" w:rsidRDefault="00365097" w:rsidP="00267368">
      <w:pPr>
        <w:pStyle w:val="NormalWeb"/>
        <w:ind w:left="720" w:hanging="720"/>
        <w:jc w:val="both"/>
      </w:pPr>
      <w:r>
        <w:t>Firman, Harry. 1991.</w:t>
      </w:r>
      <w:r w:rsidR="00267368">
        <w:t xml:space="preserve"> </w:t>
      </w:r>
      <w:r w:rsidR="00267368" w:rsidRPr="00267368">
        <w:rPr>
          <w:i/>
        </w:rPr>
        <w:t>Penilaian Hasil Belajar dalam Pengajaran Kimia</w:t>
      </w:r>
      <w:r w:rsidR="00267368">
        <w:t>. Bandung: FPMIPA UPI.</w:t>
      </w:r>
      <w:r>
        <w:t xml:space="preserve"> </w:t>
      </w:r>
    </w:p>
    <w:p w:rsidR="00EF341D" w:rsidRDefault="00EF341D" w:rsidP="002C6A93">
      <w:pPr>
        <w:pStyle w:val="NormalWeb"/>
        <w:jc w:val="both"/>
      </w:pPr>
      <w:r>
        <w:t xml:space="preserve">Hamalik, Oemar. 2006. </w:t>
      </w:r>
      <w:r w:rsidRPr="003746AD">
        <w:t xml:space="preserve"> </w:t>
      </w:r>
      <w:r w:rsidRPr="003746AD">
        <w:rPr>
          <w:i/>
          <w:iCs/>
        </w:rPr>
        <w:t>Proses Belajar Mengajar</w:t>
      </w:r>
      <w:r>
        <w:t>. Bandung: Bumi Aksara.</w:t>
      </w:r>
    </w:p>
    <w:p w:rsidR="00EF341D" w:rsidRPr="00EF341D" w:rsidRDefault="00EF341D" w:rsidP="00EF341D">
      <w:pPr>
        <w:pStyle w:val="NormalWeb"/>
        <w:ind w:left="720" w:hanging="720"/>
        <w:jc w:val="both"/>
      </w:pPr>
      <w:r w:rsidRPr="00EF341D">
        <w:t xml:space="preserve">Hartono, Yusuf. </w:t>
      </w:r>
      <w:r w:rsidRPr="00EF341D">
        <w:rPr>
          <w:i/>
          <w:iCs/>
        </w:rPr>
        <w:t xml:space="preserve">Pembelajaran Matematika Realistik. </w:t>
      </w:r>
      <w:r w:rsidRPr="00EF341D">
        <w:t>Dikti, Bahan Ajar PJJ S1 PGSD (Pengembang</w:t>
      </w:r>
      <w:r w:rsidR="00B20C24">
        <w:t>an Pembe</w:t>
      </w:r>
      <w:r w:rsidR="003B6872">
        <w:t>lajaran Matematika SD).</w:t>
      </w:r>
    </w:p>
    <w:p w:rsidR="002C6A93" w:rsidRPr="00A143F7" w:rsidRDefault="002C6A93" w:rsidP="00C67D54">
      <w:pPr>
        <w:pStyle w:val="NormalWeb"/>
        <w:ind w:left="720" w:hanging="720"/>
        <w:jc w:val="both"/>
      </w:pPr>
      <w:r>
        <w:t xml:space="preserve">Ibrahim, Muslimin dan Muhammad Nur. 2005. </w:t>
      </w:r>
      <w:r>
        <w:rPr>
          <w:rStyle w:val="Emphasis"/>
        </w:rPr>
        <w:t>Penelitian Eksperimen dalam Pendidikan</w:t>
      </w:r>
      <w:r>
        <w:t>. Surabaya: UNESA University Press.</w:t>
      </w:r>
    </w:p>
    <w:p w:rsidR="002C6A93" w:rsidRDefault="002C6A93" w:rsidP="002C6A93">
      <w:pPr>
        <w:pStyle w:val="Default"/>
        <w:ind w:left="720" w:hanging="720"/>
        <w:jc w:val="both"/>
        <w:rPr>
          <w:lang w:val="sv-SE"/>
        </w:rPr>
      </w:pPr>
      <w:r w:rsidRPr="00635402">
        <w:rPr>
          <w:lang w:val="sv-SE"/>
        </w:rPr>
        <w:t xml:space="preserve">Irianto, Agus. 2009. </w:t>
      </w:r>
      <w:r w:rsidRPr="00635402">
        <w:rPr>
          <w:i/>
          <w:lang w:val="sv-SE"/>
        </w:rPr>
        <w:t>Statistik: Konsep Dasar dan Aplikasinya</w:t>
      </w:r>
      <w:r w:rsidRPr="00635402">
        <w:rPr>
          <w:lang w:val="sv-SE"/>
        </w:rPr>
        <w:t xml:space="preserve">. </w:t>
      </w:r>
      <w:r>
        <w:rPr>
          <w:lang w:val="sv-SE"/>
        </w:rPr>
        <w:t>Jakarta: Kencana.</w:t>
      </w:r>
    </w:p>
    <w:p w:rsidR="00365097" w:rsidRDefault="00365097" w:rsidP="002C6A93">
      <w:pPr>
        <w:pStyle w:val="Default"/>
        <w:ind w:left="720" w:hanging="720"/>
        <w:jc w:val="both"/>
        <w:rPr>
          <w:lang w:val="sv-SE"/>
        </w:rPr>
      </w:pPr>
    </w:p>
    <w:p w:rsidR="00365097" w:rsidRDefault="007937BF" w:rsidP="002C6A93">
      <w:pPr>
        <w:pStyle w:val="Default"/>
        <w:ind w:left="720" w:hanging="720"/>
        <w:jc w:val="both"/>
        <w:rPr>
          <w:lang w:val="sv-SE"/>
        </w:rPr>
      </w:pPr>
      <w:r>
        <w:rPr>
          <w:lang w:val="sv-SE"/>
        </w:rPr>
        <w:t>Maulana, S.</w:t>
      </w:r>
      <w:r w:rsidR="00365097">
        <w:rPr>
          <w:lang w:val="sv-SE"/>
        </w:rPr>
        <w:t xml:space="preserve"> 2003. </w:t>
      </w:r>
      <w:r w:rsidR="00365097" w:rsidRPr="00267368">
        <w:rPr>
          <w:i/>
          <w:lang w:val="sv-SE"/>
        </w:rPr>
        <w:t>Kamus Istilah Bahasa Indonesia</w:t>
      </w:r>
      <w:r w:rsidR="00365097">
        <w:rPr>
          <w:lang w:val="sv-SE"/>
        </w:rPr>
        <w:t xml:space="preserve">. Jakarta: </w:t>
      </w:r>
      <w:r w:rsidR="00267368">
        <w:rPr>
          <w:lang w:val="sv-SE"/>
        </w:rPr>
        <w:t>Gramedia Pustaka Utama.</w:t>
      </w:r>
    </w:p>
    <w:p w:rsidR="002C6A93" w:rsidRPr="00635402" w:rsidRDefault="002C6A93" w:rsidP="002C6A93">
      <w:pPr>
        <w:pStyle w:val="Default"/>
        <w:ind w:left="720" w:hanging="720"/>
        <w:jc w:val="both"/>
        <w:rPr>
          <w:lang w:val="sv-SE"/>
        </w:rPr>
      </w:pPr>
    </w:p>
    <w:p w:rsidR="002C6A93" w:rsidRDefault="002C6A93" w:rsidP="002C6A93">
      <w:pPr>
        <w:pStyle w:val="Default"/>
        <w:ind w:left="720" w:hanging="720"/>
        <w:jc w:val="both"/>
      </w:pPr>
      <w:r w:rsidRPr="00CB2A9C">
        <w:t>Mulyasa</w:t>
      </w:r>
      <w:r>
        <w:t>, E. 2003</w:t>
      </w:r>
      <w:r w:rsidRPr="00CB2A9C">
        <w:t xml:space="preserve">. </w:t>
      </w:r>
      <w:r w:rsidRPr="00CB2A9C">
        <w:rPr>
          <w:i/>
          <w:iCs/>
        </w:rPr>
        <w:t xml:space="preserve">Kurikulum Berbasis Kompetensi: Konsep, Karakteristik dan Implementasi. </w:t>
      </w:r>
      <w:r w:rsidRPr="00CB2A9C">
        <w:t>Bandung</w:t>
      </w:r>
      <w:r>
        <w:t>: Remaja Rosdakarya.</w:t>
      </w:r>
    </w:p>
    <w:p w:rsidR="002C6A93" w:rsidRDefault="002C6A93" w:rsidP="002C6A93">
      <w:pPr>
        <w:pStyle w:val="Default"/>
        <w:ind w:left="720" w:hanging="720"/>
        <w:jc w:val="both"/>
      </w:pPr>
    </w:p>
    <w:p w:rsidR="002C6A93" w:rsidRDefault="002C6A93" w:rsidP="002C6A93">
      <w:pPr>
        <w:spacing w:before="120"/>
        <w:ind w:left="720" w:hanging="720"/>
        <w:jc w:val="both"/>
        <w:rPr>
          <w:lang w:val="sv-SE"/>
        </w:rPr>
      </w:pPr>
      <w:r w:rsidRPr="00DD35E3">
        <w:rPr>
          <w:lang w:val="fi-FI"/>
        </w:rPr>
        <w:t xml:space="preserve">Nasoetion, N. 2007. </w:t>
      </w:r>
      <w:r w:rsidRPr="002274B9">
        <w:rPr>
          <w:i/>
          <w:iCs/>
          <w:lang w:val="fi-FI"/>
        </w:rPr>
        <w:t xml:space="preserve">Evaluasi Pembelajaran Matematika. </w:t>
      </w:r>
      <w:r w:rsidRPr="00DD35E3">
        <w:rPr>
          <w:lang w:val="sv-SE"/>
        </w:rPr>
        <w:t>Jakarta : Universitas Terbuka.</w:t>
      </w:r>
    </w:p>
    <w:p w:rsidR="002C6A93" w:rsidRDefault="002C6A93" w:rsidP="002C6A93">
      <w:pPr>
        <w:pStyle w:val="Default"/>
        <w:jc w:val="both"/>
        <w:rPr>
          <w:lang w:val="fi-FI"/>
        </w:rPr>
      </w:pPr>
    </w:p>
    <w:p w:rsidR="007937BF" w:rsidRDefault="002C6A93" w:rsidP="007937BF">
      <w:pPr>
        <w:suppressAutoHyphens w:val="0"/>
        <w:autoSpaceDE w:val="0"/>
        <w:autoSpaceDN w:val="0"/>
        <w:adjustRightInd w:val="0"/>
        <w:ind w:left="720" w:hanging="720"/>
        <w:jc w:val="both"/>
        <w:rPr>
          <w:lang w:eastAsia="en-US"/>
        </w:rPr>
      </w:pPr>
      <w:r w:rsidRPr="00CB61A3">
        <w:rPr>
          <w:lang w:val="fi-FI"/>
        </w:rPr>
        <w:t xml:space="preserve">Novikasari, Ifada. </w:t>
      </w:r>
      <w:r w:rsidRPr="00BE0E94">
        <w:t xml:space="preserve">2007. </w:t>
      </w:r>
      <w:r w:rsidRPr="00331EF9">
        <w:rPr>
          <w:i/>
        </w:rPr>
        <w:t xml:space="preserve">Realistic Mathematics Education (RME): </w:t>
      </w:r>
      <w:r w:rsidRPr="00635402">
        <w:rPr>
          <w:i/>
        </w:rPr>
        <w:t>Pendekatan Pendidikan Matematika dalam Konsep dan Realitas.</w:t>
      </w:r>
      <w:r w:rsidRPr="00635402">
        <w:t xml:space="preserve"> (</w:t>
      </w:r>
      <w:r w:rsidRPr="00331EF9">
        <w:rPr>
          <w:lang w:eastAsia="en-US"/>
        </w:rPr>
        <w:t>Jurnal Pemikiran Alternatif Pendidikan</w:t>
      </w:r>
      <w:r>
        <w:rPr>
          <w:lang w:eastAsia="en-US"/>
        </w:rPr>
        <w:t>).</w:t>
      </w:r>
    </w:p>
    <w:p w:rsidR="003B6872" w:rsidRPr="00635402" w:rsidRDefault="003B6872" w:rsidP="007937BF">
      <w:pPr>
        <w:suppressAutoHyphens w:val="0"/>
        <w:autoSpaceDE w:val="0"/>
        <w:autoSpaceDN w:val="0"/>
        <w:adjustRightInd w:val="0"/>
        <w:ind w:left="720" w:hanging="720"/>
        <w:jc w:val="both"/>
        <w:rPr>
          <w:lang w:eastAsia="en-US"/>
        </w:rPr>
      </w:pPr>
    </w:p>
    <w:p w:rsidR="002C6A93" w:rsidRDefault="002C6A93" w:rsidP="003B6872">
      <w:pPr>
        <w:pStyle w:val="Default"/>
        <w:ind w:left="720" w:hanging="720"/>
        <w:jc w:val="both"/>
        <w:rPr>
          <w:lang w:val="fi-FI"/>
        </w:rPr>
      </w:pPr>
      <w:r w:rsidRPr="00635402">
        <w:t xml:space="preserve">Poerwadarminta, WJS. 1990. </w:t>
      </w:r>
      <w:r w:rsidRPr="00CB61A3">
        <w:rPr>
          <w:i/>
          <w:iCs/>
          <w:lang w:val="fi-FI"/>
        </w:rPr>
        <w:t>Kamus Besar Bahasa Indonesia</w:t>
      </w:r>
      <w:r w:rsidRPr="00CB61A3">
        <w:rPr>
          <w:lang w:val="fi-FI"/>
        </w:rPr>
        <w:t xml:space="preserve">. </w:t>
      </w:r>
      <w:r>
        <w:rPr>
          <w:lang w:val="fi-FI"/>
        </w:rPr>
        <w:t>Jakarta: Pusat Bahasa.</w:t>
      </w:r>
    </w:p>
    <w:p w:rsidR="002C6A93" w:rsidRDefault="002C6A93" w:rsidP="00282DC3">
      <w:pPr>
        <w:pStyle w:val="Default"/>
        <w:ind w:left="720" w:hanging="720"/>
        <w:jc w:val="both"/>
        <w:rPr>
          <w:lang w:val="fi-FI"/>
        </w:rPr>
      </w:pPr>
      <w:r>
        <w:rPr>
          <w:lang w:val="fi-FI"/>
        </w:rPr>
        <w:lastRenderedPageBreak/>
        <w:t xml:space="preserve">Setyaningsing, Kris. 2009. </w:t>
      </w:r>
      <w:r w:rsidRPr="005F67B1">
        <w:rPr>
          <w:i/>
          <w:lang w:val="fi-FI"/>
        </w:rPr>
        <w:t>Evaluasi Pembelajaran</w:t>
      </w:r>
      <w:r>
        <w:rPr>
          <w:lang w:val="fi-FI"/>
        </w:rPr>
        <w:t>. Bahan Ajar</w:t>
      </w:r>
      <w:r w:rsidR="00EF341D">
        <w:rPr>
          <w:lang w:val="fi-FI"/>
        </w:rPr>
        <w:t xml:space="preserve"> Evaluasi Pendidikan S1 Tadris</w:t>
      </w:r>
      <w:r>
        <w:rPr>
          <w:lang w:val="fi-FI"/>
        </w:rPr>
        <w:t>.</w:t>
      </w:r>
    </w:p>
    <w:p w:rsidR="00365097" w:rsidRDefault="00365097" w:rsidP="00282DC3">
      <w:pPr>
        <w:pStyle w:val="Default"/>
        <w:ind w:left="720" w:hanging="720"/>
        <w:jc w:val="both"/>
        <w:rPr>
          <w:lang w:val="fi-FI"/>
        </w:rPr>
      </w:pPr>
    </w:p>
    <w:p w:rsidR="002C6A93" w:rsidRPr="00635402" w:rsidRDefault="002C6A93" w:rsidP="002C6A93">
      <w:pPr>
        <w:pStyle w:val="Default"/>
        <w:ind w:left="720" w:hanging="720"/>
        <w:jc w:val="both"/>
        <w:rPr>
          <w:lang w:val="fi-FI"/>
        </w:rPr>
      </w:pPr>
      <w:r w:rsidRPr="00635402">
        <w:rPr>
          <w:lang w:val="fi-FI"/>
        </w:rPr>
        <w:t xml:space="preserve">Shadiq, Fajar. 2005. </w:t>
      </w:r>
      <w:r w:rsidRPr="00635402">
        <w:rPr>
          <w:i/>
          <w:iCs/>
          <w:lang w:val="fi-FI"/>
        </w:rPr>
        <w:t>Pemecahan Masalah dalam Pembelajaran Matematika</w:t>
      </w:r>
      <w:r w:rsidRPr="00635402">
        <w:rPr>
          <w:lang w:val="fi-FI"/>
        </w:rPr>
        <w:t>. Jogjakarta: Materi Pembinaan matematika SMP di Daerah Tahun 2005 (PPPG Matematika).</w:t>
      </w:r>
    </w:p>
    <w:p w:rsidR="002C6A93" w:rsidRPr="00635402" w:rsidRDefault="002C6A93" w:rsidP="002C6A93">
      <w:pPr>
        <w:pStyle w:val="Default"/>
        <w:ind w:left="720" w:hanging="720"/>
        <w:jc w:val="both"/>
        <w:rPr>
          <w:lang w:val="fi-FI"/>
        </w:rPr>
      </w:pPr>
    </w:p>
    <w:p w:rsidR="002C6A93" w:rsidRPr="00E84DF4" w:rsidRDefault="002C6A93" w:rsidP="002C6A93">
      <w:pPr>
        <w:pStyle w:val="Default"/>
        <w:ind w:left="720" w:hanging="720"/>
        <w:jc w:val="both"/>
        <w:rPr>
          <w:color w:val="000000" w:themeColor="text1"/>
          <w:lang w:val="sv-SE"/>
        </w:rPr>
      </w:pPr>
      <w:r w:rsidRPr="00331EF9">
        <w:t xml:space="preserve">Sudharta, IGP. 2004. </w:t>
      </w:r>
      <w:r w:rsidRPr="00A143F7">
        <w:rPr>
          <w:i/>
          <w:iCs/>
        </w:rPr>
        <w:t>Realistic Mathematics: Apa dan Bagaimana</w:t>
      </w:r>
      <w:r w:rsidRPr="00A143F7">
        <w:t xml:space="preserve">? </w:t>
      </w:r>
      <w:hyperlink r:id="rId132" w:history="1">
        <w:r w:rsidRPr="00E84DF4">
          <w:rPr>
            <w:rStyle w:val="Hyperlink"/>
            <w:i/>
            <w:color w:val="000000" w:themeColor="text1"/>
            <w:lang w:val="sv-SE"/>
          </w:rPr>
          <w:t>http://www.depdiknas.co.id/editorial:jurnal_pendidikan_indonesia</w:t>
        </w:r>
      </w:hyperlink>
      <w:r w:rsidR="00CE705F" w:rsidRPr="00E84DF4">
        <w:rPr>
          <w:color w:val="000000" w:themeColor="text1"/>
          <w:lang w:val="sv-SE"/>
        </w:rPr>
        <w:t>.</w:t>
      </w:r>
    </w:p>
    <w:p w:rsidR="002C6A93" w:rsidRPr="00020767" w:rsidRDefault="002C6A93" w:rsidP="002C6A93">
      <w:pPr>
        <w:pStyle w:val="Default"/>
        <w:ind w:left="720" w:hanging="720"/>
        <w:jc w:val="both"/>
        <w:rPr>
          <w:lang w:val="sv-SE"/>
        </w:rPr>
      </w:pPr>
    </w:p>
    <w:p w:rsidR="002C6A93" w:rsidRPr="00020767" w:rsidRDefault="002C6A93" w:rsidP="002C6A93">
      <w:pPr>
        <w:pStyle w:val="Default"/>
        <w:ind w:left="720" w:hanging="720"/>
        <w:jc w:val="both"/>
        <w:rPr>
          <w:lang w:val="fi-FI"/>
        </w:rPr>
      </w:pPr>
      <w:r w:rsidRPr="00020767">
        <w:rPr>
          <w:lang w:val="sv-SE"/>
        </w:rPr>
        <w:t>Sudijono, Anas</w:t>
      </w:r>
      <w:r>
        <w:rPr>
          <w:lang w:val="sv-SE"/>
        </w:rPr>
        <w:t>. 2006</w:t>
      </w:r>
      <w:r w:rsidRPr="00020767">
        <w:rPr>
          <w:lang w:val="sv-SE"/>
        </w:rPr>
        <w:t xml:space="preserve">. </w:t>
      </w:r>
      <w:r>
        <w:rPr>
          <w:i/>
          <w:iCs/>
          <w:lang w:val="sv-SE"/>
        </w:rPr>
        <w:t>Pengantar Statistik Pendidikan</w:t>
      </w:r>
      <w:r>
        <w:rPr>
          <w:lang w:val="sv-SE"/>
        </w:rPr>
        <w:t xml:space="preserve">. </w:t>
      </w:r>
      <w:r w:rsidRPr="00020767">
        <w:rPr>
          <w:lang w:val="fi-FI"/>
        </w:rPr>
        <w:t xml:space="preserve">Jakarta: PT. Raja Grafindo Persada. </w:t>
      </w:r>
    </w:p>
    <w:p w:rsidR="002C6A93" w:rsidRPr="00020767" w:rsidRDefault="002C6A93" w:rsidP="002C6A93">
      <w:pPr>
        <w:pStyle w:val="Default"/>
        <w:ind w:left="720" w:hanging="720"/>
        <w:jc w:val="both"/>
        <w:rPr>
          <w:lang w:val="fi-FI"/>
        </w:rPr>
      </w:pPr>
    </w:p>
    <w:p w:rsidR="00D462EA" w:rsidRDefault="00D462EA" w:rsidP="00CC5378">
      <w:pPr>
        <w:spacing w:line="360" w:lineRule="auto"/>
        <w:ind w:left="1276" w:hanging="1276"/>
        <w:jc w:val="both"/>
      </w:pPr>
      <w:r>
        <w:t>Sudjana.</w:t>
      </w:r>
      <w:r w:rsidRPr="002B25B3">
        <w:t xml:space="preserve"> </w:t>
      </w:r>
      <w:r>
        <w:t xml:space="preserve">2005. </w:t>
      </w:r>
      <w:r>
        <w:rPr>
          <w:i/>
        </w:rPr>
        <w:t>Metode Statistika</w:t>
      </w:r>
      <w:r>
        <w:t>. Bandung : Tarsito.</w:t>
      </w:r>
    </w:p>
    <w:p w:rsidR="00FA457A" w:rsidRDefault="00FA457A" w:rsidP="00CC5378">
      <w:pPr>
        <w:pStyle w:val="Default"/>
        <w:ind w:left="720" w:hanging="720"/>
        <w:jc w:val="both"/>
      </w:pPr>
      <w:r w:rsidRPr="000A7951">
        <w:t xml:space="preserve">Sudjana, Nana. 1989. </w:t>
      </w:r>
      <w:r w:rsidRPr="000A7951">
        <w:rPr>
          <w:i/>
          <w:iCs/>
        </w:rPr>
        <w:t>Dasar-dasar Proses Belajar Mengajar</w:t>
      </w:r>
      <w:r w:rsidRPr="000A7951">
        <w:t>. Bandung : Sinar Baru Algensido Offset.</w:t>
      </w:r>
    </w:p>
    <w:p w:rsidR="00CC5378" w:rsidRDefault="00CC5378" w:rsidP="00CC5378">
      <w:pPr>
        <w:pStyle w:val="Default"/>
        <w:ind w:left="720" w:hanging="720"/>
        <w:jc w:val="both"/>
      </w:pPr>
    </w:p>
    <w:p w:rsidR="00FA457A" w:rsidRDefault="00FA457A" w:rsidP="00FA457A">
      <w:pPr>
        <w:pStyle w:val="Default"/>
        <w:ind w:left="720" w:hanging="720"/>
        <w:jc w:val="both"/>
      </w:pPr>
      <w:r w:rsidRPr="003746AD">
        <w:t>Sudjana,</w:t>
      </w:r>
      <w:r>
        <w:t xml:space="preserve"> Nana. 2002.</w:t>
      </w:r>
      <w:r w:rsidRPr="003746AD">
        <w:t xml:space="preserve"> </w:t>
      </w:r>
      <w:r w:rsidRPr="003746AD">
        <w:rPr>
          <w:i/>
          <w:iCs/>
        </w:rPr>
        <w:t>Penilaian Hasil Proses Belajar Mengajar</w:t>
      </w:r>
      <w:r>
        <w:t>. Bandung: PT. Remaja Rosdikarya.</w:t>
      </w:r>
    </w:p>
    <w:p w:rsidR="00FA457A" w:rsidRDefault="00FA457A" w:rsidP="002C6A93">
      <w:pPr>
        <w:pStyle w:val="Default"/>
        <w:ind w:left="720" w:hanging="720"/>
        <w:jc w:val="both"/>
      </w:pPr>
    </w:p>
    <w:p w:rsidR="00D462EA" w:rsidRPr="00CC5378" w:rsidRDefault="00D462EA" w:rsidP="00CC5378">
      <w:pPr>
        <w:pStyle w:val="ListParagraph"/>
        <w:tabs>
          <w:tab w:val="left" w:pos="720"/>
        </w:tabs>
        <w:spacing w:line="360" w:lineRule="auto"/>
        <w:ind w:left="1276" w:hanging="1276"/>
        <w:jc w:val="both"/>
      </w:pPr>
      <w:r w:rsidRPr="00A36488">
        <w:t xml:space="preserve">Sugiyono. </w:t>
      </w:r>
      <w:r>
        <w:t xml:space="preserve">2007. </w:t>
      </w:r>
      <w:r w:rsidRPr="00A36488">
        <w:rPr>
          <w:i/>
        </w:rPr>
        <w:t>Statistika untuk Penelitian</w:t>
      </w:r>
      <w:r>
        <w:t>. Bandung: CV. Alfabeta.</w:t>
      </w:r>
    </w:p>
    <w:p w:rsidR="002C6A93" w:rsidRPr="00A71A2D" w:rsidRDefault="002C6A93" w:rsidP="002C6A93">
      <w:pPr>
        <w:pStyle w:val="Default"/>
        <w:ind w:left="720" w:hanging="720"/>
        <w:jc w:val="both"/>
        <w:rPr>
          <w:lang w:val="sv-SE"/>
        </w:rPr>
      </w:pPr>
      <w:r w:rsidRPr="00A71A2D">
        <w:rPr>
          <w:lang w:val="sv-SE"/>
        </w:rPr>
        <w:t xml:space="preserve">Suharyono, T, dkk. 1996. </w:t>
      </w:r>
      <w:r w:rsidRPr="00A71A2D">
        <w:rPr>
          <w:i/>
          <w:iCs/>
          <w:lang w:val="sv-SE"/>
        </w:rPr>
        <w:t>Strategi Belajar Matematika</w:t>
      </w:r>
      <w:r w:rsidRPr="00A71A2D">
        <w:rPr>
          <w:lang w:val="sv-SE"/>
        </w:rPr>
        <w:t>. AMP Matematika Jakarta: Konsultan dan TIM Pengembangan PKG Matematika Dirjen Dikdasmen Depdikbud.</w:t>
      </w:r>
    </w:p>
    <w:p w:rsidR="002C6A93" w:rsidRPr="00A71A2D" w:rsidRDefault="002C6A93" w:rsidP="002C6A93">
      <w:pPr>
        <w:pStyle w:val="Default"/>
        <w:ind w:left="720" w:hanging="720"/>
        <w:jc w:val="both"/>
        <w:rPr>
          <w:lang w:val="sv-SE"/>
        </w:rPr>
      </w:pPr>
    </w:p>
    <w:p w:rsidR="002C6A93" w:rsidRDefault="002C6A93" w:rsidP="002C6A93">
      <w:pPr>
        <w:pStyle w:val="Default"/>
        <w:ind w:left="720" w:hanging="720"/>
        <w:jc w:val="both"/>
        <w:rPr>
          <w:lang w:val="sv-SE"/>
        </w:rPr>
      </w:pPr>
      <w:r w:rsidRPr="00A71A2D">
        <w:rPr>
          <w:lang w:val="sv-SE"/>
        </w:rPr>
        <w:t xml:space="preserve">Suherman, Erman, dkk. 2003. </w:t>
      </w:r>
      <w:r w:rsidRPr="00A71A2D">
        <w:rPr>
          <w:i/>
          <w:iCs/>
          <w:lang w:val="sv-SE"/>
        </w:rPr>
        <w:t>Strategi Pembelajaran Matematika Kontemporer</w:t>
      </w:r>
      <w:r w:rsidRPr="00A71A2D">
        <w:rPr>
          <w:lang w:val="sv-SE"/>
        </w:rPr>
        <w:t>. Bandung: UPI.</w:t>
      </w:r>
    </w:p>
    <w:p w:rsidR="000451EC" w:rsidRDefault="000451EC" w:rsidP="002C6A93">
      <w:pPr>
        <w:pStyle w:val="Default"/>
        <w:ind w:left="720" w:hanging="720"/>
        <w:jc w:val="both"/>
        <w:rPr>
          <w:lang w:val="sv-SE"/>
        </w:rPr>
      </w:pPr>
    </w:p>
    <w:p w:rsidR="000451EC" w:rsidRPr="00A71A2D" w:rsidRDefault="000451EC" w:rsidP="002C6A93">
      <w:pPr>
        <w:pStyle w:val="Default"/>
        <w:ind w:left="720" w:hanging="720"/>
        <w:jc w:val="both"/>
        <w:rPr>
          <w:lang w:val="sv-SE"/>
        </w:rPr>
      </w:pPr>
      <w:r>
        <w:rPr>
          <w:lang w:val="sv-SE"/>
        </w:rPr>
        <w:t xml:space="preserve">Surya, Hendra. 2003. </w:t>
      </w:r>
      <w:r w:rsidRPr="00424535">
        <w:rPr>
          <w:i/>
          <w:lang w:val="sv-SE"/>
        </w:rPr>
        <w:t>Kiat</w:t>
      </w:r>
      <w:r>
        <w:rPr>
          <w:lang w:val="sv-SE"/>
        </w:rPr>
        <w:t xml:space="preserve"> </w:t>
      </w:r>
      <w:r w:rsidRPr="000451EC">
        <w:rPr>
          <w:i/>
          <w:lang w:val="sv-SE"/>
        </w:rPr>
        <w:t>Mengajak Anak Belajar dan Berprestasi</w:t>
      </w:r>
      <w:r>
        <w:rPr>
          <w:lang w:val="sv-SE"/>
        </w:rPr>
        <w:t>. Jakarta: PT. Elex Media Komputindo.</w:t>
      </w:r>
    </w:p>
    <w:p w:rsidR="002C6A93" w:rsidRPr="00A71A2D" w:rsidRDefault="002C6A93" w:rsidP="002C6A93">
      <w:pPr>
        <w:pStyle w:val="Default"/>
        <w:ind w:left="720" w:hanging="720"/>
        <w:jc w:val="both"/>
        <w:rPr>
          <w:lang w:val="sv-SE"/>
        </w:rPr>
      </w:pPr>
    </w:p>
    <w:p w:rsidR="002C6A93" w:rsidRPr="00CB61A3" w:rsidRDefault="002C6A93" w:rsidP="002C6A93">
      <w:pPr>
        <w:pStyle w:val="Default"/>
        <w:ind w:left="720" w:hanging="720"/>
        <w:jc w:val="both"/>
        <w:rPr>
          <w:lang w:val="sv-SE"/>
        </w:rPr>
      </w:pPr>
      <w:r w:rsidRPr="00A71A2D">
        <w:rPr>
          <w:lang w:val="sv-SE"/>
        </w:rPr>
        <w:t xml:space="preserve">Suyitno, Amin. 2004. </w:t>
      </w:r>
      <w:r w:rsidRPr="00CB61A3">
        <w:rPr>
          <w:i/>
          <w:iCs/>
          <w:lang w:val="sv-SE"/>
        </w:rPr>
        <w:t>Dasar-Dasar dan Proses Pembelajaran Matematika I</w:t>
      </w:r>
      <w:r w:rsidRPr="00CB61A3">
        <w:rPr>
          <w:lang w:val="sv-SE"/>
        </w:rPr>
        <w:t xml:space="preserve">. Semarang: Jurusan Matematika FMIPA Unnes. </w:t>
      </w:r>
    </w:p>
    <w:p w:rsidR="002C6A93" w:rsidRPr="00CB61A3" w:rsidRDefault="002C6A93" w:rsidP="002C6A93">
      <w:pPr>
        <w:pStyle w:val="Default"/>
        <w:ind w:left="720" w:hanging="720"/>
        <w:jc w:val="both"/>
        <w:rPr>
          <w:lang w:val="sv-SE"/>
        </w:rPr>
      </w:pPr>
    </w:p>
    <w:p w:rsidR="002C6A93" w:rsidRDefault="002C6A93" w:rsidP="002C6A93">
      <w:pPr>
        <w:pStyle w:val="Default"/>
        <w:ind w:left="720" w:hanging="720"/>
        <w:jc w:val="both"/>
        <w:rPr>
          <w:lang w:val="fi-FI"/>
        </w:rPr>
      </w:pPr>
      <w:r w:rsidRPr="00CB61A3">
        <w:rPr>
          <w:lang w:val="sv-SE"/>
        </w:rPr>
        <w:t xml:space="preserve">Wardhani, Sri. 2005. </w:t>
      </w:r>
      <w:r w:rsidRPr="00CB61A3">
        <w:rPr>
          <w:i/>
          <w:iCs/>
          <w:lang w:val="sv-SE"/>
        </w:rPr>
        <w:t>Pembelajaran dan Penilaian Aspek Pemahaman Konsep, Penalaran dan Komunikasi, Pemecahan Masalah</w:t>
      </w:r>
      <w:r w:rsidRPr="00CB61A3">
        <w:rPr>
          <w:lang w:val="sv-SE"/>
        </w:rPr>
        <w:t xml:space="preserve">. </w:t>
      </w:r>
      <w:r w:rsidRPr="00A143F7">
        <w:rPr>
          <w:lang w:val="fi-FI"/>
        </w:rPr>
        <w:t xml:space="preserve">Jogjakarta: Materi Pembinaan matematika SMP di Daerah Tahun 2005 (PPPG Matematika). </w:t>
      </w:r>
    </w:p>
    <w:p w:rsidR="002C6A93" w:rsidRPr="00CB61A3" w:rsidRDefault="002C6A93" w:rsidP="002C6A93">
      <w:pPr>
        <w:pStyle w:val="Default"/>
        <w:jc w:val="both"/>
        <w:rPr>
          <w:lang w:val="fi-FI"/>
        </w:rPr>
      </w:pPr>
    </w:p>
    <w:p w:rsidR="009F3D3F" w:rsidRDefault="009F3D3F" w:rsidP="002C6A93">
      <w:pPr>
        <w:suppressAutoHyphens w:val="0"/>
        <w:autoSpaceDE w:val="0"/>
        <w:autoSpaceDN w:val="0"/>
        <w:adjustRightInd w:val="0"/>
        <w:ind w:left="720" w:hanging="720"/>
        <w:jc w:val="both"/>
      </w:pPr>
      <w:r>
        <w:t>Wintarti, Atik</w:t>
      </w:r>
      <w:r w:rsidR="000451EC">
        <w:t xml:space="preserve">, dkk. 2008. </w:t>
      </w:r>
      <w:r w:rsidR="000451EC" w:rsidRPr="000451EC">
        <w:rPr>
          <w:i/>
        </w:rPr>
        <w:t>Contextual Teaching and Learning Matematika SMP/MTs Kelas VII Edisi 4</w:t>
      </w:r>
      <w:r w:rsidR="000451EC">
        <w:t>. Jakarta: Pusat Perbukuan Departemen Pendidikan Nasional.</w:t>
      </w:r>
    </w:p>
    <w:p w:rsidR="000451EC" w:rsidRDefault="000451EC" w:rsidP="002C6A93">
      <w:pPr>
        <w:suppressAutoHyphens w:val="0"/>
        <w:autoSpaceDE w:val="0"/>
        <w:autoSpaceDN w:val="0"/>
        <w:adjustRightInd w:val="0"/>
        <w:ind w:left="720" w:hanging="720"/>
        <w:jc w:val="both"/>
      </w:pPr>
    </w:p>
    <w:p w:rsidR="002C6A93" w:rsidRPr="00E84DF4" w:rsidRDefault="002C6A93" w:rsidP="002C6A93">
      <w:pPr>
        <w:suppressAutoHyphens w:val="0"/>
        <w:autoSpaceDE w:val="0"/>
        <w:autoSpaceDN w:val="0"/>
        <w:adjustRightInd w:val="0"/>
        <w:ind w:left="720" w:hanging="720"/>
        <w:jc w:val="both"/>
        <w:rPr>
          <w:color w:val="000000" w:themeColor="text1"/>
          <w:lang w:val="fi-FI"/>
        </w:rPr>
      </w:pPr>
      <w:r>
        <w:t>Zulkardi</w:t>
      </w:r>
      <w:r w:rsidRPr="00A143F7">
        <w:t xml:space="preserve">. </w:t>
      </w:r>
      <w:r>
        <w:t xml:space="preserve">2001. Zulkardi. </w:t>
      </w:r>
      <w:r w:rsidRPr="00331EF9">
        <w:rPr>
          <w:i/>
        </w:rPr>
        <w:t>RME Suatu Inovasi dalam Pendidikan Matematika di Indonesia</w:t>
      </w:r>
      <w:r>
        <w:rPr>
          <w:i/>
          <w:iCs/>
        </w:rPr>
        <w:t xml:space="preserve">. </w:t>
      </w:r>
      <w:r>
        <w:t xml:space="preserve"> </w:t>
      </w:r>
      <w:r w:rsidR="00A405D3" w:rsidRPr="00E84DF4">
        <w:rPr>
          <w:i/>
          <w:color w:val="000000" w:themeColor="text1"/>
          <w:u w:val="single"/>
          <w:lang w:val="fi-FI" w:eastAsia="en-US"/>
        </w:rPr>
        <w:t>http://www.geocities.com/Athens/Crete/2336/semarang.doc</w:t>
      </w:r>
      <w:r w:rsidRPr="00E84DF4">
        <w:rPr>
          <w:color w:val="000000" w:themeColor="text1"/>
          <w:lang w:val="fi-FI"/>
        </w:rPr>
        <w:t xml:space="preserve">  </w:t>
      </w:r>
    </w:p>
    <w:p w:rsidR="002C6A93" w:rsidRPr="00E84DF4" w:rsidRDefault="002C6A93" w:rsidP="002C6A93">
      <w:pPr>
        <w:suppressAutoHyphens w:val="0"/>
        <w:autoSpaceDE w:val="0"/>
        <w:autoSpaceDN w:val="0"/>
        <w:adjustRightInd w:val="0"/>
        <w:ind w:left="720" w:hanging="720"/>
        <w:jc w:val="both"/>
        <w:rPr>
          <w:color w:val="000000" w:themeColor="text1"/>
          <w:lang w:val="fi-FI"/>
        </w:rPr>
      </w:pPr>
    </w:p>
    <w:p w:rsidR="002C6A93" w:rsidRPr="00E84DF4" w:rsidRDefault="00522809" w:rsidP="002C6A93">
      <w:pPr>
        <w:suppressAutoHyphens w:val="0"/>
        <w:autoSpaceDE w:val="0"/>
        <w:autoSpaceDN w:val="0"/>
        <w:adjustRightInd w:val="0"/>
        <w:ind w:left="720" w:hanging="720"/>
        <w:jc w:val="both"/>
        <w:rPr>
          <w:color w:val="000000" w:themeColor="text1"/>
          <w:lang w:val="fi-FI" w:eastAsia="en-US"/>
        </w:rPr>
      </w:pPr>
      <w:r>
        <w:rPr>
          <w:lang w:val="fi-FI"/>
        </w:rPr>
        <w:t xml:space="preserve">--------. </w:t>
      </w:r>
      <w:r w:rsidRPr="00CE705F">
        <w:rPr>
          <w:i/>
        </w:rPr>
        <w:t>Teori</w:t>
      </w:r>
      <w:r>
        <w:rPr>
          <w:i/>
        </w:rPr>
        <w:t>-teori</w:t>
      </w:r>
      <w:r w:rsidRPr="00CE705F">
        <w:rPr>
          <w:i/>
        </w:rPr>
        <w:t xml:space="preserve"> Belajar</w:t>
      </w:r>
      <w:r>
        <w:t xml:space="preserve">. </w:t>
      </w:r>
      <w:hyperlink r:id="rId133" w:history="1">
        <w:r w:rsidR="00365097" w:rsidRPr="00E84DF4">
          <w:rPr>
            <w:rStyle w:val="Hyperlink"/>
            <w:i/>
            <w:color w:val="000000" w:themeColor="text1"/>
            <w:lang w:val="fi-FI"/>
          </w:rPr>
          <w:t>http://id.wikipedia.org</w:t>
        </w:r>
      </w:hyperlink>
      <w:r w:rsidR="00CE705F" w:rsidRPr="00E84DF4">
        <w:rPr>
          <w:color w:val="000000" w:themeColor="text1"/>
          <w:lang w:val="fi-FI"/>
        </w:rPr>
        <w:t xml:space="preserve">. </w:t>
      </w:r>
      <w:r w:rsidR="00424535" w:rsidRPr="00E84DF4">
        <w:rPr>
          <w:color w:val="000000" w:themeColor="text1"/>
        </w:rPr>
        <w:t xml:space="preserve">diakses 24 </w:t>
      </w:r>
      <w:r w:rsidR="00FA457A" w:rsidRPr="00E84DF4">
        <w:rPr>
          <w:color w:val="000000" w:themeColor="text1"/>
        </w:rPr>
        <w:t>Okt</w:t>
      </w:r>
      <w:r w:rsidR="00424535" w:rsidRPr="00E84DF4">
        <w:rPr>
          <w:color w:val="000000" w:themeColor="text1"/>
        </w:rPr>
        <w:t xml:space="preserve">ober </w:t>
      </w:r>
      <w:r w:rsidR="00FA457A" w:rsidRPr="00E84DF4">
        <w:rPr>
          <w:color w:val="000000" w:themeColor="text1"/>
        </w:rPr>
        <w:t>2012.</w:t>
      </w:r>
    </w:p>
    <w:p w:rsidR="0022623C" w:rsidRPr="00E84DF4" w:rsidRDefault="0022623C" w:rsidP="002C6A93">
      <w:pPr>
        <w:ind w:firstLine="720"/>
        <w:rPr>
          <w:color w:val="000000" w:themeColor="text1"/>
          <w:lang w:val="id-ID" w:eastAsia="en-US"/>
        </w:rPr>
      </w:pPr>
    </w:p>
    <w:sectPr w:rsidR="0022623C" w:rsidRPr="00E84DF4" w:rsidSect="00E84DF4">
      <w:headerReference w:type="default" r:id="rId134"/>
      <w:footerReference w:type="even" r:id="rId135"/>
      <w:footerReference w:type="default" r:id="rId136"/>
      <w:pgSz w:w="11909" w:h="16834" w:code="9"/>
      <w:pgMar w:top="1701" w:right="1701" w:bottom="1701" w:left="2268" w:header="850" w:footer="71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E93" w:rsidRDefault="00CC1E93">
      <w:r>
        <w:separator/>
      </w:r>
    </w:p>
  </w:endnote>
  <w:endnote w:type="continuationSeparator" w:id="1">
    <w:p w:rsidR="00CC1E93" w:rsidRDefault="00CC1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4C" w:rsidRDefault="009860E5" w:rsidP="003203FA">
    <w:pPr>
      <w:pStyle w:val="Footer"/>
      <w:framePr w:wrap="around" w:vAnchor="text" w:hAnchor="margin" w:xAlign="center" w:y="1"/>
      <w:rPr>
        <w:rStyle w:val="PageNumber"/>
      </w:rPr>
    </w:pPr>
    <w:r>
      <w:rPr>
        <w:rStyle w:val="PageNumber"/>
      </w:rPr>
      <w:fldChar w:fldCharType="begin"/>
    </w:r>
    <w:r w:rsidR="00EA644C">
      <w:rPr>
        <w:rStyle w:val="PageNumber"/>
      </w:rPr>
      <w:instrText xml:space="preserve">PAGE  </w:instrText>
    </w:r>
    <w:r>
      <w:rPr>
        <w:rStyle w:val="PageNumber"/>
      </w:rPr>
      <w:fldChar w:fldCharType="end"/>
    </w:r>
  </w:p>
  <w:p w:rsidR="00EA644C" w:rsidRDefault="00EA64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4C" w:rsidRDefault="00EA644C" w:rsidP="00420DC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E93" w:rsidRDefault="00CC1E93">
      <w:r>
        <w:separator/>
      </w:r>
    </w:p>
  </w:footnote>
  <w:footnote w:type="continuationSeparator" w:id="1">
    <w:p w:rsidR="00CC1E93" w:rsidRDefault="00CC1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0188"/>
      <w:docPartObj>
        <w:docPartGallery w:val="Page Numbers (Top of Page)"/>
        <w:docPartUnique/>
      </w:docPartObj>
    </w:sdtPr>
    <w:sdtContent>
      <w:p w:rsidR="00EA644C" w:rsidRDefault="009860E5">
        <w:pPr>
          <w:pStyle w:val="Header"/>
          <w:jc w:val="right"/>
        </w:pPr>
        <w:fldSimple w:instr=" PAGE   \* MERGEFORMAT ">
          <w:r w:rsidR="0068109E">
            <w:rPr>
              <w:noProof/>
            </w:rPr>
            <w:t>77</w:t>
          </w:r>
        </w:fldSimple>
      </w:p>
    </w:sdtContent>
  </w:sdt>
  <w:p w:rsidR="00EA644C" w:rsidRDefault="00EA644C" w:rsidP="0032145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6D7B"/>
    <w:multiLevelType w:val="hybridMultilevel"/>
    <w:tmpl w:val="2EC81B10"/>
    <w:lvl w:ilvl="0" w:tplc="8C6EC55E">
      <w:start w:val="1"/>
      <w:numFmt w:val="decimal"/>
      <w:lvlText w:val="%1."/>
      <w:lvlJc w:val="left"/>
      <w:pPr>
        <w:ind w:left="810" w:hanging="360"/>
      </w:pPr>
      <w:rPr>
        <w:rFonts w:ascii="Times New Roman" w:hAnsi="Times New Roman" w:cs="Times New Roman" w:hint="default"/>
        <w:color w:val="auto"/>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7F15579"/>
    <w:multiLevelType w:val="hybridMultilevel"/>
    <w:tmpl w:val="9FF61E6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0D03D5"/>
    <w:multiLevelType w:val="hybridMultilevel"/>
    <w:tmpl w:val="7E029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F0939"/>
    <w:multiLevelType w:val="hybridMultilevel"/>
    <w:tmpl w:val="53484C2A"/>
    <w:lvl w:ilvl="0" w:tplc="04090011">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0F5D2700"/>
    <w:multiLevelType w:val="hybridMultilevel"/>
    <w:tmpl w:val="030A0B06"/>
    <w:lvl w:ilvl="0" w:tplc="E6DE545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02C2913"/>
    <w:multiLevelType w:val="hybridMultilevel"/>
    <w:tmpl w:val="4B9E6738"/>
    <w:lvl w:ilvl="0" w:tplc="6EA636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74523F"/>
    <w:multiLevelType w:val="hybridMultilevel"/>
    <w:tmpl w:val="9104D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300C6"/>
    <w:multiLevelType w:val="hybridMultilevel"/>
    <w:tmpl w:val="704ED98A"/>
    <w:lvl w:ilvl="0" w:tplc="C5DE6C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DF4B09"/>
    <w:multiLevelType w:val="hybridMultilevel"/>
    <w:tmpl w:val="B5E6B4FC"/>
    <w:lvl w:ilvl="0" w:tplc="04090017">
      <w:start w:val="1"/>
      <w:numFmt w:val="lowerLetter"/>
      <w:lvlText w:val="%1)"/>
      <w:lvlJc w:val="left"/>
      <w:pPr>
        <w:ind w:left="2959" w:hanging="360"/>
      </w:pPr>
      <w:rPr>
        <w:rFonts w:hint="default"/>
      </w:rPr>
    </w:lvl>
    <w:lvl w:ilvl="1" w:tplc="04210003" w:tentative="1">
      <w:start w:val="1"/>
      <w:numFmt w:val="bullet"/>
      <w:lvlText w:val="o"/>
      <w:lvlJc w:val="left"/>
      <w:pPr>
        <w:ind w:left="3679" w:hanging="360"/>
      </w:pPr>
      <w:rPr>
        <w:rFonts w:ascii="Courier New" w:hAnsi="Courier New" w:cs="Courier New" w:hint="default"/>
      </w:rPr>
    </w:lvl>
    <w:lvl w:ilvl="2" w:tplc="04210005" w:tentative="1">
      <w:start w:val="1"/>
      <w:numFmt w:val="bullet"/>
      <w:lvlText w:val=""/>
      <w:lvlJc w:val="left"/>
      <w:pPr>
        <w:ind w:left="4399" w:hanging="360"/>
      </w:pPr>
      <w:rPr>
        <w:rFonts w:ascii="Wingdings" w:hAnsi="Wingdings" w:hint="default"/>
      </w:rPr>
    </w:lvl>
    <w:lvl w:ilvl="3" w:tplc="04210001" w:tentative="1">
      <w:start w:val="1"/>
      <w:numFmt w:val="bullet"/>
      <w:lvlText w:val=""/>
      <w:lvlJc w:val="left"/>
      <w:pPr>
        <w:ind w:left="5119" w:hanging="360"/>
      </w:pPr>
      <w:rPr>
        <w:rFonts w:ascii="Symbol" w:hAnsi="Symbol" w:hint="default"/>
      </w:rPr>
    </w:lvl>
    <w:lvl w:ilvl="4" w:tplc="04210003" w:tentative="1">
      <w:start w:val="1"/>
      <w:numFmt w:val="bullet"/>
      <w:lvlText w:val="o"/>
      <w:lvlJc w:val="left"/>
      <w:pPr>
        <w:ind w:left="5839" w:hanging="360"/>
      </w:pPr>
      <w:rPr>
        <w:rFonts w:ascii="Courier New" w:hAnsi="Courier New" w:cs="Courier New" w:hint="default"/>
      </w:rPr>
    </w:lvl>
    <w:lvl w:ilvl="5" w:tplc="04210005" w:tentative="1">
      <w:start w:val="1"/>
      <w:numFmt w:val="bullet"/>
      <w:lvlText w:val=""/>
      <w:lvlJc w:val="left"/>
      <w:pPr>
        <w:ind w:left="6559" w:hanging="360"/>
      </w:pPr>
      <w:rPr>
        <w:rFonts w:ascii="Wingdings" w:hAnsi="Wingdings" w:hint="default"/>
      </w:rPr>
    </w:lvl>
    <w:lvl w:ilvl="6" w:tplc="04210001" w:tentative="1">
      <w:start w:val="1"/>
      <w:numFmt w:val="bullet"/>
      <w:lvlText w:val=""/>
      <w:lvlJc w:val="left"/>
      <w:pPr>
        <w:ind w:left="7279" w:hanging="360"/>
      </w:pPr>
      <w:rPr>
        <w:rFonts w:ascii="Symbol" w:hAnsi="Symbol" w:hint="default"/>
      </w:rPr>
    </w:lvl>
    <w:lvl w:ilvl="7" w:tplc="04210003" w:tentative="1">
      <w:start w:val="1"/>
      <w:numFmt w:val="bullet"/>
      <w:lvlText w:val="o"/>
      <w:lvlJc w:val="left"/>
      <w:pPr>
        <w:ind w:left="7999" w:hanging="360"/>
      </w:pPr>
      <w:rPr>
        <w:rFonts w:ascii="Courier New" w:hAnsi="Courier New" w:cs="Courier New" w:hint="default"/>
      </w:rPr>
    </w:lvl>
    <w:lvl w:ilvl="8" w:tplc="04210005" w:tentative="1">
      <w:start w:val="1"/>
      <w:numFmt w:val="bullet"/>
      <w:lvlText w:val=""/>
      <w:lvlJc w:val="left"/>
      <w:pPr>
        <w:ind w:left="8719" w:hanging="360"/>
      </w:pPr>
      <w:rPr>
        <w:rFonts w:ascii="Wingdings" w:hAnsi="Wingdings" w:hint="default"/>
      </w:rPr>
    </w:lvl>
  </w:abstractNum>
  <w:abstractNum w:abstractNumId="9">
    <w:nsid w:val="22F82E44"/>
    <w:multiLevelType w:val="hybridMultilevel"/>
    <w:tmpl w:val="50240A34"/>
    <w:lvl w:ilvl="0" w:tplc="BFEC5170">
      <w:start w:val="1"/>
      <w:numFmt w:val="decimal"/>
      <w:lvlText w:val="%1."/>
      <w:lvlJc w:val="left"/>
      <w:pPr>
        <w:ind w:left="1440" w:hanging="360"/>
      </w:pPr>
      <w:rPr>
        <w:rFonts w:hint="default"/>
        <w:lang w:val="id-I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CE16711"/>
    <w:multiLevelType w:val="hybridMultilevel"/>
    <w:tmpl w:val="F44CB330"/>
    <w:lvl w:ilvl="0" w:tplc="06D8072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E00764E"/>
    <w:multiLevelType w:val="hybridMultilevel"/>
    <w:tmpl w:val="F378DC3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E2CDD"/>
    <w:multiLevelType w:val="hybridMultilevel"/>
    <w:tmpl w:val="5A8E5FCE"/>
    <w:lvl w:ilvl="0" w:tplc="49FEEA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E25EF8"/>
    <w:multiLevelType w:val="hybridMultilevel"/>
    <w:tmpl w:val="AC94227E"/>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4B1269"/>
    <w:multiLevelType w:val="hybridMultilevel"/>
    <w:tmpl w:val="FF4EE7E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181379"/>
    <w:multiLevelType w:val="hybridMultilevel"/>
    <w:tmpl w:val="CC4CF83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338941F7"/>
    <w:multiLevelType w:val="hybridMultilevel"/>
    <w:tmpl w:val="C46E366C"/>
    <w:lvl w:ilvl="0" w:tplc="7182FCB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9BA527F"/>
    <w:multiLevelType w:val="hybridMultilevel"/>
    <w:tmpl w:val="109A29EA"/>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3AAD2DBF"/>
    <w:multiLevelType w:val="hybridMultilevel"/>
    <w:tmpl w:val="66D8FD44"/>
    <w:lvl w:ilvl="0" w:tplc="5DF27A5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F5F5A2B"/>
    <w:multiLevelType w:val="hybridMultilevel"/>
    <w:tmpl w:val="A450012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463F19"/>
    <w:multiLevelType w:val="hybridMultilevel"/>
    <w:tmpl w:val="4050883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470F60D9"/>
    <w:multiLevelType w:val="hybridMultilevel"/>
    <w:tmpl w:val="DBDE972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E56E7"/>
    <w:multiLevelType w:val="hybridMultilevel"/>
    <w:tmpl w:val="24D08DF8"/>
    <w:lvl w:ilvl="0" w:tplc="8C6EC55E">
      <w:start w:val="1"/>
      <w:numFmt w:val="decimal"/>
      <w:lvlText w:val="%1."/>
      <w:lvlJc w:val="left"/>
      <w:pPr>
        <w:ind w:left="117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835D3D"/>
    <w:multiLevelType w:val="hybridMultilevel"/>
    <w:tmpl w:val="A5182260"/>
    <w:lvl w:ilvl="0" w:tplc="04210019">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9F91AE5"/>
    <w:multiLevelType w:val="hybridMultilevel"/>
    <w:tmpl w:val="1CF67518"/>
    <w:lvl w:ilvl="0" w:tplc="31D874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CB92591"/>
    <w:multiLevelType w:val="hybridMultilevel"/>
    <w:tmpl w:val="0DFE2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396CEF"/>
    <w:multiLevelType w:val="hybridMultilevel"/>
    <w:tmpl w:val="D4EA9C96"/>
    <w:lvl w:ilvl="0" w:tplc="15DCDC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100315"/>
    <w:multiLevelType w:val="hybridMultilevel"/>
    <w:tmpl w:val="15EED3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3DA19C6"/>
    <w:multiLevelType w:val="hybridMultilevel"/>
    <w:tmpl w:val="ACA839B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DC1F06"/>
    <w:multiLevelType w:val="hybridMultilevel"/>
    <w:tmpl w:val="B4FCCF9C"/>
    <w:lvl w:ilvl="0" w:tplc="1C6CA730">
      <w:start w:val="1"/>
      <w:numFmt w:val="decimal"/>
      <w:lvlText w:val="%1."/>
      <w:lvlJc w:val="left"/>
      <w:pPr>
        <w:ind w:left="90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57372AAA"/>
    <w:multiLevelType w:val="hybridMultilevel"/>
    <w:tmpl w:val="64EAC854"/>
    <w:lvl w:ilvl="0" w:tplc="FD08A7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8D6810"/>
    <w:multiLevelType w:val="hybridMultilevel"/>
    <w:tmpl w:val="34B20472"/>
    <w:lvl w:ilvl="0" w:tplc="0421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9BE0800"/>
    <w:multiLevelType w:val="hybridMultilevel"/>
    <w:tmpl w:val="4488AAA4"/>
    <w:lvl w:ilvl="0" w:tplc="9910611E">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A0074CB"/>
    <w:multiLevelType w:val="hybridMultilevel"/>
    <w:tmpl w:val="017E8156"/>
    <w:lvl w:ilvl="0" w:tplc="7CD470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A664D5E"/>
    <w:multiLevelType w:val="hybridMultilevel"/>
    <w:tmpl w:val="0636B3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35D66"/>
    <w:multiLevelType w:val="hybridMultilevel"/>
    <w:tmpl w:val="419C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C02645"/>
    <w:multiLevelType w:val="hybridMultilevel"/>
    <w:tmpl w:val="ACA839B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635C50"/>
    <w:multiLevelType w:val="hybridMultilevel"/>
    <w:tmpl w:val="4EF0C4AE"/>
    <w:lvl w:ilvl="0" w:tplc="45E4B3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A1153FC"/>
    <w:multiLevelType w:val="hybridMultilevel"/>
    <w:tmpl w:val="2FE6E2A6"/>
    <w:lvl w:ilvl="0" w:tplc="FA94B2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B2A03BD"/>
    <w:multiLevelType w:val="hybridMultilevel"/>
    <w:tmpl w:val="AC7EEF2C"/>
    <w:lvl w:ilvl="0" w:tplc="B9D253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D510363"/>
    <w:multiLevelType w:val="hybridMultilevel"/>
    <w:tmpl w:val="00AE8DC8"/>
    <w:lvl w:ilvl="0" w:tplc="D7940B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E6E3217"/>
    <w:multiLevelType w:val="hybridMultilevel"/>
    <w:tmpl w:val="C22A3800"/>
    <w:lvl w:ilvl="0" w:tplc="08B0A28E">
      <w:start w:val="1"/>
      <w:numFmt w:val="decimal"/>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6FFE26BA"/>
    <w:multiLevelType w:val="hybridMultilevel"/>
    <w:tmpl w:val="5F84C6C2"/>
    <w:lvl w:ilvl="0" w:tplc="84A64F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4DD0399"/>
    <w:multiLevelType w:val="hybridMultilevel"/>
    <w:tmpl w:val="817260C4"/>
    <w:lvl w:ilvl="0" w:tplc="5A26D2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7723535"/>
    <w:multiLevelType w:val="hybridMultilevel"/>
    <w:tmpl w:val="29F85292"/>
    <w:lvl w:ilvl="0" w:tplc="04090011">
      <w:start w:val="1"/>
      <w:numFmt w:val="decimal"/>
      <w:lvlText w:val="%1)"/>
      <w:lvlJc w:val="left"/>
      <w:pPr>
        <w:ind w:left="1429" w:hanging="360"/>
      </w:pPr>
      <w:rPr>
        <w:b w:val="0"/>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5">
    <w:nsid w:val="7A8E72CE"/>
    <w:multiLevelType w:val="hybridMultilevel"/>
    <w:tmpl w:val="75A850EE"/>
    <w:lvl w:ilvl="0" w:tplc="E62E2D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F28734F"/>
    <w:multiLevelType w:val="hybridMultilevel"/>
    <w:tmpl w:val="872064EE"/>
    <w:lvl w:ilvl="0" w:tplc="528C26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8"/>
  </w:num>
  <w:num w:numId="2">
    <w:abstractNumId w:val="23"/>
  </w:num>
  <w:num w:numId="3">
    <w:abstractNumId w:val="15"/>
  </w:num>
  <w:num w:numId="4">
    <w:abstractNumId w:val="17"/>
  </w:num>
  <w:num w:numId="5">
    <w:abstractNumId w:val="16"/>
  </w:num>
  <w:num w:numId="6">
    <w:abstractNumId w:val="38"/>
  </w:num>
  <w:num w:numId="7">
    <w:abstractNumId w:val="6"/>
  </w:num>
  <w:num w:numId="8">
    <w:abstractNumId w:val="31"/>
  </w:num>
  <w:num w:numId="9">
    <w:abstractNumId w:val="26"/>
  </w:num>
  <w:num w:numId="10">
    <w:abstractNumId w:val="12"/>
  </w:num>
  <w:num w:numId="11">
    <w:abstractNumId w:val="45"/>
  </w:num>
  <w:num w:numId="12">
    <w:abstractNumId w:val="4"/>
  </w:num>
  <w:num w:numId="13">
    <w:abstractNumId w:val="7"/>
  </w:num>
  <w:num w:numId="14">
    <w:abstractNumId w:val="5"/>
  </w:num>
  <w:num w:numId="15">
    <w:abstractNumId w:val="10"/>
  </w:num>
  <w:num w:numId="16">
    <w:abstractNumId w:val="9"/>
  </w:num>
  <w:num w:numId="17">
    <w:abstractNumId w:val="21"/>
  </w:num>
  <w:num w:numId="18">
    <w:abstractNumId w:val="34"/>
  </w:num>
  <w:num w:numId="19">
    <w:abstractNumId w:val="30"/>
  </w:num>
  <w:num w:numId="20">
    <w:abstractNumId w:val="19"/>
  </w:num>
  <w:num w:numId="21">
    <w:abstractNumId w:val="27"/>
  </w:num>
  <w:num w:numId="22">
    <w:abstractNumId w:val="1"/>
  </w:num>
  <w:num w:numId="23">
    <w:abstractNumId w:val="14"/>
  </w:num>
  <w:num w:numId="24">
    <w:abstractNumId w:val="37"/>
  </w:num>
  <w:num w:numId="25">
    <w:abstractNumId w:val="44"/>
  </w:num>
  <w:num w:numId="26">
    <w:abstractNumId w:val="8"/>
  </w:num>
  <w:num w:numId="27">
    <w:abstractNumId w:val="3"/>
  </w:num>
  <w:num w:numId="28">
    <w:abstractNumId w:val="35"/>
  </w:num>
  <w:num w:numId="29">
    <w:abstractNumId w:val="40"/>
  </w:num>
  <w:num w:numId="30">
    <w:abstractNumId w:val="39"/>
  </w:num>
  <w:num w:numId="31">
    <w:abstractNumId w:val="43"/>
  </w:num>
  <w:num w:numId="32">
    <w:abstractNumId w:val="33"/>
  </w:num>
  <w:num w:numId="33">
    <w:abstractNumId w:val="46"/>
  </w:num>
  <w:num w:numId="34">
    <w:abstractNumId w:val="24"/>
  </w:num>
  <w:num w:numId="35">
    <w:abstractNumId w:val="36"/>
  </w:num>
  <w:num w:numId="36">
    <w:abstractNumId w:val="32"/>
  </w:num>
  <w:num w:numId="37">
    <w:abstractNumId w:val="41"/>
  </w:num>
  <w:num w:numId="38">
    <w:abstractNumId w:val="18"/>
  </w:num>
  <w:num w:numId="39">
    <w:abstractNumId w:val="13"/>
  </w:num>
  <w:num w:numId="40">
    <w:abstractNumId w:val="42"/>
  </w:num>
  <w:num w:numId="41">
    <w:abstractNumId w:val="11"/>
  </w:num>
  <w:num w:numId="42">
    <w:abstractNumId w:val="0"/>
  </w:num>
  <w:num w:numId="43">
    <w:abstractNumId w:val="29"/>
  </w:num>
  <w:num w:numId="44">
    <w:abstractNumId w:val="20"/>
  </w:num>
  <w:num w:numId="45">
    <w:abstractNumId w:val="25"/>
  </w:num>
  <w:num w:numId="46">
    <w:abstractNumId w:val="22"/>
  </w:num>
  <w:num w:numId="47">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stylePaneFormatFilter w:val="3F01"/>
  <w:defaultTabStop w:val="720"/>
  <w:drawingGridHorizontalSpacing w:val="120"/>
  <w:displayHorizontalDrawingGridEvery w:val="2"/>
  <w:characterSpacingControl w:val="doNotCompress"/>
  <w:hdrShapeDefaults>
    <o:shapedefaults v:ext="edit" spidmax="15362">
      <o:colormenu v:ext="edit" fillcolor="none [3212]" strokecolor="none [3212]"/>
    </o:shapedefaults>
  </w:hdrShapeDefaults>
  <w:footnotePr>
    <w:footnote w:id="0"/>
    <w:footnote w:id="1"/>
  </w:footnotePr>
  <w:endnotePr>
    <w:endnote w:id="0"/>
    <w:endnote w:id="1"/>
  </w:endnotePr>
  <w:compat/>
  <w:rsids>
    <w:rsidRoot w:val="004636FD"/>
    <w:rsid w:val="00000ADE"/>
    <w:rsid w:val="000019BF"/>
    <w:rsid w:val="00003DC7"/>
    <w:rsid w:val="00003E05"/>
    <w:rsid w:val="00004286"/>
    <w:rsid w:val="000057C1"/>
    <w:rsid w:val="00012480"/>
    <w:rsid w:val="00014406"/>
    <w:rsid w:val="000159BC"/>
    <w:rsid w:val="000161AE"/>
    <w:rsid w:val="00020767"/>
    <w:rsid w:val="0002461B"/>
    <w:rsid w:val="00024EAC"/>
    <w:rsid w:val="00025FB9"/>
    <w:rsid w:val="00026494"/>
    <w:rsid w:val="0002685D"/>
    <w:rsid w:val="0004163B"/>
    <w:rsid w:val="000442AC"/>
    <w:rsid w:val="000449D1"/>
    <w:rsid w:val="000451EC"/>
    <w:rsid w:val="00056015"/>
    <w:rsid w:val="000571BA"/>
    <w:rsid w:val="00062670"/>
    <w:rsid w:val="00063DF2"/>
    <w:rsid w:val="0006692E"/>
    <w:rsid w:val="00077206"/>
    <w:rsid w:val="000777B1"/>
    <w:rsid w:val="00081995"/>
    <w:rsid w:val="000873FB"/>
    <w:rsid w:val="00090A19"/>
    <w:rsid w:val="000919AE"/>
    <w:rsid w:val="00095F58"/>
    <w:rsid w:val="000A1390"/>
    <w:rsid w:val="000A3DFA"/>
    <w:rsid w:val="000A5276"/>
    <w:rsid w:val="000A530C"/>
    <w:rsid w:val="000A7235"/>
    <w:rsid w:val="000B3BED"/>
    <w:rsid w:val="000B3F3F"/>
    <w:rsid w:val="000B753E"/>
    <w:rsid w:val="000C02F1"/>
    <w:rsid w:val="000C05CE"/>
    <w:rsid w:val="000C149C"/>
    <w:rsid w:val="000E0447"/>
    <w:rsid w:val="000E0E61"/>
    <w:rsid w:val="000E4DDE"/>
    <w:rsid w:val="000E6A78"/>
    <w:rsid w:val="000F2293"/>
    <w:rsid w:val="000F38C8"/>
    <w:rsid w:val="000F66C3"/>
    <w:rsid w:val="00105EBA"/>
    <w:rsid w:val="00107F61"/>
    <w:rsid w:val="00114F74"/>
    <w:rsid w:val="00116BDB"/>
    <w:rsid w:val="0012181B"/>
    <w:rsid w:val="00127E2E"/>
    <w:rsid w:val="0013432C"/>
    <w:rsid w:val="00140B0F"/>
    <w:rsid w:val="00143C53"/>
    <w:rsid w:val="00145EAD"/>
    <w:rsid w:val="00146A16"/>
    <w:rsid w:val="001477AA"/>
    <w:rsid w:val="0014791C"/>
    <w:rsid w:val="00151E22"/>
    <w:rsid w:val="00154A5F"/>
    <w:rsid w:val="00155DD6"/>
    <w:rsid w:val="00155FA3"/>
    <w:rsid w:val="00157D7D"/>
    <w:rsid w:val="001600F6"/>
    <w:rsid w:val="001646EB"/>
    <w:rsid w:val="0016525C"/>
    <w:rsid w:val="001859BB"/>
    <w:rsid w:val="00191668"/>
    <w:rsid w:val="00192089"/>
    <w:rsid w:val="001960C4"/>
    <w:rsid w:val="0019675B"/>
    <w:rsid w:val="001A0DFE"/>
    <w:rsid w:val="001A1DC1"/>
    <w:rsid w:val="001A2EFB"/>
    <w:rsid w:val="001A5B56"/>
    <w:rsid w:val="001B0DA0"/>
    <w:rsid w:val="001B2915"/>
    <w:rsid w:val="001B37E1"/>
    <w:rsid w:val="001B3E8C"/>
    <w:rsid w:val="001B5770"/>
    <w:rsid w:val="001B7604"/>
    <w:rsid w:val="001C220A"/>
    <w:rsid w:val="001D0981"/>
    <w:rsid w:val="001E27B9"/>
    <w:rsid w:val="001E32E9"/>
    <w:rsid w:val="001E4212"/>
    <w:rsid w:val="001E44C3"/>
    <w:rsid w:val="001E6FAD"/>
    <w:rsid w:val="001F00C5"/>
    <w:rsid w:val="001F11EE"/>
    <w:rsid w:val="001F2ADB"/>
    <w:rsid w:val="001F3858"/>
    <w:rsid w:val="001F38F2"/>
    <w:rsid w:val="001F7696"/>
    <w:rsid w:val="00200A75"/>
    <w:rsid w:val="0020330E"/>
    <w:rsid w:val="00203F76"/>
    <w:rsid w:val="00205E75"/>
    <w:rsid w:val="00211682"/>
    <w:rsid w:val="00215EDD"/>
    <w:rsid w:val="002214CA"/>
    <w:rsid w:val="0022217E"/>
    <w:rsid w:val="00223840"/>
    <w:rsid w:val="00225CB3"/>
    <w:rsid w:val="0022623C"/>
    <w:rsid w:val="002268FF"/>
    <w:rsid w:val="002275ED"/>
    <w:rsid w:val="00227CFA"/>
    <w:rsid w:val="002348BF"/>
    <w:rsid w:val="0023550C"/>
    <w:rsid w:val="00236F29"/>
    <w:rsid w:val="00241687"/>
    <w:rsid w:val="00244CCD"/>
    <w:rsid w:val="0025016D"/>
    <w:rsid w:val="00252E56"/>
    <w:rsid w:val="0025711C"/>
    <w:rsid w:val="00260761"/>
    <w:rsid w:val="00263748"/>
    <w:rsid w:val="00267368"/>
    <w:rsid w:val="0027206C"/>
    <w:rsid w:val="00272721"/>
    <w:rsid w:val="00275D14"/>
    <w:rsid w:val="0028088C"/>
    <w:rsid w:val="00281835"/>
    <w:rsid w:val="00282DC3"/>
    <w:rsid w:val="0028780E"/>
    <w:rsid w:val="002911E8"/>
    <w:rsid w:val="0029221B"/>
    <w:rsid w:val="002940D9"/>
    <w:rsid w:val="00296508"/>
    <w:rsid w:val="002A3EA0"/>
    <w:rsid w:val="002A46DA"/>
    <w:rsid w:val="002A4FB1"/>
    <w:rsid w:val="002A77C6"/>
    <w:rsid w:val="002B01A6"/>
    <w:rsid w:val="002B09AB"/>
    <w:rsid w:val="002B2C72"/>
    <w:rsid w:val="002B42D9"/>
    <w:rsid w:val="002C3C8A"/>
    <w:rsid w:val="002C3DD5"/>
    <w:rsid w:val="002C6A93"/>
    <w:rsid w:val="002C73F0"/>
    <w:rsid w:val="002D0101"/>
    <w:rsid w:val="002D06CC"/>
    <w:rsid w:val="002D1244"/>
    <w:rsid w:val="002D2508"/>
    <w:rsid w:val="002D5593"/>
    <w:rsid w:val="002D5729"/>
    <w:rsid w:val="002D7112"/>
    <w:rsid w:val="002E097A"/>
    <w:rsid w:val="002E2B69"/>
    <w:rsid w:val="002E373C"/>
    <w:rsid w:val="002E5D88"/>
    <w:rsid w:val="002E704A"/>
    <w:rsid w:val="002E76B3"/>
    <w:rsid w:val="002F37F7"/>
    <w:rsid w:val="002F66A6"/>
    <w:rsid w:val="0030181B"/>
    <w:rsid w:val="003072E2"/>
    <w:rsid w:val="00310932"/>
    <w:rsid w:val="00310ABB"/>
    <w:rsid w:val="0031344C"/>
    <w:rsid w:val="00316C4C"/>
    <w:rsid w:val="003203FA"/>
    <w:rsid w:val="00321450"/>
    <w:rsid w:val="0032466C"/>
    <w:rsid w:val="00330225"/>
    <w:rsid w:val="003313C9"/>
    <w:rsid w:val="00331EF9"/>
    <w:rsid w:val="00332825"/>
    <w:rsid w:val="0033488E"/>
    <w:rsid w:val="00334AA6"/>
    <w:rsid w:val="00334E07"/>
    <w:rsid w:val="003403DE"/>
    <w:rsid w:val="0034058F"/>
    <w:rsid w:val="00343CFD"/>
    <w:rsid w:val="00350FF3"/>
    <w:rsid w:val="00352DF5"/>
    <w:rsid w:val="0035323E"/>
    <w:rsid w:val="0036148D"/>
    <w:rsid w:val="00363B4A"/>
    <w:rsid w:val="00364D75"/>
    <w:rsid w:val="00365097"/>
    <w:rsid w:val="00366B26"/>
    <w:rsid w:val="00367DF0"/>
    <w:rsid w:val="003754EB"/>
    <w:rsid w:val="00375607"/>
    <w:rsid w:val="003766FC"/>
    <w:rsid w:val="00376FD0"/>
    <w:rsid w:val="00380946"/>
    <w:rsid w:val="00381DA6"/>
    <w:rsid w:val="003823D7"/>
    <w:rsid w:val="00386F43"/>
    <w:rsid w:val="00387DB7"/>
    <w:rsid w:val="00392CAF"/>
    <w:rsid w:val="0039347F"/>
    <w:rsid w:val="003937E9"/>
    <w:rsid w:val="00393E92"/>
    <w:rsid w:val="00397F0D"/>
    <w:rsid w:val="003A0035"/>
    <w:rsid w:val="003A10E0"/>
    <w:rsid w:val="003A12A2"/>
    <w:rsid w:val="003A1722"/>
    <w:rsid w:val="003B4E74"/>
    <w:rsid w:val="003B6872"/>
    <w:rsid w:val="003B718F"/>
    <w:rsid w:val="003C112F"/>
    <w:rsid w:val="003C3BC4"/>
    <w:rsid w:val="003C6EA2"/>
    <w:rsid w:val="003D16C9"/>
    <w:rsid w:val="003D3E10"/>
    <w:rsid w:val="003D59A4"/>
    <w:rsid w:val="003D6A6A"/>
    <w:rsid w:val="003E2323"/>
    <w:rsid w:val="003E332D"/>
    <w:rsid w:val="003E7BE6"/>
    <w:rsid w:val="003F228A"/>
    <w:rsid w:val="003F4B0E"/>
    <w:rsid w:val="003F65EC"/>
    <w:rsid w:val="00404DA1"/>
    <w:rsid w:val="004073B2"/>
    <w:rsid w:val="00411113"/>
    <w:rsid w:val="00411275"/>
    <w:rsid w:val="004116F2"/>
    <w:rsid w:val="00412F02"/>
    <w:rsid w:val="004136FF"/>
    <w:rsid w:val="00414954"/>
    <w:rsid w:val="00420DC1"/>
    <w:rsid w:val="004230FD"/>
    <w:rsid w:val="00424535"/>
    <w:rsid w:val="00425673"/>
    <w:rsid w:val="004360D7"/>
    <w:rsid w:val="00441116"/>
    <w:rsid w:val="00444D0E"/>
    <w:rsid w:val="00450D80"/>
    <w:rsid w:val="00450E4E"/>
    <w:rsid w:val="004559EC"/>
    <w:rsid w:val="004601F2"/>
    <w:rsid w:val="004636FD"/>
    <w:rsid w:val="004639E1"/>
    <w:rsid w:val="00465D68"/>
    <w:rsid w:val="00467AE9"/>
    <w:rsid w:val="004813B9"/>
    <w:rsid w:val="00482A68"/>
    <w:rsid w:val="00483FD3"/>
    <w:rsid w:val="004853C3"/>
    <w:rsid w:val="00485C88"/>
    <w:rsid w:val="00490E43"/>
    <w:rsid w:val="00490F6A"/>
    <w:rsid w:val="004927DF"/>
    <w:rsid w:val="004945BE"/>
    <w:rsid w:val="00495BE4"/>
    <w:rsid w:val="004963C1"/>
    <w:rsid w:val="004972AB"/>
    <w:rsid w:val="004A12F6"/>
    <w:rsid w:val="004A2158"/>
    <w:rsid w:val="004B17A8"/>
    <w:rsid w:val="004B25E4"/>
    <w:rsid w:val="004B60B5"/>
    <w:rsid w:val="004B70CF"/>
    <w:rsid w:val="004B7A79"/>
    <w:rsid w:val="004C011E"/>
    <w:rsid w:val="004C281E"/>
    <w:rsid w:val="004C29D6"/>
    <w:rsid w:val="004D0EE4"/>
    <w:rsid w:val="004D2371"/>
    <w:rsid w:val="004D7BD6"/>
    <w:rsid w:val="004E1516"/>
    <w:rsid w:val="004E3815"/>
    <w:rsid w:val="004E665F"/>
    <w:rsid w:val="004E68AF"/>
    <w:rsid w:val="004F077E"/>
    <w:rsid w:val="004F0A31"/>
    <w:rsid w:val="004F0C07"/>
    <w:rsid w:val="004F26B3"/>
    <w:rsid w:val="004F30F2"/>
    <w:rsid w:val="004F4D7A"/>
    <w:rsid w:val="004F52E2"/>
    <w:rsid w:val="004F686B"/>
    <w:rsid w:val="004F7EDC"/>
    <w:rsid w:val="00501B7B"/>
    <w:rsid w:val="00503F4E"/>
    <w:rsid w:val="00512083"/>
    <w:rsid w:val="00515C13"/>
    <w:rsid w:val="00522809"/>
    <w:rsid w:val="00522F93"/>
    <w:rsid w:val="00526DB1"/>
    <w:rsid w:val="00530AAC"/>
    <w:rsid w:val="005322D2"/>
    <w:rsid w:val="005347F4"/>
    <w:rsid w:val="0053502B"/>
    <w:rsid w:val="00544AF8"/>
    <w:rsid w:val="00544EB9"/>
    <w:rsid w:val="00545FDD"/>
    <w:rsid w:val="005520A6"/>
    <w:rsid w:val="00553199"/>
    <w:rsid w:val="00554A9F"/>
    <w:rsid w:val="00554E8E"/>
    <w:rsid w:val="0056762F"/>
    <w:rsid w:val="00567D2A"/>
    <w:rsid w:val="00572409"/>
    <w:rsid w:val="0057539D"/>
    <w:rsid w:val="005836E9"/>
    <w:rsid w:val="0058486B"/>
    <w:rsid w:val="005856EF"/>
    <w:rsid w:val="005876CB"/>
    <w:rsid w:val="0059031F"/>
    <w:rsid w:val="00590513"/>
    <w:rsid w:val="00592586"/>
    <w:rsid w:val="005946B2"/>
    <w:rsid w:val="00596692"/>
    <w:rsid w:val="005A09D9"/>
    <w:rsid w:val="005A61F3"/>
    <w:rsid w:val="005A7322"/>
    <w:rsid w:val="005A7E70"/>
    <w:rsid w:val="005B3382"/>
    <w:rsid w:val="005C0178"/>
    <w:rsid w:val="005C0682"/>
    <w:rsid w:val="005C17E5"/>
    <w:rsid w:val="005C4E9D"/>
    <w:rsid w:val="005C4F1F"/>
    <w:rsid w:val="005D34C0"/>
    <w:rsid w:val="005D5705"/>
    <w:rsid w:val="005D761B"/>
    <w:rsid w:val="005D7BD6"/>
    <w:rsid w:val="005E3C40"/>
    <w:rsid w:val="005F07BE"/>
    <w:rsid w:val="005F1663"/>
    <w:rsid w:val="005F313B"/>
    <w:rsid w:val="005F530D"/>
    <w:rsid w:val="005F5DC2"/>
    <w:rsid w:val="005F67B1"/>
    <w:rsid w:val="005F6877"/>
    <w:rsid w:val="00600191"/>
    <w:rsid w:val="00603E1F"/>
    <w:rsid w:val="00605B3E"/>
    <w:rsid w:val="00613271"/>
    <w:rsid w:val="00613792"/>
    <w:rsid w:val="00614BB2"/>
    <w:rsid w:val="00620E77"/>
    <w:rsid w:val="006218A5"/>
    <w:rsid w:val="0062305D"/>
    <w:rsid w:val="00624AC3"/>
    <w:rsid w:val="00625112"/>
    <w:rsid w:val="006256FD"/>
    <w:rsid w:val="006329CC"/>
    <w:rsid w:val="00632CF1"/>
    <w:rsid w:val="00632D4A"/>
    <w:rsid w:val="00634182"/>
    <w:rsid w:val="00635402"/>
    <w:rsid w:val="00637B31"/>
    <w:rsid w:val="006406CC"/>
    <w:rsid w:val="00640CBF"/>
    <w:rsid w:val="00640D9A"/>
    <w:rsid w:val="00647B9C"/>
    <w:rsid w:val="006500A4"/>
    <w:rsid w:val="0065074E"/>
    <w:rsid w:val="0065380E"/>
    <w:rsid w:val="00654759"/>
    <w:rsid w:val="00654F91"/>
    <w:rsid w:val="006619BC"/>
    <w:rsid w:val="00662F19"/>
    <w:rsid w:val="00667285"/>
    <w:rsid w:val="00670DAA"/>
    <w:rsid w:val="00672E13"/>
    <w:rsid w:val="00673961"/>
    <w:rsid w:val="00674346"/>
    <w:rsid w:val="00674477"/>
    <w:rsid w:val="00677B0E"/>
    <w:rsid w:val="0068109E"/>
    <w:rsid w:val="006824D3"/>
    <w:rsid w:val="00683259"/>
    <w:rsid w:val="00685849"/>
    <w:rsid w:val="00695092"/>
    <w:rsid w:val="00697729"/>
    <w:rsid w:val="006A0338"/>
    <w:rsid w:val="006A04A4"/>
    <w:rsid w:val="006A2C09"/>
    <w:rsid w:val="006A3D36"/>
    <w:rsid w:val="006A6F20"/>
    <w:rsid w:val="006A7589"/>
    <w:rsid w:val="006B135A"/>
    <w:rsid w:val="006B1A1F"/>
    <w:rsid w:val="006B1A3B"/>
    <w:rsid w:val="006B1AE1"/>
    <w:rsid w:val="006B1E6B"/>
    <w:rsid w:val="006B48B1"/>
    <w:rsid w:val="006B7B43"/>
    <w:rsid w:val="006C34B9"/>
    <w:rsid w:val="006C55F5"/>
    <w:rsid w:val="006C6547"/>
    <w:rsid w:val="006D22E5"/>
    <w:rsid w:val="006D52DB"/>
    <w:rsid w:val="006D7BA2"/>
    <w:rsid w:val="006E23F9"/>
    <w:rsid w:val="006E3E39"/>
    <w:rsid w:val="006F110E"/>
    <w:rsid w:val="006F2A34"/>
    <w:rsid w:val="006F74F0"/>
    <w:rsid w:val="00705452"/>
    <w:rsid w:val="00705B4A"/>
    <w:rsid w:val="007146AE"/>
    <w:rsid w:val="0071672E"/>
    <w:rsid w:val="00720921"/>
    <w:rsid w:val="0072172A"/>
    <w:rsid w:val="007226F7"/>
    <w:rsid w:val="0072455E"/>
    <w:rsid w:val="00731FE8"/>
    <w:rsid w:val="00733D75"/>
    <w:rsid w:val="00740C61"/>
    <w:rsid w:val="00742176"/>
    <w:rsid w:val="00742D93"/>
    <w:rsid w:val="007507A0"/>
    <w:rsid w:val="0075507F"/>
    <w:rsid w:val="0075541E"/>
    <w:rsid w:val="00756A55"/>
    <w:rsid w:val="00770F75"/>
    <w:rsid w:val="0077175B"/>
    <w:rsid w:val="0077495D"/>
    <w:rsid w:val="007749DF"/>
    <w:rsid w:val="00776194"/>
    <w:rsid w:val="00782761"/>
    <w:rsid w:val="00782E75"/>
    <w:rsid w:val="00792A24"/>
    <w:rsid w:val="007937BF"/>
    <w:rsid w:val="007946B5"/>
    <w:rsid w:val="00797F08"/>
    <w:rsid w:val="007A018D"/>
    <w:rsid w:val="007A11AD"/>
    <w:rsid w:val="007A2DFE"/>
    <w:rsid w:val="007A2EBA"/>
    <w:rsid w:val="007A5ECE"/>
    <w:rsid w:val="007A6AFF"/>
    <w:rsid w:val="007B175C"/>
    <w:rsid w:val="007B1935"/>
    <w:rsid w:val="007B1AEB"/>
    <w:rsid w:val="007B26EC"/>
    <w:rsid w:val="007B35BD"/>
    <w:rsid w:val="007B3DE8"/>
    <w:rsid w:val="007B6CE7"/>
    <w:rsid w:val="007C4DCC"/>
    <w:rsid w:val="007D037A"/>
    <w:rsid w:val="007D346A"/>
    <w:rsid w:val="007D4B91"/>
    <w:rsid w:val="007D511D"/>
    <w:rsid w:val="007D67E6"/>
    <w:rsid w:val="007D748D"/>
    <w:rsid w:val="007E11CD"/>
    <w:rsid w:val="007E2FB0"/>
    <w:rsid w:val="007E6B7D"/>
    <w:rsid w:val="007E759F"/>
    <w:rsid w:val="007E79D5"/>
    <w:rsid w:val="007F0E3E"/>
    <w:rsid w:val="007F2103"/>
    <w:rsid w:val="007F39A6"/>
    <w:rsid w:val="007F3D3F"/>
    <w:rsid w:val="007F3E7B"/>
    <w:rsid w:val="007F7378"/>
    <w:rsid w:val="007F7A95"/>
    <w:rsid w:val="00800A86"/>
    <w:rsid w:val="00801866"/>
    <w:rsid w:val="00803085"/>
    <w:rsid w:val="00806365"/>
    <w:rsid w:val="0080745E"/>
    <w:rsid w:val="008074E6"/>
    <w:rsid w:val="00814EFB"/>
    <w:rsid w:val="0082035E"/>
    <w:rsid w:val="00822D81"/>
    <w:rsid w:val="00823981"/>
    <w:rsid w:val="00825473"/>
    <w:rsid w:val="008256CD"/>
    <w:rsid w:val="00835996"/>
    <w:rsid w:val="00840FAC"/>
    <w:rsid w:val="0084145F"/>
    <w:rsid w:val="00841823"/>
    <w:rsid w:val="00841B05"/>
    <w:rsid w:val="0084555B"/>
    <w:rsid w:val="00852484"/>
    <w:rsid w:val="00852953"/>
    <w:rsid w:val="00853A04"/>
    <w:rsid w:val="00855B0F"/>
    <w:rsid w:val="00857D2A"/>
    <w:rsid w:val="008602FA"/>
    <w:rsid w:val="00863CC3"/>
    <w:rsid w:val="00866DFE"/>
    <w:rsid w:val="00873302"/>
    <w:rsid w:val="0088067C"/>
    <w:rsid w:val="0088234B"/>
    <w:rsid w:val="008857DD"/>
    <w:rsid w:val="00886A55"/>
    <w:rsid w:val="00892424"/>
    <w:rsid w:val="00893D54"/>
    <w:rsid w:val="008A55E4"/>
    <w:rsid w:val="008B0E28"/>
    <w:rsid w:val="008B45AF"/>
    <w:rsid w:val="008B65E9"/>
    <w:rsid w:val="008C210E"/>
    <w:rsid w:val="008C5301"/>
    <w:rsid w:val="008C6276"/>
    <w:rsid w:val="008C737C"/>
    <w:rsid w:val="008D15AC"/>
    <w:rsid w:val="008D57C8"/>
    <w:rsid w:val="008D6C7E"/>
    <w:rsid w:val="008D7074"/>
    <w:rsid w:val="008D7269"/>
    <w:rsid w:val="008D7D86"/>
    <w:rsid w:val="008E2665"/>
    <w:rsid w:val="008E2D66"/>
    <w:rsid w:val="008E3285"/>
    <w:rsid w:val="008E7CE4"/>
    <w:rsid w:val="008F0766"/>
    <w:rsid w:val="008F356C"/>
    <w:rsid w:val="008F71FE"/>
    <w:rsid w:val="009000CF"/>
    <w:rsid w:val="00901321"/>
    <w:rsid w:val="00901850"/>
    <w:rsid w:val="00905607"/>
    <w:rsid w:val="00907488"/>
    <w:rsid w:val="00911F2A"/>
    <w:rsid w:val="00912483"/>
    <w:rsid w:val="009155FC"/>
    <w:rsid w:val="00916AC3"/>
    <w:rsid w:val="0092139E"/>
    <w:rsid w:val="00926296"/>
    <w:rsid w:val="00934D97"/>
    <w:rsid w:val="00945B74"/>
    <w:rsid w:val="00950349"/>
    <w:rsid w:val="00951237"/>
    <w:rsid w:val="009519EA"/>
    <w:rsid w:val="00955B96"/>
    <w:rsid w:val="00955F68"/>
    <w:rsid w:val="00956230"/>
    <w:rsid w:val="00957B52"/>
    <w:rsid w:val="00961904"/>
    <w:rsid w:val="00962924"/>
    <w:rsid w:val="0096539F"/>
    <w:rsid w:val="0096541B"/>
    <w:rsid w:val="009674E1"/>
    <w:rsid w:val="009740DE"/>
    <w:rsid w:val="00976D20"/>
    <w:rsid w:val="00977BB4"/>
    <w:rsid w:val="00981FD7"/>
    <w:rsid w:val="0098209A"/>
    <w:rsid w:val="009860E5"/>
    <w:rsid w:val="00986585"/>
    <w:rsid w:val="009938FE"/>
    <w:rsid w:val="009A055C"/>
    <w:rsid w:val="009A08B6"/>
    <w:rsid w:val="009A1A66"/>
    <w:rsid w:val="009A2F48"/>
    <w:rsid w:val="009A37FA"/>
    <w:rsid w:val="009A4415"/>
    <w:rsid w:val="009A6136"/>
    <w:rsid w:val="009A6A10"/>
    <w:rsid w:val="009A74F6"/>
    <w:rsid w:val="009B0715"/>
    <w:rsid w:val="009B0E07"/>
    <w:rsid w:val="009B16FF"/>
    <w:rsid w:val="009D16BA"/>
    <w:rsid w:val="009D30CE"/>
    <w:rsid w:val="009E71D2"/>
    <w:rsid w:val="009F0FB3"/>
    <w:rsid w:val="009F2A2E"/>
    <w:rsid w:val="009F3D3F"/>
    <w:rsid w:val="009F4081"/>
    <w:rsid w:val="009F4588"/>
    <w:rsid w:val="009F6095"/>
    <w:rsid w:val="00A0238D"/>
    <w:rsid w:val="00A12B56"/>
    <w:rsid w:val="00A14090"/>
    <w:rsid w:val="00A16449"/>
    <w:rsid w:val="00A1670F"/>
    <w:rsid w:val="00A21FB4"/>
    <w:rsid w:val="00A262CE"/>
    <w:rsid w:val="00A27D63"/>
    <w:rsid w:val="00A320F5"/>
    <w:rsid w:val="00A3577F"/>
    <w:rsid w:val="00A405D3"/>
    <w:rsid w:val="00A415A0"/>
    <w:rsid w:val="00A44F4D"/>
    <w:rsid w:val="00A45AD2"/>
    <w:rsid w:val="00A4653E"/>
    <w:rsid w:val="00A465DC"/>
    <w:rsid w:val="00A50904"/>
    <w:rsid w:val="00A50B81"/>
    <w:rsid w:val="00A5140E"/>
    <w:rsid w:val="00A52905"/>
    <w:rsid w:val="00A570A6"/>
    <w:rsid w:val="00A62E73"/>
    <w:rsid w:val="00A63A9C"/>
    <w:rsid w:val="00A71A2D"/>
    <w:rsid w:val="00A7289E"/>
    <w:rsid w:val="00A80946"/>
    <w:rsid w:val="00A84B36"/>
    <w:rsid w:val="00A9024F"/>
    <w:rsid w:val="00A9249A"/>
    <w:rsid w:val="00A931A1"/>
    <w:rsid w:val="00A936F4"/>
    <w:rsid w:val="00A96869"/>
    <w:rsid w:val="00AA0B63"/>
    <w:rsid w:val="00AA1139"/>
    <w:rsid w:val="00AA41B7"/>
    <w:rsid w:val="00AA5001"/>
    <w:rsid w:val="00AB0510"/>
    <w:rsid w:val="00AB0A9D"/>
    <w:rsid w:val="00AB122D"/>
    <w:rsid w:val="00AB485B"/>
    <w:rsid w:val="00AB662F"/>
    <w:rsid w:val="00AB733E"/>
    <w:rsid w:val="00AC26CC"/>
    <w:rsid w:val="00AC3B11"/>
    <w:rsid w:val="00AC7611"/>
    <w:rsid w:val="00AD4D2D"/>
    <w:rsid w:val="00AD59AD"/>
    <w:rsid w:val="00AD6625"/>
    <w:rsid w:val="00AD714C"/>
    <w:rsid w:val="00AD7C20"/>
    <w:rsid w:val="00AE34C9"/>
    <w:rsid w:val="00AE5B8F"/>
    <w:rsid w:val="00AE6AD1"/>
    <w:rsid w:val="00AF059E"/>
    <w:rsid w:val="00AF09CF"/>
    <w:rsid w:val="00AF10FA"/>
    <w:rsid w:val="00AF1825"/>
    <w:rsid w:val="00AF4F61"/>
    <w:rsid w:val="00B00428"/>
    <w:rsid w:val="00B00E6C"/>
    <w:rsid w:val="00B03C07"/>
    <w:rsid w:val="00B04F96"/>
    <w:rsid w:val="00B0548D"/>
    <w:rsid w:val="00B06DD7"/>
    <w:rsid w:val="00B07462"/>
    <w:rsid w:val="00B20C24"/>
    <w:rsid w:val="00B2200F"/>
    <w:rsid w:val="00B230EE"/>
    <w:rsid w:val="00B25A27"/>
    <w:rsid w:val="00B27D30"/>
    <w:rsid w:val="00B36A38"/>
    <w:rsid w:val="00B4646A"/>
    <w:rsid w:val="00B47095"/>
    <w:rsid w:val="00B47B3B"/>
    <w:rsid w:val="00B5125A"/>
    <w:rsid w:val="00B542AB"/>
    <w:rsid w:val="00B61E1E"/>
    <w:rsid w:val="00B61E28"/>
    <w:rsid w:val="00B622D9"/>
    <w:rsid w:val="00B652EB"/>
    <w:rsid w:val="00B66BD2"/>
    <w:rsid w:val="00B7149B"/>
    <w:rsid w:val="00B72836"/>
    <w:rsid w:val="00B802B5"/>
    <w:rsid w:val="00B80A53"/>
    <w:rsid w:val="00B84BB4"/>
    <w:rsid w:val="00B86884"/>
    <w:rsid w:val="00B92687"/>
    <w:rsid w:val="00B93009"/>
    <w:rsid w:val="00B957F3"/>
    <w:rsid w:val="00B97D48"/>
    <w:rsid w:val="00BA0989"/>
    <w:rsid w:val="00BB3545"/>
    <w:rsid w:val="00BB6E2F"/>
    <w:rsid w:val="00BC0C36"/>
    <w:rsid w:val="00BC1C7A"/>
    <w:rsid w:val="00BD13EF"/>
    <w:rsid w:val="00BD569D"/>
    <w:rsid w:val="00BD5B0B"/>
    <w:rsid w:val="00BD6B32"/>
    <w:rsid w:val="00BD6BC9"/>
    <w:rsid w:val="00BD7A7B"/>
    <w:rsid w:val="00BE05F7"/>
    <w:rsid w:val="00BE0E94"/>
    <w:rsid w:val="00BE1816"/>
    <w:rsid w:val="00BE4DDA"/>
    <w:rsid w:val="00BE6757"/>
    <w:rsid w:val="00BF0940"/>
    <w:rsid w:val="00BF42F2"/>
    <w:rsid w:val="00BF5309"/>
    <w:rsid w:val="00BF6855"/>
    <w:rsid w:val="00BF77D5"/>
    <w:rsid w:val="00C0036C"/>
    <w:rsid w:val="00C02EC6"/>
    <w:rsid w:val="00C03937"/>
    <w:rsid w:val="00C0672F"/>
    <w:rsid w:val="00C074C4"/>
    <w:rsid w:val="00C11B62"/>
    <w:rsid w:val="00C124D5"/>
    <w:rsid w:val="00C128B0"/>
    <w:rsid w:val="00C12DEC"/>
    <w:rsid w:val="00C134D9"/>
    <w:rsid w:val="00C216D2"/>
    <w:rsid w:val="00C22A92"/>
    <w:rsid w:val="00C26BCC"/>
    <w:rsid w:val="00C27D95"/>
    <w:rsid w:val="00C3098B"/>
    <w:rsid w:val="00C30DDD"/>
    <w:rsid w:val="00C3550E"/>
    <w:rsid w:val="00C36E43"/>
    <w:rsid w:val="00C41158"/>
    <w:rsid w:val="00C42571"/>
    <w:rsid w:val="00C4622E"/>
    <w:rsid w:val="00C50764"/>
    <w:rsid w:val="00C50D03"/>
    <w:rsid w:val="00C521A6"/>
    <w:rsid w:val="00C52579"/>
    <w:rsid w:val="00C52604"/>
    <w:rsid w:val="00C532E5"/>
    <w:rsid w:val="00C54365"/>
    <w:rsid w:val="00C56FB2"/>
    <w:rsid w:val="00C60627"/>
    <w:rsid w:val="00C63257"/>
    <w:rsid w:val="00C6527C"/>
    <w:rsid w:val="00C67D54"/>
    <w:rsid w:val="00C715D3"/>
    <w:rsid w:val="00C725CA"/>
    <w:rsid w:val="00C7520A"/>
    <w:rsid w:val="00C80CAD"/>
    <w:rsid w:val="00C81F23"/>
    <w:rsid w:val="00C823C7"/>
    <w:rsid w:val="00C93D5D"/>
    <w:rsid w:val="00C979B8"/>
    <w:rsid w:val="00CA3482"/>
    <w:rsid w:val="00CB267F"/>
    <w:rsid w:val="00CB2A9C"/>
    <w:rsid w:val="00CB61A3"/>
    <w:rsid w:val="00CC06DB"/>
    <w:rsid w:val="00CC09D2"/>
    <w:rsid w:val="00CC1E93"/>
    <w:rsid w:val="00CC5092"/>
    <w:rsid w:val="00CC5378"/>
    <w:rsid w:val="00CC6EF6"/>
    <w:rsid w:val="00CD08EA"/>
    <w:rsid w:val="00CD1168"/>
    <w:rsid w:val="00CD1543"/>
    <w:rsid w:val="00CD322E"/>
    <w:rsid w:val="00CD3311"/>
    <w:rsid w:val="00CD4421"/>
    <w:rsid w:val="00CD73FE"/>
    <w:rsid w:val="00CD7825"/>
    <w:rsid w:val="00CE0793"/>
    <w:rsid w:val="00CE4026"/>
    <w:rsid w:val="00CE48AF"/>
    <w:rsid w:val="00CE705F"/>
    <w:rsid w:val="00CF077C"/>
    <w:rsid w:val="00CF1694"/>
    <w:rsid w:val="00CF2056"/>
    <w:rsid w:val="00CF2CC0"/>
    <w:rsid w:val="00CF523A"/>
    <w:rsid w:val="00CF6F97"/>
    <w:rsid w:val="00D01973"/>
    <w:rsid w:val="00D02567"/>
    <w:rsid w:val="00D072A5"/>
    <w:rsid w:val="00D11C7D"/>
    <w:rsid w:val="00D12998"/>
    <w:rsid w:val="00D1725C"/>
    <w:rsid w:val="00D20F31"/>
    <w:rsid w:val="00D2315C"/>
    <w:rsid w:val="00D24075"/>
    <w:rsid w:val="00D30280"/>
    <w:rsid w:val="00D3316C"/>
    <w:rsid w:val="00D33693"/>
    <w:rsid w:val="00D42313"/>
    <w:rsid w:val="00D435DE"/>
    <w:rsid w:val="00D462E0"/>
    <w:rsid w:val="00D462EA"/>
    <w:rsid w:val="00D520B4"/>
    <w:rsid w:val="00D5227C"/>
    <w:rsid w:val="00D55705"/>
    <w:rsid w:val="00D55B75"/>
    <w:rsid w:val="00D64F3A"/>
    <w:rsid w:val="00D663C4"/>
    <w:rsid w:val="00D70A17"/>
    <w:rsid w:val="00D72DE0"/>
    <w:rsid w:val="00D8363F"/>
    <w:rsid w:val="00D83BB7"/>
    <w:rsid w:val="00D844FA"/>
    <w:rsid w:val="00D90836"/>
    <w:rsid w:val="00D9387D"/>
    <w:rsid w:val="00D93C38"/>
    <w:rsid w:val="00DA2B50"/>
    <w:rsid w:val="00DA69F9"/>
    <w:rsid w:val="00DB0DE1"/>
    <w:rsid w:val="00DB3C7C"/>
    <w:rsid w:val="00DB408F"/>
    <w:rsid w:val="00DB5275"/>
    <w:rsid w:val="00DB6472"/>
    <w:rsid w:val="00DC5F5F"/>
    <w:rsid w:val="00DD0009"/>
    <w:rsid w:val="00DD0031"/>
    <w:rsid w:val="00DD70D5"/>
    <w:rsid w:val="00DE1232"/>
    <w:rsid w:val="00DE3D73"/>
    <w:rsid w:val="00DE6F54"/>
    <w:rsid w:val="00DE73B5"/>
    <w:rsid w:val="00DF337F"/>
    <w:rsid w:val="00E009C5"/>
    <w:rsid w:val="00E03915"/>
    <w:rsid w:val="00E0554B"/>
    <w:rsid w:val="00E06C20"/>
    <w:rsid w:val="00E079C7"/>
    <w:rsid w:val="00E12FEC"/>
    <w:rsid w:val="00E1556E"/>
    <w:rsid w:val="00E168F3"/>
    <w:rsid w:val="00E215DE"/>
    <w:rsid w:val="00E21A92"/>
    <w:rsid w:val="00E21D6B"/>
    <w:rsid w:val="00E2339F"/>
    <w:rsid w:val="00E2552B"/>
    <w:rsid w:val="00E2639C"/>
    <w:rsid w:val="00E314B1"/>
    <w:rsid w:val="00E31967"/>
    <w:rsid w:val="00E32956"/>
    <w:rsid w:val="00E409B4"/>
    <w:rsid w:val="00E40AD3"/>
    <w:rsid w:val="00E43F40"/>
    <w:rsid w:val="00E45576"/>
    <w:rsid w:val="00E45C56"/>
    <w:rsid w:val="00E56C51"/>
    <w:rsid w:val="00E57AA2"/>
    <w:rsid w:val="00E621E6"/>
    <w:rsid w:val="00E62B90"/>
    <w:rsid w:val="00E63FA2"/>
    <w:rsid w:val="00E6544B"/>
    <w:rsid w:val="00E65AAE"/>
    <w:rsid w:val="00E676BB"/>
    <w:rsid w:val="00E71CAA"/>
    <w:rsid w:val="00E73ABC"/>
    <w:rsid w:val="00E73CA0"/>
    <w:rsid w:val="00E7426A"/>
    <w:rsid w:val="00E74E4F"/>
    <w:rsid w:val="00E76D33"/>
    <w:rsid w:val="00E810C6"/>
    <w:rsid w:val="00E82C20"/>
    <w:rsid w:val="00E84BCE"/>
    <w:rsid w:val="00E84DF4"/>
    <w:rsid w:val="00E86307"/>
    <w:rsid w:val="00E92B6D"/>
    <w:rsid w:val="00E96011"/>
    <w:rsid w:val="00E97AA3"/>
    <w:rsid w:val="00EA283B"/>
    <w:rsid w:val="00EA36C0"/>
    <w:rsid w:val="00EA3BCB"/>
    <w:rsid w:val="00EA5EF6"/>
    <w:rsid w:val="00EA636D"/>
    <w:rsid w:val="00EA644C"/>
    <w:rsid w:val="00EB2A0D"/>
    <w:rsid w:val="00EB674B"/>
    <w:rsid w:val="00EC2B2A"/>
    <w:rsid w:val="00EC3CE8"/>
    <w:rsid w:val="00EC498C"/>
    <w:rsid w:val="00EC63CD"/>
    <w:rsid w:val="00EC6F0B"/>
    <w:rsid w:val="00EC7C2A"/>
    <w:rsid w:val="00ED21AD"/>
    <w:rsid w:val="00ED2879"/>
    <w:rsid w:val="00ED3824"/>
    <w:rsid w:val="00ED6EFA"/>
    <w:rsid w:val="00EE0B79"/>
    <w:rsid w:val="00EE2CA7"/>
    <w:rsid w:val="00EF0A90"/>
    <w:rsid w:val="00EF0B3E"/>
    <w:rsid w:val="00EF1C55"/>
    <w:rsid w:val="00EF341D"/>
    <w:rsid w:val="00EF5836"/>
    <w:rsid w:val="00EF79E6"/>
    <w:rsid w:val="00F001E0"/>
    <w:rsid w:val="00F03FCF"/>
    <w:rsid w:val="00F04659"/>
    <w:rsid w:val="00F07571"/>
    <w:rsid w:val="00F1067D"/>
    <w:rsid w:val="00F12A5D"/>
    <w:rsid w:val="00F229F2"/>
    <w:rsid w:val="00F24E53"/>
    <w:rsid w:val="00F2639C"/>
    <w:rsid w:val="00F30D30"/>
    <w:rsid w:val="00F31C69"/>
    <w:rsid w:val="00F328B4"/>
    <w:rsid w:val="00F342DB"/>
    <w:rsid w:val="00F361EE"/>
    <w:rsid w:val="00F36D09"/>
    <w:rsid w:val="00F4011B"/>
    <w:rsid w:val="00F40DF5"/>
    <w:rsid w:val="00F454E4"/>
    <w:rsid w:val="00F51B12"/>
    <w:rsid w:val="00F60757"/>
    <w:rsid w:val="00F617F6"/>
    <w:rsid w:val="00F62A06"/>
    <w:rsid w:val="00F62E0C"/>
    <w:rsid w:val="00F70A98"/>
    <w:rsid w:val="00F7130F"/>
    <w:rsid w:val="00F738BB"/>
    <w:rsid w:val="00F7390D"/>
    <w:rsid w:val="00F74DEB"/>
    <w:rsid w:val="00F75BFE"/>
    <w:rsid w:val="00F75FC1"/>
    <w:rsid w:val="00F7776A"/>
    <w:rsid w:val="00F812E4"/>
    <w:rsid w:val="00F86116"/>
    <w:rsid w:val="00F863D5"/>
    <w:rsid w:val="00F91169"/>
    <w:rsid w:val="00F94D06"/>
    <w:rsid w:val="00F951AE"/>
    <w:rsid w:val="00F95D5B"/>
    <w:rsid w:val="00F95D6C"/>
    <w:rsid w:val="00F964D2"/>
    <w:rsid w:val="00F97E4D"/>
    <w:rsid w:val="00FA1BD5"/>
    <w:rsid w:val="00FA2C41"/>
    <w:rsid w:val="00FA2F9C"/>
    <w:rsid w:val="00FA457A"/>
    <w:rsid w:val="00FA59C4"/>
    <w:rsid w:val="00FB4024"/>
    <w:rsid w:val="00FB5F8F"/>
    <w:rsid w:val="00FC0261"/>
    <w:rsid w:val="00FC1994"/>
    <w:rsid w:val="00FC2D2D"/>
    <w:rsid w:val="00FC4741"/>
    <w:rsid w:val="00FC5432"/>
    <w:rsid w:val="00FD06FB"/>
    <w:rsid w:val="00FD1589"/>
    <w:rsid w:val="00FE64E6"/>
    <w:rsid w:val="00FE71B7"/>
    <w:rsid w:val="00FE7BDA"/>
    <w:rsid w:val="00FF7B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3212]" strokecolor="none [3212]"/>
    </o:shapedefaults>
    <o:shapelayout v:ext="edit">
      <o:idmap v:ext="edit" data="1"/>
      <o:rules v:ext="edit">
        <o:r id="V:Rule38" type="connector" idref="#_x0000_s1450"/>
        <o:r id="V:Rule39" type="connector" idref="#_x0000_s1534"/>
        <o:r id="V:Rule40" type="connector" idref="#_x0000_s1456"/>
        <o:r id="V:Rule41" type="connector" idref="#_x0000_s1468"/>
        <o:r id="V:Rule42" type="connector" idref="#_x0000_s1451"/>
        <o:r id="V:Rule43" type="connector" idref="#_x0000_s1427"/>
        <o:r id="V:Rule44" type="connector" idref="#_x0000_s1540"/>
        <o:r id="V:Rule45" type="connector" idref="#_x0000_s1440"/>
        <o:r id="V:Rule46" type="connector" idref="#_x0000_s1545"/>
        <o:r id="V:Rule47" type="connector" idref="#_x0000_s1541"/>
        <o:r id="V:Rule48" type="connector" idref="#_x0000_s1542"/>
        <o:r id="V:Rule49" type="connector" idref="#_x0000_s1439"/>
        <o:r id="V:Rule50" type="connector" idref="#_x0000_s1426"/>
        <o:r id="V:Rule51" type="connector" idref="#_x0000_s1466"/>
        <o:r id="V:Rule52" type="connector" idref="#_x0000_s1442"/>
        <o:r id="V:Rule53" type="connector" idref="#_x0000_s1474"/>
        <o:r id="V:Rule54" type="connector" idref="#_x0000_s1441"/>
        <o:r id="V:Rule55" type="connector" idref="#_x0000_s1532"/>
        <o:r id="V:Rule56" type="connector" idref="#_x0000_s1547"/>
        <o:r id="V:Rule57" type="connector" idref="#_x0000_s1543"/>
        <o:r id="V:Rule58" type="connector" idref="#_x0000_s1449"/>
        <o:r id="V:Rule59" type="connector" idref="#_x0000_s1424"/>
        <o:r id="V:Rule60" type="connector" idref="#_x0000_s1425"/>
        <o:r id="V:Rule61" type="connector" idref="#_x0000_s1535"/>
        <o:r id="V:Rule62" type="connector" idref="#_x0000_s1544"/>
        <o:r id="V:Rule63" type="connector" idref="#_x0000_s1475"/>
        <o:r id="V:Rule64" type="connector" idref="#_x0000_s1548"/>
        <o:r id="V:Rule65" type="connector" idref="#_x0000_s1465"/>
        <o:r id="V:Rule66" type="connector" idref="#_x0000_s1533"/>
        <o:r id="V:Rule67" type="connector" idref="#_x0000_s1539"/>
        <o:r id="V:Rule68" type="connector" idref="#_x0000_s1457"/>
        <o:r id="V:Rule69" type="connector" idref="#_x0000_s1455"/>
        <o:r id="V:Rule70" type="connector" idref="#_x0000_s1452"/>
        <o:r id="V:Rule71" type="connector" idref="#_x0000_s1546"/>
        <o:r id="V:Rule72" type="connector" idref="#_x0000_s1538"/>
        <o:r id="V:Rule73" type="connector" idref="#_x0000_s1467"/>
        <o:r id="V:Rule74" type="connector" idref="#_x0000_s14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Document Map"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17E5"/>
    <w:pPr>
      <w:suppressAutoHyphens/>
    </w:pPr>
    <w:rPr>
      <w:sz w:val="24"/>
      <w:szCs w:val="24"/>
      <w:lang w:eastAsia="ar-SA"/>
    </w:rPr>
  </w:style>
  <w:style w:type="paragraph" w:styleId="Heading1">
    <w:name w:val="heading 1"/>
    <w:basedOn w:val="Normal"/>
    <w:next w:val="Normal"/>
    <w:qFormat/>
    <w:rsid w:val="005C17E5"/>
    <w:pPr>
      <w:keepNext/>
      <w:jc w:val="center"/>
      <w:outlineLvl w:val="0"/>
    </w:pPr>
    <w:rPr>
      <w:b/>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36FD"/>
    <w:pPr>
      <w:autoSpaceDE w:val="0"/>
      <w:autoSpaceDN w:val="0"/>
      <w:adjustRightInd w:val="0"/>
    </w:pPr>
    <w:rPr>
      <w:color w:val="000000"/>
      <w:sz w:val="24"/>
      <w:szCs w:val="24"/>
    </w:rPr>
  </w:style>
  <w:style w:type="paragraph" w:styleId="Footer">
    <w:name w:val="footer"/>
    <w:basedOn w:val="Normal"/>
    <w:link w:val="FooterChar"/>
    <w:uiPriority w:val="99"/>
    <w:rsid w:val="006B7B43"/>
    <w:pPr>
      <w:tabs>
        <w:tab w:val="center" w:pos="4320"/>
        <w:tab w:val="right" w:pos="8640"/>
      </w:tabs>
    </w:pPr>
  </w:style>
  <w:style w:type="character" w:styleId="PageNumber">
    <w:name w:val="page number"/>
    <w:basedOn w:val="DefaultParagraphFont"/>
    <w:rsid w:val="006B7B43"/>
  </w:style>
  <w:style w:type="paragraph" w:styleId="Header">
    <w:name w:val="header"/>
    <w:basedOn w:val="Normal"/>
    <w:link w:val="HeaderChar"/>
    <w:uiPriority w:val="99"/>
    <w:rsid w:val="006B7B43"/>
    <w:pPr>
      <w:tabs>
        <w:tab w:val="center" w:pos="4320"/>
        <w:tab w:val="right" w:pos="8640"/>
      </w:tabs>
    </w:pPr>
  </w:style>
  <w:style w:type="paragraph" w:styleId="BodyText">
    <w:name w:val="Body Text"/>
    <w:basedOn w:val="Normal"/>
    <w:rsid w:val="00CD1168"/>
    <w:pPr>
      <w:tabs>
        <w:tab w:val="left" w:pos="0"/>
      </w:tabs>
      <w:suppressAutoHyphens w:val="0"/>
      <w:spacing w:line="480" w:lineRule="auto"/>
      <w:ind w:right="34"/>
      <w:jc w:val="both"/>
    </w:pPr>
    <w:rPr>
      <w:rFonts w:eastAsia="Batang"/>
      <w:lang w:eastAsia="en-US"/>
    </w:rPr>
  </w:style>
  <w:style w:type="character" w:styleId="Hyperlink">
    <w:name w:val="Hyperlink"/>
    <w:basedOn w:val="DefaultParagraphFont"/>
    <w:uiPriority w:val="99"/>
    <w:rsid w:val="00331EF9"/>
    <w:rPr>
      <w:color w:val="0000FF"/>
      <w:u w:val="single"/>
    </w:rPr>
  </w:style>
  <w:style w:type="character" w:customStyle="1" w:styleId="a">
    <w:name w:val="a"/>
    <w:basedOn w:val="DefaultParagraphFont"/>
    <w:rsid w:val="00797F08"/>
  </w:style>
  <w:style w:type="character" w:customStyle="1" w:styleId="l6">
    <w:name w:val="l6"/>
    <w:basedOn w:val="DefaultParagraphFont"/>
    <w:rsid w:val="00797F08"/>
  </w:style>
  <w:style w:type="character" w:customStyle="1" w:styleId="l7">
    <w:name w:val="l7"/>
    <w:basedOn w:val="DefaultParagraphFont"/>
    <w:rsid w:val="00797F08"/>
  </w:style>
  <w:style w:type="character" w:customStyle="1" w:styleId="l9">
    <w:name w:val="l9"/>
    <w:basedOn w:val="DefaultParagraphFont"/>
    <w:rsid w:val="00797F08"/>
  </w:style>
  <w:style w:type="character" w:customStyle="1" w:styleId="l8">
    <w:name w:val="l8"/>
    <w:basedOn w:val="DefaultParagraphFont"/>
    <w:rsid w:val="00797F08"/>
  </w:style>
  <w:style w:type="character" w:customStyle="1" w:styleId="l">
    <w:name w:val="l"/>
    <w:basedOn w:val="DefaultParagraphFont"/>
    <w:rsid w:val="00797F08"/>
  </w:style>
  <w:style w:type="character" w:customStyle="1" w:styleId="l10">
    <w:name w:val="l10"/>
    <w:basedOn w:val="DefaultParagraphFont"/>
    <w:rsid w:val="00797F08"/>
  </w:style>
  <w:style w:type="character" w:customStyle="1" w:styleId="l11">
    <w:name w:val="l11"/>
    <w:basedOn w:val="DefaultParagraphFont"/>
    <w:rsid w:val="00797F08"/>
  </w:style>
  <w:style w:type="paragraph" w:styleId="BodyTextIndent2">
    <w:name w:val="Body Text Indent 2"/>
    <w:basedOn w:val="Normal"/>
    <w:rsid w:val="00FD06FB"/>
    <w:pPr>
      <w:spacing w:after="120" w:line="480" w:lineRule="auto"/>
      <w:ind w:left="360"/>
    </w:pPr>
  </w:style>
  <w:style w:type="paragraph" w:styleId="NormalWeb">
    <w:name w:val="Normal (Web)"/>
    <w:basedOn w:val="Normal"/>
    <w:uiPriority w:val="99"/>
    <w:rsid w:val="008E2665"/>
    <w:pPr>
      <w:suppressAutoHyphens w:val="0"/>
      <w:spacing w:before="100" w:beforeAutospacing="1" w:after="100" w:afterAutospacing="1"/>
    </w:pPr>
    <w:rPr>
      <w:lang w:eastAsia="en-US"/>
    </w:rPr>
  </w:style>
  <w:style w:type="character" w:styleId="Emphasis">
    <w:name w:val="Emphasis"/>
    <w:basedOn w:val="DefaultParagraphFont"/>
    <w:uiPriority w:val="20"/>
    <w:qFormat/>
    <w:rsid w:val="008E2665"/>
    <w:rPr>
      <w:i/>
      <w:iCs/>
    </w:rPr>
  </w:style>
  <w:style w:type="table" w:styleId="TableGrid">
    <w:name w:val="Table Grid"/>
    <w:basedOn w:val="TableNormal"/>
    <w:rsid w:val="008D707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hl">
    <w:name w:val="sehl"/>
    <w:basedOn w:val="DefaultParagraphFont"/>
    <w:rsid w:val="00263748"/>
  </w:style>
  <w:style w:type="paragraph" w:styleId="ListParagraph">
    <w:name w:val="List Paragraph"/>
    <w:basedOn w:val="Normal"/>
    <w:uiPriority w:val="34"/>
    <w:qFormat/>
    <w:rsid w:val="00024EAC"/>
    <w:pPr>
      <w:ind w:left="720"/>
    </w:pPr>
  </w:style>
  <w:style w:type="character" w:customStyle="1" w:styleId="HeaderChar">
    <w:name w:val="Header Char"/>
    <w:basedOn w:val="DefaultParagraphFont"/>
    <w:link w:val="Header"/>
    <w:uiPriority w:val="99"/>
    <w:rsid w:val="00D2315C"/>
    <w:rPr>
      <w:sz w:val="24"/>
      <w:szCs w:val="24"/>
      <w:lang w:eastAsia="ar-SA"/>
    </w:rPr>
  </w:style>
  <w:style w:type="character" w:customStyle="1" w:styleId="FooterChar">
    <w:name w:val="Footer Char"/>
    <w:basedOn w:val="DefaultParagraphFont"/>
    <w:link w:val="Footer"/>
    <w:uiPriority w:val="99"/>
    <w:rsid w:val="00D2315C"/>
    <w:rPr>
      <w:sz w:val="24"/>
      <w:szCs w:val="24"/>
      <w:lang w:eastAsia="ar-SA"/>
    </w:rPr>
  </w:style>
  <w:style w:type="character" w:customStyle="1" w:styleId="i3artikel">
    <w:name w:val="i3artikel"/>
    <w:basedOn w:val="DefaultParagraphFont"/>
    <w:rsid w:val="00107F61"/>
  </w:style>
  <w:style w:type="paragraph" w:styleId="DocumentMap">
    <w:name w:val="Document Map"/>
    <w:basedOn w:val="Normal"/>
    <w:link w:val="DocumentMapChar"/>
    <w:uiPriority w:val="99"/>
    <w:unhideWhenUsed/>
    <w:rsid w:val="00EF5836"/>
    <w:pPr>
      <w:suppressAutoHyphens w:val="0"/>
    </w:pPr>
    <w:rPr>
      <w:rFonts w:ascii="Tahoma" w:eastAsia="Calibri" w:hAnsi="Tahoma" w:cs="Tahoma"/>
      <w:sz w:val="16"/>
      <w:szCs w:val="16"/>
      <w:lang w:val="id-ID" w:eastAsia="en-US"/>
    </w:rPr>
  </w:style>
  <w:style w:type="character" w:customStyle="1" w:styleId="DocumentMapChar">
    <w:name w:val="Document Map Char"/>
    <w:basedOn w:val="DefaultParagraphFont"/>
    <w:link w:val="DocumentMap"/>
    <w:uiPriority w:val="99"/>
    <w:rsid w:val="00EF5836"/>
    <w:rPr>
      <w:rFonts w:ascii="Tahoma" w:eastAsia="Calibri" w:hAnsi="Tahoma" w:cs="Tahoma"/>
      <w:sz w:val="16"/>
      <w:szCs w:val="16"/>
      <w:lang w:val="id-ID"/>
    </w:rPr>
  </w:style>
  <w:style w:type="character" w:customStyle="1" w:styleId="apple-converted-space">
    <w:name w:val="apple-converted-space"/>
    <w:basedOn w:val="DefaultParagraphFont"/>
    <w:rsid w:val="00CE48AF"/>
  </w:style>
  <w:style w:type="character" w:styleId="PlaceholderText">
    <w:name w:val="Placeholder Text"/>
    <w:basedOn w:val="DefaultParagraphFont"/>
    <w:uiPriority w:val="99"/>
    <w:semiHidden/>
    <w:rsid w:val="005F5DC2"/>
    <w:rPr>
      <w:color w:val="808080"/>
    </w:rPr>
  </w:style>
  <w:style w:type="paragraph" w:styleId="BalloonText">
    <w:name w:val="Balloon Text"/>
    <w:basedOn w:val="Normal"/>
    <w:link w:val="BalloonTextChar"/>
    <w:rsid w:val="005F5DC2"/>
    <w:rPr>
      <w:rFonts w:ascii="Tahoma" w:hAnsi="Tahoma" w:cs="Tahoma"/>
      <w:sz w:val="16"/>
      <w:szCs w:val="16"/>
    </w:rPr>
  </w:style>
  <w:style w:type="character" w:customStyle="1" w:styleId="BalloonTextChar">
    <w:name w:val="Balloon Text Char"/>
    <w:basedOn w:val="DefaultParagraphFont"/>
    <w:link w:val="BalloonText"/>
    <w:rsid w:val="005F5DC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01190020">
      <w:bodyDiv w:val="1"/>
      <w:marLeft w:val="0"/>
      <w:marRight w:val="0"/>
      <w:marTop w:val="0"/>
      <w:marBottom w:val="0"/>
      <w:divBdr>
        <w:top w:val="none" w:sz="0" w:space="0" w:color="auto"/>
        <w:left w:val="none" w:sz="0" w:space="0" w:color="auto"/>
        <w:bottom w:val="none" w:sz="0" w:space="0" w:color="auto"/>
        <w:right w:val="none" w:sz="0" w:space="0" w:color="auto"/>
      </w:divBdr>
      <w:divsChild>
        <w:div w:id="292516009">
          <w:marLeft w:val="0"/>
          <w:marRight w:val="0"/>
          <w:marTop w:val="0"/>
          <w:marBottom w:val="0"/>
          <w:divBdr>
            <w:top w:val="none" w:sz="0" w:space="0" w:color="auto"/>
            <w:left w:val="none" w:sz="0" w:space="0" w:color="auto"/>
            <w:bottom w:val="none" w:sz="0" w:space="0" w:color="auto"/>
            <w:right w:val="none" w:sz="0" w:space="0" w:color="auto"/>
          </w:divBdr>
          <w:divsChild>
            <w:div w:id="1279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46667">
      <w:bodyDiv w:val="1"/>
      <w:marLeft w:val="0"/>
      <w:marRight w:val="0"/>
      <w:marTop w:val="0"/>
      <w:marBottom w:val="0"/>
      <w:divBdr>
        <w:top w:val="none" w:sz="0" w:space="0" w:color="auto"/>
        <w:left w:val="none" w:sz="0" w:space="0" w:color="auto"/>
        <w:bottom w:val="none" w:sz="0" w:space="0" w:color="auto"/>
        <w:right w:val="none" w:sz="0" w:space="0" w:color="auto"/>
      </w:divBdr>
    </w:div>
    <w:div w:id="964040020">
      <w:bodyDiv w:val="1"/>
      <w:marLeft w:val="0"/>
      <w:marRight w:val="0"/>
      <w:marTop w:val="0"/>
      <w:marBottom w:val="0"/>
      <w:divBdr>
        <w:top w:val="none" w:sz="0" w:space="0" w:color="auto"/>
        <w:left w:val="none" w:sz="0" w:space="0" w:color="auto"/>
        <w:bottom w:val="none" w:sz="0" w:space="0" w:color="auto"/>
        <w:right w:val="none" w:sz="0" w:space="0" w:color="auto"/>
      </w:divBdr>
      <w:divsChild>
        <w:div w:id="113446614">
          <w:marLeft w:val="360"/>
          <w:marRight w:val="0"/>
          <w:marTop w:val="0"/>
          <w:marBottom w:val="0"/>
          <w:divBdr>
            <w:top w:val="none" w:sz="0" w:space="0" w:color="auto"/>
            <w:left w:val="none" w:sz="0" w:space="0" w:color="auto"/>
            <w:bottom w:val="none" w:sz="0" w:space="0" w:color="auto"/>
            <w:right w:val="none" w:sz="0" w:space="0" w:color="auto"/>
          </w:divBdr>
        </w:div>
        <w:div w:id="1317875388">
          <w:marLeft w:val="360"/>
          <w:marRight w:val="0"/>
          <w:marTop w:val="0"/>
          <w:marBottom w:val="0"/>
          <w:divBdr>
            <w:top w:val="none" w:sz="0" w:space="0" w:color="auto"/>
            <w:left w:val="none" w:sz="0" w:space="0" w:color="auto"/>
            <w:bottom w:val="none" w:sz="0" w:space="0" w:color="auto"/>
            <w:right w:val="none" w:sz="0" w:space="0" w:color="auto"/>
          </w:divBdr>
        </w:div>
        <w:div w:id="2045015681">
          <w:marLeft w:val="360"/>
          <w:marRight w:val="0"/>
          <w:marTop w:val="0"/>
          <w:marBottom w:val="0"/>
          <w:divBdr>
            <w:top w:val="none" w:sz="0" w:space="0" w:color="auto"/>
            <w:left w:val="none" w:sz="0" w:space="0" w:color="auto"/>
            <w:bottom w:val="none" w:sz="0" w:space="0" w:color="auto"/>
            <w:right w:val="none" w:sz="0" w:space="0" w:color="auto"/>
          </w:divBdr>
        </w:div>
        <w:div w:id="2117627251">
          <w:marLeft w:val="360"/>
          <w:marRight w:val="0"/>
          <w:marTop w:val="0"/>
          <w:marBottom w:val="0"/>
          <w:divBdr>
            <w:top w:val="none" w:sz="0" w:space="0" w:color="auto"/>
            <w:left w:val="none" w:sz="0" w:space="0" w:color="auto"/>
            <w:bottom w:val="none" w:sz="0" w:space="0" w:color="auto"/>
            <w:right w:val="none" w:sz="0" w:space="0" w:color="auto"/>
          </w:divBdr>
        </w:div>
      </w:divsChild>
    </w:div>
    <w:div w:id="1164933839">
      <w:bodyDiv w:val="1"/>
      <w:marLeft w:val="0"/>
      <w:marRight w:val="0"/>
      <w:marTop w:val="0"/>
      <w:marBottom w:val="0"/>
      <w:divBdr>
        <w:top w:val="none" w:sz="0" w:space="0" w:color="auto"/>
        <w:left w:val="none" w:sz="0" w:space="0" w:color="auto"/>
        <w:bottom w:val="none" w:sz="0" w:space="0" w:color="auto"/>
        <w:right w:val="none" w:sz="0" w:space="0" w:color="auto"/>
      </w:divBdr>
    </w:div>
    <w:div w:id="141265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hyperlink" Target="http://id.wikipedia.org" TargetMode="External"/><Relationship Id="rId138"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48.jpeg"/><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image" Target="media/image45.png"/><Relationship Id="rId123" Type="http://schemas.openxmlformats.org/officeDocument/2006/relationships/image" Target="media/image58.jpeg"/><Relationship Id="rId128" Type="http://schemas.openxmlformats.org/officeDocument/2006/relationships/chart" Target="charts/chart2.xml"/><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oleObject" Target="embeddings/oleObject46.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oleObject" Target="embeddings/oleObject49.bin"/><Relationship Id="rId105" Type="http://schemas.openxmlformats.org/officeDocument/2006/relationships/hyperlink" Target="http://3.bp.blogspot.com/_ritcELBjkt4/R4Rka0ltrkI/AAAAAAAAAA0/8p_8jdZ1evg/s1600-h/rumus2.JPG" TargetMode="External"/><Relationship Id="rId113" Type="http://schemas.openxmlformats.org/officeDocument/2006/relationships/oleObject" Target="embeddings/oleObject52.bin"/><Relationship Id="rId118" Type="http://schemas.openxmlformats.org/officeDocument/2006/relationships/image" Target="media/image54.wmf"/><Relationship Id="rId126" Type="http://schemas.openxmlformats.org/officeDocument/2006/relationships/image" Target="media/image61.jpeg"/><Relationship Id="rId134" Type="http://schemas.openxmlformats.org/officeDocument/2006/relationships/header" Target="header1.xml"/><Relationship Id="rId8" Type="http://schemas.openxmlformats.org/officeDocument/2006/relationships/hyperlink" Target="http://aadesanjaya.blogspot.com/2010/10/model-model-pembelajaran.html" TargetMode="External"/><Relationship Id="rId51" Type="http://schemas.openxmlformats.org/officeDocument/2006/relationships/oleObject" Target="embeddings/oleObject22.bin"/><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oleObject" Target="embeddings/oleObject39.bin"/><Relationship Id="rId93" Type="http://schemas.openxmlformats.org/officeDocument/2006/relationships/oleObject" Target="embeddings/oleObject45.bin"/><Relationship Id="rId98" Type="http://schemas.openxmlformats.org/officeDocument/2006/relationships/image" Target="media/image43.wmf"/><Relationship Id="rId121"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46.wmf"/><Relationship Id="rId108" Type="http://schemas.openxmlformats.org/officeDocument/2006/relationships/hyperlink" Target="http://4.bp.blogspot.com/_ritcELBjkt4/R4RlsEltrnI/AAAAAAAAABM/s35gkRHPopM/s1600-h/grafik1.JPG" TargetMode="External"/><Relationship Id="rId116" Type="http://schemas.openxmlformats.org/officeDocument/2006/relationships/image" Target="media/image53.wmf"/><Relationship Id="rId124" Type="http://schemas.openxmlformats.org/officeDocument/2006/relationships/image" Target="media/image59.jpeg"/><Relationship Id="rId129" Type="http://schemas.openxmlformats.org/officeDocument/2006/relationships/image" Target="media/image62.jpeg"/><Relationship Id="rId13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oleObject" Target="embeddings/oleObject44.bin"/><Relationship Id="rId96"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hyperlink" Target="http://www.depdiknas.co.id/editorial:jurnal_pendidikan_indonesi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47.jpeg"/><Relationship Id="rId114" Type="http://schemas.openxmlformats.org/officeDocument/2006/relationships/image" Target="media/image52.wmf"/><Relationship Id="rId119" Type="http://schemas.openxmlformats.org/officeDocument/2006/relationships/oleObject" Target="embeddings/oleObject55.bin"/><Relationship Id="rId127" Type="http://schemas.openxmlformats.org/officeDocument/2006/relationships/chart" Target="charts/chart1.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image" Target="media/image41.wmf"/><Relationship Id="rId99" Type="http://schemas.openxmlformats.org/officeDocument/2006/relationships/oleObject" Target="embeddings/oleObject48.bin"/><Relationship Id="rId101" Type="http://schemas.openxmlformats.org/officeDocument/2006/relationships/image" Target="media/image44.png"/><Relationship Id="rId122" Type="http://schemas.openxmlformats.org/officeDocument/2006/relationships/image" Target="media/image57.jpeg"/><Relationship Id="rId130" Type="http://schemas.openxmlformats.org/officeDocument/2006/relationships/chart" Target="charts/chart3.xm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9.jpe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7.bin"/><Relationship Id="rId104" Type="http://schemas.openxmlformats.org/officeDocument/2006/relationships/oleObject" Target="embeddings/oleObject50.bin"/><Relationship Id="rId120" Type="http://schemas.openxmlformats.org/officeDocument/2006/relationships/image" Target="media/image55.jpeg"/><Relationship Id="rId125" Type="http://schemas.openxmlformats.org/officeDocument/2006/relationships/image" Target="media/image60.jpeg"/><Relationship Id="rId7" Type="http://schemas.openxmlformats.org/officeDocument/2006/relationships/hyperlink" Target="http://aadesanjaya.blogspot.com/2011/03/pengertian-definisi-hasil-belajar.html" TargetMode="External"/><Relationship Id="rId71" Type="http://schemas.openxmlformats.org/officeDocument/2006/relationships/oleObject" Target="embeddings/oleObject32.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0.wmf"/><Relationship Id="rId115" Type="http://schemas.openxmlformats.org/officeDocument/2006/relationships/oleObject" Target="embeddings/oleObject53.bin"/><Relationship Id="rId131" Type="http://schemas.openxmlformats.org/officeDocument/2006/relationships/chart" Target="charts/chart4.xml"/><Relationship Id="rId136" Type="http://schemas.openxmlformats.org/officeDocument/2006/relationships/footer" Target="footer2.xml"/><Relationship Id="rId61" Type="http://schemas.openxmlformats.org/officeDocument/2006/relationships/oleObject" Target="embeddings/oleObject27.bin"/><Relationship Id="rId82" Type="http://schemas.openxmlformats.org/officeDocument/2006/relationships/image" Target="media/image37.wmf"/><Relationship Id="rId19" Type="http://schemas.openxmlformats.org/officeDocument/2006/relationships/image" Target="media/image6.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9"/>
  <c:clrMapOvr bg1="lt1" tx1="dk1" bg2="lt2" tx2="dk2" accent1="accent1" accent2="accent2" accent3="accent3" accent4="accent4" accent5="accent5" accent6="accent6" hlink="hlink" folHlink="folHlink"/>
  <c:chart>
    <c:title>
      <c:tx>
        <c:rich>
          <a:bodyPr/>
          <a:lstStyle/>
          <a:p>
            <a:pPr>
              <a:defRPr/>
            </a:pPr>
            <a:r>
              <a:rPr lang="en-US"/>
              <a:t>Kategori Hasil Belajar</a:t>
            </a:r>
          </a:p>
        </c:rich>
      </c:tx>
    </c:title>
    <c:view3D>
      <c:depthPercent val="100"/>
      <c:rAngAx val="1"/>
    </c:view3D>
    <c:plotArea>
      <c:layout/>
      <c:bar3DChart>
        <c:barDir val="col"/>
        <c:grouping val="stacked"/>
        <c:ser>
          <c:idx val="0"/>
          <c:order val="0"/>
          <c:tx>
            <c:strRef>
              <c:f>Sheet1!$B$1</c:f>
              <c:strCache>
                <c:ptCount val="1"/>
                <c:pt idx="0">
                  <c:v>Frekuensi</c:v>
                </c:pt>
              </c:strCache>
            </c:strRef>
          </c:tx>
          <c:cat>
            <c:strRef>
              <c:f>Sheet1!$A$2:$A$5</c:f>
              <c:strCache>
                <c:ptCount val="4"/>
                <c:pt idx="0">
                  <c:v>Sangat Baik</c:v>
                </c:pt>
                <c:pt idx="1">
                  <c:v>Baik</c:v>
                </c:pt>
                <c:pt idx="2">
                  <c:v>Cukup </c:v>
                </c:pt>
                <c:pt idx="3">
                  <c:v>Kurang</c:v>
                </c:pt>
              </c:strCache>
            </c:strRef>
          </c:cat>
          <c:val>
            <c:numRef>
              <c:f>Sheet1!$B$2:$B$5</c:f>
              <c:numCache>
                <c:formatCode>General</c:formatCode>
                <c:ptCount val="4"/>
                <c:pt idx="0">
                  <c:v>18</c:v>
                </c:pt>
                <c:pt idx="1">
                  <c:v>18</c:v>
                </c:pt>
                <c:pt idx="2">
                  <c:v>4</c:v>
                </c:pt>
                <c:pt idx="3">
                  <c:v>0</c:v>
                </c:pt>
              </c:numCache>
            </c:numRef>
          </c:val>
        </c:ser>
        <c:shape val="box"/>
        <c:axId val="70511232"/>
        <c:axId val="70459776"/>
        <c:axId val="0"/>
      </c:bar3DChart>
      <c:catAx>
        <c:axId val="70511232"/>
        <c:scaling>
          <c:orientation val="minMax"/>
        </c:scaling>
        <c:axPos val="b"/>
        <c:numFmt formatCode="General" sourceLinked="1"/>
        <c:tickLblPos val="nextTo"/>
        <c:crossAx val="70459776"/>
        <c:crosses val="autoZero"/>
        <c:auto val="1"/>
        <c:lblAlgn val="ctr"/>
        <c:lblOffset val="100"/>
      </c:catAx>
      <c:valAx>
        <c:axId val="70459776"/>
        <c:scaling>
          <c:orientation val="minMax"/>
        </c:scaling>
        <c:axPos val="l"/>
        <c:majorGridlines/>
        <c:numFmt formatCode="General" sourceLinked="1"/>
        <c:tickLblPos val="nextTo"/>
        <c:crossAx val="70511232"/>
        <c:crosses val="autoZero"/>
        <c:crossBetween val="between"/>
      </c:valAx>
      <c:spPr>
        <a:noFill/>
        <a:ln w="25425">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20178632538189398"/>
          <c:y val="0"/>
        </c:manualLayout>
      </c:layout>
    </c:title>
    <c:view3D>
      <c:rotX val="30"/>
      <c:perspective val="30"/>
    </c:view3D>
    <c:plotArea>
      <c:layout>
        <c:manualLayout>
          <c:layoutTarget val="inner"/>
          <c:xMode val="edge"/>
          <c:yMode val="edge"/>
          <c:x val="8.6768612917841395E-2"/>
          <c:y val="0.36264286073351687"/>
          <c:w val="0.54185360743116862"/>
          <c:h val="0.50691130812546459"/>
        </c:manualLayout>
      </c:layout>
      <c:pie3DChart>
        <c:varyColors val="1"/>
        <c:ser>
          <c:idx val="0"/>
          <c:order val="0"/>
          <c:tx>
            <c:strRef>
              <c:f>Sheet1!$B$1</c:f>
              <c:strCache>
                <c:ptCount val="1"/>
                <c:pt idx="0">
                  <c:v>Ketuntasan Belajar</c:v>
                </c:pt>
              </c:strCache>
            </c:strRef>
          </c:tx>
          <c:dLbls>
            <c:txPr>
              <a:bodyPr/>
              <a:lstStyle/>
              <a:p>
                <a:pPr>
                  <a:defRPr sz="1199" b="1"/>
                </a:pPr>
                <a:endParaRPr lang="en-US"/>
              </a:p>
            </c:txPr>
            <c:showVal val="1"/>
            <c:showLeaderLines val="1"/>
          </c:dLbls>
          <c:cat>
            <c:strRef>
              <c:f>Sheet1!$A$2:$A$3</c:f>
              <c:strCache>
                <c:ptCount val="2"/>
                <c:pt idx="0">
                  <c:v>Tuntas</c:v>
                </c:pt>
                <c:pt idx="1">
                  <c:v>Tidak Tuntas</c:v>
                </c:pt>
              </c:strCache>
            </c:strRef>
          </c:cat>
          <c:val>
            <c:numRef>
              <c:f>Sheet1!$B$2:$B$3</c:f>
              <c:numCache>
                <c:formatCode>0%</c:formatCode>
                <c:ptCount val="2"/>
                <c:pt idx="0">
                  <c:v>0.9</c:v>
                </c:pt>
                <c:pt idx="1">
                  <c:v>0.1</c:v>
                </c:pt>
              </c:numCache>
            </c:numRef>
          </c:val>
        </c:ser>
      </c:pie3DChart>
      <c:spPr>
        <a:noFill/>
        <a:ln w="25379">
          <a:noFill/>
        </a:ln>
      </c:spPr>
    </c:plotArea>
    <c:legend>
      <c:legendPos val="r"/>
      <c:layout>
        <c:manualLayout>
          <c:xMode val="edge"/>
          <c:yMode val="edge"/>
          <c:x val="0.71539083326685204"/>
          <c:y val="0.480543979978515"/>
          <c:w val="0.26166900232863743"/>
          <c:h val="0.27110814671404482"/>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9"/>
  <c:clrMapOvr bg1="lt1" tx1="dk1" bg2="lt2" tx2="dk2" accent1="accent1" accent2="accent2" accent3="accent3" accent4="accent4" accent5="accent5" accent6="accent6" hlink="hlink" folHlink="folHlink"/>
  <c:chart>
    <c:title>
      <c:tx>
        <c:rich>
          <a:bodyPr/>
          <a:lstStyle/>
          <a:p>
            <a:pPr>
              <a:defRPr/>
            </a:pPr>
            <a:r>
              <a:rPr lang="en-US"/>
              <a:t>Kategori Hasil Belajar</a:t>
            </a:r>
          </a:p>
        </c:rich>
      </c:tx>
    </c:title>
    <c:view3D>
      <c:depthPercent val="100"/>
      <c:rAngAx val="1"/>
    </c:view3D>
    <c:plotArea>
      <c:layout/>
      <c:bar3DChart>
        <c:barDir val="col"/>
        <c:grouping val="stacked"/>
        <c:ser>
          <c:idx val="0"/>
          <c:order val="0"/>
          <c:tx>
            <c:strRef>
              <c:f>Sheet1!$B$1</c:f>
              <c:strCache>
                <c:ptCount val="1"/>
                <c:pt idx="0">
                  <c:v>Frekuensi</c:v>
                </c:pt>
              </c:strCache>
            </c:strRef>
          </c:tx>
          <c:cat>
            <c:strRef>
              <c:f>Sheet1!$A$2:$A$5</c:f>
              <c:strCache>
                <c:ptCount val="4"/>
                <c:pt idx="0">
                  <c:v>Sangat Baik</c:v>
                </c:pt>
                <c:pt idx="1">
                  <c:v>Baik</c:v>
                </c:pt>
                <c:pt idx="2">
                  <c:v>Cukup </c:v>
                </c:pt>
                <c:pt idx="3">
                  <c:v>Kurang</c:v>
                </c:pt>
              </c:strCache>
            </c:strRef>
          </c:cat>
          <c:val>
            <c:numRef>
              <c:f>Sheet1!$B$2:$B$5</c:f>
              <c:numCache>
                <c:formatCode>General</c:formatCode>
                <c:ptCount val="4"/>
                <c:pt idx="0">
                  <c:v>1</c:v>
                </c:pt>
                <c:pt idx="1">
                  <c:v>27</c:v>
                </c:pt>
                <c:pt idx="2">
                  <c:v>12</c:v>
                </c:pt>
                <c:pt idx="3">
                  <c:v>0</c:v>
                </c:pt>
              </c:numCache>
            </c:numRef>
          </c:val>
        </c:ser>
        <c:shape val="box"/>
        <c:axId val="125893248"/>
        <c:axId val="126574976"/>
        <c:axId val="0"/>
      </c:bar3DChart>
      <c:catAx>
        <c:axId val="125893248"/>
        <c:scaling>
          <c:orientation val="minMax"/>
        </c:scaling>
        <c:axPos val="b"/>
        <c:numFmt formatCode="General" sourceLinked="1"/>
        <c:tickLblPos val="nextTo"/>
        <c:crossAx val="126574976"/>
        <c:crosses val="autoZero"/>
        <c:auto val="1"/>
        <c:lblAlgn val="ctr"/>
        <c:lblOffset val="100"/>
      </c:catAx>
      <c:valAx>
        <c:axId val="126574976"/>
        <c:scaling>
          <c:orientation val="minMax"/>
        </c:scaling>
        <c:axPos val="l"/>
        <c:majorGridlines/>
        <c:numFmt formatCode="General" sourceLinked="1"/>
        <c:tickLblPos val="nextTo"/>
        <c:crossAx val="125893248"/>
        <c:crosses val="autoZero"/>
        <c:crossBetween val="between"/>
      </c:valAx>
      <c:spPr>
        <a:noFill/>
        <a:ln w="25401">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Sheet1!$B$1</c:f>
              <c:strCache>
                <c:ptCount val="1"/>
                <c:pt idx="0">
                  <c:v>Ketuntasan Belajar</c:v>
                </c:pt>
              </c:strCache>
            </c:strRef>
          </c:tx>
          <c:dLbls>
            <c:txPr>
              <a:bodyPr/>
              <a:lstStyle/>
              <a:p>
                <a:pPr>
                  <a:defRPr sz="1199"/>
                </a:pPr>
                <a:endParaRPr lang="en-US"/>
              </a:p>
            </c:txPr>
            <c:showVal val="1"/>
            <c:showLeaderLines val="1"/>
          </c:dLbls>
          <c:cat>
            <c:strRef>
              <c:f>Sheet1!$A$2:$A$3</c:f>
              <c:strCache>
                <c:ptCount val="2"/>
                <c:pt idx="0">
                  <c:v>Tuntas</c:v>
                </c:pt>
                <c:pt idx="1">
                  <c:v>Tidak Tuntas</c:v>
                </c:pt>
              </c:strCache>
            </c:strRef>
          </c:cat>
          <c:val>
            <c:numRef>
              <c:f>Sheet1!$B$2:$B$3</c:f>
              <c:numCache>
                <c:formatCode>0%</c:formatCode>
                <c:ptCount val="2"/>
                <c:pt idx="0">
                  <c:v>0.32500000000000062</c:v>
                </c:pt>
                <c:pt idx="1">
                  <c:v>0.67000000000000148</c:v>
                </c:pt>
              </c:numCache>
            </c:numRef>
          </c:val>
        </c:ser>
      </c:pie3DChart>
      <c:spPr>
        <a:noFill/>
        <a:ln w="25377">
          <a:noFill/>
        </a:ln>
      </c:spPr>
    </c:plotArea>
    <c:legend>
      <c:legendPos val="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405</TotalTime>
  <Pages>1</Pages>
  <Words>14633</Words>
  <Characters>83412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KEEFEKTIFAN PEMBELAJARAN MATEMATIKA REALISTIK (PMR) PADA KEMAMPUAN PEMECAHAN MASALAH MATEMATIKA SISWA KELAS VII</vt:lpstr>
    </vt:vector>
  </TitlesOfParts>
  <Company/>
  <LinksUpToDate>false</LinksUpToDate>
  <CharactersWithSpaces>97850</CharactersWithSpaces>
  <SharedDoc>false</SharedDoc>
  <HLinks>
    <vt:vector size="36" baseType="variant">
      <vt:variant>
        <vt:i4>1245196</vt:i4>
      </vt:variant>
      <vt:variant>
        <vt:i4>216</vt:i4>
      </vt:variant>
      <vt:variant>
        <vt:i4>0</vt:i4>
      </vt:variant>
      <vt:variant>
        <vt:i4>5</vt:i4>
      </vt:variant>
      <vt:variant>
        <vt:lpwstr>http://id.wikipedia.org/</vt:lpwstr>
      </vt:variant>
      <vt:variant>
        <vt:lpwstr/>
      </vt:variant>
      <vt:variant>
        <vt:i4>3342399</vt:i4>
      </vt:variant>
      <vt:variant>
        <vt:i4>213</vt:i4>
      </vt:variant>
      <vt:variant>
        <vt:i4>0</vt:i4>
      </vt:variant>
      <vt:variant>
        <vt:i4>5</vt:i4>
      </vt:variant>
      <vt:variant>
        <vt:lpwstr>http://www.depdiknas.co.id/editorial:jurnal_pendidikan_indonesia</vt:lpwstr>
      </vt:variant>
      <vt:variant>
        <vt:lpwstr/>
      </vt:variant>
      <vt:variant>
        <vt:i4>3407888</vt:i4>
      </vt:variant>
      <vt:variant>
        <vt:i4>168</vt:i4>
      </vt:variant>
      <vt:variant>
        <vt:i4>0</vt:i4>
      </vt:variant>
      <vt:variant>
        <vt:i4>5</vt:i4>
      </vt:variant>
      <vt:variant>
        <vt:lpwstr>http://4.bp.blogspot.com/_ritcELBjkt4/R4RlsEltrnI/AAAAAAAAABM/s35gkRHPopM/s1600-h/grafik1.JPG</vt:lpwstr>
      </vt:variant>
      <vt:variant>
        <vt:lpwstr/>
      </vt:variant>
      <vt:variant>
        <vt:i4>3407979</vt:i4>
      </vt:variant>
      <vt:variant>
        <vt:i4>165</vt:i4>
      </vt:variant>
      <vt:variant>
        <vt:i4>0</vt:i4>
      </vt:variant>
      <vt:variant>
        <vt:i4>5</vt:i4>
      </vt:variant>
      <vt:variant>
        <vt:lpwstr>http://3.bp.blogspot.com/_ritcELBjkt4/R4Rka0ltrkI/AAAAAAAAAA0/8p_8jdZ1evg/s1600-h/rumus2.JPG</vt:lpwstr>
      </vt:variant>
      <vt:variant>
        <vt:lpwstr/>
      </vt:variant>
      <vt:variant>
        <vt:i4>4849679</vt:i4>
      </vt:variant>
      <vt:variant>
        <vt:i4>3</vt:i4>
      </vt:variant>
      <vt:variant>
        <vt:i4>0</vt:i4>
      </vt:variant>
      <vt:variant>
        <vt:i4>5</vt:i4>
      </vt:variant>
      <vt:variant>
        <vt:lpwstr>http://aadesanjaya.blogspot.com/2010/10/model-model-pembelajaran.html</vt:lpwstr>
      </vt:variant>
      <vt:variant>
        <vt:lpwstr/>
      </vt:variant>
      <vt:variant>
        <vt:i4>6357092</vt:i4>
      </vt:variant>
      <vt:variant>
        <vt:i4>0</vt:i4>
      </vt:variant>
      <vt:variant>
        <vt:i4>0</vt:i4>
      </vt:variant>
      <vt:variant>
        <vt:i4>5</vt:i4>
      </vt:variant>
      <vt:variant>
        <vt:lpwstr>http://aadesanjaya.blogspot.com/2011/03/pengertian-definisi-hasil-belajar.html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KEEFEKTIFAN PEMBELAJARAN MATEMATIKA REALISTIK (PMR) PADA KEMAMPUAN PEMECAHAN MASALAH MATEMATIKA SISWA KELAS VII</dc:title>
  <dc:subject/>
  <dc:creator>WinXp</dc:creator>
  <cp:keywords/>
  <dc:description/>
  <cp:lastModifiedBy>WinXp</cp:lastModifiedBy>
  <cp:revision>14</cp:revision>
  <cp:lastPrinted>2013-07-15T02:32:00Z</cp:lastPrinted>
  <dcterms:created xsi:type="dcterms:W3CDTF">2013-07-12T15:25:00Z</dcterms:created>
  <dcterms:modified xsi:type="dcterms:W3CDTF">2013-07-24T14:04:00Z</dcterms:modified>
</cp:coreProperties>
</file>